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D1E" w:rsidRPr="003821F2" w:rsidRDefault="00483D1E" w:rsidP="00483D1E">
      <w:pPr>
        <w:spacing w:line="360" w:lineRule="auto"/>
        <w:jc w:val="both"/>
        <w:rPr>
          <w:rFonts w:ascii="Arial" w:hAnsi="Arial" w:cs="Arial"/>
        </w:rPr>
      </w:pPr>
    </w:p>
    <w:p w:rsidR="002E470C" w:rsidRDefault="00851EEA" w:rsidP="00A248B1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CONTÁCTENOS</w:t>
      </w:r>
      <w:r w:rsidR="005C6521">
        <w:rPr>
          <w:rFonts w:ascii="Arial" w:hAnsi="Arial" w:cs="Arial"/>
          <w:b/>
        </w:rPr>
        <w:t>:</w:t>
      </w:r>
    </w:p>
    <w:p w:rsidR="005C6521" w:rsidRDefault="005C6521" w:rsidP="00A248B1">
      <w:pPr>
        <w:spacing w:line="360" w:lineRule="auto"/>
        <w:jc w:val="both"/>
        <w:rPr>
          <w:rFonts w:ascii="Arial" w:hAnsi="Arial" w:cs="Arial"/>
          <w:b/>
        </w:rPr>
      </w:pPr>
    </w:p>
    <w:p w:rsidR="005C6521" w:rsidRPr="001F573E" w:rsidRDefault="001F573E" w:rsidP="005C6521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Dirección: Nicolás de Piérola 981 – Oficina 208</w:t>
      </w:r>
    </w:p>
    <w:p w:rsidR="001F573E" w:rsidRPr="005C6521" w:rsidRDefault="001F573E" w:rsidP="005C6521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Teléfono: </w:t>
      </w:r>
      <w:bookmarkStart w:id="0" w:name="_GoBack"/>
      <w:bookmarkEnd w:id="0"/>
      <w:r w:rsidRPr="001F573E">
        <w:rPr>
          <w:rFonts w:ascii="Arial" w:hAnsi="Arial" w:cs="Arial"/>
          <w:b/>
          <w:highlight w:val="yellow"/>
        </w:rPr>
        <w:t>….</w:t>
      </w:r>
    </w:p>
    <w:p w:rsidR="00123A02" w:rsidRPr="00123A02" w:rsidRDefault="00123A02" w:rsidP="00123A02">
      <w:pPr>
        <w:spacing w:line="360" w:lineRule="auto"/>
        <w:ind w:left="4248"/>
        <w:jc w:val="center"/>
        <w:rPr>
          <w:rFonts w:ascii="Arial" w:hAnsi="Arial" w:cs="Arial"/>
          <w:b/>
          <w:sz w:val="16"/>
          <w:szCs w:val="16"/>
        </w:rPr>
      </w:pPr>
    </w:p>
    <w:sectPr w:rsidR="00123A02" w:rsidRPr="00123A02" w:rsidSect="008917C7">
      <w:pgSz w:w="11906" w:h="16838"/>
      <w:pgMar w:top="184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4D68" w:rsidRDefault="009B4D68">
      <w:r>
        <w:separator/>
      </w:r>
    </w:p>
  </w:endnote>
  <w:endnote w:type="continuationSeparator" w:id="0">
    <w:p w:rsidR="009B4D68" w:rsidRDefault="009B4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4D68" w:rsidRDefault="009B4D68">
      <w:r>
        <w:separator/>
      </w:r>
    </w:p>
  </w:footnote>
  <w:footnote w:type="continuationSeparator" w:id="0">
    <w:p w:rsidR="009B4D68" w:rsidRDefault="009B4D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34E27"/>
    <w:multiLevelType w:val="hybridMultilevel"/>
    <w:tmpl w:val="98F8DE06"/>
    <w:lvl w:ilvl="0" w:tplc="0C0A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" w15:restartNumberingAfterBreak="0">
    <w:nsid w:val="0C2A5127"/>
    <w:multiLevelType w:val="hybridMultilevel"/>
    <w:tmpl w:val="22FC65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494FFF"/>
    <w:multiLevelType w:val="hybridMultilevel"/>
    <w:tmpl w:val="925A17D4"/>
    <w:lvl w:ilvl="0" w:tplc="2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226730C"/>
    <w:multiLevelType w:val="hybridMultilevel"/>
    <w:tmpl w:val="B0AAFD5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51646E"/>
    <w:multiLevelType w:val="hybridMultilevel"/>
    <w:tmpl w:val="ACD01BD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9D65E5"/>
    <w:multiLevelType w:val="hybridMultilevel"/>
    <w:tmpl w:val="D4649B44"/>
    <w:lvl w:ilvl="0" w:tplc="65D6449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F3963FE"/>
    <w:multiLevelType w:val="hybridMultilevel"/>
    <w:tmpl w:val="1C32E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DF0A7F"/>
    <w:multiLevelType w:val="hybridMultilevel"/>
    <w:tmpl w:val="8C121980"/>
    <w:lvl w:ilvl="0" w:tplc="49F009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72265D"/>
    <w:multiLevelType w:val="hybridMultilevel"/>
    <w:tmpl w:val="53ECDD4C"/>
    <w:lvl w:ilvl="0" w:tplc="6C8E1F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BA22061"/>
    <w:multiLevelType w:val="hybridMultilevel"/>
    <w:tmpl w:val="C0724D6A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C13164A"/>
    <w:multiLevelType w:val="hybridMultilevel"/>
    <w:tmpl w:val="7A103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C236890"/>
    <w:multiLevelType w:val="hybridMultilevel"/>
    <w:tmpl w:val="A9EC6D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2505333"/>
    <w:multiLevelType w:val="hybridMultilevel"/>
    <w:tmpl w:val="D22EC8B8"/>
    <w:lvl w:ilvl="0" w:tplc="997804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3A616EE"/>
    <w:multiLevelType w:val="hybridMultilevel"/>
    <w:tmpl w:val="9AF8B588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A534170"/>
    <w:multiLevelType w:val="hybridMultilevel"/>
    <w:tmpl w:val="135E3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370DB8"/>
    <w:multiLevelType w:val="hybridMultilevel"/>
    <w:tmpl w:val="FDDA5CF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CE9454E"/>
    <w:multiLevelType w:val="hybridMultilevel"/>
    <w:tmpl w:val="FA32194C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15"/>
  </w:num>
  <w:num w:numId="5">
    <w:abstractNumId w:val="5"/>
  </w:num>
  <w:num w:numId="6">
    <w:abstractNumId w:val="7"/>
  </w:num>
  <w:num w:numId="7">
    <w:abstractNumId w:val="6"/>
  </w:num>
  <w:num w:numId="8">
    <w:abstractNumId w:val="1"/>
  </w:num>
  <w:num w:numId="9">
    <w:abstractNumId w:val="10"/>
  </w:num>
  <w:num w:numId="10">
    <w:abstractNumId w:val="11"/>
  </w:num>
  <w:num w:numId="11">
    <w:abstractNumId w:val="3"/>
  </w:num>
  <w:num w:numId="12">
    <w:abstractNumId w:val="12"/>
  </w:num>
  <w:num w:numId="13">
    <w:abstractNumId w:val="16"/>
  </w:num>
  <w:num w:numId="14">
    <w:abstractNumId w:val="13"/>
  </w:num>
  <w:num w:numId="15">
    <w:abstractNumId w:val="9"/>
  </w:num>
  <w:num w:numId="16">
    <w:abstractNumId w:val="4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D1E"/>
    <w:rsid w:val="00010C30"/>
    <w:rsid w:val="00024D8C"/>
    <w:rsid w:val="00024E98"/>
    <w:rsid w:val="00025CA5"/>
    <w:rsid w:val="000307C3"/>
    <w:rsid w:val="00046C61"/>
    <w:rsid w:val="0008035F"/>
    <w:rsid w:val="00080C69"/>
    <w:rsid w:val="000A64BB"/>
    <w:rsid w:val="000C2702"/>
    <w:rsid w:val="000E771F"/>
    <w:rsid w:val="00123A02"/>
    <w:rsid w:val="00125E4B"/>
    <w:rsid w:val="00131761"/>
    <w:rsid w:val="0016179D"/>
    <w:rsid w:val="00177E0F"/>
    <w:rsid w:val="001948E4"/>
    <w:rsid w:val="001A24B5"/>
    <w:rsid w:val="001B510A"/>
    <w:rsid w:val="001C4372"/>
    <w:rsid w:val="001D1A86"/>
    <w:rsid w:val="001F1E5A"/>
    <w:rsid w:val="001F573E"/>
    <w:rsid w:val="00210BD9"/>
    <w:rsid w:val="00225C2A"/>
    <w:rsid w:val="0024327C"/>
    <w:rsid w:val="00245ED1"/>
    <w:rsid w:val="002533F5"/>
    <w:rsid w:val="0027714B"/>
    <w:rsid w:val="0028250F"/>
    <w:rsid w:val="002B2518"/>
    <w:rsid w:val="002E470C"/>
    <w:rsid w:val="00302085"/>
    <w:rsid w:val="003125DE"/>
    <w:rsid w:val="0033028A"/>
    <w:rsid w:val="0034468F"/>
    <w:rsid w:val="00361026"/>
    <w:rsid w:val="00372F28"/>
    <w:rsid w:val="00381B69"/>
    <w:rsid w:val="00391069"/>
    <w:rsid w:val="003A2D4F"/>
    <w:rsid w:val="0041565F"/>
    <w:rsid w:val="00483D1E"/>
    <w:rsid w:val="004C3830"/>
    <w:rsid w:val="004C4DE8"/>
    <w:rsid w:val="005307A1"/>
    <w:rsid w:val="005538A0"/>
    <w:rsid w:val="005632EB"/>
    <w:rsid w:val="00566908"/>
    <w:rsid w:val="005C3444"/>
    <w:rsid w:val="005C6521"/>
    <w:rsid w:val="006103B5"/>
    <w:rsid w:val="00680791"/>
    <w:rsid w:val="006C117C"/>
    <w:rsid w:val="006D426B"/>
    <w:rsid w:val="006E1E6D"/>
    <w:rsid w:val="007027F6"/>
    <w:rsid w:val="00710763"/>
    <w:rsid w:val="00712F9A"/>
    <w:rsid w:val="007212E2"/>
    <w:rsid w:val="00726FEC"/>
    <w:rsid w:val="00732E33"/>
    <w:rsid w:val="00740FB2"/>
    <w:rsid w:val="00746D0E"/>
    <w:rsid w:val="0076790E"/>
    <w:rsid w:val="00777F16"/>
    <w:rsid w:val="0078606C"/>
    <w:rsid w:val="00797044"/>
    <w:rsid w:val="007B35B2"/>
    <w:rsid w:val="007E7EC3"/>
    <w:rsid w:val="007F497A"/>
    <w:rsid w:val="008073FF"/>
    <w:rsid w:val="0082560E"/>
    <w:rsid w:val="008473A5"/>
    <w:rsid w:val="00851EEA"/>
    <w:rsid w:val="008917C7"/>
    <w:rsid w:val="00895641"/>
    <w:rsid w:val="008E34A0"/>
    <w:rsid w:val="0093373C"/>
    <w:rsid w:val="00945297"/>
    <w:rsid w:val="0095231B"/>
    <w:rsid w:val="00963A06"/>
    <w:rsid w:val="00982A0F"/>
    <w:rsid w:val="00983C45"/>
    <w:rsid w:val="00990D66"/>
    <w:rsid w:val="009B2C83"/>
    <w:rsid w:val="009B4D68"/>
    <w:rsid w:val="00A248B1"/>
    <w:rsid w:val="00A34BC3"/>
    <w:rsid w:val="00A411F7"/>
    <w:rsid w:val="00A512BC"/>
    <w:rsid w:val="00A51D7D"/>
    <w:rsid w:val="00A521A1"/>
    <w:rsid w:val="00A665DB"/>
    <w:rsid w:val="00A7108C"/>
    <w:rsid w:val="00A8212B"/>
    <w:rsid w:val="00A86E91"/>
    <w:rsid w:val="00A93710"/>
    <w:rsid w:val="00AE091C"/>
    <w:rsid w:val="00B33F99"/>
    <w:rsid w:val="00B40077"/>
    <w:rsid w:val="00B50B36"/>
    <w:rsid w:val="00B6408E"/>
    <w:rsid w:val="00B970C7"/>
    <w:rsid w:val="00C46000"/>
    <w:rsid w:val="00C651CB"/>
    <w:rsid w:val="00C81D5C"/>
    <w:rsid w:val="00CA53FD"/>
    <w:rsid w:val="00CE2F17"/>
    <w:rsid w:val="00CF5EC1"/>
    <w:rsid w:val="00CF612E"/>
    <w:rsid w:val="00D41748"/>
    <w:rsid w:val="00D61018"/>
    <w:rsid w:val="00D842A3"/>
    <w:rsid w:val="00D9161A"/>
    <w:rsid w:val="00DA6CB1"/>
    <w:rsid w:val="00DC05E5"/>
    <w:rsid w:val="00DD00C5"/>
    <w:rsid w:val="00DF5327"/>
    <w:rsid w:val="00E33E62"/>
    <w:rsid w:val="00E44348"/>
    <w:rsid w:val="00EA500E"/>
    <w:rsid w:val="00EC6EE0"/>
    <w:rsid w:val="00EF5A40"/>
    <w:rsid w:val="00F26161"/>
    <w:rsid w:val="00F509C3"/>
    <w:rsid w:val="00F61FE0"/>
    <w:rsid w:val="00F70494"/>
    <w:rsid w:val="00F92DEB"/>
    <w:rsid w:val="00F96880"/>
    <w:rsid w:val="00FA56A6"/>
    <w:rsid w:val="00FC47EF"/>
    <w:rsid w:val="00FE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D2608C-F606-4B15-9A94-347B5B591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3D1E"/>
    <w:rPr>
      <w:rFonts w:ascii="Times New Roman" w:eastAsia="Times New Roman" w:hAnsi="Times New Roman"/>
      <w:sz w:val="24"/>
      <w:szCs w:val="24"/>
    </w:rPr>
  </w:style>
  <w:style w:type="paragraph" w:styleId="Ttulo3">
    <w:name w:val="heading 3"/>
    <w:basedOn w:val="Normal"/>
    <w:next w:val="Normal"/>
    <w:link w:val="Ttulo3Car"/>
    <w:qFormat/>
    <w:rsid w:val="00483D1E"/>
    <w:pPr>
      <w:keepNext/>
      <w:ind w:left="2124" w:firstLine="708"/>
      <w:jc w:val="both"/>
      <w:outlineLvl w:val="2"/>
    </w:pPr>
    <w:rPr>
      <w:rFonts w:ascii="Arial" w:hAnsi="Arial"/>
      <w:b/>
      <w:snapToGrid w:val="0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rsid w:val="00483D1E"/>
    <w:rPr>
      <w:rFonts w:ascii="Arial" w:eastAsia="Times New Roman" w:hAnsi="Arial" w:cs="Times New Roman"/>
      <w:b/>
      <w:snapToGrid w:val="0"/>
      <w:sz w:val="24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483D1E"/>
    <w:pPr>
      <w:ind w:left="708"/>
    </w:pPr>
  </w:style>
  <w:style w:type="paragraph" w:styleId="NormalWeb">
    <w:name w:val="Normal (Web)"/>
    <w:basedOn w:val="Normal"/>
    <w:uiPriority w:val="99"/>
    <w:unhideWhenUsed/>
    <w:rsid w:val="00483D1E"/>
    <w:pPr>
      <w:spacing w:before="100" w:beforeAutospacing="1" w:after="100" w:afterAutospacing="1"/>
      <w:jc w:val="both"/>
    </w:pPr>
    <w:rPr>
      <w:rFonts w:ascii="Arial" w:hAnsi="Arial" w:cs="Arial"/>
      <w:color w:val="000000"/>
      <w:sz w:val="20"/>
      <w:szCs w:val="20"/>
    </w:rPr>
  </w:style>
  <w:style w:type="character" w:styleId="Hipervnculo">
    <w:name w:val="Hyperlink"/>
    <w:uiPriority w:val="99"/>
    <w:unhideWhenUsed/>
    <w:rsid w:val="00710763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710763"/>
    <w:rPr>
      <w:color w:val="800080"/>
      <w:u w:val="single"/>
    </w:rPr>
  </w:style>
  <w:style w:type="character" w:customStyle="1" w:styleId="apple-converted-space">
    <w:name w:val="apple-converted-space"/>
    <w:basedOn w:val="Fuentedeprrafopredeter"/>
    <w:rsid w:val="00CE2F17"/>
  </w:style>
  <w:style w:type="paragraph" w:styleId="Textodeglobo">
    <w:name w:val="Balloon Text"/>
    <w:basedOn w:val="Normal"/>
    <w:link w:val="TextodegloboCar"/>
    <w:uiPriority w:val="99"/>
    <w:semiHidden/>
    <w:unhideWhenUsed/>
    <w:rsid w:val="00983C4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83C45"/>
    <w:rPr>
      <w:rFonts w:ascii="Tahoma" w:eastAsia="Times New Roman" w:hAnsi="Tahoma" w:cs="Tahoma"/>
      <w:sz w:val="16"/>
      <w:szCs w:val="16"/>
      <w:lang w:val="es-ES" w:eastAsia="es-ES"/>
    </w:rPr>
  </w:style>
  <w:style w:type="character" w:styleId="Refdenotaalpie">
    <w:name w:val="footnote reference"/>
    <w:uiPriority w:val="99"/>
    <w:semiHidden/>
    <w:unhideWhenUsed/>
    <w:rsid w:val="001B510A"/>
    <w:rPr>
      <w:vertAlign w:val="superscript"/>
    </w:rPr>
  </w:style>
  <w:style w:type="paragraph" w:customStyle="1" w:styleId="Default">
    <w:name w:val="Default"/>
    <w:rsid w:val="001B510A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s-PE" w:eastAsia="es-P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34BC3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34BC3"/>
    <w:rPr>
      <w:rFonts w:ascii="Times New Roman" w:eastAsia="Times New Roman" w:hAnsi="Times New Roman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8073FF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8073F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0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0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6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3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7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9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8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23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67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26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49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8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2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48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97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4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F71D95-A81E-4A43-A808-6AB3B6133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PricewaterhouseCoopers</Company>
  <LinksUpToDate>false</LinksUpToDate>
  <CharactersWithSpaces>76</CharactersWithSpaces>
  <SharedDoc>false</SharedDoc>
  <HLinks>
    <vt:vector size="6" baseType="variant">
      <vt:variant>
        <vt:i4>5242955</vt:i4>
      </vt:variant>
      <vt:variant>
        <vt:i4>0</vt:i4>
      </vt:variant>
      <vt:variant>
        <vt:i4>0</vt:i4>
      </vt:variant>
      <vt:variant>
        <vt:i4>5</vt:i4>
      </vt:variant>
      <vt:variant>
        <vt:lpwstr>http://www.detallesyestilos.com/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Cristhian Northcote</cp:lastModifiedBy>
  <cp:revision>2</cp:revision>
  <dcterms:created xsi:type="dcterms:W3CDTF">2015-07-16T00:22:00Z</dcterms:created>
  <dcterms:modified xsi:type="dcterms:W3CDTF">2015-07-16T00:22:00Z</dcterms:modified>
</cp:coreProperties>
</file>