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62"/>
        </w:rPr>
      </w:pPr>
      <w:r>
        <w:rPr>
          <w:rFonts w:ascii="Times New Roman"/>
          <w:sz w:val="62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66276" cy="527944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6276" cy="5279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6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9461792</wp:posOffset>
                </wp:positionV>
                <wp:extent cx="7772400" cy="57848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72400" cy="578485"/>
                          <a:chExt cx="7772400" cy="57848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30"/>
                            <a:ext cx="7766276" cy="570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2211" y="0"/>
                            <a:ext cx="776033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0334" h="15875">
                                <a:moveTo>
                                  <a:pt x="7760188" y="15258"/>
                                </a:moveTo>
                                <a:lnTo>
                                  <a:pt x="0" y="15258"/>
                                </a:lnTo>
                                <a:lnTo>
                                  <a:pt x="0" y="0"/>
                                </a:lnTo>
                                <a:lnTo>
                                  <a:pt x="7760188" y="0"/>
                                </a:lnTo>
                                <a:lnTo>
                                  <a:pt x="7760188" y="15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45.02301pt;width:612pt;height:45.55pt;mso-position-horizontal-relative:page;mso-position-vertical-relative:page;z-index:15730176" id="docshapegroup1" coordorigin="0,14900" coordsize="12240,911">
                <v:shape style="position:absolute;left:0;top:14912;width:12231;height:899" type="#_x0000_t75" id="docshape2" stroked="false">
                  <v:imagedata r:id="rId6" o:title=""/>
                </v:shape>
                <v:rect style="position:absolute;left:19;top:14900;width:12221;height:25" id="docshape3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62"/>
        </w:rPr>
      </w:pPr>
    </w:p>
    <w:p>
      <w:pPr>
        <w:pStyle w:val="BodyText"/>
        <w:rPr>
          <w:rFonts w:ascii="Times New Roman"/>
          <w:sz w:val="62"/>
        </w:rPr>
      </w:pPr>
    </w:p>
    <w:p>
      <w:pPr>
        <w:pStyle w:val="BodyText"/>
        <w:rPr>
          <w:rFonts w:ascii="Times New Roman"/>
          <w:sz w:val="62"/>
        </w:rPr>
      </w:pPr>
    </w:p>
    <w:p>
      <w:pPr>
        <w:pStyle w:val="BodyText"/>
        <w:rPr>
          <w:rFonts w:ascii="Times New Roman"/>
          <w:sz w:val="62"/>
        </w:rPr>
      </w:pPr>
    </w:p>
    <w:p>
      <w:pPr>
        <w:pStyle w:val="BodyText"/>
        <w:rPr>
          <w:rFonts w:ascii="Times New Roman"/>
          <w:sz w:val="62"/>
        </w:rPr>
      </w:pPr>
    </w:p>
    <w:p>
      <w:pPr>
        <w:pStyle w:val="BodyText"/>
        <w:rPr>
          <w:rFonts w:ascii="Times New Roman"/>
          <w:sz w:val="62"/>
        </w:rPr>
      </w:pPr>
    </w:p>
    <w:p>
      <w:pPr>
        <w:pStyle w:val="BodyText"/>
        <w:rPr>
          <w:rFonts w:ascii="Times New Roman"/>
          <w:sz w:val="62"/>
        </w:rPr>
      </w:pPr>
    </w:p>
    <w:p>
      <w:pPr>
        <w:pStyle w:val="BodyText"/>
        <w:rPr>
          <w:rFonts w:ascii="Times New Roman"/>
          <w:sz w:val="62"/>
        </w:rPr>
      </w:pPr>
    </w:p>
    <w:p>
      <w:pPr>
        <w:pStyle w:val="BodyText"/>
        <w:rPr>
          <w:rFonts w:ascii="Times New Roman"/>
          <w:sz w:val="62"/>
        </w:rPr>
      </w:pPr>
    </w:p>
    <w:p>
      <w:pPr>
        <w:pStyle w:val="BodyText"/>
        <w:rPr>
          <w:rFonts w:ascii="Times New Roman"/>
          <w:sz w:val="62"/>
        </w:rPr>
      </w:pPr>
    </w:p>
    <w:p>
      <w:pPr>
        <w:pStyle w:val="BodyText"/>
        <w:rPr>
          <w:rFonts w:ascii="Times New Roman"/>
          <w:sz w:val="62"/>
        </w:rPr>
      </w:pPr>
    </w:p>
    <w:p>
      <w:pPr>
        <w:pStyle w:val="BodyText"/>
        <w:rPr>
          <w:rFonts w:ascii="Times New Roman"/>
          <w:sz w:val="62"/>
        </w:rPr>
      </w:pPr>
    </w:p>
    <w:p>
      <w:pPr>
        <w:pStyle w:val="BodyText"/>
        <w:spacing w:before="38"/>
        <w:rPr>
          <w:rFonts w:ascii="Times New Roman"/>
          <w:sz w:val="62"/>
        </w:rPr>
      </w:pPr>
    </w:p>
    <w:p>
      <w:pPr>
        <w:pStyle w:val="Heading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5408">
                <wp:simplePos x="0" y="0"/>
                <wp:positionH relativeFrom="page">
                  <wp:posOffset>3464161</wp:posOffset>
                </wp:positionH>
                <wp:positionV relativeFrom="paragraph">
                  <wp:posOffset>596341</wp:posOffset>
                </wp:positionV>
                <wp:extent cx="3175" cy="35623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175" cy="356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56235">
                              <a:moveTo>
                                <a:pt x="3052" y="355615"/>
                              </a:moveTo>
                              <a:lnTo>
                                <a:pt x="0" y="355615"/>
                              </a:lnTo>
                              <a:lnTo>
                                <a:pt x="0" y="0"/>
                              </a:lnTo>
                              <a:lnTo>
                                <a:pt x="3052" y="0"/>
                              </a:lnTo>
                              <a:lnTo>
                                <a:pt x="3052" y="355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F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2.768616pt;margin-top:46.955994pt;width:.240377pt;height:28.001186pt;mso-position-horizontal-relative:page;mso-position-vertical-relative:paragraph;z-index:-15811072" id="docshape4" filled="true" fillcolor="#dddfe4" stroked="false">
                <v:fill type="solid"/>
                <w10:wrap type="none"/>
              </v:rect>
            </w:pict>
          </mc:Fallback>
        </mc:AlternateContent>
      </w:r>
      <w:r>
        <w:rPr>
          <w:color w:val="2A3B52"/>
          <w:spacing w:val="-2"/>
          <w:u w:val="thick" w:color="2A3B52"/>
        </w:rPr>
        <w:t>Anexo</w:t>
      </w:r>
    </w:p>
    <w:p>
      <w:pPr>
        <w:pStyle w:val="BodyText"/>
        <w:spacing w:before="11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989101</wp:posOffset>
                </wp:positionH>
                <wp:positionV relativeFrom="paragraph">
                  <wp:posOffset>66071</wp:posOffset>
                </wp:positionV>
                <wp:extent cx="136779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367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7790" h="0">
                              <a:moveTo>
                                <a:pt x="0" y="0"/>
                              </a:moveTo>
                              <a:lnTo>
                                <a:pt x="1367646" y="0"/>
                              </a:lnTo>
                            </a:path>
                          </a:pathLst>
                        </a:custGeom>
                        <a:ln w="244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882011pt;margin-top:5.20249pt;width:107.7pt;height:.1pt;mso-position-horizontal-relative:page;mso-position-vertical-relative:paragraph;z-index:-15728640;mso-wrap-distance-left:0;mso-wrap-distance-right:0" id="docshape5" coordorigin="1558,104" coordsize="2154,0" path="m1558,104l3711,104e" filled="false" stroked="true" strokeweight="1.9223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5189730</wp:posOffset>
                </wp:positionH>
                <wp:positionV relativeFrom="paragraph">
                  <wp:posOffset>66071</wp:posOffset>
                </wp:positionV>
                <wp:extent cx="146558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465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5580" h="0">
                              <a:moveTo>
                                <a:pt x="0" y="0"/>
                              </a:moveTo>
                              <a:lnTo>
                                <a:pt x="1465335" y="0"/>
                              </a:lnTo>
                            </a:path>
                          </a:pathLst>
                        </a:custGeom>
                        <a:ln w="213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8.640167pt;margin-top:5.20249pt;width:115.4pt;height:.1pt;mso-position-horizontal-relative:page;mso-position-vertical-relative:paragraph;z-index:-15728128;mso-wrap-distance-left:0;mso-wrap-distance-right:0" id="docshape6" coordorigin="8173,104" coordsize="2308,0" path="m8173,104l10480,104e" filled="false" stroked="true" strokeweight="1.6820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44"/>
        <w:ind w:left="19" w:right="180" w:firstLine="0"/>
        <w:jc w:val="center"/>
        <w:rPr>
          <w:sz w:val="41"/>
        </w:rPr>
      </w:pPr>
      <w:r>
        <w:rPr>
          <w:color w:val="2A3B52"/>
          <w:w w:val="105"/>
          <w:sz w:val="41"/>
        </w:rPr>
        <w:t>Fundam</w:t>
      </w:r>
      <w:r>
        <w:rPr>
          <w:color w:val="BAC1C8"/>
          <w:w w:val="105"/>
          <w:sz w:val="41"/>
        </w:rPr>
        <w:t>,</w:t>
      </w:r>
      <w:r>
        <w:rPr>
          <w:color w:val="2A3B52"/>
          <w:w w:val="105"/>
          <w:sz w:val="41"/>
        </w:rPr>
        <w:t>entos</w:t>
      </w:r>
      <w:r>
        <w:rPr>
          <w:color w:val="2A3B52"/>
          <w:spacing w:val="-16"/>
          <w:w w:val="105"/>
          <w:sz w:val="41"/>
        </w:rPr>
        <w:t> </w:t>
      </w:r>
      <w:r>
        <w:rPr>
          <w:color w:val="2A3B52"/>
          <w:w w:val="105"/>
          <w:sz w:val="41"/>
        </w:rPr>
        <w:t>para</w:t>
      </w:r>
      <w:r>
        <w:rPr>
          <w:color w:val="2A3B52"/>
          <w:spacing w:val="-23"/>
          <w:w w:val="105"/>
          <w:sz w:val="41"/>
        </w:rPr>
        <w:t> </w:t>
      </w:r>
      <w:r>
        <w:rPr>
          <w:color w:val="2A3B52"/>
          <w:spacing w:val="-5"/>
          <w:w w:val="105"/>
          <w:sz w:val="41"/>
        </w:rPr>
        <w:t>IA</w:t>
      </w:r>
    </w:p>
    <w:p>
      <w:pPr>
        <w:spacing w:after="0"/>
        <w:jc w:val="center"/>
        <w:rPr>
          <w:sz w:val="41"/>
        </w:rPr>
        <w:sectPr>
          <w:type w:val="continuous"/>
          <w:pgSz w:w="12240" w:h="15840"/>
          <w:pgMar w:top="0" w:bottom="0" w:left="1440" w:right="1440"/>
        </w:sectPr>
      </w:pPr>
    </w:p>
    <w:p>
      <w:pPr>
        <w:pStyle w:val="BodyText"/>
        <w:spacing w:before="50"/>
      </w:pPr>
    </w:p>
    <w:p>
      <w:pPr>
        <w:pStyle w:val="Heading3"/>
        <w:ind w:firstLine="0"/>
        <w:rPr>
          <w:i/>
        </w:rPr>
      </w:pPr>
      <w:r>
        <w:rPr>
          <w:i/>
          <w:color w:val="004991"/>
          <w:spacing w:val="-2"/>
        </w:rPr>
        <w:t>Anexo.</w:t>
      </w:r>
    </w:p>
    <w:p>
      <w:pPr>
        <w:pStyle w:val="BodyText"/>
        <w:spacing w:before="33"/>
        <w:rPr>
          <w:b/>
          <w:i/>
        </w:rPr>
      </w:pPr>
    </w:p>
    <w:p>
      <w:pPr>
        <w:spacing w:before="0"/>
        <w:ind w:left="261" w:right="0" w:firstLine="0"/>
        <w:jc w:val="left"/>
        <w:rPr>
          <w:sz w:val="22"/>
        </w:rPr>
      </w:pPr>
      <w:r>
        <w:rPr>
          <w:b/>
          <w:color w:val="004991"/>
          <w:sz w:val="22"/>
        </w:rPr>
        <w:t>Descripción:</w:t>
      </w:r>
      <w:r>
        <w:rPr>
          <w:b/>
          <w:color w:val="004991"/>
          <w:spacing w:val="-7"/>
          <w:sz w:val="22"/>
        </w:rPr>
        <w:t> </w:t>
      </w:r>
      <w:r>
        <w:rPr>
          <w:sz w:val="22"/>
        </w:rPr>
        <w:t>Sigan</w:t>
      </w:r>
      <w:r>
        <w:rPr>
          <w:spacing w:val="-6"/>
          <w:sz w:val="22"/>
        </w:rPr>
        <w:t> </w:t>
      </w:r>
      <w:r>
        <w:rPr>
          <w:sz w:val="22"/>
        </w:rPr>
        <w:t>las</w:t>
      </w:r>
      <w:r>
        <w:rPr>
          <w:spacing w:val="-6"/>
          <w:sz w:val="22"/>
        </w:rPr>
        <w:t> </w:t>
      </w:r>
      <w:r>
        <w:rPr>
          <w:sz w:val="22"/>
        </w:rPr>
        <w:t>instrucciones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actividad:</w:t>
      </w:r>
    </w:p>
    <w:p>
      <w:pPr>
        <w:pStyle w:val="BodyText"/>
        <w:spacing w:before="74"/>
      </w:pPr>
    </w:p>
    <w:p>
      <w:pPr>
        <w:pStyle w:val="Heading3"/>
        <w:numPr>
          <w:ilvl w:val="0"/>
          <w:numId w:val="1"/>
        </w:numPr>
        <w:tabs>
          <w:tab w:pos="979" w:val="left" w:leader="none"/>
        </w:tabs>
        <w:spacing w:line="240" w:lineRule="auto" w:before="0" w:after="0"/>
        <w:ind w:left="979" w:right="0" w:hanging="358"/>
        <w:jc w:val="left"/>
        <w:rPr>
          <w:i w:val="0"/>
        </w:rPr>
      </w:pPr>
      <w:r>
        <w:rPr>
          <w:i/>
          <w:spacing w:val="-2"/>
        </w:rPr>
        <w:t>Dataset</w:t>
      </w:r>
      <w:r>
        <w:rPr>
          <w:i w:val="0"/>
          <w:spacing w:val="-2"/>
        </w:rPr>
        <w:t>:</w:t>
      </w:r>
    </w:p>
    <w:p>
      <w:pPr>
        <w:pStyle w:val="BodyText"/>
        <w:spacing w:before="73"/>
        <w:rPr>
          <w:b/>
        </w:rPr>
      </w:pPr>
    </w:p>
    <w:p>
      <w:pPr>
        <w:pStyle w:val="BodyText"/>
        <w:ind w:left="261"/>
      </w:pPr>
      <w:r>
        <w:rPr/>
        <w:t>Para</w:t>
      </w:r>
      <w:r>
        <w:rPr>
          <w:spacing w:val="-6"/>
        </w:rPr>
        <w:t> </w:t>
      </w:r>
      <w:r>
        <w:rPr/>
        <w:t>esta</w:t>
      </w:r>
      <w:r>
        <w:rPr>
          <w:spacing w:val="-5"/>
        </w:rPr>
        <w:t> </w:t>
      </w:r>
      <w:r>
        <w:rPr/>
        <w:t>práctica,</w:t>
      </w:r>
      <w:r>
        <w:rPr>
          <w:spacing w:val="-6"/>
        </w:rPr>
        <w:t> </w:t>
      </w:r>
      <w:r>
        <w:rPr/>
        <w:t>pueden</w:t>
      </w:r>
      <w:r>
        <w:rPr>
          <w:spacing w:val="-5"/>
        </w:rPr>
        <w:t> </w:t>
      </w:r>
      <w:r>
        <w:rPr/>
        <w:t>utilizar</w:t>
      </w:r>
      <w:r>
        <w:rPr>
          <w:spacing w:val="-6"/>
        </w:rPr>
        <w:t> </w:t>
      </w:r>
      <w:r>
        <w:rPr/>
        <w:t>uno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los</w:t>
      </w:r>
      <w:r>
        <w:rPr>
          <w:spacing w:val="-5"/>
        </w:rPr>
        <w:t> </w:t>
      </w:r>
      <w:r>
        <w:rPr/>
        <w:t>siguientes</w:t>
      </w:r>
      <w:r>
        <w:rPr>
          <w:spacing w:val="-6"/>
        </w:rPr>
        <w:t> </w:t>
      </w:r>
      <w:r>
        <w:rPr/>
        <w:t>conjuntos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datos:</w:t>
      </w:r>
    </w:p>
    <w:p>
      <w:pPr>
        <w:pStyle w:val="BodyText"/>
        <w:spacing w:before="74"/>
      </w:pP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40" w:lineRule="auto" w:before="0" w:after="0"/>
        <w:ind w:left="980" w:right="0" w:hanging="359"/>
        <w:jc w:val="left"/>
        <w:rPr>
          <w:sz w:val="22"/>
        </w:rPr>
      </w:pPr>
      <w:bookmarkStart w:name="●​Boston Housing dataset:  " w:id="1"/>
      <w:bookmarkEnd w:id="1"/>
      <w:r>
        <w:rPr/>
      </w:r>
      <w:r>
        <w:rPr>
          <w:i/>
          <w:sz w:val="22"/>
        </w:rPr>
        <w:t>Boston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Housing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dataset:</w:t>
      </w:r>
    </w:p>
    <w:p>
      <w:pPr>
        <w:pStyle w:val="BodyText"/>
        <w:spacing w:before="73"/>
        <w:rPr>
          <w:i/>
        </w:rPr>
      </w:pPr>
    </w:p>
    <w:p>
      <w:pPr>
        <w:pStyle w:val="BodyText"/>
        <w:ind w:left="981"/>
      </w:pPr>
      <w:hyperlink r:id="rId9">
        <w:r>
          <w:rPr>
            <w:color w:val="1154CC"/>
            <w:spacing w:val="-2"/>
            <w:u w:val="thick" w:color="1154CC"/>
          </w:rPr>
          <w:t>https://www.kaggle.com/datasets/arunjangir245/boston-housing-dataset</w:t>
        </w:r>
      </w:hyperlink>
    </w:p>
    <w:p>
      <w:pPr>
        <w:pStyle w:val="BodyText"/>
        <w:spacing w:before="74"/>
      </w:pP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360" w:lineRule="auto" w:before="0" w:after="0"/>
        <w:ind w:left="981" w:right="923" w:hanging="360"/>
        <w:jc w:val="left"/>
        <w:rPr>
          <w:sz w:val="22"/>
        </w:rPr>
      </w:pPr>
      <w:r>
        <w:rPr>
          <w:i/>
          <w:sz w:val="22"/>
        </w:rPr>
        <w:t>Students Performance</w:t>
      </w:r>
      <w:r>
        <w:rPr>
          <w:sz w:val="22"/>
        </w:rPr>
        <w:t>:</w:t>
      </w:r>
      <w:r>
        <w:rPr>
          <w:spacing w:val="40"/>
          <w:sz w:val="22"/>
        </w:rPr>
        <w:t> </w:t>
      </w:r>
      <w:hyperlink r:id="rId10">
        <w:r>
          <w:rPr>
            <w:color w:val="1154CC"/>
            <w:spacing w:val="-2"/>
            <w:sz w:val="22"/>
            <w:u w:val="thick" w:color="1154CC"/>
          </w:rPr>
          <w:t>https://www.kaggle.com/datasets/spscientist/students-performance-in-exams</w:t>
        </w:r>
      </w:hyperlink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40" w:lineRule="auto" w:before="200" w:after="0"/>
        <w:ind w:left="980" w:right="0" w:hanging="359"/>
        <w:jc w:val="left"/>
        <w:rPr>
          <w:i/>
          <w:sz w:val="22"/>
        </w:rPr>
      </w:pPr>
      <w:r>
        <w:rPr>
          <w:i/>
          <w:sz w:val="22"/>
        </w:rPr>
        <w:t>Netflix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TV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Shows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Movies:</w:t>
      </w:r>
    </w:p>
    <w:p>
      <w:pPr>
        <w:pStyle w:val="BodyText"/>
        <w:spacing w:before="73"/>
        <w:rPr>
          <w:i/>
        </w:rPr>
      </w:pPr>
    </w:p>
    <w:p>
      <w:pPr>
        <w:pStyle w:val="BodyText"/>
        <w:ind w:left="981"/>
      </w:pPr>
      <w:hyperlink r:id="rId11">
        <w:r>
          <w:rPr>
            <w:color w:val="1154CC"/>
            <w:spacing w:val="-2"/>
            <w:u w:val="thick" w:color="1154CC"/>
          </w:rPr>
          <w:t>https://www.kaggle.com/datasets/victorsoeiro/netflix-tv-shows-and-movies</w:t>
        </w:r>
      </w:hyperlink>
    </w:p>
    <w:p>
      <w:pPr>
        <w:pStyle w:val="BodyText"/>
        <w:spacing w:before="154"/>
      </w:pPr>
    </w:p>
    <w:p>
      <w:pPr>
        <w:pStyle w:val="Heading2"/>
        <w:numPr>
          <w:ilvl w:val="0"/>
          <w:numId w:val="1"/>
        </w:numPr>
        <w:tabs>
          <w:tab w:pos="979" w:val="left" w:leader="none"/>
        </w:tabs>
        <w:spacing w:line="240" w:lineRule="auto" w:before="0" w:after="0"/>
        <w:ind w:left="979" w:right="0" w:hanging="358"/>
        <w:jc w:val="left"/>
      </w:pPr>
      <w:bookmarkStart w:name="2.​Productos a entregar: " w:id="2"/>
      <w:bookmarkEnd w:id="2"/>
      <w:r>
        <w:rPr>
          <w:b w:val="0"/>
        </w:rPr>
      </w:r>
      <w:r>
        <w:rPr/>
        <w:t>Productos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entregar: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981" w:val="left" w:leader="none"/>
          <w:tab w:pos="2165" w:val="left" w:leader="none"/>
          <w:tab w:pos="3851" w:val="left" w:leader="none"/>
          <w:tab w:pos="4446" w:val="left" w:leader="none"/>
          <w:tab w:pos="5665" w:val="left" w:leader="none"/>
          <w:tab w:pos="6016" w:val="left" w:leader="none"/>
          <w:tab w:pos="7296" w:val="left" w:leader="none"/>
          <w:tab w:pos="8258" w:val="left" w:leader="none"/>
        </w:tabs>
        <w:spacing w:line="360" w:lineRule="auto" w:before="0" w:after="0"/>
        <w:ind w:left="981" w:right="268" w:hanging="360"/>
        <w:jc w:val="left"/>
        <w:rPr>
          <w:sz w:val="22"/>
        </w:rPr>
      </w:pPr>
      <w:r>
        <w:rPr>
          <w:spacing w:val="-2"/>
          <w:sz w:val="22"/>
        </w:rPr>
        <w:t>Portafolio</w:t>
      </w:r>
      <w:r>
        <w:rPr>
          <w:sz w:val="22"/>
        </w:rPr>
        <w:tab/>
      </w:r>
      <w:r>
        <w:rPr>
          <w:spacing w:val="-2"/>
          <w:sz w:val="22"/>
        </w:rPr>
        <w:t>(Presentación)</w:t>
      </w:r>
      <w:r>
        <w:rPr>
          <w:sz w:val="22"/>
        </w:rPr>
        <w:tab/>
      </w:r>
      <w:r>
        <w:rPr>
          <w:spacing w:val="-4"/>
          <w:sz w:val="22"/>
        </w:rPr>
        <w:t>con</w:t>
      </w:r>
      <w:r>
        <w:rPr>
          <w:sz w:val="22"/>
        </w:rPr>
        <w:tab/>
      </w:r>
      <w:r>
        <w:rPr>
          <w:spacing w:val="-2"/>
          <w:sz w:val="22"/>
        </w:rPr>
        <w:t>secciones</w:t>
      </w:r>
      <w:r>
        <w:rPr>
          <w:sz w:val="22"/>
        </w:rPr>
        <w:tab/>
      </w:r>
      <w:r>
        <w:rPr>
          <w:spacing w:val="-10"/>
          <w:sz w:val="22"/>
        </w:rPr>
        <w:t>y</w:t>
      </w:r>
      <w:r>
        <w:rPr>
          <w:sz w:val="22"/>
        </w:rPr>
        <w:tab/>
      </w:r>
      <w:r>
        <w:rPr>
          <w:spacing w:val="-2"/>
          <w:sz w:val="22"/>
        </w:rPr>
        <w:t>evidencias</w:t>
      </w:r>
      <w:r>
        <w:rPr>
          <w:sz w:val="22"/>
        </w:rPr>
        <w:tab/>
      </w:r>
      <w:r>
        <w:rPr>
          <w:spacing w:val="-2"/>
          <w:sz w:val="22"/>
        </w:rPr>
        <w:t>(tablas,</w:t>
      </w:r>
      <w:r>
        <w:rPr>
          <w:sz w:val="22"/>
        </w:rPr>
        <w:tab/>
      </w:r>
      <w:r>
        <w:rPr>
          <w:spacing w:val="-2"/>
          <w:sz w:val="22"/>
        </w:rPr>
        <w:t>gráficas, interpretación).</w:t>
      </w:r>
    </w:p>
    <w:p>
      <w:pPr>
        <w:pStyle w:val="ListParagraph"/>
        <w:numPr>
          <w:ilvl w:val="1"/>
          <w:numId w:val="1"/>
        </w:numPr>
        <w:tabs>
          <w:tab w:pos="981" w:val="left" w:leader="none"/>
          <w:tab w:pos="2148" w:val="left" w:leader="none"/>
          <w:tab w:pos="3204" w:val="left" w:leader="none"/>
          <w:tab w:pos="5075" w:val="left" w:leader="none"/>
          <w:tab w:pos="5408" w:val="left" w:leader="none"/>
          <w:tab w:pos="6755" w:val="left" w:leader="none"/>
          <w:tab w:pos="7320" w:val="left" w:leader="none"/>
          <w:tab w:pos="7703" w:val="left" w:leader="none"/>
        </w:tabs>
        <w:spacing w:line="355" w:lineRule="auto" w:before="204" w:after="0"/>
        <w:ind w:left="981" w:right="273" w:hanging="360"/>
        <w:jc w:val="left"/>
        <w:rPr>
          <w:sz w:val="22"/>
        </w:rPr>
      </w:pPr>
      <w:r>
        <w:rPr>
          <w:i/>
          <w:spacing w:val="-2"/>
          <w:sz w:val="22"/>
        </w:rPr>
        <w:t>Notebook</w:t>
      </w:r>
      <w:r>
        <w:rPr>
          <w:i/>
          <w:sz w:val="22"/>
        </w:rPr>
        <w:tab/>
      </w:r>
      <w:r>
        <w:rPr>
          <w:spacing w:val="-2"/>
          <w:sz w:val="22"/>
        </w:rPr>
        <w:t>(</w:t>
      </w:r>
      <w:hyperlink r:id="rId12">
        <w:r>
          <w:rPr>
            <w:b/>
            <w:color w:val="002F86"/>
            <w:spacing w:val="-2"/>
            <w:sz w:val="22"/>
          </w:rPr>
          <w:t>Google</w:t>
        </w:r>
        <w:r>
          <w:rPr>
            <w:b/>
            <w:color w:val="002F86"/>
            <w:sz w:val="22"/>
          </w:rPr>
          <w:tab/>
          <w:t>Colab</w:t>
        </w:r>
      </w:hyperlink>
      <w:r>
        <w:rPr>
          <w:rFonts w:ascii="Calibri" w:hAnsi="Calibri"/>
          <w:sz w:val="22"/>
        </w:rPr>
        <w:t>,</w:t>
      </w:r>
      <w:r>
        <w:rPr>
          <w:rFonts w:ascii="Calibri" w:hAnsi="Calibri"/>
          <w:spacing w:val="80"/>
          <w:sz w:val="22"/>
        </w:rPr>
        <w:t> </w:t>
      </w:r>
      <w:hyperlink r:id="rId13">
        <w:r>
          <w:rPr>
            <w:b/>
            <w:color w:val="002F86"/>
            <w:sz w:val="22"/>
          </w:rPr>
          <w:t>Jupyter</w:t>
        </w:r>
      </w:hyperlink>
      <w:r>
        <w:rPr>
          <w:b/>
          <w:color w:val="002F86"/>
          <w:sz w:val="22"/>
        </w:rPr>
        <w:tab/>
      </w:r>
      <w:r>
        <w:rPr>
          <w:spacing w:val="-10"/>
          <w:sz w:val="22"/>
        </w:rPr>
        <w:t>o</w:t>
      </w:r>
      <w:r>
        <w:rPr>
          <w:sz w:val="22"/>
        </w:rPr>
        <w:tab/>
      </w:r>
      <w:hyperlink r:id="rId14">
        <w:r>
          <w:rPr>
            <w:b/>
            <w:color w:val="002F86"/>
            <w:spacing w:val="-2"/>
            <w:sz w:val="22"/>
          </w:rPr>
          <w:t>Anaconda</w:t>
        </w:r>
      </w:hyperlink>
      <w:r>
        <w:rPr>
          <w:spacing w:val="-2"/>
          <w:sz w:val="22"/>
        </w:rPr>
        <w:t>)</w:t>
      </w:r>
      <w:r>
        <w:rPr>
          <w:sz w:val="22"/>
        </w:rPr>
        <w:tab/>
      </w:r>
      <w:r>
        <w:rPr>
          <w:spacing w:val="-4"/>
          <w:sz w:val="22"/>
        </w:rPr>
        <w:t>con</w:t>
      </w:r>
      <w:r>
        <w:rPr>
          <w:sz w:val="22"/>
        </w:rPr>
        <w:tab/>
      </w:r>
      <w:r>
        <w:rPr>
          <w:spacing w:val="-6"/>
          <w:sz w:val="22"/>
        </w:rPr>
        <w:t>el</w:t>
      </w:r>
      <w:r>
        <w:rPr>
          <w:sz w:val="22"/>
        </w:rPr>
        <w:tab/>
      </w:r>
      <w:r>
        <w:rPr>
          <w:spacing w:val="-2"/>
          <w:sz w:val="22"/>
        </w:rPr>
        <w:t>procedimiento </w:t>
      </w:r>
      <w:r>
        <w:rPr>
          <w:sz w:val="22"/>
        </w:rPr>
        <w:t>reproducible (código + salidas).</w:t>
      </w:r>
    </w:p>
    <w:p>
      <w:pPr>
        <w:pStyle w:val="Heading2"/>
        <w:numPr>
          <w:ilvl w:val="0"/>
          <w:numId w:val="1"/>
        </w:numPr>
        <w:tabs>
          <w:tab w:pos="808" w:val="left" w:leader="none"/>
        </w:tabs>
        <w:spacing w:line="240" w:lineRule="auto" w:before="247" w:after="0"/>
        <w:ind w:left="808" w:right="0" w:hanging="242"/>
        <w:jc w:val="left"/>
      </w:pPr>
      <w:r>
        <w:rPr/>
        <w:t>Pasos</w:t>
      </w:r>
      <w:r>
        <w:rPr>
          <w:spacing w:val="-8"/>
        </w:rPr>
        <w:t> </w:t>
      </w:r>
      <w:r>
        <w:rPr/>
        <w:t>sugeridos</w:t>
      </w:r>
      <w:r>
        <w:rPr>
          <w:spacing w:val="-5"/>
        </w:rPr>
        <w:t> </w:t>
      </w:r>
      <w:r>
        <w:rPr/>
        <w:t>para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entrega</w:t>
      </w:r>
      <w:r>
        <w:rPr>
          <w:spacing w:val="-5"/>
        </w:rPr>
        <w:t> </w:t>
      </w:r>
      <w:r>
        <w:rPr>
          <w:spacing w:val="-2"/>
        </w:rPr>
        <w:t>final:</w:t>
      </w:r>
    </w:p>
    <w:p>
      <w:pPr>
        <w:pStyle w:val="BodyText"/>
        <w:spacing w:before="113"/>
        <w:rPr>
          <w:b/>
        </w:rPr>
      </w:pPr>
    </w:p>
    <w:p>
      <w:pPr>
        <w:pStyle w:val="BodyText"/>
        <w:ind w:left="261"/>
      </w:pPr>
      <w:r>
        <w:rPr>
          <w:u w:val="thick"/>
        </w:rPr>
        <w:t>Paso</w:t>
      </w:r>
      <w:r>
        <w:rPr>
          <w:spacing w:val="-6"/>
          <w:u w:val="thick"/>
        </w:rPr>
        <w:t> </w:t>
      </w:r>
      <w:r>
        <w:rPr>
          <w:u w:val="thick"/>
        </w:rPr>
        <w:t>1.</w:t>
      </w:r>
      <w:r>
        <w:rPr>
          <w:spacing w:val="-4"/>
          <w:u w:val="thick"/>
        </w:rPr>
        <w:t> </w:t>
      </w:r>
      <w:r>
        <w:rPr>
          <w:u w:val="thick"/>
        </w:rPr>
        <w:t>Cargar</w:t>
      </w:r>
      <w:r>
        <w:rPr>
          <w:spacing w:val="-4"/>
          <w:u w:val="thick"/>
        </w:rPr>
        <w:t> </w:t>
      </w:r>
      <w:r>
        <w:rPr>
          <w:u w:val="thick"/>
        </w:rPr>
        <w:t>el</w:t>
      </w:r>
      <w:r>
        <w:rPr>
          <w:spacing w:val="-4"/>
          <w:u w:val="thick"/>
        </w:rPr>
        <w:t> </w:t>
      </w:r>
      <w:r>
        <w:rPr>
          <w:i/>
          <w:u w:val="thick"/>
        </w:rPr>
        <w:t>dataset</w:t>
      </w:r>
      <w:r>
        <w:rPr>
          <w:i/>
          <w:spacing w:val="-4"/>
          <w:u w:val="thick"/>
        </w:rPr>
        <w:t> </w:t>
      </w:r>
      <w:r>
        <w:rPr>
          <w:u w:val="thick"/>
        </w:rPr>
        <w:t>(CSV)</w:t>
      </w:r>
      <w:r>
        <w:rPr>
          <w:spacing w:val="-4"/>
          <w:u w:val="thick"/>
        </w:rPr>
        <w:t> </w:t>
      </w:r>
      <w:r>
        <w:rPr>
          <w:u w:val="thick"/>
        </w:rPr>
        <w:t>en</w:t>
      </w:r>
      <w:r>
        <w:rPr>
          <w:spacing w:val="-4"/>
          <w:u w:val="thick"/>
        </w:rPr>
        <w:t> </w:t>
      </w:r>
      <w:r>
        <w:rPr>
          <w:spacing w:val="-2"/>
          <w:u w:val="thick"/>
        </w:rPr>
        <w:t>Python</w:t>
      </w:r>
    </w:p>
    <w:p>
      <w:pPr>
        <w:pStyle w:val="BodyText"/>
        <w:spacing w:before="114"/>
      </w:pP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40" w:lineRule="auto" w:before="0" w:after="0"/>
        <w:ind w:left="980" w:right="0" w:hanging="359"/>
        <w:jc w:val="left"/>
        <w:rPr>
          <w:sz w:val="22"/>
        </w:rPr>
      </w:pPr>
      <w:r>
        <w:rPr>
          <w:sz w:val="22"/>
        </w:rPr>
        <w:t>Importar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librerías</w:t>
      </w:r>
    </w:p>
    <w:p>
      <w:pPr>
        <w:pStyle w:val="BodyText"/>
        <w:spacing w:before="73"/>
      </w:pP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40" w:lineRule="auto" w:before="0" w:after="0"/>
        <w:ind w:left="980" w:right="0" w:hanging="359"/>
        <w:jc w:val="left"/>
        <w:rPr>
          <w:sz w:val="22"/>
        </w:rPr>
      </w:pPr>
      <w:r>
        <w:rPr>
          <w:sz w:val="22"/>
        </w:rPr>
        <w:t>Leer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archivo</w:t>
      </w:r>
    </w:p>
    <w:p>
      <w:pPr>
        <w:pStyle w:val="BodyText"/>
        <w:spacing w:before="74"/>
      </w:pP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40" w:lineRule="auto" w:before="0" w:after="0"/>
        <w:ind w:left="980" w:right="0" w:hanging="359"/>
        <w:jc w:val="left"/>
        <w:rPr>
          <w:sz w:val="22"/>
        </w:rPr>
      </w:pPr>
      <w:r>
        <w:rPr>
          <w:sz w:val="22"/>
        </w:rPr>
        <w:t>Comprender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i/>
          <w:spacing w:val="-2"/>
          <w:sz w:val="22"/>
        </w:rPr>
        <w:t>dataset</w:t>
      </w:r>
    </w:p>
    <w:p>
      <w:pPr>
        <w:pStyle w:val="BodyText"/>
        <w:spacing w:before="233"/>
        <w:rPr>
          <w:i/>
        </w:rPr>
      </w:pPr>
    </w:p>
    <w:p>
      <w:pPr>
        <w:pStyle w:val="BodyText"/>
        <w:spacing w:line="588" w:lineRule="auto"/>
        <w:ind w:left="261" w:right="2905"/>
      </w:pPr>
      <w:bookmarkStart w:name="Paso 2. Contexto y planteamiento del pro" w:id="3"/>
      <w:bookmarkEnd w:id="3"/>
      <w:r>
        <w:rPr/>
      </w:r>
      <w:r>
        <w:rPr>
          <w:u w:val="thick"/>
        </w:rPr>
        <w:t>Paso</w:t>
      </w:r>
      <w:r>
        <w:rPr>
          <w:spacing w:val="-6"/>
          <w:u w:val="thick"/>
        </w:rPr>
        <w:t> </w:t>
      </w:r>
      <w:r>
        <w:rPr>
          <w:u w:val="thick"/>
        </w:rPr>
        <w:t>2.</w:t>
      </w:r>
      <w:r>
        <w:rPr>
          <w:spacing w:val="-6"/>
          <w:u w:val="thick"/>
        </w:rPr>
        <w:t> </w:t>
      </w:r>
      <w:r>
        <w:rPr>
          <w:u w:val="thick"/>
        </w:rPr>
        <w:t>Contexto</w:t>
      </w:r>
      <w:r>
        <w:rPr>
          <w:spacing w:val="-6"/>
          <w:u w:val="thick"/>
        </w:rPr>
        <w:t> </w:t>
      </w:r>
      <w:r>
        <w:rPr>
          <w:u w:val="thick"/>
        </w:rPr>
        <w:t>y</w:t>
      </w:r>
      <w:r>
        <w:rPr>
          <w:spacing w:val="-7"/>
          <w:u w:val="thick"/>
        </w:rPr>
        <w:t> </w:t>
      </w:r>
      <w:r>
        <w:rPr>
          <w:u w:val="thick"/>
        </w:rPr>
        <w:t>planteamiento</w:t>
      </w:r>
      <w:r>
        <w:rPr>
          <w:spacing w:val="-6"/>
          <w:u w:val="thick"/>
        </w:rPr>
        <w:t> </w:t>
      </w:r>
      <w:r>
        <w:rPr>
          <w:u w:val="thick"/>
        </w:rPr>
        <w:t>del</w:t>
      </w:r>
      <w:r>
        <w:rPr>
          <w:spacing w:val="-6"/>
          <w:u w:val="thick"/>
        </w:rPr>
        <w:t> </w:t>
      </w:r>
      <w:r>
        <w:rPr>
          <w:u w:val="thick"/>
        </w:rPr>
        <w:t>problema</w:t>
      </w:r>
      <w:r>
        <w:rPr>
          <w:spacing w:val="-6"/>
          <w:u w:val="thick"/>
        </w:rPr>
        <w:t> </w:t>
      </w:r>
      <w:r>
        <w:rPr>
          <w:u w:val="thick"/>
        </w:rPr>
        <w:t>(obligatorio)</w:t>
      </w:r>
      <w:r>
        <w:rPr>
          <w:u w:val="none"/>
        </w:rPr>
        <w:t> </w:t>
      </w:r>
      <w:r>
        <w:rPr>
          <w:spacing w:val="-2"/>
          <w:u w:val="none"/>
        </w:rPr>
        <w:t>Redacten:</w:t>
      </w: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52" w:lineRule="exact" w:before="0" w:after="0"/>
        <w:ind w:left="980" w:right="0" w:hanging="359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6"/>
          <w:sz w:val="22"/>
        </w:rPr>
        <w:t> </w:t>
      </w:r>
      <w:r>
        <w:rPr>
          <w:sz w:val="22"/>
        </w:rPr>
        <w:t>representa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i/>
          <w:spacing w:val="-2"/>
          <w:sz w:val="22"/>
        </w:rPr>
        <w:t>dataset</w:t>
      </w:r>
      <w:r>
        <w:rPr>
          <w:spacing w:val="-2"/>
          <w:sz w:val="22"/>
        </w:rPr>
        <w:t>?</w:t>
      </w:r>
    </w:p>
    <w:p>
      <w:pPr>
        <w:pStyle w:val="ListParagraph"/>
        <w:spacing w:after="0" w:line="252" w:lineRule="exact"/>
        <w:jc w:val="left"/>
        <w:rPr>
          <w:sz w:val="22"/>
        </w:rPr>
        <w:sectPr>
          <w:headerReference w:type="default" r:id="rId7"/>
          <w:footerReference w:type="default" r:id="rId8"/>
          <w:pgSz w:w="12240" w:h="15840"/>
          <w:pgMar w:header="4" w:footer="657" w:top="1100" w:bottom="840" w:left="1440" w:right="1440"/>
        </w:sectPr>
      </w:pPr>
    </w:p>
    <w:p>
      <w:pPr>
        <w:pStyle w:val="BodyText"/>
        <w:spacing w:before="50"/>
      </w:pP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40" w:lineRule="auto" w:before="0" w:after="0"/>
        <w:ind w:left="980" w:right="0" w:hanging="359"/>
        <w:jc w:val="left"/>
        <w:rPr>
          <w:sz w:val="22"/>
        </w:rPr>
      </w:pPr>
      <w:r>
        <w:rPr>
          <w:sz w:val="22"/>
        </w:rPr>
        <w:t>¿Cuál</w:t>
      </w:r>
      <w:r>
        <w:rPr>
          <w:spacing w:val="-7"/>
          <w:sz w:val="22"/>
        </w:rPr>
        <w:t> </w:t>
      </w:r>
      <w:r>
        <w:rPr>
          <w:sz w:val="22"/>
        </w:rPr>
        <w:t>es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problema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quieren</w:t>
      </w:r>
      <w:r>
        <w:rPr>
          <w:spacing w:val="-5"/>
          <w:sz w:val="22"/>
        </w:rPr>
        <w:t> </w:t>
      </w:r>
      <w:r>
        <w:rPr>
          <w:sz w:val="22"/>
        </w:rPr>
        <w:t>responder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inferencia?</w:t>
      </w: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40" w:lineRule="auto" w:before="126" w:after="0"/>
        <w:ind w:left="980" w:right="0" w:hanging="359"/>
        <w:jc w:val="left"/>
        <w:rPr>
          <w:sz w:val="22"/>
        </w:rPr>
      </w:pPr>
      <w:r>
        <w:rPr>
          <w:sz w:val="22"/>
        </w:rPr>
        <w:t>Planteen</w:t>
      </w:r>
      <w:r>
        <w:rPr>
          <w:spacing w:val="-6"/>
          <w:sz w:val="22"/>
        </w:rPr>
        <w:t> </w:t>
      </w:r>
      <w:r>
        <w:rPr>
          <w:sz w:val="22"/>
        </w:rPr>
        <w:t>una</w:t>
      </w:r>
      <w:r>
        <w:rPr>
          <w:spacing w:val="-5"/>
          <w:sz w:val="22"/>
        </w:rPr>
        <w:t> </w:t>
      </w:r>
      <w:r>
        <w:rPr>
          <w:sz w:val="22"/>
        </w:rPr>
        <w:t>pregunta</w:t>
      </w:r>
      <w:r>
        <w:rPr>
          <w:spacing w:val="-5"/>
          <w:sz w:val="22"/>
        </w:rPr>
        <w:t> </w:t>
      </w:r>
      <w:r>
        <w:rPr>
          <w:sz w:val="22"/>
        </w:rPr>
        <w:t>investigable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dos</w:t>
      </w:r>
      <w:r>
        <w:rPr>
          <w:spacing w:val="-5"/>
          <w:sz w:val="22"/>
        </w:rPr>
        <w:t> </w:t>
      </w:r>
      <w:r>
        <w:rPr>
          <w:sz w:val="22"/>
        </w:rPr>
        <w:t>hipótesis</w:t>
      </w:r>
      <w:r>
        <w:rPr>
          <w:spacing w:val="-6"/>
          <w:sz w:val="22"/>
        </w:rPr>
        <w:t> </w:t>
      </w:r>
      <w:r>
        <w:rPr>
          <w:sz w:val="22"/>
        </w:rPr>
        <w:t>(H0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H1).</w:t>
      </w:r>
    </w:p>
    <w:p>
      <w:pPr>
        <w:pStyle w:val="BodyText"/>
        <w:spacing w:before="114"/>
      </w:pPr>
    </w:p>
    <w:p>
      <w:pPr>
        <w:pStyle w:val="BodyText"/>
        <w:ind w:left="261"/>
      </w:pPr>
      <w:r>
        <w:rPr/>
        <w:t>Ejemplos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preguntas</w:t>
      </w:r>
      <w:r>
        <w:rPr>
          <w:spacing w:val="-6"/>
        </w:rPr>
        <w:t> </w:t>
      </w:r>
      <w:r>
        <w:rPr>
          <w:spacing w:val="-2"/>
        </w:rPr>
        <w:t>válidas</w:t>
      </w:r>
    </w:p>
    <w:p>
      <w:pPr>
        <w:pStyle w:val="BodyText"/>
        <w:spacing w:before="113"/>
      </w:pP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40" w:lineRule="auto" w:before="0" w:after="0"/>
        <w:ind w:left="980" w:right="0" w:hanging="359"/>
        <w:jc w:val="left"/>
        <w:rPr>
          <w:sz w:val="22"/>
        </w:rPr>
      </w:pPr>
      <w:r>
        <w:rPr>
          <w:sz w:val="22"/>
        </w:rPr>
        <w:t>¿Existe</w:t>
      </w:r>
      <w:r>
        <w:rPr>
          <w:spacing w:val="-6"/>
          <w:sz w:val="22"/>
        </w:rPr>
        <w:t> </w:t>
      </w:r>
      <w:r>
        <w:rPr>
          <w:sz w:val="22"/>
        </w:rPr>
        <w:t>diferencia</w:t>
      </w:r>
      <w:r>
        <w:rPr>
          <w:spacing w:val="-6"/>
          <w:sz w:val="22"/>
        </w:rPr>
        <w:t> </w:t>
      </w:r>
      <w:r>
        <w:rPr>
          <w:sz w:val="22"/>
        </w:rPr>
        <w:t>significativa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puntaje/variable</w:t>
      </w:r>
      <w:r>
        <w:rPr>
          <w:spacing w:val="-5"/>
          <w:sz w:val="22"/>
        </w:rPr>
        <w:t> </w:t>
      </w:r>
      <w:r>
        <w:rPr>
          <w:sz w:val="22"/>
        </w:rPr>
        <w:t>X</w:t>
      </w:r>
      <w:r>
        <w:rPr>
          <w:spacing w:val="-6"/>
          <w:sz w:val="22"/>
        </w:rPr>
        <w:t> </w:t>
      </w:r>
      <w:r>
        <w:rPr>
          <w:sz w:val="22"/>
        </w:rPr>
        <w:t>entre</w:t>
      </w:r>
      <w:r>
        <w:rPr>
          <w:spacing w:val="-6"/>
          <w:sz w:val="22"/>
        </w:rPr>
        <w:t> </w:t>
      </w:r>
      <w:r>
        <w:rPr>
          <w:sz w:val="22"/>
        </w:rPr>
        <w:t>grupos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B?</w:t>
      </w: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40" w:lineRule="auto" w:before="127" w:after="0"/>
        <w:ind w:left="980" w:right="0" w:hanging="359"/>
        <w:jc w:val="left"/>
        <w:rPr>
          <w:sz w:val="22"/>
        </w:rPr>
      </w:pPr>
      <w:r>
        <w:rPr>
          <w:sz w:val="22"/>
        </w:rPr>
        <w:t>¿La</w:t>
      </w:r>
      <w:r>
        <w:rPr>
          <w:spacing w:val="-6"/>
          <w:sz w:val="22"/>
        </w:rPr>
        <w:t> </w:t>
      </w:r>
      <w:r>
        <w:rPr>
          <w:sz w:val="22"/>
        </w:rPr>
        <w:t>variable</w:t>
      </w:r>
      <w:r>
        <w:rPr>
          <w:spacing w:val="-4"/>
          <w:sz w:val="22"/>
        </w:rPr>
        <w:t> </w:t>
      </w:r>
      <w:r>
        <w:rPr>
          <w:sz w:val="22"/>
        </w:rPr>
        <w:t>X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relaciona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(correlación)?</w:t>
      </w: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40" w:lineRule="auto" w:before="126" w:after="0"/>
        <w:ind w:left="980" w:right="0" w:hanging="359"/>
        <w:jc w:val="left"/>
        <w:rPr>
          <w:sz w:val="22"/>
        </w:rPr>
      </w:pPr>
      <w:r>
        <w:rPr>
          <w:sz w:val="22"/>
        </w:rPr>
        <w:t>¿El</w:t>
      </w:r>
      <w:r>
        <w:rPr>
          <w:spacing w:val="-6"/>
          <w:sz w:val="22"/>
        </w:rPr>
        <w:t> </w:t>
      </w:r>
      <w:r>
        <w:rPr>
          <w:sz w:val="22"/>
        </w:rPr>
        <w:t>promedio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X</w:t>
      </w:r>
      <w:r>
        <w:rPr>
          <w:spacing w:val="-4"/>
          <w:sz w:val="22"/>
        </w:rPr>
        <w:t> </w:t>
      </w:r>
      <w:r>
        <w:rPr>
          <w:sz w:val="22"/>
        </w:rPr>
        <w:t>es</w:t>
      </w:r>
      <w:r>
        <w:rPr>
          <w:spacing w:val="-4"/>
          <w:sz w:val="22"/>
        </w:rPr>
        <w:t> </w:t>
      </w:r>
      <w:r>
        <w:rPr>
          <w:sz w:val="22"/>
        </w:rPr>
        <w:t>diferente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valor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objetivo?</w:t>
      </w:r>
    </w:p>
    <w:p>
      <w:pPr>
        <w:pStyle w:val="BodyText"/>
        <w:spacing w:before="114"/>
      </w:pPr>
    </w:p>
    <w:p>
      <w:pPr>
        <w:pStyle w:val="BodyText"/>
        <w:spacing w:line="588" w:lineRule="auto"/>
        <w:ind w:left="261" w:right="2905"/>
      </w:pPr>
      <w:r>
        <w:rPr>
          <w:u w:val="thick"/>
        </w:rPr>
        <w:t>Paso</w:t>
      </w:r>
      <w:r>
        <w:rPr>
          <w:spacing w:val="-6"/>
          <w:u w:val="thick"/>
        </w:rPr>
        <w:t> </w:t>
      </w:r>
      <w:r>
        <w:rPr>
          <w:u w:val="thick"/>
        </w:rPr>
        <w:t>3.</w:t>
      </w:r>
      <w:r>
        <w:rPr>
          <w:spacing w:val="-6"/>
          <w:u w:val="thick"/>
        </w:rPr>
        <w:t> </w:t>
      </w:r>
      <w:r>
        <w:rPr>
          <w:u w:val="thick"/>
        </w:rPr>
        <w:t>Identificación</w:t>
      </w:r>
      <w:r>
        <w:rPr>
          <w:spacing w:val="-6"/>
          <w:u w:val="thick"/>
        </w:rPr>
        <w:t> </w:t>
      </w:r>
      <w:r>
        <w:rPr>
          <w:u w:val="thick"/>
        </w:rPr>
        <w:t>de</w:t>
      </w:r>
      <w:r>
        <w:rPr>
          <w:spacing w:val="-6"/>
          <w:u w:val="thick"/>
        </w:rPr>
        <w:t> </w:t>
      </w:r>
      <w:r>
        <w:rPr>
          <w:u w:val="thick"/>
        </w:rPr>
        <w:t>variables</w:t>
      </w:r>
      <w:r>
        <w:rPr>
          <w:spacing w:val="-6"/>
          <w:u w:val="thick"/>
        </w:rPr>
        <w:t> </w:t>
      </w:r>
      <w:r>
        <w:rPr>
          <w:u w:val="thick"/>
        </w:rPr>
        <w:t>y</w:t>
      </w:r>
      <w:r>
        <w:rPr>
          <w:spacing w:val="-6"/>
          <w:u w:val="thick"/>
        </w:rPr>
        <w:t> </w:t>
      </w:r>
      <w:r>
        <w:rPr>
          <w:u w:val="thick"/>
        </w:rPr>
        <w:t>tipo</w:t>
      </w:r>
      <w:r>
        <w:rPr>
          <w:spacing w:val="-6"/>
          <w:u w:val="thick"/>
        </w:rPr>
        <w:t> </w:t>
      </w:r>
      <w:r>
        <w:rPr>
          <w:u w:val="thick"/>
        </w:rPr>
        <w:t>de</w:t>
      </w:r>
      <w:r>
        <w:rPr>
          <w:spacing w:val="-6"/>
          <w:u w:val="thick"/>
        </w:rPr>
        <w:t> </w:t>
      </w:r>
      <w:r>
        <w:rPr>
          <w:u w:val="thick"/>
        </w:rPr>
        <w:t>variable</w:t>
      </w:r>
      <w:r>
        <w:rPr>
          <w:u w:val="none"/>
        </w:rPr>
        <w:t> Seleccionen mínimo:</w:t>
      </w: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52" w:lineRule="exact" w:before="0" w:after="0"/>
        <w:ind w:left="980" w:right="0" w:hanging="359"/>
        <w:jc w:val="left"/>
        <w:rPr>
          <w:sz w:val="22"/>
        </w:rPr>
      </w:pPr>
      <w:r>
        <w:rPr>
          <w:sz w:val="22"/>
        </w:rPr>
        <w:t>1</w:t>
      </w:r>
      <w:r>
        <w:rPr>
          <w:spacing w:val="-9"/>
          <w:sz w:val="22"/>
        </w:rPr>
        <w:t> </w:t>
      </w:r>
      <w:r>
        <w:rPr>
          <w:sz w:val="22"/>
        </w:rPr>
        <w:t>variable</w:t>
      </w:r>
      <w:r>
        <w:rPr>
          <w:spacing w:val="-9"/>
          <w:sz w:val="22"/>
        </w:rPr>
        <w:t> </w:t>
      </w:r>
      <w:r>
        <w:rPr>
          <w:sz w:val="22"/>
        </w:rPr>
        <w:t>dependiente</w:t>
      </w:r>
      <w:r>
        <w:rPr>
          <w:spacing w:val="-9"/>
          <w:sz w:val="22"/>
        </w:rPr>
        <w:t> </w:t>
      </w:r>
      <w:r>
        <w:rPr>
          <w:sz w:val="22"/>
        </w:rPr>
        <w:t>(preferiblemente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numérica).</w:t>
      </w: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40" w:lineRule="auto" w:before="126" w:after="0"/>
        <w:ind w:left="980" w:right="0" w:hanging="359"/>
        <w:jc w:val="left"/>
        <w:rPr>
          <w:sz w:val="22"/>
        </w:rPr>
      </w:pPr>
      <w:r>
        <w:rPr>
          <w:sz w:val="22"/>
        </w:rPr>
        <w:t>1</w:t>
      </w:r>
      <w:r>
        <w:rPr>
          <w:spacing w:val="-8"/>
          <w:sz w:val="22"/>
        </w:rPr>
        <w:t> </w:t>
      </w:r>
      <w:r>
        <w:rPr>
          <w:sz w:val="22"/>
        </w:rPr>
        <w:t>variable</w:t>
      </w:r>
      <w:r>
        <w:rPr>
          <w:spacing w:val="-5"/>
          <w:sz w:val="22"/>
        </w:rPr>
        <w:t> </w:t>
      </w:r>
      <w:r>
        <w:rPr>
          <w:sz w:val="22"/>
        </w:rPr>
        <w:t>independiente</w:t>
      </w:r>
      <w:r>
        <w:rPr>
          <w:spacing w:val="-5"/>
          <w:sz w:val="22"/>
        </w:rPr>
        <w:t> </w:t>
      </w:r>
      <w:r>
        <w:rPr>
          <w:sz w:val="22"/>
        </w:rPr>
        <w:t>(categórica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2+</w:t>
      </w:r>
      <w:r>
        <w:rPr>
          <w:spacing w:val="-6"/>
          <w:sz w:val="22"/>
        </w:rPr>
        <w:t> </w:t>
      </w:r>
      <w:r>
        <w:rPr>
          <w:sz w:val="22"/>
        </w:rPr>
        <w:t>grupos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numérica</w:t>
      </w:r>
      <w:r>
        <w:rPr>
          <w:spacing w:val="-5"/>
          <w:sz w:val="22"/>
        </w:rPr>
        <w:t> </w:t>
      </w:r>
      <w:r>
        <w:rPr>
          <w:sz w:val="22"/>
        </w:rPr>
        <w:t>si</w:t>
      </w:r>
      <w:r>
        <w:rPr>
          <w:spacing w:val="-5"/>
          <w:sz w:val="22"/>
        </w:rPr>
        <w:t> </w:t>
      </w:r>
      <w:r>
        <w:rPr>
          <w:sz w:val="22"/>
        </w:rPr>
        <w:t>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correlación).</w:t>
      </w:r>
    </w:p>
    <w:p>
      <w:pPr>
        <w:pStyle w:val="BodyText"/>
        <w:spacing w:before="114"/>
      </w:pPr>
    </w:p>
    <w:p>
      <w:pPr>
        <w:pStyle w:val="BodyText"/>
        <w:spacing w:line="588" w:lineRule="auto"/>
        <w:ind w:left="261" w:right="4592"/>
      </w:pPr>
      <w:r>
        <w:rPr>
          <w:u w:val="thick"/>
        </w:rPr>
        <w:t>Paso</w:t>
      </w:r>
      <w:r>
        <w:rPr>
          <w:spacing w:val="-6"/>
          <w:u w:val="thick"/>
        </w:rPr>
        <w:t> </w:t>
      </w:r>
      <w:r>
        <w:rPr>
          <w:u w:val="thick"/>
        </w:rPr>
        <w:t>4.</w:t>
      </w:r>
      <w:r>
        <w:rPr>
          <w:spacing w:val="40"/>
          <w:u w:val="thick"/>
        </w:rPr>
        <w:t> </w:t>
      </w:r>
      <w:r>
        <w:rPr>
          <w:u w:val="thick"/>
        </w:rPr>
        <w:t>Descripción</w:t>
      </w:r>
      <w:r>
        <w:rPr>
          <w:spacing w:val="-6"/>
          <w:u w:val="thick"/>
        </w:rPr>
        <w:t> </w:t>
      </w:r>
      <w:r>
        <w:rPr>
          <w:u w:val="thick"/>
        </w:rPr>
        <w:t>y</w:t>
      </w:r>
      <w:r>
        <w:rPr>
          <w:spacing w:val="-6"/>
          <w:u w:val="thick"/>
        </w:rPr>
        <w:t> </w:t>
      </w:r>
      <w:r>
        <w:rPr>
          <w:u w:val="thick"/>
        </w:rPr>
        <w:t>tamaño</w:t>
      </w:r>
      <w:r>
        <w:rPr>
          <w:spacing w:val="-6"/>
          <w:u w:val="thick"/>
        </w:rPr>
        <w:t> </w:t>
      </w:r>
      <w:r>
        <w:rPr>
          <w:u w:val="thick"/>
        </w:rPr>
        <w:t>de</w:t>
      </w:r>
      <w:r>
        <w:rPr>
          <w:spacing w:val="-6"/>
          <w:u w:val="thick"/>
        </w:rPr>
        <w:t> </w:t>
      </w:r>
      <w:r>
        <w:rPr>
          <w:u w:val="thick"/>
        </w:rPr>
        <w:t>muestra</w:t>
      </w:r>
      <w:r>
        <w:rPr>
          <w:u w:val="none"/>
        </w:rPr>
        <w:t> </w:t>
      </w:r>
      <w:r>
        <w:rPr>
          <w:spacing w:val="-2"/>
          <w:u w:val="none"/>
        </w:rPr>
        <w:t>Incluyan:</w:t>
      </w: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52" w:lineRule="exact" w:before="0" w:after="0"/>
        <w:ind w:left="980" w:right="0" w:hanging="359"/>
        <w:jc w:val="left"/>
        <w:rPr>
          <w:sz w:val="22"/>
        </w:rPr>
      </w:pPr>
      <w:r>
        <w:rPr>
          <w:sz w:val="22"/>
        </w:rPr>
        <w:t>Número</w:t>
      </w:r>
      <w:r>
        <w:rPr>
          <w:spacing w:val="-6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registros</w:t>
      </w:r>
      <w:r>
        <w:rPr>
          <w:spacing w:val="-5"/>
          <w:sz w:val="22"/>
        </w:rPr>
        <w:t> (n)</w:t>
      </w: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40" w:lineRule="auto" w:before="126" w:after="0"/>
        <w:ind w:left="980" w:right="0" w:hanging="359"/>
        <w:jc w:val="left"/>
        <w:rPr>
          <w:sz w:val="22"/>
        </w:rPr>
      </w:pPr>
      <w:r>
        <w:rPr>
          <w:sz w:val="22"/>
        </w:rPr>
        <w:t>Si</w:t>
      </w:r>
      <w:r>
        <w:rPr>
          <w:spacing w:val="-7"/>
          <w:sz w:val="22"/>
        </w:rPr>
        <w:t> </w:t>
      </w:r>
      <w:r>
        <w:rPr>
          <w:sz w:val="22"/>
        </w:rPr>
        <w:t>hay</w:t>
      </w:r>
      <w:r>
        <w:rPr>
          <w:spacing w:val="-4"/>
          <w:sz w:val="22"/>
        </w:rPr>
        <w:t> </w:t>
      </w:r>
      <w:r>
        <w:rPr>
          <w:sz w:val="22"/>
        </w:rPr>
        <w:t>grupos:</w:t>
      </w:r>
      <w:r>
        <w:rPr>
          <w:spacing w:val="-4"/>
          <w:sz w:val="22"/>
        </w:rPr>
        <w:t> </w:t>
      </w:r>
      <w:r>
        <w:rPr>
          <w:sz w:val="22"/>
        </w:rPr>
        <w:t>tamaño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grupo</w:t>
      </w:r>
      <w:r>
        <w:rPr>
          <w:spacing w:val="-4"/>
          <w:sz w:val="22"/>
        </w:rPr>
        <w:t> </w:t>
      </w:r>
      <w:r>
        <w:rPr>
          <w:sz w:val="22"/>
        </w:rPr>
        <w:t>(n1,</w:t>
      </w:r>
      <w:r>
        <w:rPr>
          <w:spacing w:val="-4"/>
          <w:sz w:val="22"/>
        </w:rPr>
        <w:t> </w:t>
      </w:r>
      <w:r>
        <w:rPr>
          <w:sz w:val="22"/>
        </w:rPr>
        <w:t>n2,</w:t>
      </w:r>
      <w:r>
        <w:rPr>
          <w:spacing w:val="-4"/>
          <w:sz w:val="22"/>
        </w:rPr>
        <w:t> n3…)</w:t>
      </w: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588" w:lineRule="auto" w:before="127" w:after="0"/>
        <w:ind w:left="261" w:right="3709" w:firstLine="360"/>
        <w:jc w:val="left"/>
        <w:rPr>
          <w:sz w:val="22"/>
        </w:rPr>
      </w:pPr>
      <w:r>
        <w:rPr>
          <w:sz w:val="22"/>
        </w:rPr>
        <w:t>Criterio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inclusión/exclusión</w:t>
      </w:r>
      <w:r>
        <w:rPr>
          <w:spacing w:val="-8"/>
          <w:sz w:val="22"/>
        </w:rPr>
        <w:t> </w:t>
      </w:r>
      <w:r>
        <w:rPr>
          <w:sz w:val="22"/>
        </w:rPr>
        <w:t>(si</w:t>
      </w:r>
      <w:r>
        <w:rPr>
          <w:spacing w:val="-8"/>
          <w:sz w:val="22"/>
        </w:rPr>
        <w:t> </w:t>
      </w:r>
      <w:r>
        <w:rPr>
          <w:sz w:val="22"/>
        </w:rPr>
        <w:t>filtraron</w:t>
      </w:r>
      <w:r>
        <w:rPr>
          <w:spacing w:val="-9"/>
          <w:sz w:val="22"/>
        </w:rPr>
        <w:t> </w:t>
      </w:r>
      <w:r>
        <w:rPr>
          <w:sz w:val="22"/>
        </w:rPr>
        <w:t>datos) </w:t>
      </w:r>
      <w:r>
        <w:rPr>
          <w:sz w:val="22"/>
          <w:u w:val="thick"/>
        </w:rPr>
        <w:t>Paso 5. Estadística descriptiva y visualización</w:t>
      </w:r>
    </w:p>
    <w:p>
      <w:pPr>
        <w:pStyle w:val="BodyText"/>
        <w:spacing w:line="252" w:lineRule="exact"/>
        <w:ind w:left="261"/>
      </w:pPr>
      <w:r>
        <w:rPr/>
        <w:t>Para</w:t>
      </w:r>
      <w:r>
        <w:rPr>
          <w:spacing w:val="-6"/>
        </w:rPr>
        <w:t> </w:t>
      </w:r>
      <w:r>
        <w:rPr/>
        <w:t>las</w:t>
      </w:r>
      <w:r>
        <w:rPr>
          <w:spacing w:val="-5"/>
        </w:rPr>
        <w:t> </w:t>
      </w:r>
      <w:r>
        <w:rPr/>
        <w:t>variables</w:t>
      </w:r>
      <w:r>
        <w:rPr>
          <w:spacing w:val="-5"/>
        </w:rPr>
        <w:t> </w:t>
      </w:r>
      <w:r>
        <w:rPr>
          <w:spacing w:val="-2"/>
        </w:rPr>
        <w:t>elegidas:</w:t>
      </w:r>
    </w:p>
    <w:p>
      <w:pPr>
        <w:pStyle w:val="BodyText"/>
        <w:spacing w:before="113"/>
      </w:pP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40" w:lineRule="auto" w:before="0" w:after="0"/>
        <w:ind w:left="980" w:right="0" w:hanging="359"/>
        <w:jc w:val="left"/>
        <w:rPr>
          <w:sz w:val="22"/>
        </w:rPr>
      </w:pPr>
      <w:r>
        <w:rPr>
          <w:sz w:val="22"/>
        </w:rPr>
        <w:t>Medidas</w:t>
      </w:r>
      <w:r>
        <w:rPr>
          <w:spacing w:val="-11"/>
          <w:sz w:val="22"/>
        </w:rPr>
        <w:t> </w:t>
      </w:r>
      <w:r>
        <w:rPr>
          <w:sz w:val="22"/>
        </w:rPr>
        <w:t>descriptivas</w:t>
      </w:r>
      <w:r>
        <w:rPr>
          <w:spacing w:val="-9"/>
          <w:sz w:val="22"/>
        </w:rPr>
        <w:t> </w:t>
      </w:r>
      <w:r>
        <w:rPr>
          <w:sz w:val="22"/>
        </w:rPr>
        <w:t>(media,</w:t>
      </w:r>
      <w:r>
        <w:rPr>
          <w:spacing w:val="-9"/>
          <w:sz w:val="22"/>
        </w:rPr>
        <w:t> </w:t>
      </w:r>
      <w:r>
        <w:rPr>
          <w:sz w:val="22"/>
        </w:rPr>
        <w:t>mediana,</w:t>
      </w:r>
      <w:r>
        <w:rPr>
          <w:spacing w:val="-9"/>
          <w:sz w:val="22"/>
        </w:rPr>
        <w:t> </w:t>
      </w:r>
      <w:r>
        <w:rPr>
          <w:sz w:val="22"/>
        </w:rPr>
        <w:t>desviación,</w:t>
      </w:r>
      <w:r>
        <w:rPr>
          <w:spacing w:val="-9"/>
          <w:sz w:val="22"/>
        </w:rPr>
        <w:t> </w:t>
      </w:r>
      <w:r>
        <w:rPr>
          <w:sz w:val="22"/>
        </w:rPr>
        <w:t>min/max,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cuartiles)</w:t>
      </w:r>
    </w:p>
    <w:p>
      <w:pPr>
        <w:pStyle w:val="ListParagraph"/>
        <w:numPr>
          <w:ilvl w:val="1"/>
          <w:numId w:val="1"/>
        </w:numPr>
        <w:tabs>
          <w:tab w:pos="980" w:val="left" w:leader="none"/>
        </w:tabs>
        <w:spacing w:line="240" w:lineRule="auto" w:before="127" w:after="0"/>
        <w:ind w:left="980" w:right="0" w:hanging="359"/>
        <w:jc w:val="left"/>
        <w:rPr>
          <w:sz w:val="22"/>
        </w:rPr>
      </w:pPr>
      <w:r>
        <w:rPr>
          <w:spacing w:val="-2"/>
          <w:sz w:val="22"/>
        </w:rPr>
        <w:t>Visualizaciones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mínimas:</w:t>
      </w:r>
    </w:p>
    <w:p>
      <w:pPr>
        <w:pStyle w:val="ListParagraph"/>
        <w:numPr>
          <w:ilvl w:val="2"/>
          <w:numId w:val="1"/>
        </w:numPr>
        <w:tabs>
          <w:tab w:pos="1700" w:val="left" w:leader="none"/>
        </w:tabs>
        <w:spacing w:line="240" w:lineRule="auto" w:before="126" w:after="0"/>
        <w:ind w:left="1700" w:right="0" w:hanging="359"/>
        <w:jc w:val="left"/>
        <w:rPr>
          <w:sz w:val="22"/>
        </w:rPr>
      </w:pPr>
      <w:r>
        <w:rPr>
          <w:sz w:val="22"/>
        </w:rPr>
        <w:t>Histograma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densidad</w:t>
      </w:r>
      <w:r>
        <w:rPr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variable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numérica</w:t>
      </w:r>
    </w:p>
    <w:p>
      <w:pPr>
        <w:pStyle w:val="ListParagraph"/>
        <w:numPr>
          <w:ilvl w:val="2"/>
          <w:numId w:val="1"/>
        </w:numPr>
        <w:tabs>
          <w:tab w:pos="1700" w:val="left" w:leader="none"/>
        </w:tabs>
        <w:spacing w:line="240" w:lineRule="auto" w:before="127" w:after="0"/>
        <w:ind w:left="1700" w:right="0" w:hanging="359"/>
        <w:jc w:val="left"/>
        <w:rPr>
          <w:sz w:val="22"/>
        </w:rPr>
      </w:pPr>
      <w:r>
        <w:rPr>
          <w:i/>
          <w:sz w:val="22"/>
        </w:rPr>
        <w:t>Boxplot</w:t>
      </w:r>
      <w:r>
        <w:rPr>
          <w:sz w:val="22"/>
        </w:rPr>
        <w:t>/violin</w:t>
      </w:r>
      <w:r>
        <w:rPr>
          <w:spacing w:val="-6"/>
          <w:sz w:val="22"/>
        </w:rPr>
        <w:t> </w:t>
      </w:r>
      <w:r>
        <w:rPr>
          <w:sz w:val="22"/>
        </w:rPr>
        <w:t>por</w:t>
      </w:r>
      <w:r>
        <w:rPr>
          <w:spacing w:val="-6"/>
          <w:sz w:val="22"/>
        </w:rPr>
        <w:t> </w:t>
      </w:r>
      <w:r>
        <w:rPr>
          <w:sz w:val="22"/>
        </w:rPr>
        <w:t>grupo</w:t>
      </w:r>
      <w:r>
        <w:rPr>
          <w:spacing w:val="-5"/>
          <w:sz w:val="22"/>
        </w:rPr>
        <w:t> </w:t>
      </w:r>
      <w:r>
        <w:rPr>
          <w:sz w:val="22"/>
        </w:rPr>
        <w:t>(si</w:t>
      </w:r>
      <w:r>
        <w:rPr>
          <w:spacing w:val="-6"/>
          <w:sz w:val="22"/>
        </w:rPr>
        <w:t> </w:t>
      </w:r>
      <w:r>
        <w:rPr>
          <w:sz w:val="22"/>
        </w:rPr>
        <w:t>hay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grupos)</w:t>
      </w:r>
    </w:p>
    <w:p>
      <w:pPr>
        <w:pStyle w:val="ListParagraph"/>
        <w:numPr>
          <w:ilvl w:val="2"/>
          <w:numId w:val="1"/>
        </w:numPr>
        <w:tabs>
          <w:tab w:pos="1700" w:val="left" w:leader="none"/>
        </w:tabs>
        <w:spacing w:line="588" w:lineRule="auto" w:before="126" w:after="0"/>
        <w:ind w:left="261" w:right="3088" w:firstLine="1080"/>
        <w:jc w:val="left"/>
        <w:rPr>
          <w:sz w:val="22"/>
        </w:rPr>
      </w:pPr>
      <w:r>
        <w:rPr>
          <w:i/>
          <w:sz w:val="22"/>
        </w:rPr>
        <w:t>Scatter</w:t>
      </w:r>
      <w:r>
        <w:rPr>
          <w:i/>
          <w:spacing w:val="-11"/>
          <w:sz w:val="22"/>
        </w:rPr>
        <w:t> </w:t>
      </w:r>
      <w:r>
        <w:rPr>
          <w:sz w:val="22"/>
        </w:rPr>
        <w:t>si</w:t>
      </w:r>
      <w:r>
        <w:rPr>
          <w:spacing w:val="-11"/>
          <w:sz w:val="22"/>
        </w:rPr>
        <w:t> </w:t>
      </w:r>
      <w:r>
        <w:rPr>
          <w:sz w:val="22"/>
        </w:rPr>
        <w:t>analizan</w:t>
      </w:r>
      <w:r>
        <w:rPr>
          <w:spacing w:val="-11"/>
          <w:sz w:val="22"/>
        </w:rPr>
        <w:t> </w:t>
      </w:r>
      <w:r>
        <w:rPr>
          <w:sz w:val="22"/>
        </w:rPr>
        <w:t>relación</w:t>
      </w:r>
      <w:r>
        <w:rPr>
          <w:spacing w:val="-11"/>
          <w:sz w:val="22"/>
        </w:rPr>
        <w:t> </w:t>
      </w:r>
      <w:r>
        <w:rPr>
          <w:sz w:val="22"/>
        </w:rPr>
        <w:t>numérica-numérica </w:t>
      </w:r>
      <w:r>
        <w:rPr>
          <w:sz w:val="22"/>
          <w:u w:val="thick"/>
        </w:rPr>
        <w:t>Paso 6. Validación de supuestos (inferencial)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40" w:lineRule="auto" w:before="40" w:after="0"/>
        <w:ind w:left="540" w:right="0" w:hanging="279"/>
        <w:jc w:val="left"/>
        <w:rPr>
          <w:sz w:val="22"/>
        </w:rPr>
      </w:pPr>
      <w:bookmarkStart w:name="A) Normalidad (obligatorio) " w:id="4"/>
      <w:bookmarkEnd w:id="4"/>
      <w:r>
        <w:rPr/>
      </w:r>
      <w:r>
        <w:rPr>
          <w:sz w:val="22"/>
        </w:rPr>
        <w:t>Normalidad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(obligatorio)</w:t>
      </w:r>
    </w:p>
    <w:p>
      <w:pPr>
        <w:pStyle w:val="BodyText"/>
        <w:spacing w:before="113"/>
      </w:pPr>
    </w:p>
    <w:p>
      <w:pPr>
        <w:pStyle w:val="BodyText"/>
        <w:ind w:left="261"/>
      </w:pPr>
      <w:r>
        <w:rPr/>
        <w:t>Evaluar</w:t>
      </w:r>
      <w:r>
        <w:rPr>
          <w:spacing w:val="-6"/>
        </w:rPr>
        <w:t> </w:t>
      </w:r>
      <w:r>
        <w:rPr/>
        <w:t>normalidad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5"/>
        </w:rPr>
        <w:t> </w:t>
      </w:r>
      <w:r>
        <w:rPr>
          <w:spacing w:val="-2"/>
        </w:rPr>
        <w:t>dependiente:</w:t>
      </w:r>
    </w:p>
    <w:p>
      <w:pPr>
        <w:pStyle w:val="BodyText"/>
        <w:spacing w:after="0"/>
        <w:sectPr>
          <w:pgSz w:w="12240" w:h="15840"/>
          <w:pgMar w:header="4" w:footer="657" w:top="1100" w:bottom="840" w:left="1440" w:right="1440"/>
        </w:sectPr>
      </w:pPr>
    </w:p>
    <w:p>
      <w:pPr>
        <w:pStyle w:val="BodyText"/>
        <w:spacing w:before="50"/>
      </w:pPr>
    </w:p>
    <w:p>
      <w:pPr>
        <w:pStyle w:val="ListParagraph"/>
        <w:numPr>
          <w:ilvl w:val="1"/>
          <w:numId w:val="2"/>
        </w:numPr>
        <w:tabs>
          <w:tab w:pos="980" w:val="left" w:leader="none"/>
        </w:tabs>
        <w:spacing w:line="588" w:lineRule="auto" w:before="0" w:after="0"/>
        <w:ind w:left="261" w:right="3525" w:firstLine="360"/>
        <w:jc w:val="left"/>
        <w:rPr>
          <w:sz w:val="22"/>
        </w:rPr>
      </w:pP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muestra</w:t>
      </w:r>
      <w:r>
        <w:rPr>
          <w:spacing w:val="-5"/>
          <w:sz w:val="22"/>
        </w:rPr>
        <w:t> </w:t>
      </w:r>
      <w:r>
        <w:rPr>
          <w:sz w:val="22"/>
        </w:rPr>
        <w:t>completa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grupo</w:t>
      </w:r>
      <w:r>
        <w:rPr>
          <w:spacing w:val="-5"/>
          <w:sz w:val="22"/>
        </w:rPr>
        <w:t> </w:t>
      </w:r>
      <w:r>
        <w:rPr>
          <w:sz w:val="22"/>
        </w:rPr>
        <w:t>(si</w:t>
      </w:r>
      <w:r>
        <w:rPr>
          <w:spacing w:val="-5"/>
          <w:sz w:val="22"/>
        </w:rPr>
        <w:t> </w:t>
      </w:r>
      <w:r>
        <w:rPr>
          <w:sz w:val="22"/>
        </w:rPr>
        <w:t>hay</w:t>
      </w:r>
      <w:r>
        <w:rPr>
          <w:spacing w:val="-5"/>
          <w:sz w:val="22"/>
        </w:rPr>
        <w:t> </w:t>
      </w:r>
      <w:r>
        <w:rPr>
          <w:sz w:val="22"/>
        </w:rPr>
        <w:t>grupos) Interpretación esperada</w:t>
      </w:r>
    </w:p>
    <w:p>
      <w:pPr>
        <w:pStyle w:val="ListParagraph"/>
        <w:numPr>
          <w:ilvl w:val="1"/>
          <w:numId w:val="2"/>
        </w:numPr>
        <w:tabs>
          <w:tab w:pos="980" w:val="left" w:leader="none"/>
        </w:tabs>
        <w:spacing w:line="252" w:lineRule="exact" w:before="0" w:after="0"/>
        <w:ind w:left="980" w:right="0" w:hanging="359"/>
        <w:jc w:val="left"/>
        <w:rPr>
          <w:sz w:val="22"/>
        </w:rPr>
      </w:pPr>
      <w:r>
        <w:rPr>
          <w:sz w:val="22"/>
        </w:rPr>
        <w:t>Si</w:t>
      </w:r>
      <w:r>
        <w:rPr>
          <w:spacing w:val="-5"/>
          <w:sz w:val="22"/>
        </w:rPr>
        <w:t> </w:t>
      </w:r>
      <w:r>
        <w:rPr>
          <w:sz w:val="22"/>
        </w:rPr>
        <w:t>p-</w:t>
      </w:r>
      <w:r>
        <w:rPr>
          <w:i/>
          <w:sz w:val="22"/>
        </w:rPr>
        <w:t>value</w:t>
      </w:r>
      <w:r>
        <w:rPr>
          <w:i/>
          <w:spacing w:val="-5"/>
          <w:sz w:val="22"/>
        </w:rPr>
        <w:t> </w:t>
      </w:r>
      <w:r>
        <w:rPr>
          <w:sz w:val="22"/>
        </w:rPr>
        <w:t>&lt;</w:t>
      </w:r>
      <w:r>
        <w:rPr>
          <w:spacing w:val="-5"/>
          <w:sz w:val="22"/>
        </w:rPr>
        <w:t> </w:t>
      </w:r>
      <w:r>
        <w:rPr>
          <w:sz w:val="22"/>
        </w:rPr>
        <w:t>0.05:</w:t>
      </w:r>
      <w:r>
        <w:rPr>
          <w:spacing w:val="-5"/>
          <w:sz w:val="22"/>
        </w:rPr>
        <w:t> </w:t>
      </w:r>
      <w:r>
        <w:rPr>
          <w:sz w:val="22"/>
        </w:rPr>
        <w:t>evidencia</w:t>
      </w:r>
      <w:r>
        <w:rPr>
          <w:spacing w:val="-5"/>
          <w:sz w:val="22"/>
        </w:rPr>
        <w:t> </w:t>
      </w:r>
      <w:r>
        <w:rPr>
          <w:sz w:val="22"/>
        </w:rPr>
        <w:t>contra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normalidad</w:t>
      </w:r>
    </w:p>
    <w:p>
      <w:pPr>
        <w:pStyle w:val="ListParagraph"/>
        <w:numPr>
          <w:ilvl w:val="1"/>
          <w:numId w:val="2"/>
        </w:numPr>
        <w:tabs>
          <w:tab w:pos="980" w:val="left" w:leader="none"/>
        </w:tabs>
        <w:spacing w:line="588" w:lineRule="auto" w:before="126" w:after="0"/>
        <w:ind w:left="261" w:right="2744" w:firstLine="360"/>
        <w:jc w:val="left"/>
        <w:rPr>
          <w:sz w:val="22"/>
        </w:rPr>
      </w:pPr>
      <w:r>
        <w:rPr>
          <w:sz w:val="22"/>
        </w:rPr>
        <w:t>Si</w:t>
      </w:r>
      <w:r>
        <w:rPr>
          <w:spacing w:val="-5"/>
          <w:sz w:val="22"/>
        </w:rPr>
        <w:t> </w:t>
      </w:r>
      <w:r>
        <w:rPr>
          <w:sz w:val="22"/>
        </w:rPr>
        <w:t>p-</w:t>
      </w:r>
      <w:r>
        <w:rPr>
          <w:i/>
          <w:sz w:val="22"/>
        </w:rPr>
        <w:t>value</w:t>
      </w:r>
      <w:r>
        <w:rPr>
          <w:i/>
          <w:spacing w:val="-5"/>
          <w:sz w:val="22"/>
        </w:rPr>
        <w:t> </w:t>
      </w:r>
      <w:r>
        <w:rPr>
          <w:sz w:val="22"/>
        </w:rPr>
        <w:t>≥</w:t>
      </w:r>
      <w:r>
        <w:rPr>
          <w:spacing w:val="-5"/>
          <w:sz w:val="22"/>
        </w:rPr>
        <w:t> </w:t>
      </w:r>
      <w:r>
        <w:rPr>
          <w:sz w:val="22"/>
        </w:rPr>
        <w:t>0.05:</w:t>
      </w:r>
      <w:r>
        <w:rPr>
          <w:spacing w:val="-5"/>
          <w:sz w:val="22"/>
        </w:rPr>
        <w:t> </w:t>
      </w: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rechaza</w:t>
      </w:r>
      <w:r>
        <w:rPr>
          <w:spacing w:val="-5"/>
          <w:sz w:val="22"/>
        </w:rPr>
        <w:t> </w:t>
      </w:r>
      <w:r>
        <w:rPr>
          <w:sz w:val="22"/>
        </w:rPr>
        <w:t>normalidad</w:t>
      </w:r>
      <w:r>
        <w:rPr>
          <w:spacing w:val="-5"/>
          <w:sz w:val="22"/>
        </w:rPr>
        <w:t> </w:t>
      </w:r>
      <w:r>
        <w:rPr>
          <w:sz w:val="22"/>
        </w:rPr>
        <w:t>(con</w:t>
      </w:r>
      <w:r>
        <w:rPr>
          <w:spacing w:val="-5"/>
          <w:sz w:val="22"/>
        </w:rPr>
        <w:t> </w:t>
      </w:r>
      <w:r>
        <w:rPr>
          <w:sz w:val="22"/>
        </w:rPr>
        <w:t>cautela) Paso 7. Selección del análisis inferencial (según el caso)</w:t>
      </w:r>
    </w:p>
    <w:p>
      <w:pPr>
        <w:pStyle w:val="BodyText"/>
        <w:spacing w:line="252" w:lineRule="exact"/>
        <w:ind w:left="261"/>
      </w:pPr>
      <w:r>
        <w:rPr/>
        <w:t>El</w:t>
      </w:r>
      <w:r>
        <w:rPr>
          <w:spacing w:val="-7"/>
        </w:rPr>
        <w:t> </w:t>
      </w:r>
      <w:r>
        <w:rPr/>
        <w:t>equipo</w:t>
      </w:r>
      <w:r>
        <w:rPr>
          <w:spacing w:val="-5"/>
        </w:rPr>
        <w:t> </w:t>
      </w:r>
      <w:r>
        <w:rPr/>
        <w:t>debe</w:t>
      </w:r>
      <w:r>
        <w:rPr>
          <w:spacing w:val="-5"/>
        </w:rPr>
        <w:t> </w:t>
      </w:r>
      <w:r>
        <w:rPr/>
        <w:t>justificar</w:t>
      </w:r>
      <w:r>
        <w:rPr>
          <w:spacing w:val="-5"/>
        </w:rPr>
        <w:t> </w:t>
      </w:r>
      <w:r>
        <w:rPr/>
        <w:t>qué</w:t>
      </w:r>
      <w:r>
        <w:rPr>
          <w:spacing w:val="-5"/>
        </w:rPr>
        <w:t> </w:t>
      </w:r>
      <w:r>
        <w:rPr/>
        <w:t>prueba</w:t>
      </w:r>
      <w:r>
        <w:rPr>
          <w:spacing w:val="-5"/>
        </w:rPr>
        <w:t> </w:t>
      </w:r>
      <w:r>
        <w:rPr/>
        <w:t>usar</w:t>
      </w:r>
      <w:r>
        <w:rPr>
          <w:spacing w:val="-5"/>
        </w:rPr>
        <w:t> </w:t>
      </w:r>
      <w:r>
        <w:rPr>
          <w:spacing w:val="-2"/>
        </w:rPr>
        <w:t>según:</w:t>
      </w:r>
    </w:p>
    <w:p>
      <w:pPr>
        <w:pStyle w:val="BodyText"/>
        <w:spacing w:before="114"/>
      </w:pPr>
    </w:p>
    <w:p>
      <w:pPr>
        <w:pStyle w:val="ListParagraph"/>
        <w:numPr>
          <w:ilvl w:val="1"/>
          <w:numId w:val="2"/>
        </w:numPr>
        <w:tabs>
          <w:tab w:pos="980" w:val="left" w:leader="none"/>
        </w:tabs>
        <w:spacing w:line="240" w:lineRule="auto" w:before="0" w:after="0"/>
        <w:ind w:left="980" w:right="0" w:hanging="359"/>
        <w:jc w:val="left"/>
        <w:rPr>
          <w:sz w:val="22"/>
        </w:rPr>
      </w:pPr>
      <w:r>
        <w:rPr>
          <w:sz w:val="22"/>
        </w:rPr>
        <w:t>Tipo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variables</w:t>
      </w:r>
    </w:p>
    <w:p>
      <w:pPr>
        <w:pStyle w:val="ListParagraph"/>
        <w:numPr>
          <w:ilvl w:val="1"/>
          <w:numId w:val="2"/>
        </w:numPr>
        <w:tabs>
          <w:tab w:pos="980" w:val="left" w:leader="none"/>
        </w:tabs>
        <w:spacing w:line="240" w:lineRule="auto" w:before="126" w:after="0"/>
        <w:ind w:left="980" w:right="0" w:hanging="359"/>
        <w:jc w:val="left"/>
        <w:rPr>
          <w:sz w:val="22"/>
        </w:rPr>
      </w:pPr>
      <w:r>
        <w:rPr>
          <w:spacing w:val="-2"/>
          <w:sz w:val="22"/>
        </w:rPr>
        <w:t>Normalidad</w:t>
      </w:r>
    </w:p>
    <w:p>
      <w:pPr>
        <w:pStyle w:val="ListParagraph"/>
        <w:numPr>
          <w:ilvl w:val="1"/>
          <w:numId w:val="2"/>
        </w:numPr>
        <w:tabs>
          <w:tab w:pos="980" w:val="left" w:leader="none"/>
        </w:tabs>
        <w:spacing w:line="240" w:lineRule="auto" w:before="127" w:after="0"/>
        <w:ind w:left="980" w:right="0" w:hanging="359"/>
        <w:jc w:val="left"/>
        <w:rPr>
          <w:sz w:val="22"/>
        </w:rPr>
      </w:pPr>
      <w:r>
        <w:rPr>
          <w:sz w:val="22"/>
        </w:rPr>
        <w:t>Homogeneidad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varianzas</w:t>
      </w:r>
    </w:p>
    <w:p>
      <w:pPr>
        <w:pStyle w:val="ListParagraph"/>
        <w:numPr>
          <w:ilvl w:val="1"/>
          <w:numId w:val="2"/>
        </w:numPr>
        <w:tabs>
          <w:tab w:pos="980" w:val="left" w:leader="none"/>
        </w:tabs>
        <w:spacing w:line="240" w:lineRule="auto" w:before="126" w:after="0"/>
        <w:ind w:left="980" w:right="0" w:hanging="359"/>
        <w:jc w:val="left"/>
        <w:rPr>
          <w:sz w:val="22"/>
        </w:rPr>
      </w:pPr>
      <w:r>
        <w:rPr>
          <w:spacing w:val="-2"/>
          <w:sz w:val="22"/>
        </w:rPr>
        <w:t>Tamaño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muestra</w:t>
      </w:r>
    </w:p>
    <w:p>
      <w:pPr>
        <w:pStyle w:val="BodyText"/>
        <w:spacing w:before="114"/>
      </w:pPr>
    </w:p>
    <w:p>
      <w:pPr>
        <w:pStyle w:val="BodyText"/>
        <w:spacing w:line="588" w:lineRule="auto"/>
        <w:ind w:left="261" w:right="2079"/>
      </w:pPr>
      <w:r>
        <w:rPr>
          <w:u w:val="thick"/>
        </w:rPr>
        <w:t>Paso</w:t>
      </w:r>
      <w:r>
        <w:rPr>
          <w:spacing w:val="-6"/>
          <w:u w:val="thick"/>
        </w:rPr>
        <w:t> </w:t>
      </w:r>
      <w:r>
        <w:rPr>
          <w:u w:val="thick"/>
        </w:rPr>
        <w:t>8.</w:t>
      </w:r>
      <w:r>
        <w:rPr>
          <w:spacing w:val="-6"/>
          <w:u w:val="thick"/>
        </w:rPr>
        <w:t> </w:t>
      </w:r>
      <w:r>
        <w:rPr>
          <w:u w:val="thick"/>
        </w:rPr>
        <w:t>Resultados</w:t>
      </w:r>
      <w:r>
        <w:rPr>
          <w:spacing w:val="-6"/>
          <w:u w:val="thick"/>
        </w:rPr>
        <w:t> </w:t>
      </w:r>
      <w:r>
        <w:rPr>
          <w:u w:val="thick"/>
        </w:rPr>
        <w:t>e</w:t>
      </w:r>
      <w:r>
        <w:rPr>
          <w:spacing w:val="-6"/>
          <w:u w:val="thick"/>
        </w:rPr>
        <w:t> </w:t>
      </w:r>
      <w:r>
        <w:rPr>
          <w:u w:val="thick"/>
        </w:rPr>
        <w:t>interpretación</w:t>
      </w:r>
      <w:r>
        <w:rPr>
          <w:spacing w:val="-6"/>
          <w:u w:val="thick"/>
        </w:rPr>
        <w:t> </w:t>
      </w:r>
      <w:r>
        <w:rPr>
          <w:u w:val="thick"/>
        </w:rPr>
        <w:t>para</w:t>
      </w:r>
      <w:r>
        <w:rPr>
          <w:spacing w:val="-6"/>
          <w:u w:val="thick"/>
        </w:rPr>
        <w:t> </w:t>
      </w:r>
      <w:r>
        <w:rPr>
          <w:u w:val="thick"/>
        </w:rPr>
        <w:t>el</w:t>
      </w:r>
      <w:r>
        <w:rPr>
          <w:spacing w:val="-6"/>
          <w:u w:val="thick"/>
        </w:rPr>
        <w:t> </w:t>
      </w:r>
      <w:r>
        <w:rPr>
          <w:u w:val="thick"/>
        </w:rPr>
        <w:t>problema</w:t>
      </w:r>
      <w:r>
        <w:rPr>
          <w:spacing w:val="-6"/>
          <w:u w:val="thick"/>
        </w:rPr>
        <w:t> </w:t>
      </w:r>
      <w:r>
        <w:rPr>
          <w:u w:val="thick"/>
        </w:rPr>
        <w:t>planteado</w:t>
      </w:r>
      <w:r>
        <w:rPr>
          <w:u w:val="none"/>
        </w:rPr>
        <w:t> </w:t>
      </w:r>
      <w:r>
        <w:rPr>
          <w:spacing w:val="-2"/>
          <w:u w:val="none"/>
        </w:rPr>
        <w:t>Incluyan:</w:t>
      </w:r>
    </w:p>
    <w:p>
      <w:pPr>
        <w:pStyle w:val="ListParagraph"/>
        <w:numPr>
          <w:ilvl w:val="1"/>
          <w:numId w:val="2"/>
        </w:numPr>
        <w:tabs>
          <w:tab w:pos="980" w:val="left" w:leader="none"/>
        </w:tabs>
        <w:spacing w:line="252" w:lineRule="exact" w:before="0" w:after="0"/>
        <w:ind w:left="980" w:right="0" w:hanging="359"/>
        <w:jc w:val="left"/>
        <w:rPr>
          <w:sz w:val="22"/>
        </w:rPr>
      </w:pPr>
      <w:r>
        <w:rPr>
          <w:sz w:val="22"/>
        </w:rPr>
        <w:t>Resultado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prueba</w:t>
      </w:r>
      <w:r>
        <w:rPr>
          <w:spacing w:val="-7"/>
          <w:sz w:val="22"/>
        </w:rPr>
        <w:t> </w:t>
      </w:r>
      <w:r>
        <w:rPr>
          <w:sz w:val="22"/>
        </w:rPr>
        <w:t>(estadístico,</w:t>
      </w:r>
      <w:r>
        <w:rPr>
          <w:spacing w:val="-6"/>
          <w:sz w:val="22"/>
        </w:rPr>
        <w:t> </w:t>
      </w:r>
      <w:r>
        <w:rPr>
          <w:sz w:val="22"/>
        </w:rPr>
        <w:t>p-</w:t>
      </w:r>
      <w:r>
        <w:rPr>
          <w:spacing w:val="-2"/>
          <w:sz w:val="22"/>
        </w:rPr>
        <w:t>value)</w:t>
      </w:r>
    </w:p>
    <w:p>
      <w:pPr>
        <w:pStyle w:val="ListParagraph"/>
        <w:numPr>
          <w:ilvl w:val="1"/>
          <w:numId w:val="2"/>
        </w:numPr>
        <w:tabs>
          <w:tab w:pos="980" w:val="left" w:leader="none"/>
        </w:tabs>
        <w:spacing w:line="240" w:lineRule="auto" w:before="126" w:after="0"/>
        <w:ind w:left="980" w:right="0" w:hanging="359"/>
        <w:jc w:val="left"/>
        <w:rPr>
          <w:sz w:val="22"/>
        </w:rPr>
      </w:pPr>
      <w:r>
        <w:rPr>
          <w:sz w:val="22"/>
        </w:rPr>
        <w:t>Decisión</w:t>
      </w:r>
      <w:r>
        <w:rPr>
          <w:spacing w:val="-7"/>
          <w:sz w:val="22"/>
        </w:rPr>
        <w:t> </w:t>
      </w:r>
      <w:r>
        <w:rPr>
          <w:sz w:val="22"/>
        </w:rPr>
        <w:t>sobre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H0</w:t>
      </w:r>
    </w:p>
    <w:p>
      <w:pPr>
        <w:pStyle w:val="BodyText"/>
        <w:spacing w:before="114"/>
      </w:pPr>
    </w:p>
    <w:p>
      <w:pPr>
        <w:pStyle w:val="BodyText"/>
        <w:spacing w:line="588" w:lineRule="auto"/>
        <w:ind w:left="261" w:right="4592"/>
      </w:pPr>
      <w:r>
        <w:rPr>
          <w:u w:val="thick"/>
        </w:rPr>
        <w:t>Paso</w:t>
      </w:r>
      <w:r>
        <w:rPr>
          <w:spacing w:val="-10"/>
          <w:u w:val="thick"/>
        </w:rPr>
        <w:t> </w:t>
      </w:r>
      <w:r>
        <w:rPr>
          <w:u w:val="thick"/>
        </w:rPr>
        <w:t>9.</w:t>
      </w:r>
      <w:r>
        <w:rPr>
          <w:spacing w:val="-10"/>
          <w:u w:val="thick"/>
        </w:rPr>
        <w:t> </w:t>
      </w:r>
      <w:r>
        <w:rPr>
          <w:u w:val="thick"/>
        </w:rPr>
        <w:t>Conclusiones</w:t>
      </w:r>
      <w:r>
        <w:rPr>
          <w:spacing w:val="-10"/>
          <w:u w:val="thick"/>
        </w:rPr>
        <w:t> </w:t>
      </w:r>
      <w:r>
        <w:rPr>
          <w:u w:val="thick"/>
        </w:rPr>
        <w:t>del</w:t>
      </w:r>
      <w:r>
        <w:rPr>
          <w:spacing w:val="-10"/>
          <w:u w:val="thick"/>
        </w:rPr>
        <w:t> </w:t>
      </w:r>
      <w:r>
        <w:rPr>
          <w:u w:val="thick"/>
        </w:rPr>
        <w:t>portafolio</w:t>
      </w:r>
      <w:r>
        <w:rPr>
          <w:u w:val="none"/>
        </w:rPr>
        <w:t> </w:t>
      </w:r>
      <w:r>
        <w:rPr>
          <w:spacing w:val="-2"/>
          <w:u w:val="none"/>
        </w:rPr>
        <w:t>Responder:</w:t>
      </w:r>
    </w:p>
    <w:p>
      <w:pPr>
        <w:pStyle w:val="ListParagraph"/>
        <w:numPr>
          <w:ilvl w:val="1"/>
          <w:numId w:val="2"/>
        </w:numPr>
        <w:tabs>
          <w:tab w:pos="980" w:val="left" w:leader="none"/>
        </w:tabs>
        <w:spacing w:line="252" w:lineRule="exact" w:before="0" w:after="0"/>
        <w:ind w:left="980" w:right="0" w:hanging="359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7"/>
          <w:sz w:val="22"/>
        </w:rPr>
        <w:t> </w:t>
      </w:r>
      <w:r>
        <w:rPr>
          <w:sz w:val="22"/>
        </w:rPr>
        <w:t>aprendieron</w:t>
      </w:r>
      <w:r>
        <w:rPr>
          <w:spacing w:val="-7"/>
          <w:sz w:val="22"/>
        </w:rPr>
        <w:t> </w:t>
      </w:r>
      <w:r>
        <w:rPr>
          <w:sz w:val="22"/>
        </w:rPr>
        <w:t>sobre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supuestos?</w:t>
      </w:r>
    </w:p>
    <w:p>
      <w:pPr>
        <w:pStyle w:val="ListParagraph"/>
        <w:numPr>
          <w:ilvl w:val="1"/>
          <w:numId w:val="2"/>
        </w:numPr>
        <w:tabs>
          <w:tab w:pos="980" w:val="left" w:leader="none"/>
        </w:tabs>
        <w:spacing w:line="240" w:lineRule="auto" w:before="126" w:after="0"/>
        <w:ind w:left="980" w:right="0" w:hanging="359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6"/>
          <w:sz w:val="22"/>
        </w:rPr>
        <w:t> </w:t>
      </w:r>
      <w:r>
        <w:rPr>
          <w:sz w:val="22"/>
        </w:rPr>
        <w:t>limitaciones</w:t>
      </w:r>
      <w:r>
        <w:rPr>
          <w:spacing w:val="-5"/>
          <w:sz w:val="22"/>
        </w:rPr>
        <w:t> </w:t>
      </w:r>
      <w:r>
        <w:rPr>
          <w:sz w:val="22"/>
        </w:rPr>
        <w:t>tuvo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i/>
          <w:spacing w:val="-2"/>
          <w:sz w:val="22"/>
        </w:rPr>
        <w:t>dataset</w:t>
      </w:r>
      <w:r>
        <w:rPr>
          <w:spacing w:val="-2"/>
          <w:sz w:val="22"/>
        </w:rPr>
        <w:t>?</w:t>
      </w:r>
    </w:p>
    <w:p>
      <w:pPr>
        <w:pStyle w:val="ListParagraph"/>
        <w:numPr>
          <w:ilvl w:val="1"/>
          <w:numId w:val="2"/>
        </w:numPr>
        <w:tabs>
          <w:tab w:pos="980" w:val="left" w:leader="none"/>
        </w:tabs>
        <w:spacing w:line="240" w:lineRule="auto" w:before="127" w:after="0"/>
        <w:ind w:left="980" w:right="0" w:hanging="359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6"/>
          <w:sz w:val="22"/>
        </w:rPr>
        <w:t> </w:t>
      </w:r>
      <w:r>
        <w:rPr>
          <w:sz w:val="22"/>
        </w:rPr>
        <w:t>análisis</w:t>
      </w:r>
      <w:r>
        <w:rPr>
          <w:spacing w:val="-6"/>
          <w:sz w:val="22"/>
        </w:rPr>
        <w:t> </w:t>
      </w:r>
      <w:r>
        <w:rPr>
          <w:sz w:val="22"/>
        </w:rPr>
        <w:t>adicional</w:t>
      </w:r>
      <w:r>
        <w:rPr>
          <w:spacing w:val="-6"/>
          <w:sz w:val="22"/>
        </w:rPr>
        <w:t> </w:t>
      </w:r>
      <w:r>
        <w:rPr>
          <w:sz w:val="22"/>
        </w:rPr>
        <w:t>harían</w:t>
      </w:r>
      <w:r>
        <w:rPr>
          <w:spacing w:val="-5"/>
          <w:sz w:val="22"/>
        </w:rPr>
        <w:t> </w:t>
      </w:r>
      <w:r>
        <w:rPr>
          <w:sz w:val="22"/>
        </w:rPr>
        <w:t>si</w:t>
      </w:r>
      <w:r>
        <w:rPr>
          <w:spacing w:val="-6"/>
          <w:sz w:val="22"/>
        </w:rPr>
        <w:t> </w:t>
      </w:r>
      <w:r>
        <w:rPr>
          <w:sz w:val="22"/>
        </w:rPr>
        <w:t>tuvieran</w:t>
      </w:r>
      <w:r>
        <w:rPr>
          <w:spacing w:val="-6"/>
          <w:sz w:val="22"/>
        </w:rPr>
        <w:t> </w:t>
      </w:r>
      <w:r>
        <w:rPr>
          <w:sz w:val="22"/>
        </w:rPr>
        <w:t>más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datos?</w:t>
      </w:r>
    </w:p>
    <w:sectPr>
      <w:pgSz w:w="12240" w:h="15840"/>
      <w:pgMar w:header="4" w:footer="657" w:top="1100" w:bottom="8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3872">
          <wp:simplePos x="0" y="0"/>
          <wp:positionH relativeFrom="page">
            <wp:posOffset>6499860</wp:posOffset>
          </wp:positionH>
          <wp:positionV relativeFrom="page">
            <wp:posOffset>9514485</wp:posOffset>
          </wp:positionV>
          <wp:extent cx="1272539" cy="542925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72539" cy="542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3360">
          <wp:simplePos x="0" y="0"/>
          <wp:positionH relativeFrom="page">
            <wp:posOffset>0</wp:posOffset>
          </wp:positionH>
          <wp:positionV relativeFrom="page">
            <wp:posOffset>2540</wp:posOffset>
          </wp:positionV>
          <wp:extent cx="7747634" cy="704850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47634" cy="704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)"/>
      <w:lvlJc w:val="left"/>
      <w:pPr>
        <w:ind w:left="541" w:hanging="2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61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2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0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4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6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4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2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00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81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61" w:hanging="360"/>
      </w:pPr>
      <w:rPr>
        <w:rFonts w:hint="default" w:ascii="Arial" w:hAnsi="Arial" w:eastAsia="Arial" w:cs="Arial"/>
        <w:spacing w:val="0"/>
        <w:w w:val="100"/>
        <w:lang w:val="es-ES" w:eastAsia="en-US" w:bidi="ar-SA"/>
      </w:rPr>
    </w:lvl>
    <w:lvl w:ilvl="2">
      <w:start w:val="0"/>
      <w:numFmt w:val="bullet"/>
      <w:lvlText w:val="○"/>
      <w:lvlJc w:val="left"/>
      <w:pPr>
        <w:ind w:left="261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7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0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3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97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right="180"/>
      <w:jc w:val="center"/>
      <w:outlineLvl w:val="1"/>
    </w:pPr>
    <w:rPr>
      <w:rFonts w:ascii="Arial" w:hAnsi="Arial" w:eastAsia="Arial" w:cs="Arial"/>
      <w:b/>
      <w:bCs/>
      <w:sz w:val="62"/>
      <w:szCs w:val="62"/>
      <w:u w:val="single" w:color="00000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808" w:hanging="358"/>
      <w:outlineLvl w:val="2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261" w:hanging="358"/>
      <w:outlineLvl w:val="3"/>
    </w:pPr>
    <w:rPr>
      <w:rFonts w:ascii="Arial" w:hAnsi="Arial" w:eastAsia="Arial" w:cs="Arial"/>
      <w:b/>
      <w:bCs/>
      <w:i/>
      <w:i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980" w:hanging="359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yperlink" Target="https://www.kaggle.com/datasets/arunjangir245/boston-housing-dataset" TargetMode="External"/><Relationship Id="rId10" Type="http://schemas.openxmlformats.org/officeDocument/2006/relationships/hyperlink" Target="https://www.kaggle.com/datasets/spscientist/students-performance-in-exams" TargetMode="External"/><Relationship Id="rId11" Type="http://schemas.openxmlformats.org/officeDocument/2006/relationships/hyperlink" Target="https://www.kaggle.com/datasets/victorsoeiro/netflix-tv-shows-and-movies" TargetMode="External"/><Relationship Id="rId12" Type="http://schemas.openxmlformats.org/officeDocument/2006/relationships/hyperlink" Target="https://colab.research.google.com/" TargetMode="External"/><Relationship Id="rId13" Type="http://schemas.openxmlformats.org/officeDocument/2006/relationships/hyperlink" Target="https://jupyter.org/" TargetMode="External"/><Relationship Id="rId14" Type="http://schemas.openxmlformats.org/officeDocument/2006/relationships/hyperlink" Target="https://www.anaconda.com/download" TargetMode="External"/><Relationship Id="rId15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Fundamentos para IA_S6_Anexo actividad CE.docx</dc:title>
  <dcterms:created xsi:type="dcterms:W3CDTF">2026-07-31T20:18:27Z</dcterms:created>
  <dcterms:modified xsi:type="dcterms:W3CDTF">2026-07-31T20:18:27Z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2026-07-31T00:00:00Z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2026-07-31T00:00:00Z</vt:filetime>
  </property>
</Properties>
</file>