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9E66CA" w14:textId="77777777" w:rsidR="00E743F1" w:rsidRPr="00E743F1" w:rsidRDefault="00E743F1" w:rsidP="00E743F1">
      <w:pPr>
        <w:jc w:val="center"/>
        <w:rPr>
          <w:rFonts w:ascii="Times New Roman" w:hAnsi="Times New Roman" w:cs="Times New Roman"/>
        </w:rPr>
      </w:pPr>
      <w:r w:rsidRPr="00E743F1">
        <w:rPr>
          <w:rFonts w:ascii="Times New Roman" w:hAnsi="Times New Roman" w:cs="Times New Roman"/>
        </w:rPr>
        <w:t>Modelado UML de un Sistema de Gestión de Préstamos para una Biblioteca Universitaria desde la Perspectiva del Aseguramiento de la Calidad</w:t>
      </w:r>
    </w:p>
    <w:p w14:paraId="58DA54B5" w14:textId="499EF95B" w:rsidR="00E743F1" w:rsidRDefault="00E743F1" w:rsidP="00E743F1">
      <w:pPr>
        <w:jc w:val="center"/>
        <w:rPr>
          <w:rFonts w:ascii="Times New Roman" w:hAnsi="Times New Roman" w:cs="Times New Roman"/>
        </w:rPr>
      </w:pPr>
    </w:p>
    <w:p w14:paraId="72D0E2E9" w14:textId="77777777" w:rsidR="00E743F1" w:rsidRPr="00E743F1" w:rsidRDefault="00E743F1" w:rsidP="00E743F1">
      <w:pPr>
        <w:jc w:val="center"/>
        <w:rPr>
          <w:rFonts w:ascii="Times New Roman" w:hAnsi="Times New Roman" w:cs="Times New Roman"/>
        </w:rPr>
      </w:pPr>
    </w:p>
    <w:p w14:paraId="1E65945B" w14:textId="028C74B1" w:rsidR="00E743F1" w:rsidRPr="00E743F1" w:rsidRDefault="00E743F1" w:rsidP="00E743F1">
      <w:pPr>
        <w:jc w:val="center"/>
        <w:rPr>
          <w:rFonts w:ascii="Times New Roman" w:hAnsi="Times New Roman" w:cs="Times New Roman"/>
        </w:rPr>
      </w:pPr>
      <w:r w:rsidRPr="00E743F1">
        <w:rPr>
          <w:rFonts w:ascii="Times New Roman" w:hAnsi="Times New Roman" w:cs="Times New Roman"/>
        </w:rPr>
        <w:t>Yesid Ávila</w:t>
      </w:r>
    </w:p>
    <w:p w14:paraId="39F9251A" w14:textId="529DF017" w:rsidR="00E743F1" w:rsidRDefault="00E743F1" w:rsidP="00E743F1">
      <w:pPr>
        <w:jc w:val="center"/>
        <w:rPr>
          <w:rFonts w:ascii="Times New Roman" w:hAnsi="Times New Roman" w:cs="Times New Roman"/>
        </w:rPr>
      </w:pPr>
    </w:p>
    <w:p w14:paraId="10108E7B" w14:textId="77777777" w:rsidR="00E743F1" w:rsidRPr="00E743F1" w:rsidRDefault="00E743F1" w:rsidP="00E743F1">
      <w:pPr>
        <w:jc w:val="center"/>
        <w:rPr>
          <w:rFonts w:ascii="Times New Roman" w:hAnsi="Times New Roman" w:cs="Times New Roman"/>
        </w:rPr>
      </w:pPr>
    </w:p>
    <w:p w14:paraId="26111935" w14:textId="77777777" w:rsidR="00E743F1" w:rsidRPr="00E743F1" w:rsidRDefault="00E743F1" w:rsidP="00E743F1">
      <w:pPr>
        <w:jc w:val="center"/>
        <w:rPr>
          <w:rFonts w:ascii="Times New Roman" w:hAnsi="Times New Roman" w:cs="Times New Roman"/>
        </w:rPr>
      </w:pPr>
      <w:r w:rsidRPr="00E743F1">
        <w:rPr>
          <w:rFonts w:ascii="Times New Roman" w:hAnsi="Times New Roman" w:cs="Times New Roman"/>
        </w:rPr>
        <w:t>Especialización en Desarrollo de Software</w:t>
      </w:r>
    </w:p>
    <w:p w14:paraId="7900DA05" w14:textId="6636BC47" w:rsidR="00E743F1" w:rsidRDefault="00E743F1" w:rsidP="00E743F1">
      <w:pPr>
        <w:jc w:val="center"/>
        <w:rPr>
          <w:rFonts w:ascii="Times New Roman" w:hAnsi="Times New Roman" w:cs="Times New Roman"/>
        </w:rPr>
      </w:pPr>
    </w:p>
    <w:p w14:paraId="5CE1E774" w14:textId="77777777" w:rsidR="00E743F1" w:rsidRPr="00E743F1" w:rsidRDefault="00E743F1" w:rsidP="00E743F1">
      <w:pPr>
        <w:jc w:val="center"/>
        <w:rPr>
          <w:rFonts w:ascii="Times New Roman" w:hAnsi="Times New Roman" w:cs="Times New Roman"/>
        </w:rPr>
      </w:pPr>
    </w:p>
    <w:p w14:paraId="4296B6A6" w14:textId="77777777" w:rsidR="00E743F1" w:rsidRPr="00E743F1" w:rsidRDefault="00E743F1" w:rsidP="00E743F1">
      <w:pPr>
        <w:jc w:val="center"/>
        <w:rPr>
          <w:rFonts w:ascii="Times New Roman" w:hAnsi="Times New Roman" w:cs="Times New Roman"/>
        </w:rPr>
      </w:pPr>
    </w:p>
    <w:p w14:paraId="2AE9DB84" w14:textId="77777777" w:rsidR="00E743F1" w:rsidRPr="00E743F1" w:rsidRDefault="00E743F1" w:rsidP="00E743F1">
      <w:pPr>
        <w:jc w:val="center"/>
        <w:rPr>
          <w:rFonts w:ascii="Times New Roman" w:hAnsi="Times New Roman" w:cs="Times New Roman"/>
        </w:rPr>
      </w:pPr>
      <w:r w:rsidRPr="00E743F1">
        <w:rPr>
          <w:rFonts w:ascii="Times New Roman" w:hAnsi="Times New Roman" w:cs="Times New Roman"/>
        </w:rPr>
        <w:t>Estándares y Métricas de Calidad en el Desarrollo de Software</w:t>
      </w:r>
    </w:p>
    <w:p w14:paraId="68972F4B" w14:textId="61792A0D" w:rsidR="00E743F1" w:rsidRDefault="00E743F1" w:rsidP="00E743F1">
      <w:pPr>
        <w:jc w:val="center"/>
        <w:rPr>
          <w:rFonts w:ascii="Times New Roman" w:hAnsi="Times New Roman" w:cs="Times New Roman"/>
        </w:rPr>
      </w:pPr>
    </w:p>
    <w:p w14:paraId="004F178F" w14:textId="77777777" w:rsidR="00E743F1" w:rsidRPr="00E743F1" w:rsidRDefault="00E743F1" w:rsidP="00E743F1">
      <w:pPr>
        <w:jc w:val="center"/>
        <w:rPr>
          <w:rFonts w:ascii="Times New Roman" w:hAnsi="Times New Roman" w:cs="Times New Roman"/>
        </w:rPr>
      </w:pPr>
    </w:p>
    <w:p w14:paraId="0AFE3002" w14:textId="77777777" w:rsidR="00E743F1" w:rsidRPr="00E743F1" w:rsidRDefault="00E743F1" w:rsidP="00E743F1">
      <w:pPr>
        <w:jc w:val="center"/>
        <w:rPr>
          <w:rFonts w:ascii="Times New Roman" w:hAnsi="Times New Roman" w:cs="Times New Roman"/>
        </w:rPr>
      </w:pPr>
      <w:r w:rsidRPr="00E743F1">
        <w:rPr>
          <w:rFonts w:ascii="Times New Roman" w:hAnsi="Times New Roman" w:cs="Times New Roman"/>
        </w:rPr>
        <w:t>Semana 4</w:t>
      </w:r>
    </w:p>
    <w:p w14:paraId="54847572" w14:textId="75476C76" w:rsidR="00E743F1" w:rsidRDefault="00E743F1" w:rsidP="00E743F1">
      <w:pPr>
        <w:jc w:val="center"/>
        <w:rPr>
          <w:rFonts w:ascii="Times New Roman" w:hAnsi="Times New Roman" w:cs="Times New Roman"/>
        </w:rPr>
      </w:pPr>
    </w:p>
    <w:p w14:paraId="5018EED1" w14:textId="77777777" w:rsidR="00E743F1" w:rsidRPr="00E743F1" w:rsidRDefault="00E743F1" w:rsidP="00E743F1">
      <w:pPr>
        <w:jc w:val="center"/>
        <w:rPr>
          <w:rFonts w:ascii="Times New Roman" w:hAnsi="Times New Roman" w:cs="Times New Roman"/>
        </w:rPr>
      </w:pPr>
    </w:p>
    <w:p w14:paraId="4625FAE2" w14:textId="39D0D952" w:rsidR="00E743F1" w:rsidRPr="00E743F1" w:rsidRDefault="00E743F1" w:rsidP="00E743F1">
      <w:pPr>
        <w:jc w:val="center"/>
        <w:rPr>
          <w:rFonts w:ascii="Times New Roman" w:hAnsi="Times New Roman" w:cs="Times New Roman"/>
        </w:rPr>
      </w:pPr>
      <w:r w:rsidRPr="00E743F1">
        <w:rPr>
          <w:rFonts w:ascii="Times New Roman" w:hAnsi="Times New Roman" w:cs="Times New Roman"/>
        </w:rPr>
        <w:t>Docente:</w:t>
      </w:r>
      <w:r>
        <w:rPr>
          <w:rFonts w:ascii="Times New Roman" w:hAnsi="Times New Roman" w:cs="Times New Roman"/>
        </w:rPr>
        <w:t xml:space="preserve"> </w:t>
      </w:r>
      <w:r w:rsidRPr="00E743F1">
        <w:rPr>
          <w:rFonts w:ascii="Times New Roman" w:hAnsi="Times New Roman" w:cs="Times New Roman"/>
        </w:rPr>
        <w:t>César Alfonso Bolado Silva</w:t>
      </w:r>
    </w:p>
    <w:p w14:paraId="3A1698DA" w14:textId="2EACCC5B" w:rsidR="00E743F1" w:rsidRDefault="00E743F1" w:rsidP="00E743F1">
      <w:pPr>
        <w:jc w:val="center"/>
        <w:rPr>
          <w:rFonts w:ascii="Times New Roman" w:hAnsi="Times New Roman" w:cs="Times New Roman"/>
        </w:rPr>
      </w:pPr>
      <w:r>
        <w:rPr>
          <w:rFonts w:ascii="Times New Roman" w:hAnsi="Times New Roman" w:cs="Times New Roman"/>
        </w:rPr>
        <w:t xml:space="preserve"> </w:t>
      </w:r>
    </w:p>
    <w:p w14:paraId="36287861" w14:textId="77777777" w:rsidR="00E743F1" w:rsidRPr="00E743F1" w:rsidRDefault="00E743F1" w:rsidP="00E743F1">
      <w:pPr>
        <w:jc w:val="center"/>
        <w:rPr>
          <w:rFonts w:ascii="Times New Roman" w:hAnsi="Times New Roman" w:cs="Times New Roman"/>
        </w:rPr>
      </w:pPr>
    </w:p>
    <w:p w14:paraId="0FF2BA7D" w14:textId="77777777" w:rsidR="00E743F1" w:rsidRPr="00E743F1" w:rsidRDefault="00E743F1" w:rsidP="00E743F1">
      <w:pPr>
        <w:jc w:val="center"/>
        <w:rPr>
          <w:rFonts w:ascii="Times New Roman" w:hAnsi="Times New Roman" w:cs="Times New Roman"/>
        </w:rPr>
      </w:pPr>
      <w:r w:rsidRPr="00E743F1">
        <w:rPr>
          <w:rFonts w:ascii="Times New Roman" w:hAnsi="Times New Roman" w:cs="Times New Roman"/>
        </w:rPr>
        <w:t>Corporación Universitaria Minuto de Dios – UNIMINUTO</w:t>
      </w:r>
    </w:p>
    <w:p w14:paraId="6DE91856" w14:textId="7A6EC103" w:rsidR="00E743F1" w:rsidRDefault="00E743F1" w:rsidP="00E743F1">
      <w:pPr>
        <w:jc w:val="center"/>
        <w:rPr>
          <w:rFonts w:ascii="Times New Roman" w:hAnsi="Times New Roman" w:cs="Times New Roman"/>
        </w:rPr>
      </w:pPr>
    </w:p>
    <w:p w14:paraId="05EF868E" w14:textId="77777777" w:rsidR="00226E72" w:rsidRDefault="00226E72" w:rsidP="00E743F1">
      <w:pPr>
        <w:jc w:val="center"/>
        <w:rPr>
          <w:rFonts w:ascii="Times New Roman" w:hAnsi="Times New Roman" w:cs="Times New Roman"/>
        </w:rPr>
      </w:pPr>
    </w:p>
    <w:p w14:paraId="2A342CF0" w14:textId="77777777" w:rsidR="00E743F1" w:rsidRPr="00E743F1" w:rsidRDefault="00E743F1" w:rsidP="00E743F1">
      <w:pPr>
        <w:jc w:val="center"/>
        <w:rPr>
          <w:rFonts w:ascii="Times New Roman" w:hAnsi="Times New Roman" w:cs="Times New Roman"/>
        </w:rPr>
      </w:pPr>
    </w:p>
    <w:p w14:paraId="395E3641" w14:textId="5109AFCE" w:rsidR="007E68C4" w:rsidRDefault="00E743F1" w:rsidP="00E743F1">
      <w:pPr>
        <w:jc w:val="center"/>
        <w:rPr>
          <w:rFonts w:ascii="Times New Roman" w:hAnsi="Times New Roman" w:cs="Times New Roman"/>
        </w:rPr>
      </w:pPr>
      <w:r w:rsidRPr="00E743F1">
        <w:rPr>
          <w:rFonts w:ascii="Times New Roman" w:hAnsi="Times New Roman" w:cs="Times New Roman"/>
        </w:rPr>
        <w:t>23 de julio de 2026</w:t>
      </w:r>
    </w:p>
    <w:p w14:paraId="7BAA50D7" w14:textId="4FEC5498" w:rsidR="00226E72" w:rsidRDefault="00226E72" w:rsidP="00E743F1">
      <w:pPr>
        <w:jc w:val="center"/>
        <w:rPr>
          <w:rFonts w:ascii="Times New Roman" w:hAnsi="Times New Roman" w:cs="Times New Roman"/>
        </w:rPr>
      </w:pPr>
    </w:p>
    <w:p w14:paraId="38763B3D" w14:textId="2ACB5BD8" w:rsidR="00226E72" w:rsidRDefault="00226E72" w:rsidP="00E743F1">
      <w:pPr>
        <w:jc w:val="center"/>
        <w:rPr>
          <w:rFonts w:ascii="Times New Roman" w:hAnsi="Times New Roman" w:cs="Times New Roman"/>
        </w:rPr>
      </w:pPr>
    </w:p>
    <w:p w14:paraId="568F2849" w14:textId="4D0968E9" w:rsidR="00226E72" w:rsidRDefault="00226E72" w:rsidP="00E743F1">
      <w:pPr>
        <w:jc w:val="center"/>
        <w:rPr>
          <w:rFonts w:ascii="Times New Roman" w:hAnsi="Times New Roman" w:cs="Times New Roman"/>
        </w:rPr>
      </w:pPr>
    </w:p>
    <w:p w14:paraId="7D0A9E2A" w14:textId="1B62A433" w:rsidR="00226E72" w:rsidRDefault="00226E72" w:rsidP="00E743F1">
      <w:pPr>
        <w:jc w:val="center"/>
        <w:rPr>
          <w:rFonts w:ascii="Times New Roman" w:hAnsi="Times New Roman" w:cs="Times New Roman"/>
        </w:rPr>
      </w:pPr>
    </w:p>
    <w:p w14:paraId="5ACA42CC" w14:textId="1C716221" w:rsidR="00226E72" w:rsidRDefault="00226E72" w:rsidP="00E743F1">
      <w:pPr>
        <w:jc w:val="center"/>
        <w:rPr>
          <w:rFonts w:ascii="Times New Roman" w:hAnsi="Times New Roman" w:cs="Times New Roman"/>
        </w:rPr>
      </w:pPr>
    </w:p>
    <w:p w14:paraId="4DFA404E" w14:textId="2D5BED0B" w:rsidR="00226E72" w:rsidRDefault="00226E72" w:rsidP="00226E72">
      <w:pPr>
        <w:jc w:val="center"/>
        <w:rPr>
          <w:rFonts w:ascii="Times New Roman" w:hAnsi="Times New Roman" w:cs="Times New Roman"/>
          <w:b/>
          <w:bCs/>
        </w:rPr>
      </w:pPr>
      <w:r w:rsidRPr="00226E72">
        <w:rPr>
          <w:rFonts w:ascii="Times New Roman" w:hAnsi="Times New Roman" w:cs="Times New Roman"/>
          <w:b/>
          <w:bCs/>
        </w:rPr>
        <w:lastRenderedPageBreak/>
        <w:t>Introducción</w:t>
      </w:r>
    </w:p>
    <w:p w14:paraId="3AA1934B" w14:textId="1917371D" w:rsidR="00226E72" w:rsidRDefault="00226E72" w:rsidP="00226E72">
      <w:pPr>
        <w:rPr>
          <w:rFonts w:ascii="Times New Roman" w:hAnsi="Times New Roman" w:cs="Times New Roman"/>
        </w:rPr>
      </w:pPr>
      <w:r>
        <w:rPr>
          <w:rFonts w:ascii="Times New Roman" w:hAnsi="Times New Roman" w:cs="Times New Roman"/>
        </w:rPr>
        <w:t>A medida que avanza el tiempo, el desarrollo de software no solo exige la construcción de aplicaciones que satisfagan las necesidades del cliente, sino también la adopción de buenas practicas que garanticen su calidad desde las etapas tempranas del proyecto, es por eso que el modelado de software mediante UML (</w:t>
      </w:r>
      <w:r w:rsidRPr="00226E72">
        <w:rPr>
          <w:rFonts w:ascii="Times New Roman" w:hAnsi="Times New Roman" w:cs="Times New Roman"/>
        </w:rPr>
        <w:t>Unified Modeling Language o Lenguaje Unificado de Modelado</w:t>
      </w:r>
      <w:r>
        <w:rPr>
          <w:rFonts w:ascii="Times New Roman" w:hAnsi="Times New Roman" w:cs="Times New Roman"/>
        </w:rPr>
        <w:t>) es una herramienta esencial para representar de manera clara y precisa la estructura de un sistema.</w:t>
      </w:r>
    </w:p>
    <w:p w14:paraId="67737D0C" w14:textId="237250BA" w:rsidR="00226E72" w:rsidRDefault="00226E72" w:rsidP="00226E72">
      <w:pPr>
        <w:rPr>
          <w:rFonts w:ascii="Times New Roman" w:hAnsi="Times New Roman" w:cs="Times New Roman"/>
        </w:rPr>
      </w:pPr>
      <w:r w:rsidRPr="00226E72">
        <w:rPr>
          <w:rFonts w:ascii="Times New Roman" w:hAnsi="Times New Roman" w:cs="Times New Roman"/>
        </w:rPr>
        <w:t>El presente trabajo desarrolla el modelado de un Sistema de Gestión de Préstamos para una Biblioteca Universitaria, planteado como un escenario hipotético que permite aplicar los conceptos estudiados en la asignatura Estándares y Métricas de Calidad en el Desarrollo de Software. El modelo propuesto incorpora la identificación de requisitos funcionales y no funcionales, la elaboración de diagramas UML, la definición de criterios de aceptación, la trazabilidad entre requisitos y casos de prueba, así como la identificación de puntos de control de calidad a lo largo del ciclo de vida del software.</w:t>
      </w:r>
    </w:p>
    <w:p w14:paraId="74932D4D" w14:textId="4D3DD28A" w:rsidR="005E2247" w:rsidRDefault="005E2247" w:rsidP="00226E72">
      <w:pPr>
        <w:rPr>
          <w:rFonts w:ascii="Times New Roman" w:hAnsi="Times New Roman" w:cs="Times New Roman"/>
        </w:rPr>
      </w:pPr>
    </w:p>
    <w:p w14:paraId="57C2E3CE" w14:textId="6B9DEE0F" w:rsidR="005E2247" w:rsidRDefault="005E2247" w:rsidP="005E2247">
      <w:pPr>
        <w:jc w:val="center"/>
        <w:rPr>
          <w:rFonts w:ascii="Times New Roman" w:hAnsi="Times New Roman" w:cs="Times New Roman"/>
          <w:b/>
          <w:bCs/>
        </w:rPr>
      </w:pPr>
      <w:r>
        <w:rPr>
          <w:rFonts w:ascii="Times New Roman" w:hAnsi="Times New Roman" w:cs="Times New Roman"/>
          <w:b/>
          <w:bCs/>
        </w:rPr>
        <w:t>Descripción del sistema propuesto</w:t>
      </w:r>
    </w:p>
    <w:p w14:paraId="24C2AE89" w14:textId="35722186" w:rsidR="005E2247" w:rsidRDefault="005E2247" w:rsidP="005E2247">
      <w:pPr>
        <w:rPr>
          <w:rFonts w:ascii="Times New Roman" w:hAnsi="Times New Roman" w:cs="Times New Roman"/>
        </w:rPr>
      </w:pPr>
      <w:r>
        <w:rPr>
          <w:rFonts w:ascii="Times New Roman" w:hAnsi="Times New Roman" w:cs="Times New Roman"/>
        </w:rPr>
        <w:t>El escenario propuesto plantea el desarrollo de un sistema de gestión de prestamos para una biblioteca universitaria, con el objetivo de automatizar el proceso de administración del inventario de libros, registro de usuarios, gestión de préstamos, devoluciones y la generación de reportes que ayudan a la toma de decisiones.</w:t>
      </w:r>
    </w:p>
    <w:p w14:paraId="767CF46F" w14:textId="4918D554" w:rsidR="005E2247" w:rsidRDefault="005E2247" w:rsidP="005E2247">
      <w:pPr>
        <w:rPr>
          <w:rFonts w:ascii="Times New Roman" w:hAnsi="Times New Roman" w:cs="Times New Roman"/>
        </w:rPr>
      </w:pPr>
      <w:r>
        <w:rPr>
          <w:rFonts w:ascii="Times New Roman" w:hAnsi="Times New Roman" w:cs="Times New Roman"/>
        </w:rPr>
        <w:t>El caso plantea que la mayor parte de estas actividades se realizan de manera manual o mediante archivos de Excel, lo que generalmente ocasiona ambigüedad en la información, perdida de registros, control escaso en la disponibilidad del inventario exacto, demoras en la atención generando inconformidad por parte de los usuarios de este servicio.</w:t>
      </w:r>
    </w:p>
    <w:p w14:paraId="7C2596D8" w14:textId="029882EC" w:rsidR="005E2247" w:rsidRDefault="005E2247" w:rsidP="005E2247">
      <w:pPr>
        <w:rPr>
          <w:rFonts w:ascii="Times New Roman" w:hAnsi="Times New Roman" w:cs="Times New Roman"/>
        </w:rPr>
      </w:pPr>
      <w:r>
        <w:rPr>
          <w:rFonts w:ascii="Times New Roman" w:hAnsi="Times New Roman" w:cs="Times New Roman"/>
        </w:rPr>
        <w:t>El sistema debe permitir que los bibliotecarios administren el inventario, registren nuevos usuarios, controlar los prestamos y devoluciones</w:t>
      </w:r>
      <w:r w:rsidR="004E3A61">
        <w:rPr>
          <w:rFonts w:ascii="Times New Roman" w:hAnsi="Times New Roman" w:cs="Times New Roman"/>
        </w:rPr>
        <w:t>, los usuarios pueden consultar la disponibilidad de los ejemplares antes de solicitar el prestamos, y los administradores también tendrán acceso a reportes que faciliten el seguimiento del inventario.</w:t>
      </w:r>
    </w:p>
    <w:p w14:paraId="455E4B1F" w14:textId="61491460" w:rsidR="004E3A61" w:rsidRDefault="004E3A61" w:rsidP="005E2247">
      <w:pPr>
        <w:rPr>
          <w:rFonts w:ascii="Times New Roman" w:hAnsi="Times New Roman" w:cs="Times New Roman"/>
        </w:rPr>
      </w:pPr>
      <w:r>
        <w:rPr>
          <w:rFonts w:ascii="Times New Roman" w:hAnsi="Times New Roman" w:cs="Times New Roman"/>
        </w:rPr>
        <w:t>Con respecto al aseguramiento de la calidad del proyecto, el desarrollo del sistema se basará en una adecuada especificación de requisitos, con el fin de reducir ambigüedades desde las primeras fases del desarrollo. Se deben incorporar requisitos funcionales y no funcionales debidamente definidos, se debe contar con los criterios de aceptación para validar el cumplimiento de cada funcionalidad, trazabilidad entre los requisitos y los casos de prueba. De esta manera se garantiza que el producto final responda a las necesidades definidas por el cliente, que facilite su mantenimiento, confiabilidad, seguridad, disponibilidad y usabilidad.</w:t>
      </w:r>
    </w:p>
    <w:p w14:paraId="4B9F9372" w14:textId="4C4ECBC3" w:rsidR="004E3A61" w:rsidRDefault="004E3A61" w:rsidP="005E2247">
      <w:pPr>
        <w:rPr>
          <w:rFonts w:ascii="Times New Roman" w:hAnsi="Times New Roman" w:cs="Times New Roman"/>
        </w:rPr>
      </w:pPr>
    </w:p>
    <w:p w14:paraId="05EBE3F7" w14:textId="45953254" w:rsidR="004E3A61" w:rsidRDefault="004E3A61" w:rsidP="005E2247">
      <w:pPr>
        <w:rPr>
          <w:rFonts w:ascii="Times New Roman" w:hAnsi="Times New Roman" w:cs="Times New Roman"/>
        </w:rPr>
      </w:pPr>
    </w:p>
    <w:p w14:paraId="07B891D1" w14:textId="4EBEB579" w:rsidR="004E3A61" w:rsidRDefault="004E3A61" w:rsidP="005E2247">
      <w:pPr>
        <w:rPr>
          <w:rFonts w:ascii="Times New Roman" w:hAnsi="Times New Roman" w:cs="Times New Roman"/>
        </w:rPr>
      </w:pPr>
    </w:p>
    <w:p w14:paraId="0544C5CB" w14:textId="3A64A043" w:rsidR="004E3A61" w:rsidRDefault="004E3A61" w:rsidP="005E2247">
      <w:pPr>
        <w:rPr>
          <w:rFonts w:ascii="Times New Roman" w:hAnsi="Times New Roman" w:cs="Times New Roman"/>
        </w:rPr>
      </w:pPr>
    </w:p>
    <w:p w14:paraId="416507ED" w14:textId="77777777" w:rsidR="004E3A61" w:rsidRDefault="004E3A61" w:rsidP="005E2247">
      <w:pPr>
        <w:rPr>
          <w:rFonts w:ascii="Times New Roman" w:hAnsi="Times New Roman" w:cs="Times New Roman"/>
        </w:rPr>
      </w:pPr>
    </w:p>
    <w:p w14:paraId="44642039" w14:textId="6D5FB66A" w:rsidR="004E3A61" w:rsidRDefault="004E3A61" w:rsidP="004E3A61">
      <w:pPr>
        <w:jc w:val="center"/>
        <w:rPr>
          <w:rFonts w:ascii="Times New Roman" w:hAnsi="Times New Roman" w:cs="Times New Roman"/>
          <w:b/>
          <w:bCs/>
        </w:rPr>
      </w:pPr>
      <w:r>
        <w:rPr>
          <w:rFonts w:ascii="Times New Roman" w:hAnsi="Times New Roman" w:cs="Times New Roman"/>
          <w:b/>
          <w:bCs/>
        </w:rPr>
        <w:lastRenderedPageBreak/>
        <w:t>Requisitos funcionales</w:t>
      </w:r>
    </w:p>
    <w:p w14:paraId="0BE5ED28" w14:textId="77777777" w:rsidR="00BF4474" w:rsidRDefault="00BF4474" w:rsidP="004E3A61">
      <w:pPr>
        <w:jc w:val="center"/>
        <w:rPr>
          <w:rFonts w:ascii="Times New Roman" w:hAnsi="Times New Roman" w:cs="Times New Roman"/>
          <w:b/>
          <w:bCs/>
        </w:rPr>
      </w:pPr>
    </w:p>
    <w:tbl>
      <w:tblPr>
        <w:tblStyle w:val="Tablaconcuadrcula"/>
        <w:tblW w:w="0" w:type="auto"/>
        <w:tblLook w:val="04A0" w:firstRow="1" w:lastRow="0" w:firstColumn="1" w:lastColumn="0" w:noHBand="0" w:noVBand="1"/>
      </w:tblPr>
      <w:tblGrid>
        <w:gridCol w:w="1413"/>
        <w:gridCol w:w="2835"/>
        <w:gridCol w:w="4580"/>
      </w:tblGrid>
      <w:tr w:rsidR="00BF4474" w:rsidRPr="00BF4474" w14:paraId="23A7C30F" w14:textId="77777777" w:rsidTr="00BF4474">
        <w:tc>
          <w:tcPr>
            <w:tcW w:w="1413" w:type="dxa"/>
            <w:shd w:val="clear" w:color="auto" w:fill="1F3864" w:themeFill="accent1" w:themeFillShade="80"/>
          </w:tcPr>
          <w:p w14:paraId="57A03E37" w14:textId="7F70F645" w:rsidR="004E3A61" w:rsidRPr="00BF4474" w:rsidRDefault="00BF4474" w:rsidP="00BF4474">
            <w:pPr>
              <w:jc w:val="center"/>
              <w:rPr>
                <w:rFonts w:ascii="Times New Roman" w:hAnsi="Times New Roman" w:cs="Times New Roman"/>
                <w:color w:val="FFFFFF" w:themeColor="background1"/>
              </w:rPr>
            </w:pPr>
            <w:r>
              <w:rPr>
                <w:rFonts w:ascii="Times New Roman" w:hAnsi="Times New Roman" w:cs="Times New Roman"/>
                <w:color w:val="FFFFFF" w:themeColor="background1"/>
              </w:rPr>
              <w:t>Código</w:t>
            </w:r>
          </w:p>
        </w:tc>
        <w:tc>
          <w:tcPr>
            <w:tcW w:w="2835" w:type="dxa"/>
            <w:shd w:val="clear" w:color="auto" w:fill="1F3864" w:themeFill="accent1" w:themeFillShade="80"/>
          </w:tcPr>
          <w:p w14:paraId="397FA5D6" w14:textId="35ED61C3" w:rsidR="004E3A61" w:rsidRPr="00BF4474" w:rsidRDefault="00BF4474" w:rsidP="00BF4474">
            <w:pPr>
              <w:jc w:val="center"/>
              <w:rPr>
                <w:rFonts w:ascii="Times New Roman" w:hAnsi="Times New Roman" w:cs="Times New Roman"/>
                <w:color w:val="FFFFFF" w:themeColor="background1"/>
              </w:rPr>
            </w:pPr>
            <w:r>
              <w:rPr>
                <w:rFonts w:ascii="Times New Roman" w:hAnsi="Times New Roman" w:cs="Times New Roman"/>
                <w:color w:val="FFFFFF" w:themeColor="background1"/>
              </w:rPr>
              <w:t>Requisito funcional</w:t>
            </w:r>
          </w:p>
        </w:tc>
        <w:tc>
          <w:tcPr>
            <w:tcW w:w="4580" w:type="dxa"/>
            <w:shd w:val="clear" w:color="auto" w:fill="1F3864" w:themeFill="accent1" w:themeFillShade="80"/>
          </w:tcPr>
          <w:p w14:paraId="7109E51F" w14:textId="2BD17EC5" w:rsidR="004E3A61" w:rsidRPr="00BF4474" w:rsidRDefault="00BF4474" w:rsidP="00BF4474">
            <w:pPr>
              <w:jc w:val="center"/>
              <w:rPr>
                <w:rFonts w:ascii="Times New Roman" w:hAnsi="Times New Roman" w:cs="Times New Roman"/>
                <w:color w:val="FFFFFF" w:themeColor="background1"/>
              </w:rPr>
            </w:pPr>
            <w:r>
              <w:rPr>
                <w:rFonts w:ascii="Times New Roman" w:hAnsi="Times New Roman" w:cs="Times New Roman"/>
                <w:color w:val="FFFFFF" w:themeColor="background1"/>
              </w:rPr>
              <w:t>Descripción</w:t>
            </w:r>
          </w:p>
        </w:tc>
      </w:tr>
      <w:tr w:rsidR="00BF4474" w:rsidRPr="004E3A61" w14:paraId="6A4CE71E" w14:textId="77777777" w:rsidTr="00BF4474">
        <w:tc>
          <w:tcPr>
            <w:tcW w:w="1413" w:type="dxa"/>
          </w:tcPr>
          <w:p w14:paraId="52C16A4A" w14:textId="559F3A9C" w:rsidR="00BF4474" w:rsidRPr="004E3A61" w:rsidRDefault="00BF4474" w:rsidP="00BF4474">
            <w:pPr>
              <w:jc w:val="center"/>
              <w:rPr>
                <w:rFonts w:ascii="Times New Roman" w:hAnsi="Times New Roman" w:cs="Times New Roman"/>
                <w:color w:val="000000" w:themeColor="text1"/>
              </w:rPr>
            </w:pPr>
            <w:r>
              <w:rPr>
                <w:rFonts w:ascii="Times New Roman" w:hAnsi="Times New Roman" w:cs="Times New Roman"/>
                <w:color w:val="000000" w:themeColor="text1"/>
              </w:rPr>
              <w:t>RF-01</w:t>
            </w:r>
          </w:p>
        </w:tc>
        <w:tc>
          <w:tcPr>
            <w:tcW w:w="2835" w:type="dxa"/>
          </w:tcPr>
          <w:p w14:paraId="6117806F" w14:textId="00328AEB" w:rsidR="00BF4474"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Autenticar usuarios</w:t>
            </w:r>
          </w:p>
        </w:tc>
        <w:tc>
          <w:tcPr>
            <w:tcW w:w="4580" w:type="dxa"/>
          </w:tcPr>
          <w:p w14:paraId="5DA6FD36" w14:textId="76CE6CF9" w:rsidR="00BF4474"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El sistema deberá permitir el login según el rol de cada usuario mediante credenciales validas.</w:t>
            </w:r>
          </w:p>
        </w:tc>
      </w:tr>
      <w:tr w:rsidR="004E3A61" w14:paraId="41502206" w14:textId="77777777" w:rsidTr="00BF4474">
        <w:tc>
          <w:tcPr>
            <w:tcW w:w="1413" w:type="dxa"/>
          </w:tcPr>
          <w:p w14:paraId="75F2E665" w14:textId="13B60759"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RF-02</w:t>
            </w:r>
          </w:p>
        </w:tc>
        <w:tc>
          <w:tcPr>
            <w:tcW w:w="2835" w:type="dxa"/>
          </w:tcPr>
          <w:p w14:paraId="027DA9A1" w14:textId="39D28A2D"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Registrar usuarios</w:t>
            </w:r>
          </w:p>
        </w:tc>
        <w:tc>
          <w:tcPr>
            <w:tcW w:w="4580" w:type="dxa"/>
          </w:tcPr>
          <w:p w14:paraId="29E13F8F" w14:textId="4EA0516C"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El bibliotecario podrá registrar nuevos usuarios sin duplicidad</w:t>
            </w:r>
            <w:r w:rsidR="00F03618">
              <w:rPr>
                <w:rFonts w:ascii="Times New Roman" w:hAnsi="Times New Roman" w:cs="Times New Roman"/>
                <w:color w:val="000000" w:themeColor="text1"/>
              </w:rPr>
              <w:t>.</w:t>
            </w:r>
          </w:p>
        </w:tc>
      </w:tr>
      <w:tr w:rsidR="004E3A61" w14:paraId="4F4043B0" w14:textId="77777777" w:rsidTr="00BF4474">
        <w:tc>
          <w:tcPr>
            <w:tcW w:w="1413" w:type="dxa"/>
          </w:tcPr>
          <w:p w14:paraId="3A361F30" w14:textId="668680F3"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RF-03</w:t>
            </w:r>
          </w:p>
        </w:tc>
        <w:tc>
          <w:tcPr>
            <w:tcW w:w="2835" w:type="dxa"/>
          </w:tcPr>
          <w:p w14:paraId="49575A91" w14:textId="3BA3B8B2"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Administrar el inventario</w:t>
            </w:r>
          </w:p>
        </w:tc>
        <w:tc>
          <w:tcPr>
            <w:tcW w:w="4580" w:type="dxa"/>
          </w:tcPr>
          <w:p w14:paraId="373A3642" w14:textId="4FA96FF0"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El administrador podrá registrar, actualizar, consultar y eliminar ítems del inventario.</w:t>
            </w:r>
          </w:p>
        </w:tc>
      </w:tr>
      <w:tr w:rsidR="004E3A61" w14:paraId="5D245674" w14:textId="77777777" w:rsidTr="00BF4474">
        <w:tc>
          <w:tcPr>
            <w:tcW w:w="1413" w:type="dxa"/>
          </w:tcPr>
          <w:p w14:paraId="6F719C3D" w14:textId="1860221E"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RF-04</w:t>
            </w:r>
          </w:p>
        </w:tc>
        <w:tc>
          <w:tcPr>
            <w:tcW w:w="2835" w:type="dxa"/>
          </w:tcPr>
          <w:p w14:paraId="7483C02D" w14:textId="0BE6C287"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 xml:space="preserve">Consultar la disponibilidad </w:t>
            </w:r>
          </w:p>
        </w:tc>
        <w:tc>
          <w:tcPr>
            <w:tcW w:w="4580" w:type="dxa"/>
          </w:tcPr>
          <w:p w14:paraId="7D706D77" w14:textId="4AE5CFBF"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Los usuarios podrán consultar la disponibilidad de los ejemplares antes de solicitar el préstamo.</w:t>
            </w:r>
          </w:p>
        </w:tc>
      </w:tr>
      <w:tr w:rsidR="004E3A61" w14:paraId="7B203A71" w14:textId="77777777" w:rsidTr="00BF4474">
        <w:tc>
          <w:tcPr>
            <w:tcW w:w="1413" w:type="dxa"/>
          </w:tcPr>
          <w:p w14:paraId="56159374" w14:textId="780D7409"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RF-05</w:t>
            </w:r>
          </w:p>
        </w:tc>
        <w:tc>
          <w:tcPr>
            <w:tcW w:w="2835" w:type="dxa"/>
          </w:tcPr>
          <w:p w14:paraId="14C6B7E3" w14:textId="0A4D66A9"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Registrar prestamos</w:t>
            </w:r>
          </w:p>
        </w:tc>
        <w:tc>
          <w:tcPr>
            <w:tcW w:w="4580" w:type="dxa"/>
          </w:tcPr>
          <w:p w14:paraId="268944C7" w14:textId="6A35E676"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 xml:space="preserve">El bibliotecario podrá </w:t>
            </w:r>
            <w:r w:rsidR="001A51DB">
              <w:rPr>
                <w:rFonts w:ascii="Times New Roman" w:hAnsi="Times New Roman" w:cs="Times New Roman"/>
                <w:color w:val="000000" w:themeColor="text1"/>
              </w:rPr>
              <w:t>registrar un préstamo siempre que este el ejemplar tenga disponibilidad.</w:t>
            </w:r>
            <w:r>
              <w:rPr>
                <w:rFonts w:ascii="Times New Roman" w:hAnsi="Times New Roman" w:cs="Times New Roman"/>
                <w:color w:val="000000" w:themeColor="text1"/>
              </w:rPr>
              <w:t xml:space="preserve"> </w:t>
            </w:r>
          </w:p>
        </w:tc>
      </w:tr>
      <w:tr w:rsidR="004E3A61" w14:paraId="59EFB7BD" w14:textId="77777777" w:rsidTr="00BF4474">
        <w:tc>
          <w:tcPr>
            <w:tcW w:w="1413" w:type="dxa"/>
          </w:tcPr>
          <w:p w14:paraId="1E6EEB14" w14:textId="4D1B8426"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RF-06</w:t>
            </w:r>
          </w:p>
        </w:tc>
        <w:tc>
          <w:tcPr>
            <w:tcW w:w="2835" w:type="dxa"/>
          </w:tcPr>
          <w:p w14:paraId="203D12A5" w14:textId="6C688953"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Registrar devolución</w:t>
            </w:r>
          </w:p>
        </w:tc>
        <w:tc>
          <w:tcPr>
            <w:tcW w:w="4580" w:type="dxa"/>
          </w:tcPr>
          <w:p w14:paraId="6200F624" w14:textId="7D3BF647" w:rsidR="004E3A61" w:rsidRPr="00BF4474" w:rsidRDefault="001A51DB" w:rsidP="005E2247">
            <w:pPr>
              <w:rPr>
                <w:rFonts w:ascii="Times New Roman" w:hAnsi="Times New Roman" w:cs="Times New Roman"/>
                <w:color w:val="000000" w:themeColor="text1"/>
              </w:rPr>
            </w:pPr>
            <w:r>
              <w:rPr>
                <w:rFonts w:ascii="Times New Roman" w:hAnsi="Times New Roman" w:cs="Times New Roman"/>
                <w:color w:val="000000" w:themeColor="text1"/>
              </w:rPr>
              <w:t>El bibliotecario podrá registrar l devolución de un ejemplar y actualizar de manera automática la disponibilidad en el inventario.</w:t>
            </w:r>
          </w:p>
        </w:tc>
      </w:tr>
      <w:tr w:rsidR="004E3A61" w14:paraId="54E325A7" w14:textId="77777777" w:rsidTr="00BF4474">
        <w:tc>
          <w:tcPr>
            <w:tcW w:w="1413" w:type="dxa"/>
          </w:tcPr>
          <w:p w14:paraId="5C68C6BE" w14:textId="0B4D2F31"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RF-07</w:t>
            </w:r>
          </w:p>
        </w:tc>
        <w:tc>
          <w:tcPr>
            <w:tcW w:w="2835" w:type="dxa"/>
          </w:tcPr>
          <w:p w14:paraId="3A9D553E" w14:textId="4F6EDB17"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Consultar el historial de prestamos</w:t>
            </w:r>
          </w:p>
        </w:tc>
        <w:tc>
          <w:tcPr>
            <w:tcW w:w="4580" w:type="dxa"/>
          </w:tcPr>
          <w:p w14:paraId="40DC0CC8" w14:textId="7CCC5C56" w:rsidR="004E3A61" w:rsidRPr="00BF4474" w:rsidRDefault="001A51DB" w:rsidP="005E2247">
            <w:pPr>
              <w:rPr>
                <w:rFonts w:ascii="Times New Roman" w:hAnsi="Times New Roman" w:cs="Times New Roman"/>
                <w:color w:val="000000" w:themeColor="text1"/>
              </w:rPr>
            </w:pPr>
            <w:r>
              <w:rPr>
                <w:rFonts w:ascii="Times New Roman" w:hAnsi="Times New Roman" w:cs="Times New Roman"/>
                <w:color w:val="000000" w:themeColor="text1"/>
              </w:rPr>
              <w:t>El bibliotecario podrá consultar el historial de préstamos y devoluciones por cada usuario.</w:t>
            </w:r>
          </w:p>
        </w:tc>
      </w:tr>
      <w:tr w:rsidR="004E3A61" w14:paraId="3EBF17D7" w14:textId="77777777" w:rsidTr="00BF4474">
        <w:tc>
          <w:tcPr>
            <w:tcW w:w="1413" w:type="dxa"/>
          </w:tcPr>
          <w:p w14:paraId="29285F12" w14:textId="56A4C318" w:rsidR="004E3A61" w:rsidRDefault="00BF4474" w:rsidP="00BF4474">
            <w:pPr>
              <w:jc w:val="center"/>
              <w:rPr>
                <w:rFonts w:ascii="Times New Roman" w:hAnsi="Times New Roman" w:cs="Times New Roman"/>
              </w:rPr>
            </w:pPr>
            <w:r>
              <w:rPr>
                <w:rFonts w:ascii="Times New Roman" w:hAnsi="Times New Roman" w:cs="Times New Roman"/>
                <w:color w:val="000000" w:themeColor="text1"/>
              </w:rPr>
              <w:t>RF-08</w:t>
            </w:r>
          </w:p>
        </w:tc>
        <w:tc>
          <w:tcPr>
            <w:tcW w:w="2835" w:type="dxa"/>
          </w:tcPr>
          <w:p w14:paraId="0CD4027E" w14:textId="70D5525F" w:rsidR="004E3A61"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 xml:space="preserve">Generar reportes </w:t>
            </w:r>
          </w:p>
        </w:tc>
        <w:tc>
          <w:tcPr>
            <w:tcW w:w="4580" w:type="dxa"/>
          </w:tcPr>
          <w:p w14:paraId="3C706428" w14:textId="4588C30A" w:rsidR="004E3A61" w:rsidRPr="00BF4474" w:rsidRDefault="001A51DB" w:rsidP="005E2247">
            <w:pPr>
              <w:rPr>
                <w:rFonts w:ascii="Times New Roman" w:hAnsi="Times New Roman" w:cs="Times New Roman"/>
                <w:color w:val="000000" w:themeColor="text1"/>
              </w:rPr>
            </w:pPr>
            <w:r>
              <w:rPr>
                <w:rFonts w:ascii="Times New Roman" w:hAnsi="Times New Roman" w:cs="Times New Roman"/>
                <w:color w:val="000000" w:themeColor="text1"/>
              </w:rPr>
              <w:t>El administrador podrá generar reportes sobre los préstamos, devoluciones, ranking de ejemplares más solicitados, y usuarios con retrasos en las devoluciones.</w:t>
            </w:r>
          </w:p>
        </w:tc>
      </w:tr>
      <w:tr w:rsidR="00BF4474" w14:paraId="4F675094" w14:textId="77777777" w:rsidTr="00BF4474">
        <w:tc>
          <w:tcPr>
            <w:tcW w:w="1413" w:type="dxa"/>
          </w:tcPr>
          <w:p w14:paraId="0DFE2B81" w14:textId="0B3BCF07" w:rsidR="00BF4474" w:rsidRDefault="00BF4474" w:rsidP="00BF4474">
            <w:pPr>
              <w:jc w:val="center"/>
              <w:rPr>
                <w:rFonts w:ascii="Times New Roman" w:hAnsi="Times New Roman" w:cs="Times New Roman"/>
                <w:color w:val="000000" w:themeColor="text1"/>
              </w:rPr>
            </w:pPr>
            <w:r>
              <w:rPr>
                <w:rFonts w:ascii="Times New Roman" w:hAnsi="Times New Roman" w:cs="Times New Roman"/>
                <w:color w:val="000000" w:themeColor="text1"/>
              </w:rPr>
              <w:t>RF-09</w:t>
            </w:r>
          </w:p>
        </w:tc>
        <w:tc>
          <w:tcPr>
            <w:tcW w:w="2835" w:type="dxa"/>
          </w:tcPr>
          <w:p w14:paraId="6AD7A3BD" w14:textId="3204B9E6" w:rsidR="00BF4474"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Gestionar sanciones</w:t>
            </w:r>
          </w:p>
        </w:tc>
        <w:tc>
          <w:tcPr>
            <w:tcW w:w="4580" w:type="dxa"/>
          </w:tcPr>
          <w:p w14:paraId="6DB18C7C" w14:textId="261433B3" w:rsidR="00BF4474" w:rsidRPr="00BF4474" w:rsidRDefault="001A51DB" w:rsidP="005E2247">
            <w:pPr>
              <w:rPr>
                <w:rFonts w:ascii="Times New Roman" w:hAnsi="Times New Roman" w:cs="Times New Roman"/>
                <w:color w:val="000000" w:themeColor="text1"/>
              </w:rPr>
            </w:pPr>
            <w:r>
              <w:rPr>
                <w:rFonts w:ascii="Times New Roman" w:hAnsi="Times New Roman" w:cs="Times New Roman"/>
                <w:color w:val="000000" w:themeColor="text1"/>
              </w:rPr>
              <w:t>El sistema calculará automáticamente las sanciones por devoluciones fuera del rango establecido.</w:t>
            </w:r>
          </w:p>
        </w:tc>
      </w:tr>
      <w:tr w:rsidR="00BF4474" w14:paraId="1828F601" w14:textId="77777777" w:rsidTr="00BF4474">
        <w:tc>
          <w:tcPr>
            <w:tcW w:w="1413" w:type="dxa"/>
          </w:tcPr>
          <w:p w14:paraId="5C452B58" w14:textId="0A25B7C5" w:rsidR="00BF4474" w:rsidRDefault="00BF4474" w:rsidP="00BF4474">
            <w:pPr>
              <w:jc w:val="center"/>
              <w:rPr>
                <w:rFonts w:ascii="Times New Roman" w:hAnsi="Times New Roman" w:cs="Times New Roman"/>
                <w:color w:val="000000" w:themeColor="text1"/>
              </w:rPr>
            </w:pPr>
            <w:r>
              <w:rPr>
                <w:rFonts w:ascii="Times New Roman" w:hAnsi="Times New Roman" w:cs="Times New Roman"/>
                <w:color w:val="000000" w:themeColor="text1"/>
              </w:rPr>
              <w:t>RF-10</w:t>
            </w:r>
          </w:p>
        </w:tc>
        <w:tc>
          <w:tcPr>
            <w:tcW w:w="2835" w:type="dxa"/>
          </w:tcPr>
          <w:p w14:paraId="649CB40C" w14:textId="2CA8BCD8" w:rsidR="00BF4474" w:rsidRPr="00BF4474" w:rsidRDefault="00BF4474" w:rsidP="005E2247">
            <w:pPr>
              <w:rPr>
                <w:rFonts w:ascii="Times New Roman" w:hAnsi="Times New Roman" w:cs="Times New Roman"/>
                <w:color w:val="000000" w:themeColor="text1"/>
              </w:rPr>
            </w:pPr>
            <w:r>
              <w:rPr>
                <w:rFonts w:ascii="Times New Roman" w:hAnsi="Times New Roman" w:cs="Times New Roman"/>
                <w:color w:val="000000" w:themeColor="text1"/>
              </w:rPr>
              <w:t>Administrar perfiles</w:t>
            </w:r>
          </w:p>
        </w:tc>
        <w:tc>
          <w:tcPr>
            <w:tcW w:w="4580" w:type="dxa"/>
          </w:tcPr>
          <w:p w14:paraId="6AB40B78" w14:textId="56AB6ABD" w:rsidR="00BF4474" w:rsidRPr="00BF4474" w:rsidRDefault="001A51DB" w:rsidP="005E2247">
            <w:pPr>
              <w:rPr>
                <w:rFonts w:ascii="Times New Roman" w:hAnsi="Times New Roman" w:cs="Times New Roman"/>
                <w:color w:val="000000" w:themeColor="text1"/>
              </w:rPr>
            </w:pPr>
            <w:r>
              <w:rPr>
                <w:rFonts w:ascii="Times New Roman" w:hAnsi="Times New Roman" w:cs="Times New Roman"/>
                <w:color w:val="000000" w:themeColor="text1"/>
              </w:rPr>
              <w:t>El administrador podrá gestionar los roles y permisos de los usuarios del sistema.</w:t>
            </w:r>
          </w:p>
        </w:tc>
      </w:tr>
    </w:tbl>
    <w:p w14:paraId="0EEB2291" w14:textId="7BE23D9C" w:rsidR="005E2247" w:rsidRDefault="005E2247" w:rsidP="005E2247">
      <w:pPr>
        <w:rPr>
          <w:rFonts w:ascii="Times New Roman" w:hAnsi="Times New Roman" w:cs="Times New Roman"/>
        </w:rPr>
      </w:pPr>
    </w:p>
    <w:p w14:paraId="31627B6A" w14:textId="2A256129" w:rsidR="00F03618" w:rsidRDefault="00F03618" w:rsidP="005E2247">
      <w:pPr>
        <w:rPr>
          <w:rFonts w:ascii="Times New Roman" w:hAnsi="Times New Roman" w:cs="Times New Roman"/>
        </w:rPr>
      </w:pPr>
    </w:p>
    <w:p w14:paraId="770D1897" w14:textId="6B29BC55" w:rsidR="00F03618" w:rsidRDefault="00F03618" w:rsidP="00F03618">
      <w:pPr>
        <w:jc w:val="center"/>
        <w:rPr>
          <w:rFonts w:ascii="Times New Roman" w:hAnsi="Times New Roman" w:cs="Times New Roman"/>
          <w:b/>
          <w:bCs/>
        </w:rPr>
      </w:pPr>
      <w:r>
        <w:rPr>
          <w:rFonts w:ascii="Times New Roman" w:hAnsi="Times New Roman" w:cs="Times New Roman"/>
          <w:b/>
          <w:bCs/>
        </w:rPr>
        <w:t>Requisitos no funcionales</w:t>
      </w:r>
    </w:p>
    <w:p w14:paraId="3B2AE976" w14:textId="77777777" w:rsidR="00F03618" w:rsidRDefault="00F03618" w:rsidP="00F03618">
      <w:pPr>
        <w:jc w:val="center"/>
        <w:rPr>
          <w:rFonts w:ascii="Times New Roman" w:hAnsi="Times New Roman" w:cs="Times New Roman"/>
          <w:b/>
          <w:bCs/>
        </w:rPr>
      </w:pPr>
    </w:p>
    <w:tbl>
      <w:tblPr>
        <w:tblStyle w:val="Tablaconcuadrcula"/>
        <w:tblW w:w="0" w:type="auto"/>
        <w:tblLook w:val="04A0" w:firstRow="1" w:lastRow="0" w:firstColumn="1" w:lastColumn="0" w:noHBand="0" w:noVBand="1"/>
      </w:tblPr>
      <w:tblGrid>
        <w:gridCol w:w="1413"/>
        <w:gridCol w:w="2835"/>
        <w:gridCol w:w="4580"/>
      </w:tblGrid>
      <w:tr w:rsidR="00F03618" w:rsidRPr="00BF4474" w14:paraId="5B00A03A" w14:textId="77777777" w:rsidTr="00D518A7">
        <w:tc>
          <w:tcPr>
            <w:tcW w:w="1413" w:type="dxa"/>
            <w:shd w:val="clear" w:color="auto" w:fill="1F3864" w:themeFill="accent1" w:themeFillShade="80"/>
          </w:tcPr>
          <w:p w14:paraId="1244A14F" w14:textId="77777777" w:rsidR="00F03618" w:rsidRPr="00BF4474" w:rsidRDefault="00F03618" w:rsidP="00D518A7">
            <w:pPr>
              <w:jc w:val="center"/>
              <w:rPr>
                <w:rFonts w:ascii="Times New Roman" w:hAnsi="Times New Roman" w:cs="Times New Roman"/>
                <w:color w:val="FFFFFF" w:themeColor="background1"/>
              </w:rPr>
            </w:pPr>
            <w:r>
              <w:rPr>
                <w:rFonts w:ascii="Times New Roman" w:hAnsi="Times New Roman" w:cs="Times New Roman"/>
                <w:color w:val="FFFFFF" w:themeColor="background1"/>
              </w:rPr>
              <w:t>Código</w:t>
            </w:r>
          </w:p>
        </w:tc>
        <w:tc>
          <w:tcPr>
            <w:tcW w:w="2835" w:type="dxa"/>
            <w:shd w:val="clear" w:color="auto" w:fill="1F3864" w:themeFill="accent1" w:themeFillShade="80"/>
          </w:tcPr>
          <w:p w14:paraId="6DED01C7" w14:textId="0348F5D3" w:rsidR="00F03618" w:rsidRPr="00BF4474" w:rsidRDefault="00F03618" w:rsidP="00D518A7">
            <w:pPr>
              <w:jc w:val="center"/>
              <w:rPr>
                <w:rFonts w:ascii="Times New Roman" w:hAnsi="Times New Roman" w:cs="Times New Roman"/>
                <w:color w:val="FFFFFF" w:themeColor="background1"/>
              </w:rPr>
            </w:pPr>
            <w:r>
              <w:rPr>
                <w:rFonts w:ascii="Times New Roman" w:hAnsi="Times New Roman" w:cs="Times New Roman"/>
                <w:color w:val="FFFFFF" w:themeColor="background1"/>
              </w:rPr>
              <w:t>Requisito no funcional</w:t>
            </w:r>
          </w:p>
        </w:tc>
        <w:tc>
          <w:tcPr>
            <w:tcW w:w="4580" w:type="dxa"/>
            <w:shd w:val="clear" w:color="auto" w:fill="1F3864" w:themeFill="accent1" w:themeFillShade="80"/>
          </w:tcPr>
          <w:p w14:paraId="386A2455" w14:textId="77777777" w:rsidR="00F03618" w:rsidRPr="00BF4474" w:rsidRDefault="00F03618" w:rsidP="00D518A7">
            <w:pPr>
              <w:jc w:val="center"/>
              <w:rPr>
                <w:rFonts w:ascii="Times New Roman" w:hAnsi="Times New Roman" w:cs="Times New Roman"/>
                <w:color w:val="FFFFFF" w:themeColor="background1"/>
              </w:rPr>
            </w:pPr>
            <w:r>
              <w:rPr>
                <w:rFonts w:ascii="Times New Roman" w:hAnsi="Times New Roman" w:cs="Times New Roman"/>
                <w:color w:val="FFFFFF" w:themeColor="background1"/>
              </w:rPr>
              <w:t>Descripción</w:t>
            </w:r>
          </w:p>
        </w:tc>
      </w:tr>
      <w:tr w:rsidR="00F03618" w:rsidRPr="004E3A61" w14:paraId="0399EF43" w14:textId="77777777" w:rsidTr="00D518A7">
        <w:tc>
          <w:tcPr>
            <w:tcW w:w="1413" w:type="dxa"/>
          </w:tcPr>
          <w:p w14:paraId="420FB89F" w14:textId="13E60556" w:rsidR="00F03618" w:rsidRPr="004E3A61" w:rsidRDefault="00F03618" w:rsidP="00D518A7">
            <w:pPr>
              <w:jc w:val="center"/>
              <w:rPr>
                <w:rFonts w:ascii="Times New Roman" w:hAnsi="Times New Roman" w:cs="Times New Roman"/>
                <w:color w:val="000000" w:themeColor="text1"/>
              </w:rPr>
            </w:pPr>
            <w:r>
              <w:rPr>
                <w:rFonts w:ascii="Times New Roman" w:hAnsi="Times New Roman" w:cs="Times New Roman"/>
                <w:color w:val="000000" w:themeColor="text1"/>
              </w:rPr>
              <w:t>RNF-01</w:t>
            </w:r>
          </w:p>
        </w:tc>
        <w:tc>
          <w:tcPr>
            <w:tcW w:w="2835" w:type="dxa"/>
          </w:tcPr>
          <w:p w14:paraId="702A86A6" w14:textId="41AB001D"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Rendimiento</w:t>
            </w:r>
          </w:p>
        </w:tc>
        <w:tc>
          <w:tcPr>
            <w:tcW w:w="4580" w:type="dxa"/>
          </w:tcPr>
          <w:p w14:paraId="2A7C74CF" w14:textId="79D3D506"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El sistema deberá responder a las consultas en un tiempo máximo de 3 segundos en condiciones de operación normal.</w:t>
            </w:r>
          </w:p>
        </w:tc>
      </w:tr>
      <w:tr w:rsidR="00F03618" w14:paraId="08ABB673" w14:textId="77777777" w:rsidTr="00D518A7">
        <w:tc>
          <w:tcPr>
            <w:tcW w:w="1413" w:type="dxa"/>
          </w:tcPr>
          <w:p w14:paraId="437C8A72" w14:textId="265529C1" w:rsidR="00F03618" w:rsidRDefault="00F03618" w:rsidP="00D518A7">
            <w:pPr>
              <w:jc w:val="center"/>
              <w:rPr>
                <w:rFonts w:ascii="Times New Roman" w:hAnsi="Times New Roman" w:cs="Times New Roman"/>
              </w:rPr>
            </w:pPr>
            <w:r>
              <w:rPr>
                <w:rFonts w:ascii="Times New Roman" w:hAnsi="Times New Roman" w:cs="Times New Roman"/>
                <w:color w:val="000000" w:themeColor="text1"/>
              </w:rPr>
              <w:t>RNF -02</w:t>
            </w:r>
          </w:p>
        </w:tc>
        <w:tc>
          <w:tcPr>
            <w:tcW w:w="2835" w:type="dxa"/>
          </w:tcPr>
          <w:p w14:paraId="1BD81E98" w14:textId="6AF403D6"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Disponibilidad</w:t>
            </w:r>
          </w:p>
        </w:tc>
        <w:tc>
          <w:tcPr>
            <w:tcW w:w="4580" w:type="dxa"/>
          </w:tcPr>
          <w:p w14:paraId="4D1A6544" w14:textId="332988A8"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 xml:space="preserve">El sistema deberá mantener una disponibilidad mínima del 99% durante </w:t>
            </w:r>
            <w:r w:rsidR="00030495">
              <w:rPr>
                <w:rFonts w:ascii="Times New Roman" w:hAnsi="Times New Roman" w:cs="Times New Roman"/>
                <w:color w:val="000000" w:themeColor="text1"/>
              </w:rPr>
              <w:t>el horario de servicio de la biblioteca.</w:t>
            </w:r>
          </w:p>
        </w:tc>
      </w:tr>
      <w:tr w:rsidR="00F03618" w14:paraId="49242316" w14:textId="77777777" w:rsidTr="00D518A7">
        <w:tc>
          <w:tcPr>
            <w:tcW w:w="1413" w:type="dxa"/>
          </w:tcPr>
          <w:p w14:paraId="3E831DF6" w14:textId="733AC66D" w:rsidR="00F03618" w:rsidRDefault="00F03618" w:rsidP="00D518A7">
            <w:pPr>
              <w:jc w:val="center"/>
              <w:rPr>
                <w:rFonts w:ascii="Times New Roman" w:hAnsi="Times New Roman" w:cs="Times New Roman"/>
              </w:rPr>
            </w:pPr>
            <w:r>
              <w:rPr>
                <w:rFonts w:ascii="Times New Roman" w:hAnsi="Times New Roman" w:cs="Times New Roman"/>
                <w:color w:val="000000" w:themeColor="text1"/>
              </w:rPr>
              <w:t>RNF -03</w:t>
            </w:r>
          </w:p>
        </w:tc>
        <w:tc>
          <w:tcPr>
            <w:tcW w:w="2835" w:type="dxa"/>
          </w:tcPr>
          <w:p w14:paraId="47214B72" w14:textId="32A38563"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Seguridad</w:t>
            </w:r>
          </w:p>
        </w:tc>
        <w:tc>
          <w:tcPr>
            <w:tcW w:w="4580" w:type="dxa"/>
          </w:tcPr>
          <w:p w14:paraId="63582F86" w14:textId="6FFC317B"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El acceso al sistema deberá realizarse mediante autenticación, y las contraseñas se deben almacenar bajo protocolos de cifrado.</w:t>
            </w:r>
          </w:p>
        </w:tc>
      </w:tr>
      <w:tr w:rsidR="00F03618" w14:paraId="57EEF497" w14:textId="77777777" w:rsidTr="00D518A7">
        <w:tc>
          <w:tcPr>
            <w:tcW w:w="1413" w:type="dxa"/>
          </w:tcPr>
          <w:p w14:paraId="0A62E30E" w14:textId="1498C093" w:rsidR="00F03618" w:rsidRDefault="00F03618" w:rsidP="00D518A7">
            <w:pPr>
              <w:jc w:val="center"/>
              <w:rPr>
                <w:rFonts w:ascii="Times New Roman" w:hAnsi="Times New Roman" w:cs="Times New Roman"/>
              </w:rPr>
            </w:pPr>
            <w:r>
              <w:rPr>
                <w:rFonts w:ascii="Times New Roman" w:hAnsi="Times New Roman" w:cs="Times New Roman"/>
                <w:color w:val="000000" w:themeColor="text1"/>
              </w:rPr>
              <w:t>RNF -04</w:t>
            </w:r>
          </w:p>
        </w:tc>
        <w:tc>
          <w:tcPr>
            <w:tcW w:w="2835" w:type="dxa"/>
          </w:tcPr>
          <w:p w14:paraId="0EAD3E52" w14:textId="7D197CF2"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 xml:space="preserve">Integridad de la información </w:t>
            </w:r>
          </w:p>
        </w:tc>
        <w:tc>
          <w:tcPr>
            <w:tcW w:w="4580" w:type="dxa"/>
          </w:tcPr>
          <w:p w14:paraId="273C860A" w14:textId="4D240BA2"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El sistema deberá garantizar la consistencia de los datos evitando registros duplicados y operaciones incompletas.</w:t>
            </w:r>
          </w:p>
        </w:tc>
      </w:tr>
      <w:tr w:rsidR="00F03618" w14:paraId="13C71680" w14:textId="77777777" w:rsidTr="00D518A7">
        <w:tc>
          <w:tcPr>
            <w:tcW w:w="1413" w:type="dxa"/>
          </w:tcPr>
          <w:p w14:paraId="052A1F39" w14:textId="50C791E2" w:rsidR="00F03618" w:rsidRDefault="00F03618" w:rsidP="00D518A7">
            <w:pPr>
              <w:jc w:val="center"/>
              <w:rPr>
                <w:rFonts w:ascii="Times New Roman" w:hAnsi="Times New Roman" w:cs="Times New Roman"/>
              </w:rPr>
            </w:pPr>
            <w:r>
              <w:rPr>
                <w:rFonts w:ascii="Times New Roman" w:hAnsi="Times New Roman" w:cs="Times New Roman"/>
                <w:color w:val="000000" w:themeColor="text1"/>
              </w:rPr>
              <w:lastRenderedPageBreak/>
              <w:t>RNF -05</w:t>
            </w:r>
          </w:p>
        </w:tc>
        <w:tc>
          <w:tcPr>
            <w:tcW w:w="2835" w:type="dxa"/>
          </w:tcPr>
          <w:p w14:paraId="3BFC836E" w14:textId="354E40BF"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Usabilidad</w:t>
            </w:r>
          </w:p>
        </w:tc>
        <w:tc>
          <w:tcPr>
            <w:tcW w:w="4580" w:type="dxa"/>
          </w:tcPr>
          <w:p w14:paraId="614AF5DD" w14:textId="7B6A63C6"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La interfaz deberá ser intuitiva y permitir que el usuario dependiendo su rol pueda realizar operaciones sin necesidad de capacitación especializada (según roles)</w:t>
            </w:r>
            <w:r w:rsidR="00F03618">
              <w:rPr>
                <w:rFonts w:ascii="Times New Roman" w:hAnsi="Times New Roman" w:cs="Times New Roman"/>
                <w:color w:val="000000" w:themeColor="text1"/>
              </w:rPr>
              <w:t xml:space="preserve"> </w:t>
            </w:r>
          </w:p>
        </w:tc>
      </w:tr>
      <w:tr w:rsidR="00F03618" w14:paraId="2E4B5A78" w14:textId="77777777" w:rsidTr="00D518A7">
        <w:tc>
          <w:tcPr>
            <w:tcW w:w="1413" w:type="dxa"/>
          </w:tcPr>
          <w:p w14:paraId="57B6DF9A" w14:textId="681FF8C4" w:rsidR="00F03618" w:rsidRDefault="00F03618" w:rsidP="00D518A7">
            <w:pPr>
              <w:jc w:val="center"/>
              <w:rPr>
                <w:rFonts w:ascii="Times New Roman" w:hAnsi="Times New Roman" w:cs="Times New Roman"/>
              </w:rPr>
            </w:pPr>
            <w:r>
              <w:rPr>
                <w:rFonts w:ascii="Times New Roman" w:hAnsi="Times New Roman" w:cs="Times New Roman"/>
                <w:color w:val="000000" w:themeColor="text1"/>
              </w:rPr>
              <w:t>RNF -06</w:t>
            </w:r>
          </w:p>
        </w:tc>
        <w:tc>
          <w:tcPr>
            <w:tcW w:w="2835" w:type="dxa"/>
          </w:tcPr>
          <w:p w14:paraId="1DACEC24" w14:textId="2B357877"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Escalabilidad</w:t>
            </w:r>
          </w:p>
        </w:tc>
        <w:tc>
          <w:tcPr>
            <w:tcW w:w="4580" w:type="dxa"/>
          </w:tcPr>
          <w:p w14:paraId="0DEBE8B7" w14:textId="3F709708"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El sistema deberá estar capacitado para soportar el crecimiento de usuarios y del inventario sin afectar su desempeño.</w:t>
            </w:r>
          </w:p>
        </w:tc>
      </w:tr>
      <w:tr w:rsidR="00F03618" w14:paraId="0AC0524D" w14:textId="77777777" w:rsidTr="00D518A7">
        <w:tc>
          <w:tcPr>
            <w:tcW w:w="1413" w:type="dxa"/>
          </w:tcPr>
          <w:p w14:paraId="1BDA8AF5" w14:textId="44FF2CD6" w:rsidR="00F03618" w:rsidRDefault="00F03618" w:rsidP="00D518A7">
            <w:pPr>
              <w:jc w:val="center"/>
              <w:rPr>
                <w:rFonts w:ascii="Times New Roman" w:hAnsi="Times New Roman" w:cs="Times New Roman"/>
              </w:rPr>
            </w:pPr>
            <w:r>
              <w:rPr>
                <w:rFonts w:ascii="Times New Roman" w:hAnsi="Times New Roman" w:cs="Times New Roman"/>
                <w:color w:val="000000" w:themeColor="text1"/>
              </w:rPr>
              <w:t>RNF -07</w:t>
            </w:r>
          </w:p>
        </w:tc>
        <w:tc>
          <w:tcPr>
            <w:tcW w:w="2835" w:type="dxa"/>
          </w:tcPr>
          <w:p w14:paraId="2A1198EB" w14:textId="67B15A58"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Mantenibilidad</w:t>
            </w:r>
          </w:p>
        </w:tc>
        <w:tc>
          <w:tcPr>
            <w:tcW w:w="4580" w:type="dxa"/>
          </w:tcPr>
          <w:p w14:paraId="002446E4" w14:textId="77777777"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El bibliotecario podrá consultar el historial de préstamos y devoluciones por cada usuario.</w:t>
            </w:r>
          </w:p>
        </w:tc>
      </w:tr>
      <w:tr w:rsidR="00F03618" w14:paraId="001043A8" w14:textId="77777777" w:rsidTr="00D518A7">
        <w:tc>
          <w:tcPr>
            <w:tcW w:w="1413" w:type="dxa"/>
          </w:tcPr>
          <w:p w14:paraId="0F2213AB" w14:textId="47094962" w:rsidR="00F03618" w:rsidRDefault="00F03618" w:rsidP="00D518A7">
            <w:pPr>
              <w:jc w:val="center"/>
              <w:rPr>
                <w:rFonts w:ascii="Times New Roman" w:hAnsi="Times New Roman" w:cs="Times New Roman"/>
              </w:rPr>
            </w:pPr>
            <w:r>
              <w:rPr>
                <w:rFonts w:ascii="Times New Roman" w:hAnsi="Times New Roman" w:cs="Times New Roman"/>
                <w:color w:val="000000" w:themeColor="text1"/>
              </w:rPr>
              <w:t>RNF -08</w:t>
            </w:r>
          </w:p>
        </w:tc>
        <w:tc>
          <w:tcPr>
            <w:tcW w:w="2835" w:type="dxa"/>
          </w:tcPr>
          <w:p w14:paraId="295931BF" w14:textId="252C508B"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 xml:space="preserve">Compatibilidad  </w:t>
            </w:r>
          </w:p>
        </w:tc>
        <w:tc>
          <w:tcPr>
            <w:tcW w:w="4580" w:type="dxa"/>
          </w:tcPr>
          <w:p w14:paraId="5DD6448A" w14:textId="11F1841F"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El sistema deberá funcionar de manera correcta en los navegadores más utilizados, como Google Chrome, Microsoft Edge, Mozilla Firefox.</w:t>
            </w:r>
          </w:p>
        </w:tc>
      </w:tr>
      <w:tr w:rsidR="00F03618" w14:paraId="7122679D" w14:textId="77777777" w:rsidTr="00D518A7">
        <w:tc>
          <w:tcPr>
            <w:tcW w:w="1413" w:type="dxa"/>
          </w:tcPr>
          <w:p w14:paraId="0B0033D7" w14:textId="2F66F123" w:rsidR="00F03618" w:rsidRDefault="00F03618" w:rsidP="00D518A7">
            <w:pPr>
              <w:jc w:val="center"/>
              <w:rPr>
                <w:rFonts w:ascii="Times New Roman" w:hAnsi="Times New Roman" w:cs="Times New Roman"/>
                <w:color w:val="000000" w:themeColor="text1"/>
              </w:rPr>
            </w:pPr>
            <w:r>
              <w:rPr>
                <w:rFonts w:ascii="Times New Roman" w:hAnsi="Times New Roman" w:cs="Times New Roman"/>
                <w:color w:val="000000" w:themeColor="text1"/>
              </w:rPr>
              <w:t>RNF -09</w:t>
            </w:r>
          </w:p>
        </w:tc>
        <w:tc>
          <w:tcPr>
            <w:tcW w:w="2835" w:type="dxa"/>
          </w:tcPr>
          <w:p w14:paraId="21D16E3D" w14:textId="289F1502"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Respaldo de la información</w:t>
            </w:r>
          </w:p>
        </w:tc>
        <w:tc>
          <w:tcPr>
            <w:tcW w:w="4580" w:type="dxa"/>
          </w:tcPr>
          <w:p w14:paraId="7A7EE4F4" w14:textId="36DED507"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El sistema deberá realizar copias de seguridad automáticas de la base de datos.</w:t>
            </w:r>
          </w:p>
        </w:tc>
      </w:tr>
      <w:tr w:rsidR="00F03618" w14:paraId="7E8115BB" w14:textId="77777777" w:rsidTr="00D518A7">
        <w:tc>
          <w:tcPr>
            <w:tcW w:w="1413" w:type="dxa"/>
          </w:tcPr>
          <w:p w14:paraId="4FEDDF5B" w14:textId="09E9D4F8" w:rsidR="00F03618" w:rsidRDefault="00F03618" w:rsidP="00D518A7">
            <w:pPr>
              <w:jc w:val="center"/>
              <w:rPr>
                <w:rFonts w:ascii="Times New Roman" w:hAnsi="Times New Roman" w:cs="Times New Roman"/>
                <w:color w:val="000000" w:themeColor="text1"/>
              </w:rPr>
            </w:pPr>
            <w:r>
              <w:rPr>
                <w:rFonts w:ascii="Times New Roman" w:hAnsi="Times New Roman" w:cs="Times New Roman"/>
                <w:color w:val="000000" w:themeColor="text1"/>
              </w:rPr>
              <w:t>RNF -10</w:t>
            </w:r>
          </w:p>
        </w:tc>
        <w:tc>
          <w:tcPr>
            <w:tcW w:w="2835" w:type="dxa"/>
          </w:tcPr>
          <w:p w14:paraId="739E807F" w14:textId="27BACF49" w:rsidR="00F03618" w:rsidRPr="00BF4474" w:rsidRDefault="00F03618" w:rsidP="00D518A7">
            <w:pPr>
              <w:rPr>
                <w:rFonts w:ascii="Times New Roman" w:hAnsi="Times New Roman" w:cs="Times New Roman"/>
                <w:color w:val="000000" w:themeColor="text1"/>
              </w:rPr>
            </w:pPr>
            <w:r>
              <w:rPr>
                <w:rFonts w:ascii="Times New Roman" w:hAnsi="Times New Roman" w:cs="Times New Roman"/>
                <w:color w:val="000000" w:themeColor="text1"/>
              </w:rPr>
              <w:t xml:space="preserve">Trazabilidad </w:t>
            </w:r>
          </w:p>
        </w:tc>
        <w:tc>
          <w:tcPr>
            <w:tcW w:w="4580" w:type="dxa"/>
          </w:tcPr>
          <w:p w14:paraId="22B46B32" w14:textId="0002DB3B" w:rsidR="00F03618" w:rsidRPr="00BF4474" w:rsidRDefault="00030495" w:rsidP="00D518A7">
            <w:pPr>
              <w:rPr>
                <w:rFonts w:ascii="Times New Roman" w:hAnsi="Times New Roman" w:cs="Times New Roman"/>
                <w:color w:val="000000" w:themeColor="text1"/>
              </w:rPr>
            </w:pPr>
            <w:r>
              <w:rPr>
                <w:rFonts w:ascii="Times New Roman" w:hAnsi="Times New Roman" w:cs="Times New Roman"/>
                <w:color w:val="000000" w:themeColor="text1"/>
              </w:rPr>
              <w:t xml:space="preserve">El sistema deberá realizar registros </w:t>
            </w:r>
            <w:r w:rsidR="0069730D">
              <w:rPr>
                <w:rFonts w:ascii="Times New Roman" w:hAnsi="Times New Roman" w:cs="Times New Roman"/>
                <w:color w:val="000000" w:themeColor="text1"/>
              </w:rPr>
              <w:t>de</w:t>
            </w:r>
            <w:r>
              <w:rPr>
                <w:rFonts w:ascii="Times New Roman" w:hAnsi="Times New Roman" w:cs="Times New Roman"/>
                <w:color w:val="000000" w:themeColor="text1"/>
              </w:rPr>
              <w:t xml:space="preserve"> los cambios</w:t>
            </w:r>
            <w:r w:rsidR="0069730D">
              <w:rPr>
                <w:rFonts w:ascii="Times New Roman" w:hAnsi="Times New Roman" w:cs="Times New Roman"/>
                <w:color w:val="000000" w:themeColor="text1"/>
              </w:rPr>
              <w:t xml:space="preserve"> más relevantes para facilitar auditorias y procesos de seguimiento.</w:t>
            </w:r>
          </w:p>
        </w:tc>
      </w:tr>
    </w:tbl>
    <w:p w14:paraId="393A726D" w14:textId="77777777" w:rsidR="00F03618" w:rsidRDefault="00F03618" w:rsidP="00F03618">
      <w:pPr>
        <w:rPr>
          <w:rFonts w:ascii="Times New Roman" w:hAnsi="Times New Roman" w:cs="Times New Roman"/>
          <w:b/>
          <w:bCs/>
        </w:rPr>
      </w:pPr>
    </w:p>
    <w:p w14:paraId="241B9197" w14:textId="457845DF" w:rsidR="00F03618" w:rsidRDefault="0069730D" w:rsidP="0069730D">
      <w:pPr>
        <w:rPr>
          <w:rFonts w:ascii="Times New Roman" w:hAnsi="Times New Roman" w:cs="Times New Roman"/>
        </w:rPr>
      </w:pPr>
      <w:r w:rsidRPr="0069730D">
        <w:rPr>
          <w:rFonts w:ascii="Times New Roman" w:hAnsi="Times New Roman" w:cs="Times New Roman"/>
        </w:rPr>
        <w:t>La definición de los requisitos funcionales y no funcionales constituye una de las actividades más importantes dentro del proceso de desarrollo de software, ya que establece el alcance del sistema y proporciona una base objetiva para el diseño, la implementación y las pruebas. Una especificación clara disminuye la posibilidad de interpretaciones ambiguas y facilita la validación de las funcionalidades durante las diferentes etapas del proyecto.</w:t>
      </w:r>
    </w:p>
    <w:p w14:paraId="30A59593" w14:textId="3ED61B76" w:rsidR="0069730D" w:rsidRDefault="0069730D" w:rsidP="0069730D">
      <w:pPr>
        <w:rPr>
          <w:rFonts w:ascii="Times New Roman" w:hAnsi="Times New Roman" w:cs="Times New Roman"/>
        </w:rPr>
      </w:pPr>
      <w:r w:rsidRPr="0069730D">
        <w:rPr>
          <w:rFonts w:ascii="Times New Roman" w:hAnsi="Times New Roman" w:cs="Times New Roman"/>
        </w:rPr>
        <w:t>En este modelo, los requisitos funcionales describen los servicios que el sistema debe proporcionar a sus usuarios, mientras que los requisitos no funcionales establecen los atributos de calidad que debe cumplir la solución, tales como seguridad,</w:t>
      </w:r>
      <w:r>
        <w:rPr>
          <w:rFonts w:ascii="Times New Roman" w:hAnsi="Times New Roman" w:cs="Times New Roman"/>
        </w:rPr>
        <w:t xml:space="preserve"> </w:t>
      </w:r>
      <w:r w:rsidRPr="0069730D">
        <w:rPr>
          <w:rFonts w:ascii="Times New Roman" w:hAnsi="Times New Roman" w:cs="Times New Roman"/>
        </w:rPr>
        <w:t>rendimiento, disponibilidad, mantenibilidad y usabilidad. Esta clasificación permite integrar el aseguramiento de la calidad desde las primeras fases del ciclo de vida del software, favoreciendo la construcción de un producto confiable, verificable y alineado con las necesidades de la biblioteca universitaria.</w:t>
      </w:r>
    </w:p>
    <w:p w14:paraId="36E84D38" w14:textId="77777777" w:rsidR="0069730D" w:rsidRDefault="0069730D" w:rsidP="0069730D">
      <w:pPr>
        <w:rPr>
          <w:rFonts w:ascii="Times New Roman" w:hAnsi="Times New Roman" w:cs="Times New Roman"/>
        </w:rPr>
      </w:pPr>
    </w:p>
    <w:p w14:paraId="74ECE33A" w14:textId="228B12CD" w:rsidR="0069730D" w:rsidRDefault="00AE1877" w:rsidP="00AE1877">
      <w:pPr>
        <w:jc w:val="center"/>
        <w:rPr>
          <w:rFonts w:ascii="Times New Roman" w:hAnsi="Times New Roman" w:cs="Times New Roman"/>
          <w:b/>
          <w:bCs/>
        </w:rPr>
      </w:pPr>
      <w:r>
        <w:rPr>
          <w:rFonts w:ascii="Times New Roman" w:hAnsi="Times New Roman" w:cs="Times New Roman"/>
          <w:b/>
          <w:bCs/>
        </w:rPr>
        <w:t>Criterios de aceptación</w:t>
      </w:r>
    </w:p>
    <w:p w14:paraId="4C5D08D4" w14:textId="28289C5C" w:rsidR="00AE1877" w:rsidRDefault="00AE1877" w:rsidP="00AE1877">
      <w:pPr>
        <w:rPr>
          <w:rFonts w:ascii="Times New Roman" w:hAnsi="Times New Roman" w:cs="Times New Roman"/>
        </w:rPr>
      </w:pPr>
    </w:p>
    <w:tbl>
      <w:tblPr>
        <w:tblStyle w:val="Tablaconcuadrcula"/>
        <w:tblW w:w="0" w:type="auto"/>
        <w:tblLook w:val="04A0" w:firstRow="1" w:lastRow="0" w:firstColumn="1" w:lastColumn="0" w:noHBand="0" w:noVBand="1"/>
      </w:tblPr>
      <w:tblGrid>
        <w:gridCol w:w="1731"/>
        <w:gridCol w:w="2659"/>
        <w:gridCol w:w="4438"/>
      </w:tblGrid>
      <w:tr w:rsidR="007B220E" w:rsidRPr="00AE1877" w14:paraId="317DC2FC" w14:textId="77777777" w:rsidTr="007B220E">
        <w:tc>
          <w:tcPr>
            <w:tcW w:w="1731" w:type="dxa"/>
            <w:shd w:val="clear" w:color="auto" w:fill="1F3864" w:themeFill="accent1" w:themeFillShade="80"/>
          </w:tcPr>
          <w:p w14:paraId="0D7B8BD9" w14:textId="7515A9A3" w:rsidR="007B220E" w:rsidRPr="00AE1877" w:rsidRDefault="007B220E" w:rsidP="00AE1877">
            <w:pPr>
              <w:jc w:val="center"/>
              <w:rPr>
                <w:rFonts w:ascii="Times New Roman" w:hAnsi="Times New Roman" w:cs="Times New Roman"/>
                <w:color w:val="FFFFFF" w:themeColor="background1"/>
              </w:rPr>
            </w:pPr>
            <w:r>
              <w:rPr>
                <w:rFonts w:ascii="Times New Roman" w:hAnsi="Times New Roman" w:cs="Times New Roman"/>
                <w:color w:val="FFFFFF" w:themeColor="background1"/>
              </w:rPr>
              <w:t>Código</w:t>
            </w:r>
          </w:p>
        </w:tc>
        <w:tc>
          <w:tcPr>
            <w:tcW w:w="2659" w:type="dxa"/>
            <w:shd w:val="clear" w:color="auto" w:fill="1F3864" w:themeFill="accent1" w:themeFillShade="80"/>
          </w:tcPr>
          <w:p w14:paraId="363A35CA" w14:textId="2AE33693" w:rsidR="007B220E" w:rsidRDefault="007B220E" w:rsidP="00AE1877">
            <w:pPr>
              <w:jc w:val="center"/>
              <w:rPr>
                <w:rFonts w:ascii="Times New Roman" w:hAnsi="Times New Roman" w:cs="Times New Roman"/>
                <w:color w:val="FFFFFF" w:themeColor="background1"/>
              </w:rPr>
            </w:pPr>
            <w:r>
              <w:rPr>
                <w:rFonts w:ascii="Times New Roman" w:hAnsi="Times New Roman" w:cs="Times New Roman"/>
                <w:color w:val="FFFFFF" w:themeColor="background1"/>
              </w:rPr>
              <w:t>Requisito funcional</w:t>
            </w:r>
          </w:p>
        </w:tc>
        <w:tc>
          <w:tcPr>
            <w:tcW w:w="4438" w:type="dxa"/>
            <w:shd w:val="clear" w:color="auto" w:fill="1F3864" w:themeFill="accent1" w:themeFillShade="80"/>
          </w:tcPr>
          <w:p w14:paraId="57B0B788" w14:textId="03A3993C" w:rsidR="007B220E" w:rsidRPr="00AE1877" w:rsidRDefault="007B220E" w:rsidP="00AE1877">
            <w:pPr>
              <w:jc w:val="center"/>
              <w:rPr>
                <w:rFonts w:ascii="Times New Roman" w:hAnsi="Times New Roman" w:cs="Times New Roman"/>
                <w:color w:val="FFFFFF" w:themeColor="background1"/>
              </w:rPr>
            </w:pPr>
            <w:r>
              <w:rPr>
                <w:rFonts w:ascii="Times New Roman" w:hAnsi="Times New Roman" w:cs="Times New Roman"/>
                <w:color w:val="FFFFFF" w:themeColor="background1"/>
              </w:rPr>
              <w:t>Criterios de aceptación</w:t>
            </w:r>
          </w:p>
        </w:tc>
      </w:tr>
      <w:tr w:rsidR="007B220E" w14:paraId="10EBE02C" w14:textId="77777777" w:rsidTr="007B220E">
        <w:tc>
          <w:tcPr>
            <w:tcW w:w="1731" w:type="dxa"/>
          </w:tcPr>
          <w:p w14:paraId="5FFA46C2" w14:textId="02F1F3BA" w:rsidR="007B220E" w:rsidRDefault="007B220E" w:rsidP="00AE1877">
            <w:pPr>
              <w:jc w:val="center"/>
              <w:rPr>
                <w:rFonts w:ascii="Times New Roman" w:hAnsi="Times New Roman" w:cs="Times New Roman"/>
              </w:rPr>
            </w:pPr>
            <w:r>
              <w:rPr>
                <w:rFonts w:ascii="Times New Roman" w:hAnsi="Times New Roman" w:cs="Times New Roman"/>
              </w:rPr>
              <w:t>RF-01</w:t>
            </w:r>
          </w:p>
        </w:tc>
        <w:tc>
          <w:tcPr>
            <w:tcW w:w="2659" w:type="dxa"/>
          </w:tcPr>
          <w:p w14:paraId="772E67E3" w14:textId="490E27CD" w:rsidR="007B220E" w:rsidRDefault="007B220E" w:rsidP="00AE1877">
            <w:pPr>
              <w:rPr>
                <w:rFonts w:ascii="Times New Roman" w:hAnsi="Times New Roman" w:cs="Times New Roman"/>
              </w:rPr>
            </w:pPr>
            <w:r w:rsidRPr="007B220E">
              <w:rPr>
                <w:rFonts w:ascii="Times New Roman" w:hAnsi="Times New Roman" w:cs="Times New Roman"/>
              </w:rPr>
              <w:t>Autenticar usuarios</w:t>
            </w:r>
          </w:p>
        </w:tc>
        <w:tc>
          <w:tcPr>
            <w:tcW w:w="4438" w:type="dxa"/>
          </w:tcPr>
          <w:p w14:paraId="1F7970DF" w14:textId="76A742D3" w:rsidR="007B220E" w:rsidRDefault="007B220E" w:rsidP="00AE1877">
            <w:pPr>
              <w:rPr>
                <w:rFonts w:ascii="Times New Roman" w:hAnsi="Times New Roman" w:cs="Times New Roman"/>
              </w:rPr>
            </w:pPr>
            <w:r>
              <w:rPr>
                <w:rFonts w:ascii="Times New Roman" w:hAnsi="Times New Roman" w:cs="Times New Roman"/>
              </w:rPr>
              <w:t>El sistema deberá permitir el inicio de sesión únicamente con credenciales validas y conceder acceso según el rol asignado al usuario</w:t>
            </w:r>
          </w:p>
        </w:tc>
      </w:tr>
      <w:tr w:rsidR="007B220E" w14:paraId="5E9D454D" w14:textId="77777777" w:rsidTr="007B220E">
        <w:tc>
          <w:tcPr>
            <w:tcW w:w="1731" w:type="dxa"/>
          </w:tcPr>
          <w:p w14:paraId="40AE0A93" w14:textId="6CCC494A" w:rsidR="007B220E" w:rsidRDefault="007B220E" w:rsidP="00AE1877">
            <w:pPr>
              <w:jc w:val="center"/>
              <w:rPr>
                <w:rFonts w:ascii="Times New Roman" w:hAnsi="Times New Roman" w:cs="Times New Roman"/>
              </w:rPr>
            </w:pPr>
            <w:r>
              <w:rPr>
                <w:rFonts w:ascii="Times New Roman" w:hAnsi="Times New Roman" w:cs="Times New Roman"/>
              </w:rPr>
              <w:t>RF-02</w:t>
            </w:r>
          </w:p>
        </w:tc>
        <w:tc>
          <w:tcPr>
            <w:tcW w:w="2659" w:type="dxa"/>
          </w:tcPr>
          <w:p w14:paraId="21B7A29D" w14:textId="6B7FA7F1" w:rsidR="007B220E" w:rsidRDefault="007B220E" w:rsidP="00AE1877">
            <w:pPr>
              <w:rPr>
                <w:rFonts w:ascii="Times New Roman" w:hAnsi="Times New Roman" w:cs="Times New Roman"/>
              </w:rPr>
            </w:pPr>
            <w:r>
              <w:rPr>
                <w:rFonts w:ascii="Times New Roman" w:hAnsi="Times New Roman" w:cs="Times New Roman"/>
              </w:rPr>
              <w:t>Registrar usuarios</w:t>
            </w:r>
          </w:p>
        </w:tc>
        <w:tc>
          <w:tcPr>
            <w:tcW w:w="4438" w:type="dxa"/>
          </w:tcPr>
          <w:p w14:paraId="6FD878C0" w14:textId="40CB637C" w:rsidR="007B220E" w:rsidRDefault="007B220E" w:rsidP="00AE1877">
            <w:pPr>
              <w:rPr>
                <w:rFonts w:ascii="Times New Roman" w:hAnsi="Times New Roman" w:cs="Times New Roman"/>
              </w:rPr>
            </w:pPr>
            <w:r>
              <w:rPr>
                <w:rFonts w:ascii="Times New Roman" w:hAnsi="Times New Roman" w:cs="Times New Roman"/>
              </w:rPr>
              <w:t>El sistema deberá registrar correctamente un nuevo usuario validando que no se genere duplicidad, y que los campos obligatorios hayan sido diligenciados.</w:t>
            </w:r>
          </w:p>
        </w:tc>
      </w:tr>
      <w:tr w:rsidR="007B220E" w14:paraId="53182049" w14:textId="77777777" w:rsidTr="007B220E">
        <w:tc>
          <w:tcPr>
            <w:tcW w:w="1731" w:type="dxa"/>
          </w:tcPr>
          <w:p w14:paraId="220C6600" w14:textId="3EED33CF" w:rsidR="007B220E" w:rsidRDefault="007B220E" w:rsidP="00AE1877">
            <w:pPr>
              <w:jc w:val="center"/>
              <w:rPr>
                <w:rFonts w:ascii="Times New Roman" w:hAnsi="Times New Roman" w:cs="Times New Roman"/>
              </w:rPr>
            </w:pPr>
            <w:r>
              <w:rPr>
                <w:rFonts w:ascii="Times New Roman" w:hAnsi="Times New Roman" w:cs="Times New Roman"/>
              </w:rPr>
              <w:t>RF-03</w:t>
            </w:r>
          </w:p>
        </w:tc>
        <w:tc>
          <w:tcPr>
            <w:tcW w:w="2659" w:type="dxa"/>
          </w:tcPr>
          <w:p w14:paraId="1C2293A1" w14:textId="50498F47" w:rsidR="007B220E" w:rsidRDefault="007B220E" w:rsidP="00AE1877">
            <w:pPr>
              <w:rPr>
                <w:rFonts w:ascii="Times New Roman" w:hAnsi="Times New Roman" w:cs="Times New Roman"/>
              </w:rPr>
            </w:pPr>
            <w:r>
              <w:rPr>
                <w:rFonts w:ascii="Times New Roman" w:hAnsi="Times New Roman" w:cs="Times New Roman"/>
              </w:rPr>
              <w:t>Administrar el inventario</w:t>
            </w:r>
          </w:p>
        </w:tc>
        <w:tc>
          <w:tcPr>
            <w:tcW w:w="4438" w:type="dxa"/>
          </w:tcPr>
          <w:p w14:paraId="50B1E12B" w14:textId="454E5BA0" w:rsidR="007B220E" w:rsidRDefault="007B220E" w:rsidP="00AE1877">
            <w:pPr>
              <w:rPr>
                <w:rFonts w:ascii="Times New Roman" w:hAnsi="Times New Roman" w:cs="Times New Roman"/>
              </w:rPr>
            </w:pPr>
            <w:r>
              <w:rPr>
                <w:rFonts w:ascii="Times New Roman" w:hAnsi="Times New Roman" w:cs="Times New Roman"/>
              </w:rPr>
              <w:t>El administrador podrá crear, consultar, actualizar y eliminar ítems del inventario.</w:t>
            </w:r>
          </w:p>
        </w:tc>
      </w:tr>
      <w:tr w:rsidR="007B220E" w14:paraId="564F3662" w14:textId="77777777" w:rsidTr="007B220E">
        <w:tc>
          <w:tcPr>
            <w:tcW w:w="1731" w:type="dxa"/>
          </w:tcPr>
          <w:p w14:paraId="5F9B7F69" w14:textId="1245386C" w:rsidR="007B220E" w:rsidRDefault="007B220E" w:rsidP="00AE1877">
            <w:pPr>
              <w:jc w:val="center"/>
              <w:rPr>
                <w:rFonts w:ascii="Times New Roman" w:hAnsi="Times New Roman" w:cs="Times New Roman"/>
              </w:rPr>
            </w:pPr>
            <w:r>
              <w:rPr>
                <w:rFonts w:ascii="Times New Roman" w:hAnsi="Times New Roman" w:cs="Times New Roman"/>
              </w:rPr>
              <w:t>RF-04</w:t>
            </w:r>
          </w:p>
        </w:tc>
        <w:tc>
          <w:tcPr>
            <w:tcW w:w="2659" w:type="dxa"/>
          </w:tcPr>
          <w:p w14:paraId="3A06C21A" w14:textId="0C6F7D7A" w:rsidR="007B220E" w:rsidRDefault="007B220E" w:rsidP="00AE1877">
            <w:pPr>
              <w:rPr>
                <w:rFonts w:ascii="Times New Roman" w:hAnsi="Times New Roman" w:cs="Times New Roman"/>
              </w:rPr>
            </w:pPr>
            <w:r>
              <w:rPr>
                <w:rFonts w:ascii="Times New Roman" w:hAnsi="Times New Roman" w:cs="Times New Roman"/>
              </w:rPr>
              <w:t>Consultar disponibilidad</w:t>
            </w:r>
          </w:p>
        </w:tc>
        <w:tc>
          <w:tcPr>
            <w:tcW w:w="4438" w:type="dxa"/>
          </w:tcPr>
          <w:p w14:paraId="6B73D8C0" w14:textId="20DBEBD5" w:rsidR="007B220E" w:rsidRDefault="007B220E" w:rsidP="00AE1877">
            <w:pPr>
              <w:rPr>
                <w:rFonts w:ascii="Times New Roman" w:hAnsi="Times New Roman" w:cs="Times New Roman"/>
              </w:rPr>
            </w:pPr>
            <w:r>
              <w:rPr>
                <w:rFonts w:ascii="Times New Roman" w:hAnsi="Times New Roman" w:cs="Times New Roman"/>
              </w:rPr>
              <w:t>El sistema deberá mostrar en tiempo real el estado de disponibilidad de cada ejemplar antes de permitir un préstamo.</w:t>
            </w:r>
          </w:p>
        </w:tc>
      </w:tr>
      <w:tr w:rsidR="007B220E" w14:paraId="7DAD40AA" w14:textId="77777777" w:rsidTr="007B220E">
        <w:tc>
          <w:tcPr>
            <w:tcW w:w="1731" w:type="dxa"/>
          </w:tcPr>
          <w:p w14:paraId="37E63886" w14:textId="14B32B64" w:rsidR="007B220E" w:rsidRDefault="007B220E" w:rsidP="00AE1877">
            <w:pPr>
              <w:jc w:val="center"/>
              <w:rPr>
                <w:rFonts w:ascii="Times New Roman" w:hAnsi="Times New Roman" w:cs="Times New Roman"/>
              </w:rPr>
            </w:pPr>
            <w:r>
              <w:rPr>
                <w:rFonts w:ascii="Times New Roman" w:hAnsi="Times New Roman" w:cs="Times New Roman"/>
              </w:rPr>
              <w:lastRenderedPageBreak/>
              <w:t>RF-05</w:t>
            </w:r>
          </w:p>
        </w:tc>
        <w:tc>
          <w:tcPr>
            <w:tcW w:w="2659" w:type="dxa"/>
          </w:tcPr>
          <w:p w14:paraId="34AE129C" w14:textId="30472EF9" w:rsidR="007B220E" w:rsidRDefault="007B220E" w:rsidP="00AE1877">
            <w:pPr>
              <w:rPr>
                <w:rFonts w:ascii="Times New Roman" w:hAnsi="Times New Roman" w:cs="Times New Roman"/>
              </w:rPr>
            </w:pPr>
            <w:r>
              <w:rPr>
                <w:rFonts w:ascii="Times New Roman" w:hAnsi="Times New Roman" w:cs="Times New Roman"/>
              </w:rPr>
              <w:t>Registrar prestamos</w:t>
            </w:r>
          </w:p>
        </w:tc>
        <w:tc>
          <w:tcPr>
            <w:tcW w:w="4438" w:type="dxa"/>
          </w:tcPr>
          <w:p w14:paraId="16134E3D" w14:textId="75434007" w:rsidR="007B220E" w:rsidRDefault="007B220E" w:rsidP="00AE1877">
            <w:pPr>
              <w:rPr>
                <w:rFonts w:ascii="Times New Roman" w:hAnsi="Times New Roman" w:cs="Times New Roman"/>
              </w:rPr>
            </w:pPr>
            <w:r>
              <w:rPr>
                <w:rFonts w:ascii="Times New Roman" w:hAnsi="Times New Roman" w:cs="Times New Roman"/>
              </w:rPr>
              <w:t>El sistema solo permitirá registrar un prestamos cuando el ejemplar se encuentre disponible y el usuario cumpla con los requisitos establecidos, al finalizar el proceso debe actualizar automáticamente el estado del ejemplar.</w:t>
            </w:r>
          </w:p>
        </w:tc>
      </w:tr>
      <w:tr w:rsidR="007B220E" w14:paraId="724F5312" w14:textId="77777777" w:rsidTr="007B220E">
        <w:tc>
          <w:tcPr>
            <w:tcW w:w="1731" w:type="dxa"/>
          </w:tcPr>
          <w:p w14:paraId="5CEF2AF9" w14:textId="2ED69802" w:rsidR="007B220E" w:rsidRDefault="007B220E" w:rsidP="00AE1877">
            <w:pPr>
              <w:jc w:val="center"/>
              <w:rPr>
                <w:rFonts w:ascii="Times New Roman" w:hAnsi="Times New Roman" w:cs="Times New Roman"/>
              </w:rPr>
            </w:pPr>
            <w:r>
              <w:rPr>
                <w:rFonts w:ascii="Times New Roman" w:hAnsi="Times New Roman" w:cs="Times New Roman"/>
              </w:rPr>
              <w:t>RF-06</w:t>
            </w:r>
          </w:p>
        </w:tc>
        <w:tc>
          <w:tcPr>
            <w:tcW w:w="2659" w:type="dxa"/>
          </w:tcPr>
          <w:p w14:paraId="5E5068A0" w14:textId="0572C85B" w:rsidR="007B220E" w:rsidRDefault="007B220E" w:rsidP="00AE1877">
            <w:pPr>
              <w:rPr>
                <w:rFonts w:ascii="Times New Roman" w:hAnsi="Times New Roman" w:cs="Times New Roman"/>
              </w:rPr>
            </w:pPr>
            <w:r>
              <w:rPr>
                <w:rFonts w:ascii="Times New Roman" w:hAnsi="Times New Roman" w:cs="Times New Roman"/>
              </w:rPr>
              <w:t>Registrar devolución</w:t>
            </w:r>
          </w:p>
        </w:tc>
        <w:tc>
          <w:tcPr>
            <w:tcW w:w="4438" w:type="dxa"/>
          </w:tcPr>
          <w:p w14:paraId="4DCAA601" w14:textId="2B431A92" w:rsidR="007B220E" w:rsidRDefault="007B220E" w:rsidP="00AE1877">
            <w:pPr>
              <w:rPr>
                <w:rFonts w:ascii="Times New Roman" w:hAnsi="Times New Roman" w:cs="Times New Roman"/>
              </w:rPr>
            </w:pPr>
            <w:r>
              <w:rPr>
                <w:rFonts w:ascii="Times New Roman" w:hAnsi="Times New Roman" w:cs="Times New Roman"/>
              </w:rPr>
              <w:t>El sistema deberá permitir registrar la devolución del ejemplar, actualizando su estado a disponible.</w:t>
            </w:r>
          </w:p>
        </w:tc>
      </w:tr>
      <w:tr w:rsidR="007B220E" w14:paraId="112F75EE" w14:textId="77777777" w:rsidTr="007B220E">
        <w:tc>
          <w:tcPr>
            <w:tcW w:w="1731" w:type="dxa"/>
          </w:tcPr>
          <w:p w14:paraId="38F91FFA" w14:textId="353772FD" w:rsidR="007B220E" w:rsidRDefault="007B220E" w:rsidP="00AE1877">
            <w:pPr>
              <w:jc w:val="center"/>
              <w:rPr>
                <w:rFonts w:ascii="Times New Roman" w:hAnsi="Times New Roman" w:cs="Times New Roman"/>
              </w:rPr>
            </w:pPr>
            <w:r>
              <w:rPr>
                <w:rFonts w:ascii="Times New Roman" w:hAnsi="Times New Roman" w:cs="Times New Roman"/>
              </w:rPr>
              <w:t>RF-07</w:t>
            </w:r>
          </w:p>
        </w:tc>
        <w:tc>
          <w:tcPr>
            <w:tcW w:w="2659" w:type="dxa"/>
          </w:tcPr>
          <w:p w14:paraId="484C94C8" w14:textId="01C2E3DA" w:rsidR="007B220E" w:rsidRDefault="007B220E" w:rsidP="00AE1877">
            <w:pPr>
              <w:rPr>
                <w:rFonts w:ascii="Times New Roman" w:hAnsi="Times New Roman" w:cs="Times New Roman"/>
              </w:rPr>
            </w:pPr>
            <w:r>
              <w:rPr>
                <w:rFonts w:ascii="Times New Roman" w:hAnsi="Times New Roman" w:cs="Times New Roman"/>
              </w:rPr>
              <w:t>Consultar historial de prestamos</w:t>
            </w:r>
          </w:p>
        </w:tc>
        <w:tc>
          <w:tcPr>
            <w:tcW w:w="4438" w:type="dxa"/>
          </w:tcPr>
          <w:p w14:paraId="3CF4AA21" w14:textId="0AE088F0" w:rsidR="007B220E" w:rsidRDefault="007B220E" w:rsidP="00AE1877">
            <w:pPr>
              <w:rPr>
                <w:rFonts w:ascii="Times New Roman" w:hAnsi="Times New Roman" w:cs="Times New Roman"/>
              </w:rPr>
            </w:pPr>
            <w:r>
              <w:rPr>
                <w:rFonts w:ascii="Times New Roman" w:hAnsi="Times New Roman" w:cs="Times New Roman"/>
              </w:rPr>
              <w:t xml:space="preserve">El sistema deberá mostrar al bibliotecario el historial completo de préstamos y devoluciones de </w:t>
            </w:r>
            <w:r w:rsidR="00264AEE">
              <w:rPr>
                <w:rFonts w:ascii="Times New Roman" w:hAnsi="Times New Roman" w:cs="Times New Roman"/>
              </w:rPr>
              <w:t>un usuario</w:t>
            </w:r>
            <w:r w:rsidR="00E47C20">
              <w:rPr>
                <w:rFonts w:ascii="Times New Roman" w:hAnsi="Times New Roman" w:cs="Times New Roman"/>
              </w:rPr>
              <w:t>.</w:t>
            </w:r>
          </w:p>
        </w:tc>
      </w:tr>
      <w:tr w:rsidR="00E47C20" w14:paraId="591ACCC7" w14:textId="77777777" w:rsidTr="007B220E">
        <w:tc>
          <w:tcPr>
            <w:tcW w:w="1731" w:type="dxa"/>
          </w:tcPr>
          <w:p w14:paraId="5C567DB3" w14:textId="2FA55A5C" w:rsidR="00E47C20" w:rsidRDefault="00E47C20" w:rsidP="00AE1877">
            <w:pPr>
              <w:jc w:val="center"/>
              <w:rPr>
                <w:rFonts w:ascii="Times New Roman" w:hAnsi="Times New Roman" w:cs="Times New Roman"/>
              </w:rPr>
            </w:pPr>
            <w:r>
              <w:rPr>
                <w:rFonts w:ascii="Times New Roman" w:hAnsi="Times New Roman" w:cs="Times New Roman"/>
              </w:rPr>
              <w:t>RF-08</w:t>
            </w:r>
          </w:p>
        </w:tc>
        <w:tc>
          <w:tcPr>
            <w:tcW w:w="2659" w:type="dxa"/>
          </w:tcPr>
          <w:p w14:paraId="7D213256" w14:textId="273F040C" w:rsidR="00E47C20" w:rsidRDefault="00E47C20" w:rsidP="00AE1877">
            <w:pPr>
              <w:rPr>
                <w:rFonts w:ascii="Times New Roman" w:hAnsi="Times New Roman" w:cs="Times New Roman"/>
              </w:rPr>
            </w:pPr>
            <w:r>
              <w:rPr>
                <w:rFonts w:ascii="Times New Roman" w:hAnsi="Times New Roman" w:cs="Times New Roman"/>
              </w:rPr>
              <w:t>Generar reportes</w:t>
            </w:r>
          </w:p>
        </w:tc>
        <w:tc>
          <w:tcPr>
            <w:tcW w:w="4438" w:type="dxa"/>
          </w:tcPr>
          <w:p w14:paraId="7D95062C" w14:textId="6FF2A8ED" w:rsidR="00E47C20" w:rsidRDefault="00E47C20" w:rsidP="00AE1877">
            <w:pPr>
              <w:rPr>
                <w:rFonts w:ascii="Times New Roman" w:hAnsi="Times New Roman" w:cs="Times New Roman"/>
              </w:rPr>
            </w:pPr>
            <w:r>
              <w:rPr>
                <w:rFonts w:ascii="Times New Roman" w:hAnsi="Times New Roman" w:cs="Times New Roman"/>
              </w:rPr>
              <w:t>El administrador deberá poder generar reportes actualizados sobre los préstamos, devoluciones, ejemplares más solicitados y usuarios con retrasos en las devoluciones.</w:t>
            </w:r>
          </w:p>
        </w:tc>
      </w:tr>
      <w:tr w:rsidR="00E47C20" w14:paraId="0744936A" w14:textId="77777777" w:rsidTr="007B220E">
        <w:tc>
          <w:tcPr>
            <w:tcW w:w="1731" w:type="dxa"/>
          </w:tcPr>
          <w:p w14:paraId="760CDD89" w14:textId="6F244FD1" w:rsidR="00E47C20" w:rsidRDefault="00E47C20" w:rsidP="00AE1877">
            <w:pPr>
              <w:jc w:val="center"/>
              <w:rPr>
                <w:rFonts w:ascii="Times New Roman" w:hAnsi="Times New Roman" w:cs="Times New Roman"/>
              </w:rPr>
            </w:pPr>
            <w:r>
              <w:rPr>
                <w:rFonts w:ascii="Times New Roman" w:hAnsi="Times New Roman" w:cs="Times New Roman"/>
              </w:rPr>
              <w:t>RF-09</w:t>
            </w:r>
          </w:p>
        </w:tc>
        <w:tc>
          <w:tcPr>
            <w:tcW w:w="2659" w:type="dxa"/>
          </w:tcPr>
          <w:p w14:paraId="669BC5CE" w14:textId="243E222F" w:rsidR="00E47C20" w:rsidRDefault="00E47C20" w:rsidP="00AE1877">
            <w:pPr>
              <w:rPr>
                <w:rFonts w:ascii="Times New Roman" w:hAnsi="Times New Roman" w:cs="Times New Roman"/>
              </w:rPr>
            </w:pPr>
            <w:r>
              <w:rPr>
                <w:rFonts w:ascii="Times New Roman" w:hAnsi="Times New Roman" w:cs="Times New Roman"/>
              </w:rPr>
              <w:t>Gestionar sanciones</w:t>
            </w:r>
          </w:p>
        </w:tc>
        <w:tc>
          <w:tcPr>
            <w:tcW w:w="4438" w:type="dxa"/>
          </w:tcPr>
          <w:p w14:paraId="0100658D" w14:textId="6C3B0473" w:rsidR="00E47C20" w:rsidRDefault="00E47C20" w:rsidP="00AE1877">
            <w:pPr>
              <w:rPr>
                <w:rFonts w:ascii="Times New Roman" w:hAnsi="Times New Roman" w:cs="Times New Roman"/>
              </w:rPr>
            </w:pPr>
            <w:r>
              <w:rPr>
                <w:rFonts w:ascii="Times New Roman" w:hAnsi="Times New Roman" w:cs="Times New Roman"/>
              </w:rPr>
              <w:t>El sistema deberá calcular y registrar de manera automática la sanción correspondiente cuando la devolución de un ejemplar se realice fuera del plazo establecido.</w:t>
            </w:r>
          </w:p>
        </w:tc>
      </w:tr>
      <w:tr w:rsidR="00E47C20" w14:paraId="2F81D112" w14:textId="77777777" w:rsidTr="007B220E">
        <w:tc>
          <w:tcPr>
            <w:tcW w:w="1731" w:type="dxa"/>
          </w:tcPr>
          <w:p w14:paraId="617C614D" w14:textId="33116662" w:rsidR="00E47C20" w:rsidRDefault="00E47C20" w:rsidP="00AE1877">
            <w:pPr>
              <w:jc w:val="center"/>
              <w:rPr>
                <w:rFonts w:ascii="Times New Roman" w:hAnsi="Times New Roman" w:cs="Times New Roman"/>
              </w:rPr>
            </w:pPr>
            <w:r>
              <w:rPr>
                <w:rFonts w:ascii="Times New Roman" w:hAnsi="Times New Roman" w:cs="Times New Roman"/>
              </w:rPr>
              <w:t>RF-10</w:t>
            </w:r>
          </w:p>
        </w:tc>
        <w:tc>
          <w:tcPr>
            <w:tcW w:w="2659" w:type="dxa"/>
          </w:tcPr>
          <w:p w14:paraId="7BADB4D0" w14:textId="2AED5C0B" w:rsidR="00E47C20" w:rsidRDefault="00E47C20" w:rsidP="00AE1877">
            <w:pPr>
              <w:rPr>
                <w:rFonts w:ascii="Times New Roman" w:hAnsi="Times New Roman" w:cs="Times New Roman"/>
              </w:rPr>
            </w:pPr>
            <w:r>
              <w:rPr>
                <w:rFonts w:ascii="Times New Roman" w:hAnsi="Times New Roman" w:cs="Times New Roman"/>
              </w:rPr>
              <w:t>Administrar perfiles</w:t>
            </w:r>
          </w:p>
        </w:tc>
        <w:tc>
          <w:tcPr>
            <w:tcW w:w="4438" w:type="dxa"/>
          </w:tcPr>
          <w:p w14:paraId="51FE9AB4" w14:textId="35821F47" w:rsidR="00E47C20" w:rsidRDefault="00E47C20" w:rsidP="00AE1877">
            <w:pPr>
              <w:rPr>
                <w:rFonts w:ascii="Times New Roman" w:hAnsi="Times New Roman" w:cs="Times New Roman"/>
              </w:rPr>
            </w:pPr>
            <w:r>
              <w:rPr>
                <w:rFonts w:ascii="Times New Roman" w:hAnsi="Times New Roman" w:cs="Times New Roman"/>
              </w:rPr>
              <w:t>El administrador deberá poder asignar, modificar o revocar roles y permisos a los usuarios, garantizando que los cambios se reflejen de manera inmediata en el sistema.</w:t>
            </w:r>
          </w:p>
        </w:tc>
      </w:tr>
    </w:tbl>
    <w:p w14:paraId="53FC8B21" w14:textId="21C18829" w:rsidR="00AE1877" w:rsidRDefault="00AE1877" w:rsidP="00AE1877">
      <w:pPr>
        <w:rPr>
          <w:rFonts w:ascii="Times New Roman" w:hAnsi="Times New Roman" w:cs="Times New Roman"/>
        </w:rPr>
      </w:pPr>
    </w:p>
    <w:p w14:paraId="189141A6" w14:textId="17902BFD" w:rsidR="00E47C20" w:rsidRDefault="00E47C20" w:rsidP="00AE1877">
      <w:pPr>
        <w:rPr>
          <w:rFonts w:ascii="Times New Roman" w:hAnsi="Times New Roman" w:cs="Times New Roman"/>
        </w:rPr>
      </w:pPr>
    </w:p>
    <w:p w14:paraId="10F4429C" w14:textId="77777777" w:rsidR="00E47C20" w:rsidRDefault="00E47C20" w:rsidP="00AE1877">
      <w:pPr>
        <w:rPr>
          <w:rFonts w:ascii="Times New Roman" w:hAnsi="Times New Roman" w:cs="Times New Roman"/>
        </w:rPr>
      </w:pPr>
    </w:p>
    <w:p w14:paraId="2EB02D0D" w14:textId="0C58B734" w:rsidR="00AE1877" w:rsidRDefault="00AE1877" w:rsidP="00AE1877">
      <w:pPr>
        <w:jc w:val="center"/>
        <w:rPr>
          <w:rFonts w:ascii="Times New Roman" w:hAnsi="Times New Roman" w:cs="Times New Roman"/>
          <w:b/>
          <w:bCs/>
        </w:rPr>
      </w:pPr>
      <w:r>
        <w:rPr>
          <w:rFonts w:ascii="Times New Roman" w:hAnsi="Times New Roman" w:cs="Times New Roman"/>
          <w:b/>
          <w:bCs/>
        </w:rPr>
        <w:t>T</w:t>
      </w:r>
      <w:r w:rsidRPr="00AE1877">
        <w:rPr>
          <w:rFonts w:ascii="Times New Roman" w:hAnsi="Times New Roman" w:cs="Times New Roman"/>
          <w:b/>
          <w:bCs/>
        </w:rPr>
        <w:t>razabilidad básica entre requisitos y casos de prueba</w:t>
      </w:r>
    </w:p>
    <w:tbl>
      <w:tblPr>
        <w:tblStyle w:val="Tablaconcuadrcula"/>
        <w:tblW w:w="0" w:type="auto"/>
        <w:tblLook w:val="04A0" w:firstRow="1" w:lastRow="0" w:firstColumn="1" w:lastColumn="0" w:noHBand="0" w:noVBand="1"/>
      </w:tblPr>
      <w:tblGrid>
        <w:gridCol w:w="1129"/>
        <w:gridCol w:w="2268"/>
        <w:gridCol w:w="2410"/>
        <w:gridCol w:w="3021"/>
      </w:tblGrid>
      <w:tr w:rsidR="00AE1877" w:rsidRPr="00AE1877" w14:paraId="798848B1" w14:textId="77777777" w:rsidTr="00AE1877">
        <w:tc>
          <w:tcPr>
            <w:tcW w:w="1129" w:type="dxa"/>
            <w:shd w:val="clear" w:color="auto" w:fill="1F3864" w:themeFill="accent1" w:themeFillShade="80"/>
          </w:tcPr>
          <w:p w14:paraId="5DEDFAC7" w14:textId="3174B12B" w:rsidR="00AE1877" w:rsidRPr="00AE1877" w:rsidRDefault="00AE1877" w:rsidP="00AE187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Código</w:t>
            </w:r>
          </w:p>
        </w:tc>
        <w:tc>
          <w:tcPr>
            <w:tcW w:w="2268" w:type="dxa"/>
            <w:shd w:val="clear" w:color="auto" w:fill="1F3864" w:themeFill="accent1" w:themeFillShade="80"/>
          </w:tcPr>
          <w:p w14:paraId="0DBA9361" w14:textId="1DCC733A" w:rsidR="00AE1877" w:rsidRPr="00AE1877" w:rsidRDefault="00AE1877" w:rsidP="00AE187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Requisito funcional</w:t>
            </w:r>
          </w:p>
        </w:tc>
        <w:tc>
          <w:tcPr>
            <w:tcW w:w="2410" w:type="dxa"/>
            <w:shd w:val="clear" w:color="auto" w:fill="1F3864" w:themeFill="accent1" w:themeFillShade="80"/>
          </w:tcPr>
          <w:p w14:paraId="49B49B66" w14:textId="00BD3748" w:rsidR="00AE1877" w:rsidRPr="00AE1877" w:rsidRDefault="00AE1877" w:rsidP="00AE187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Caso de prueba</w:t>
            </w:r>
          </w:p>
        </w:tc>
        <w:tc>
          <w:tcPr>
            <w:tcW w:w="3021" w:type="dxa"/>
            <w:shd w:val="clear" w:color="auto" w:fill="1F3864" w:themeFill="accent1" w:themeFillShade="80"/>
          </w:tcPr>
          <w:p w14:paraId="30BA6382" w14:textId="370CE35A" w:rsidR="00AE1877" w:rsidRPr="00AE1877" w:rsidRDefault="00AE1877" w:rsidP="00AE1877">
            <w:pPr>
              <w:jc w:val="center"/>
              <w:rPr>
                <w:rFonts w:ascii="Times New Roman" w:hAnsi="Times New Roman" w:cs="Times New Roman"/>
                <w:b/>
                <w:bCs/>
                <w:color w:val="FFFFFF" w:themeColor="background1"/>
              </w:rPr>
            </w:pPr>
            <w:r>
              <w:rPr>
                <w:rFonts w:ascii="Times New Roman" w:hAnsi="Times New Roman" w:cs="Times New Roman"/>
                <w:b/>
                <w:bCs/>
                <w:color w:val="FFFFFF" w:themeColor="background1"/>
              </w:rPr>
              <w:t>Resultado esperado</w:t>
            </w:r>
          </w:p>
        </w:tc>
      </w:tr>
      <w:tr w:rsidR="00AE1877" w14:paraId="348DD40C" w14:textId="77777777" w:rsidTr="00AE1877">
        <w:tc>
          <w:tcPr>
            <w:tcW w:w="1129" w:type="dxa"/>
          </w:tcPr>
          <w:p w14:paraId="7C599FAA" w14:textId="0A6D2814" w:rsidR="00AE1877" w:rsidRPr="00AE1877" w:rsidRDefault="00AE1877" w:rsidP="00E47C20">
            <w:pPr>
              <w:rPr>
                <w:rFonts w:ascii="Times New Roman" w:hAnsi="Times New Roman" w:cs="Times New Roman"/>
              </w:rPr>
            </w:pPr>
            <w:r>
              <w:rPr>
                <w:rFonts w:ascii="Times New Roman" w:hAnsi="Times New Roman" w:cs="Times New Roman"/>
              </w:rPr>
              <w:t>RF-01</w:t>
            </w:r>
          </w:p>
        </w:tc>
        <w:tc>
          <w:tcPr>
            <w:tcW w:w="2268" w:type="dxa"/>
          </w:tcPr>
          <w:p w14:paraId="154F3638" w14:textId="3D448F89" w:rsidR="00AE1877" w:rsidRPr="00E47C20" w:rsidRDefault="00E47C20" w:rsidP="00E47C20">
            <w:pPr>
              <w:rPr>
                <w:rFonts w:ascii="Times New Roman" w:hAnsi="Times New Roman" w:cs="Times New Roman"/>
              </w:rPr>
            </w:pPr>
            <w:r>
              <w:rPr>
                <w:rFonts w:ascii="Times New Roman" w:hAnsi="Times New Roman" w:cs="Times New Roman"/>
              </w:rPr>
              <w:t>Autenticar usuarios</w:t>
            </w:r>
          </w:p>
        </w:tc>
        <w:tc>
          <w:tcPr>
            <w:tcW w:w="2410" w:type="dxa"/>
          </w:tcPr>
          <w:p w14:paraId="1ADFC6C2" w14:textId="78ED8F1D" w:rsidR="00AE1877" w:rsidRPr="00E47C20" w:rsidRDefault="00E47C20" w:rsidP="00E47C20">
            <w:pPr>
              <w:rPr>
                <w:rFonts w:ascii="Times New Roman" w:hAnsi="Times New Roman" w:cs="Times New Roman"/>
              </w:rPr>
            </w:pPr>
            <w:r>
              <w:rPr>
                <w:rFonts w:ascii="Times New Roman" w:hAnsi="Times New Roman" w:cs="Times New Roman"/>
              </w:rPr>
              <w:t>CP-01: Iniciar sesión con credenciales validas según el rol del usuario.</w:t>
            </w:r>
          </w:p>
        </w:tc>
        <w:tc>
          <w:tcPr>
            <w:tcW w:w="3021" w:type="dxa"/>
          </w:tcPr>
          <w:p w14:paraId="15D8ADBC" w14:textId="60ECD67E" w:rsidR="00AE1877" w:rsidRPr="00E47C20" w:rsidRDefault="00E47C20" w:rsidP="00E47C20">
            <w:pPr>
              <w:rPr>
                <w:rFonts w:ascii="Times New Roman" w:hAnsi="Times New Roman" w:cs="Times New Roman"/>
              </w:rPr>
            </w:pPr>
            <w:r>
              <w:rPr>
                <w:rFonts w:ascii="Times New Roman" w:hAnsi="Times New Roman" w:cs="Times New Roman"/>
              </w:rPr>
              <w:t>El sistema autentica el usuario y permite el acceso a las funcionalidades correspondientes a su rol.</w:t>
            </w:r>
          </w:p>
        </w:tc>
      </w:tr>
      <w:tr w:rsidR="00E47C20" w14:paraId="03AC965E" w14:textId="77777777" w:rsidTr="00AE1877">
        <w:tc>
          <w:tcPr>
            <w:tcW w:w="1129" w:type="dxa"/>
          </w:tcPr>
          <w:p w14:paraId="44FDC42C" w14:textId="6A2C29B4" w:rsidR="00E47C20" w:rsidRDefault="00E47C20" w:rsidP="00E47C20">
            <w:pPr>
              <w:rPr>
                <w:rFonts w:ascii="Times New Roman" w:hAnsi="Times New Roman" w:cs="Times New Roman"/>
              </w:rPr>
            </w:pPr>
            <w:r>
              <w:rPr>
                <w:rFonts w:ascii="Times New Roman" w:hAnsi="Times New Roman" w:cs="Times New Roman"/>
              </w:rPr>
              <w:t>RF-02</w:t>
            </w:r>
          </w:p>
        </w:tc>
        <w:tc>
          <w:tcPr>
            <w:tcW w:w="2268" w:type="dxa"/>
          </w:tcPr>
          <w:p w14:paraId="565B9C15" w14:textId="0796B646" w:rsidR="00E47C20" w:rsidRPr="00E47C20" w:rsidRDefault="00E47C20" w:rsidP="00E47C20">
            <w:pPr>
              <w:rPr>
                <w:rFonts w:ascii="Times New Roman" w:hAnsi="Times New Roman" w:cs="Times New Roman"/>
              </w:rPr>
            </w:pPr>
            <w:r>
              <w:rPr>
                <w:rFonts w:ascii="Times New Roman" w:hAnsi="Times New Roman" w:cs="Times New Roman"/>
              </w:rPr>
              <w:t>Registrar usuarios</w:t>
            </w:r>
          </w:p>
        </w:tc>
        <w:tc>
          <w:tcPr>
            <w:tcW w:w="2410" w:type="dxa"/>
          </w:tcPr>
          <w:p w14:paraId="137FB224" w14:textId="3A43AC21" w:rsidR="00E47C20" w:rsidRPr="00E47C20" w:rsidRDefault="00E47C20" w:rsidP="00E47C20">
            <w:pPr>
              <w:rPr>
                <w:rFonts w:ascii="Times New Roman" w:hAnsi="Times New Roman" w:cs="Times New Roman"/>
              </w:rPr>
            </w:pPr>
            <w:r>
              <w:rPr>
                <w:rFonts w:ascii="Times New Roman" w:hAnsi="Times New Roman" w:cs="Times New Roman"/>
              </w:rPr>
              <w:t>CP-02: Registrar un nuevo usuario con la información validada.</w:t>
            </w:r>
          </w:p>
        </w:tc>
        <w:tc>
          <w:tcPr>
            <w:tcW w:w="3021" w:type="dxa"/>
          </w:tcPr>
          <w:p w14:paraId="24E1C0C2" w14:textId="0CE0C9D4" w:rsidR="00E47C20" w:rsidRPr="00E47C20" w:rsidRDefault="00E47C20" w:rsidP="00E47C20">
            <w:pPr>
              <w:rPr>
                <w:rFonts w:ascii="Times New Roman" w:hAnsi="Times New Roman" w:cs="Times New Roman"/>
              </w:rPr>
            </w:pPr>
            <w:r>
              <w:rPr>
                <w:rFonts w:ascii="Times New Roman" w:hAnsi="Times New Roman" w:cs="Times New Roman"/>
              </w:rPr>
              <w:t>El sistema registra correctamente el usuario y evita registros duplicados.</w:t>
            </w:r>
          </w:p>
        </w:tc>
      </w:tr>
      <w:tr w:rsidR="00E47C20" w14:paraId="62320030" w14:textId="77777777" w:rsidTr="00AE1877">
        <w:tc>
          <w:tcPr>
            <w:tcW w:w="1129" w:type="dxa"/>
          </w:tcPr>
          <w:p w14:paraId="4558C703" w14:textId="76FE34FA" w:rsidR="00E47C20" w:rsidRDefault="00E47C20" w:rsidP="00E47C20">
            <w:pPr>
              <w:rPr>
                <w:rFonts w:ascii="Times New Roman" w:hAnsi="Times New Roman" w:cs="Times New Roman"/>
              </w:rPr>
            </w:pPr>
            <w:r>
              <w:rPr>
                <w:rFonts w:ascii="Times New Roman" w:hAnsi="Times New Roman" w:cs="Times New Roman"/>
              </w:rPr>
              <w:t>RF-03</w:t>
            </w:r>
          </w:p>
        </w:tc>
        <w:tc>
          <w:tcPr>
            <w:tcW w:w="2268" w:type="dxa"/>
          </w:tcPr>
          <w:p w14:paraId="79D7A2B7" w14:textId="5A58DB4A" w:rsidR="00E47C20" w:rsidRPr="00E47C20" w:rsidRDefault="00E47C20" w:rsidP="00E47C20">
            <w:pPr>
              <w:rPr>
                <w:rFonts w:ascii="Times New Roman" w:hAnsi="Times New Roman" w:cs="Times New Roman"/>
              </w:rPr>
            </w:pPr>
            <w:r>
              <w:rPr>
                <w:rFonts w:ascii="Times New Roman" w:hAnsi="Times New Roman" w:cs="Times New Roman"/>
              </w:rPr>
              <w:t>Administrar el inventario</w:t>
            </w:r>
          </w:p>
        </w:tc>
        <w:tc>
          <w:tcPr>
            <w:tcW w:w="2410" w:type="dxa"/>
          </w:tcPr>
          <w:p w14:paraId="608A4482" w14:textId="1CBADBFD" w:rsidR="00E47C20" w:rsidRPr="00E47C20" w:rsidRDefault="00E47C20" w:rsidP="00E47C20">
            <w:pPr>
              <w:rPr>
                <w:rFonts w:ascii="Times New Roman" w:hAnsi="Times New Roman" w:cs="Times New Roman"/>
              </w:rPr>
            </w:pPr>
            <w:r>
              <w:rPr>
                <w:rFonts w:ascii="Times New Roman" w:hAnsi="Times New Roman" w:cs="Times New Roman"/>
              </w:rPr>
              <w:t>CP-03: Registrar un nuevo ejemplar y actualizar su información.</w:t>
            </w:r>
          </w:p>
        </w:tc>
        <w:tc>
          <w:tcPr>
            <w:tcW w:w="3021" w:type="dxa"/>
          </w:tcPr>
          <w:p w14:paraId="33731D26" w14:textId="1BF90FC8" w:rsidR="00E47C20" w:rsidRPr="00E47C20" w:rsidRDefault="00E47C20" w:rsidP="00E47C20">
            <w:pPr>
              <w:rPr>
                <w:rFonts w:ascii="Times New Roman" w:hAnsi="Times New Roman" w:cs="Times New Roman"/>
              </w:rPr>
            </w:pPr>
            <w:r>
              <w:rPr>
                <w:rFonts w:ascii="Times New Roman" w:hAnsi="Times New Roman" w:cs="Times New Roman"/>
              </w:rPr>
              <w:t xml:space="preserve">El sistema almacena y actualiza correctamente la información del inventario. </w:t>
            </w:r>
          </w:p>
        </w:tc>
      </w:tr>
      <w:tr w:rsidR="00E47C20" w14:paraId="6C7A4702" w14:textId="77777777" w:rsidTr="00AE1877">
        <w:tc>
          <w:tcPr>
            <w:tcW w:w="1129" w:type="dxa"/>
          </w:tcPr>
          <w:p w14:paraId="2D525D28" w14:textId="5A955E06" w:rsidR="00E47C20" w:rsidRDefault="00E47C20" w:rsidP="00E47C20">
            <w:pPr>
              <w:rPr>
                <w:rFonts w:ascii="Times New Roman" w:hAnsi="Times New Roman" w:cs="Times New Roman"/>
              </w:rPr>
            </w:pPr>
            <w:r>
              <w:rPr>
                <w:rFonts w:ascii="Times New Roman" w:hAnsi="Times New Roman" w:cs="Times New Roman"/>
              </w:rPr>
              <w:t>RF-04</w:t>
            </w:r>
          </w:p>
        </w:tc>
        <w:tc>
          <w:tcPr>
            <w:tcW w:w="2268" w:type="dxa"/>
          </w:tcPr>
          <w:p w14:paraId="4BCCA019" w14:textId="5C62B107" w:rsidR="00E47C20" w:rsidRPr="00E47C20" w:rsidRDefault="00E47C20" w:rsidP="00E47C20">
            <w:pPr>
              <w:rPr>
                <w:rFonts w:ascii="Times New Roman" w:hAnsi="Times New Roman" w:cs="Times New Roman"/>
              </w:rPr>
            </w:pPr>
            <w:r>
              <w:rPr>
                <w:rFonts w:ascii="Times New Roman" w:hAnsi="Times New Roman" w:cs="Times New Roman"/>
              </w:rPr>
              <w:t>Consultar disponibilidad</w:t>
            </w:r>
          </w:p>
        </w:tc>
        <w:tc>
          <w:tcPr>
            <w:tcW w:w="2410" w:type="dxa"/>
          </w:tcPr>
          <w:p w14:paraId="0426AD63" w14:textId="4444C15D" w:rsidR="00E47C20" w:rsidRPr="00E47C20" w:rsidRDefault="00E47C20" w:rsidP="00E47C20">
            <w:pPr>
              <w:rPr>
                <w:rFonts w:ascii="Times New Roman" w:hAnsi="Times New Roman" w:cs="Times New Roman"/>
              </w:rPr>
            </w:pPr>
            <w:r>
              <w:rPr>
                <w:rFonts w:ascii="Times New Roman" w:hAnsi="Times New Roman" w:cs="Times New Roman"/>
              </w:rPr>
              <w:t>CP-04: Consultar la disponibilidad de un ejemplar existente.</w:t>
            </w:r>
          </w:p>
        </w:tc>
        <w:tc>
          <w:tcPr>
            <w:tcW w:w="3021" w:type="dxa"/>
          </w:tcPr>
          <w:p w14:paraId="5AD65B52" w14:textId="37E87929" w:rsidR="00E47C20" w:rsidRPr="00E47C20" w:rsidRDefault="00E47C20" w:rsidP="00E47C20">
            <w:pPr>
              <w:rPr>
                <w:rFonts w:ascii="Times New Roman" w:hAnsi="Times New Roman" w:cs="Times New Roman"/>
              </w:rPr>
            </w:pPr>
            <w:r>
              <w:rPr>
                <w:rFonts w:ascii="Times New Roman" w:hAnsi="Times New Roman" w:cs="Times New Roman"/>
              </w:rPr>
              <w:t>El sistema muestra el estado en el que se encuentra el ejemplar consultado.</w:t>
            </w:r>
          </w:p>
        </w:tc>
      </w:tr>
      <w:tr w:rsidR="00E47C20" w14:paraId="17F53B89" w14:textId="77777777" w:rsidTr="00AE1877">
        <w:tc>
          <w:tcPr>
            <w:tcW w:w="1129" w:type="dxa"/>
          </w:tcPr>
          <w:p w14:paraId="17389A78" w14:textId="5B5015E2" w:rsidR="00E47C20" w:rsidRDefault="00264AEE" w:rsidP="00E47C20">
            <w:pPr>
              <w:rPr>
                <w:rFonts w:ascii="Times New Roman" w:hAnsi="Times New Roman" w:cs="Times New Roman"/>
              </w:rPr>
            </w:pPr>
            <w:r>
              <w:rPr>
                <w:rFonts w:ascii="Times New Roman" w:hAnsi="Times New Roman" w:cs="Times New Roman"/>
              </w:rPr>
              <w:t>RF-05</w:t>
            </w:r>
          </w:p>
        </w:tc>
        <w:tc>
          <w:tcPr>
            <w:tcW w:w="2268" w:type="dxa"/>
          </w:tcPr>
          <w:p w14:paraId="718A9920" w14:textId="41FD86E2" w:rsidR="00E47C20" w:rsidRPr="00E47C20" w:rsidRDefault="00264AEE" w:rsidP="00E47C20">
            <w:pPr>
              <w:rPr>
                <w:rFonts w:ascii="Times New Roman" w:hAnsi="Times New Roman" w:cs="Times New Roman"/>
              </w:rPr>
            </w:pPr>
            <w:r>
              <w:rPr>
                <w:rFonts w:ascii="Times New Roman" w:hAnsi="Times New Roman" w:cs="Times New Roman"/>
              </w:rPr>
              <w:t>Registrar prestamos</w:t>
            </w:r>
          </w:p>
        </w:tc>
        <w:tc>
          <w:tcPr>
            <w:tcW w:w="2410" w:type="dxa"/>
          </w:tcPr>
          <w:p w14:paraId="6D214EEB" w14:textId="34FB344A" w:rsidR="00E47C20" w:rsidRPr="00E47C20" w:rsidRDefault="00264AEE" w:rsidP="00E47C20">
            <w:pPr>
              <w:rPr>
                <w:rFonts w:ascii="Times New Roman" w:hAnsi="Times New Roman" w:cs="Times New Roman"/>
              </w:rPr>
            </w:pPr>
            <w:r>
              <w:rPr>
                <w:rFonts w:ascii="Times New Roman" w:hAnsi="Times New Roman" w:cs="Times New Roman"/>
              </w:rPr>
              <w:t>CP-05: Registrar el préstamo de un ejemplar disponible.</w:t>
            </w:r>
          </w:p>
        </w:tc>
        <w:tc>
          <w:tcPr>
            <w:tcW w:w="3021" w:type="dxa"/>
          </w:tcPr>
          <w:p w14:paraId="31DD7599" w14:textId="247DF0F3" w:rsidR="00E47C20" w:rsidRPr="00E47C20" w:rsidRDefault="00264AEE" w:rsidP="00E47C20">
            <w:pPr>
              <w:rPr>
                <w:rFonts w:ascii="Times New Roman" w:hAnsi="Times New Roman" w:cs="Times New Roman"/>
              </w:rPr>
            </w:pPr>
            <w:r>
              <w:rPr>
                <w:rFonts w:ascii="Times New Roman" w:hAnsi="Times New Roman" w:cs="Times New Roman"/>
              </w:rPr>
              <w:t>El préstamo se registra correctamente y el ejemplar cambia el estado de disponibilidad.</w:t>
            </w:r>
          </w:p>
        </w:tc>
      </w:tr>
      <w:tr w:rsidR="00264AEE" w14:paraId="58EFC8CC" w14:textId="77777777" w:rsidTr="00AE1877">
        <w:tc>
          <w:tcPr>
            <w:tcW w:w="1129" w:type="dxa"/>
          </w:tcPr>
          <w:p w14:paraId="0BC1A71E" w14:textId="18BC53C3" w:rsidR="00264AEE" w:rsidRDefault="00264AEE" w:rsidP="00E47C20">
            <w:pPr>
              <w:rPr>
                <w:rFonts w:ascii="Times New Roman" w:hAnsi="Times New Roman" w:cs="Times New Roman"/>
              </w:rPr>
            </w:pPr>
            <w:r>
              <w:rPr>
                <w:rFonts w:ascii="Times New Roman" w:hAnsi="Times New Roman" w:cs="Times New Roman"/>
              </w:rPr>
              <w:lastRenderedPageBreak/>
              <w:t>RF-06</w:t>
            </w:r>
          </w:p>
        </w:tc>
        <w:tc>
          <w:tcPr>
            <w:tcW w:w="2268" w:type="dxa"/>
          </w:tcPr>
          <w:p w14:paraId="1F34DB47" w14:textId="33426B91" w:rsidR="00264AEE" w:rsidRDefault="00264AEE" w:rsidP="00E47C20">
            <w:pPr>
              <w:rPr>
                <w:rFonts w:ascii="Times New Roman" w:hAnsi="Times New Roman" w:cs="Times New Roman"/>
              </w:rPr>
            </w:pPr>
            <w:r>
              <w:rPr>
                <w:rFonts w:ascii="Times New Roman" w:hAnsi="Times New Roman" w:cs="Times New Roman"/>
              </w:rPr>
              <w:t>Registrar devolución</w:t>
            </w:r>
          </w:p>
        </w:tc>
        <w:tc>
          <w:tcPr>
            <w:tcW w:w="2410" w:type="dxa"/>
          </w:tcPr>
          <w:p w14:paraId="49CD012B" w14:textId="61253EF5" w:rsidR="00264AEE" w:rsidRDefault="00264AEE" w:rsidP="00E47C20">
            <w:pPr>
              <w:rPr>
                <w:rFonts w:ascii="Times New Roman" w:hAnsi="Times New Roman" w:cs="Times New Roman"/>
              </w:rPr>
            </w:pPr>
            <w:r>
              <w:rPr>
                <w:rFonts w:ascii="Times New Roman" w:hAnsi="Times New Roman" w:cs="Times New Roman"/>
              </w:rPr>
              <w:t>CP-06: Registrar la devolución de un ejemplar prestado.</w:t>
            </w:r>
          </w:p>
        </w:tc>
        <w:tc>
          <w:tcPr>
            <w:tcW w:w="3021" w:type="dxa"/>
          </w:tcPr>
          <w:p w14:paraId="58B2A84F" w14:textId="5AF874FC" w:rsidR="00264AEE" w:rsidRDefault="00264AEE" w:rsidP="00E47C20">
            <w:pPr>
              <w:rPr>
                <w:rFonts w:ascii="Times New Roman" w:hAnsi="Times New Roman" w:cs="Times New Roman"/>
              </w:rPr>
            </w:pPr>
            <w:r>
              <w:rPr>
                <w:rFonts w:ascii="Times New Roman" w:hAnsi="Times New Roman" w:cs="Times New Roman"/>
              </w:rPr>
              <w:t xml:space="preserve">El sistema </w:t>
            </w:r>
            <w:r>
              <w:rPr>
                <w:rFonts w:ascii="Times New Roman" w:hAnsi="Times New Roman" w:cs="Times New Roman"/>
              </w:rPr>
              <w:t>registra la devolución</w:t>
            </w:r>
            <w:r>
              <w:rPr>
                <w:rFonts w:ascii="Times New Roman" w:hAnsi="Times New Roman" w:cs="Times New Roman"/>
              </w:rPr>
              <w:t xml:space="preserve"> y actualiza el estado de disponibilidad del ejemplar.</w:t>
            </w:r>
          </w:p>
        </w:tc>
      </w:tr>
      <w:tr w:rsidR="00264AEE" w14:paraId="470D78A0" w14:textId="77777777" w:rsidTr="00AE1877">
        <w:tc>
          <w:tcPr>
            <w:tcW w:w="1129" w:type="dxa"/>
          </w:tcPr>
          <w:p w14:paraId="34D72DE8" w14:textId="45C80965" w:rsidR="00264AEE" w:rsidRDefault="00264AEE" w:rsidP="00E47C20">
            <w:pPr>
              <w:rPr>
                <w:rFonts w:ascii="Times New Roman" w:hAnsi="Times New Roman" w:cs="Times New Roman"/>
              </w:rPr>
            </w:pPr>
            <w:r>
              <w:rPr>
                <w:rFonts w:ascii="Times New Roman" w:hAnsi="Times New Roman" w:cs="Times New Roman"/>
              </w:rPr>
              <w:t>RF-07</w:t>
            </w:r>
          </w:p>
        </w:tc>
        <w:tc>
          <w:tcPr>
            <w:tcW w:w="2268" w:type="dxa"/>
          </w:tcPr>
          <w:p w14:paraId="3E08F7A5" w14:textId="3D37DC92" w:rsidR="00264AEE" w:rsidRDefault="00264AEE" w:rsidP="00E47C20">
            <w:pPr>
              <w:rPr>
                <w:rFonts w:ascii="Times New Roman" w:hAnsi="Times New Roman" w:cs="Times New Roman"/>
              </w:rPr>
            </w:pPr>
            <w:r>
              <w:rPr>
                <w:rFonts w:ascii="Times New Roman" w:hAnsi="Times New Roman" w:cs="Times New Roman"/>
              </w:rPr>
              <w:t>Consultar el historial de préstamos</w:t>
            </w:r>
          </w:p>
        </w:tc>
        <w:tc>
          <w:tcPr>
            <w:tcW w:w="2410" w:type="dxa"/>
          </w:tcPr>
          <w:p w14:paraId="79115106" w14:textId="5C9F180B" w:rsidR="00264AEE" w:rsidRDefault="00264AEE" w:rsidP="00E47C20">
            <w:pPr>
              <w:rPr>
                <w:rFonts w:ascii="Times New Roman" w:hAnsi="Times New Roman" w:cs="Times New Roman"/>
              </w:rPr>
            </w:pPr>
            <w:r>
              <w:rPr>
                <w:rFonts w:ascii="Times New Roman" w:hAnsi="Times New Roman" w:cs="Times New Roman"/>
              </w:rPr>
              <w:t>CP-07: Consultar el historial de prestamos de un usuario registrado.</w:t>
            </w:r>
          </w:p>
        </w:tc>
        <w:tc>
          <w:tcPr>
            <w:tcW w:w="3021" w:type="dxa"/>
          </w:tcPr>
          <w:p w14:paraId="285E5C73" w14:textId="21DF14FE" w:rsidR="00264AEE" w:rsidRDefault="00264AEE" w:rsidP="00E47C20">
            <w:pPr>
              <w:rPr>
                <w:rFonts w:ascii="Times New Roman" w:hAnsi="Times New Roman" w:cs="Times New Roman"/>
              </w:rPr>
            </w:pPr>
            <w:r>
              <w:rPr>
                <w:rFonts w:ascii="Times New Roman" w:hAnsi="Times New Roman" w:cs="Times New Roman"/>
              </w:rPr>
              <w:t>El sistema muestra el historial completo de prestamos y devoluciones del usuario.</w:t>
            </w:r>
          </w:p>
        </w:tc>
      </w:tr>
      <w:tr w:rsidR="00264AEE" w14:paraId="04472A47" w14:textId="77777777" w:rsidTr="00AE1877">
        <w:tc>
          <w:tcPr>
            <w:tcW w:w="1129" w:type="dxa"/>
          </w:tcPr>
          <w:p w14:paraId="1E7B0495" w14:textId="08FC98A3" w:rsidR="00264AEE" w:rsidRDefault="00264AEE" w:rsidP="00E47C20">
            <w:pPr>
              <w:rPr>
                <w:rFonts w:ascii="Times New Roman" w:hAnsi="Times New Roman" w:cs="Times New Roman"/>
              </w:rPr>
            </w:pPr>
            <w:r>
              <w:rPr>
                <w:rFonts w:ascii="Times New Roman" w:hAnsi="Times New Roman" w:cs="Times New Roman"/>
              </w:rPr>
              <w:t>RF-08</w:t>
            </w:r>
          </w:p>
        </w:tc>
        <w:tc>
          <w:tcPr>
            <w:tcW w:w="2268" w:type="dxa"/>
          </w:tcPr>
          <w:p w14:paraId="706B97ED" w14:textId="77879DF4" w:rsidR="00264AEE" w:rsidRDefault="00264AEE" w:rsidP="00E47C20">
            <w:pPr>
              <w:rPr>
                <w:rFonts w:ascii="Times New Roman" w:hAnsi="Times New Roman" w:cs="Times New Roman"/>
              </w:rPr>
            </w:pPr>
            <w:r>
              <w:rPr>
                <w:rFonts w:ascii="Times New Roman" w:hAnsi="Times New Roman" w:cs="Times New Roman"/>
              </w:rPr>
              <w:t>Generar reportes</w:t>
            </w:r>
          </w:p>
        </w:tc>
        <w:tc>
          <w:tcPr>
            <w:tcW w:w="2410" w:type="dxa"/>
          </w:tcPr>
          <w:p w14:paraId="6AB04A18" w14:textId="6161CFDA" w:rsidR="00264AEE" w:rsidRDefault="00264AEE" w:rsidP="00E47C20">
            <w:pPr>
              <w:rPr>
                <w:rFonts w:ascii="Times New Roman" w:hAnsi="Times New Roman" w:cs="Times New Roman"/>
              </w:rPr>
            </w:pPr>
            <w:r>
              <w:rPr>
                <w:rFonts w:ascii="Times New Roman" w:hAnsi="Times New Roman" w:cs="Times New Roman"/>
              </w:rPr>
              <w:t>CP-08: Generar un reporte de préstamos y devoluciones.</w:t>
            </w:r>
          </w:p>
        </w:tc>
        <w:tc>
          <w:tcPr>
            <w:tcW w:w="3021" w:type="dxa"/>
          </w:tcPr>
          <w:p w14:paraId="0817633F" w14:textId="701F62B8" w:rsidR="00264AEE" w:rsidRDefault="00264AEE" w:rsidP="00E47C20">
            <w:pPr>
              <w:rPr>
                <w:rFonts w:ascii="Times New Roman" w:hAnsi="Times New Roman" w:cs="Times New Roman"/>
              </w:rPr>
            </w:pPr>
            <w:r>
              <w:rPr>
                <w:rFonts w:ascii="Times New Roman" w:hAnsi="Times New Roman" w:cs="Times New Roman"/>
              </w:rPr>
              <w:t>El sistema genera correctamente el reporte solicitado con la información actualizada.</w:t>
            </w:r>
          </w:p>
        </w:tc>
      </w:tr>
      <w:tr w:rsidR="00264AEE" w14:paraId="05105CA0" w14:textId="77777777" w:rsidTr="00AE1877">
        <w:tc>
          <w:tcPr>
            <w:tcW w:w="1129" w:type="dxa"/>
          </w:tcPr>
          <w:p w14:paraId="26E79EDC" w14:textId="0EDE53D0" w:rsidR="00264AEE" w:rsidRDefault="00264AEE" w:rsidP="00E47C20">
            <w:pPr>
              <w:rPr>
                <w:rFonts w:ascii="Times New Roman" w:hAnsi="Times New Roman" w:cs="Times New Roman"/>
              </w:rPr>
            </w:pPr>
            <w:r>
              <w:rPr>
                <w:rFonts w:ascii="Times New Roman" w:hAnsi="Times New Roman" w:cs="Times New Roman"/>
              </w:rPr>
              <w:t>RF-09</w:t>
            </w:r>
          </w:p>
        </w:tc>
        <w:tc>
          <w:tcPr>
            <w:tcW w:w="2268" w:type="dxa"/>
          </w:tcPr>
          <w:p w14:paraId="1EC632AB" w14:textId="4604A1D8" w:rsidR="00264AEE" w:rsidRDefault="00264AEE" w:rsidP="00E47C20">
            <w:pPr>
              <w:rPr>
                <w:rFonts w:ascii="Times New Roman" w:hAnsi="Times New Roman" w:cs="Times New Roman"/>
              </w:rPr>
            </w:pPr>
            <w:r>
              <w:rPr>
                <w:rFonts w:ascii="Times New Roman" w:hAnsi="Times New Roman" w:cs="Times New Roman"/>
              </w:rPr>
              <w:t>Gestionar sanciones</w:t>
            </w:r>
          </w:p>
        </w:tc>
        <w:tc>
          <w:tcPr>
            <w:tcW w:w="2410" w:type="dxa"/>
          </w:tcPr>
          <w:p w14:paraId="34928E4F" w14:textId="54D36A4A" w:rsidR="00264AEE" w:rsidRDefault="00264AEE" w:rsidP="00E47C20">
            <w:pPr>
              <w:rPr>
                <w:rFonts w:ascii="Times New Roman" w:hAnsi="Times New Roman" w:cs="Times New Roman"/>
              </w:rPr>
            </w:pPr>
            <w:r>
              <w:rPr>
                <w:rFonts w:ascii="Times New Roman" w:hAnsi="Times New Roman" w:cs="Times New Roman"/>
              </w:rPr>
              <w:t>CP-09: Registrar una devolución fuera del tiempo permitido.</w:t>
            </w:r>
          </w:p>
        </w:tc>
        <w:tc>
          <w:tcPr>
            <w:tcW w:w="3021" w:type="dxa"/>
          </w:tcPr>
          <w:p w14:paraId="756A2B69" w14:textId="5DD244BB" w:rsidR="00264AEE" w:rsidRDefault="00264AEE" w:rsidP="00E47C20">
            <w:pPr>
              <w:rPr>
                <w:rFonts w:ascii="Times New Roman" w:hAnsi="Times New Roman" w:cs="Times New Roman"/>
              </w:rPr>
            </w:pPr>
            <w:r>
              <w:rPr>
                <w:rFonts w:ascii="Times New Roman" w:hAnsi="Times New Roman" w:cs="Times New Roman"/>
              </w:rPr>
              <w:t>El sistema calcula y registra automáticamente la sanción.</w:t>
            </w:r>
          </w:p>
        </w:tc>
      </w:tr>
      <w:tr w:rsidR="00264AEE" w14:paraId="0E124416" w14:textId="77777777" w:rsidTr="00AE1877">
        <w:tc>
          <w:tcPr>
            <w:tcW w:w="1129" w:type="dxa"/>
          </w:tcPr>
          <w:p w14:paraId="575C17BB" w14:textId="139C59D5" w:rsidR="00264AEE" w:rsidRDefault="00264AEE" w:rsidP="00E47C20">
            <w:pPr>
              <w:rPr>
                <w:rFonts w:ascii="Times New Roman" w:hAnsi="Times New Roman" w:cs="Times New Roman"/>
              </w:rPr>
            </w:pPr>
            <w:r>
              <w:rPr>
                <w:rFonts w:ascii="Times New Roman" w:hAnsi="Times New Roman" w:cs="Times New Roman"/>
              </w:rPr>
              <w:t>RF-10</w:t>
            </w:r>
          </w:p>
        </w:tc>
        <w:tc>
          <w:tcPr>
            <w:tcW w:w="2268" w:type="dxa"/>
          </w:tcPr>
          <w:p w14:paraId="030750CE" w14:textId="58E90242" w:rsidR="00264AEE" w:rsidRDefault="00264AEE" w:rsidP="00E47C20">
            <w:pPr>
              <w:rPr>
                <w:rFonts w:ascii="Times New Roman" w:hAnsi="Times New Roman" w:cs="Times New Roman"/>
              </w:rPr>
            </w:pPr>
            <w:r>
              <w:rPr>
                <w:rFonts w:ascii="Times New Roman" w:hAnsi="Times New Roman" w:cs="Times New Roman"/>
              </w:rPr>
              <w:t>Administrar perfiles</w:t>
            </w:r>
          </w:p>
        </w:tc>
        <w:tc>
          <w:tcPr>
            <w:tcW w:w="2410" w:type="dxa"/>
          </w:tcPr>
          <w:p w14:paraId="4AB3A994" w14:textId="444C09C9" w:rsidR="00264AEE" w:rsidRDefault="00264AEE" w:rsidP="00E47C20">
            <w:pPr>
              <w:rPr>
                <w:rFonts w:ascii="Times New Roman" w:hAnsi="Times New Roman" w:cs="Times New Roman"/>
              </w:rPr>
            </w:pPr>
            <w:r>
              <w:rPr>
                <w:rFonts w:ascii="Times New Roman" w:hAnsi="Times New Roman" w:cs="Times New Roman"/>
              </w:rPr>
              <w:t>CP-10: Modificar el rol de un usuario existente.</w:t>
            </w:r>
          </w:p>
        </w:tc>
        <w:tc>
          <w:tcPr>
            <w:tcW w:w="3021" w:type="dxa"/>
          </w:tcPr>
          <w:p w14:paraId="697D7C31" w14:textId="2CACAF19" w:rsidR="00264AEE" w:rsidRDefault="00264AEE" w:rsidP="00E47C20">
            <w:pPr>
              <w:rPr>
                <w:rFonts w:ascii="Times New Roman" w:hAnsi="Times New Roman" w:cs="Times New Roman"/>
              </w:rPr>
            </w:pPr>
            <w:r>
              <w:rPr>
                <w:rFonts w:ascii="Times New Roman" w:hAnsi="Times New Roman" w:cs="Times New Roman"/>
              </w:rPr>
              <w:t>El sistema actualiza correctamente el perfil y aplica los permisos correspondientes.</w:t>
            </w:r>
          </w:p>
        </w:tc>
      </w:tr>
    </w:tbl>
    <w:p w14:paraId="07C4BAC2" w14:textId="5F2B094B" w:rsidR="00AE1877" w:rsidRDefault="00AE1877" w:rsidP="00AE1877">
      <w:pPr>
        <w:rPr>
          <w:rFonts w:ascii="Times New Roman" w:hAnsi="Times New Roman" w:cs="Times New Roman"/>
        </w:rPr>
      </w:pPr>
    </w:p>
    <w:p w14:paraId="4E502A31" w14:textId="77777777" w:rsidR="000465CA" w:rsidRDefault="000465CA" w:rsidP="00AE1877">
      <w:pPr>
        <w:rPr>
          <w:rFonts w:ascii="Times New Roman" w:hAnsi="Times New Roman" w:cs="Times New Roman"/>
        </w:rPr>
      </w:pPr>
    </w:p>
    <w:p w14:paraId="77D2E46E" w14:textId="7335B357" w:rsidR="000465CA" w:rsidRDefault="000465CA" w:rsidP="000465CA">
      <w:pPr>
        <w:jc w:val="center"/>
        <w:rPr>
          <w:rFonts w:ascii="Times New Roman" w:hAnsi="Times New Roman" w:cs="Times New Roman"/>
          <w:b/>
          <w:bCs/>
        </w:rPr>
      </w:pPr>
      <w:r w:rsidRPr="000465CA">
        <w:rPr>
          <w:rFonts w:ascii="Times New Roman" w:hAnsi="Times New Roman" w:cs="Times New Roman"/>
          <w:b/>
          <w:bCs/>
        </w:rPr>
        <w:t>Puntos de control de calidad en el ciclo de vida del software</w:t>
      </w:r>
    </w:p>
    <w:tbl>
      <w:tblPr>
        <w:tblStyle w:val="Tablaconcuadrcula"/>
        <w:tblW w:w="0" w:type="auto"/>
        <w:tblLook w:val="04A0" w:firstRow="1" w:lastRow="0" w:firstColumn="1" w:lastColumn="0" w:noHBand="0" w:noVBand="1"/>
      </w:tblPr>
      <w:tblGrid>
        <w:gridCol w:w="1838"/>
        <w:gridCol w:w="3827"/>
        <w:gridCol w:w="3163"/>
      </w:tblGrid>
      <w:tr w:rsidR="000465CA" w:rsidRPr="000465CA" w14:paraId="08591FD3" w14:textId="77777777" w:rsidTr="00264AEE">
        <w:tc>
          <w:tcPr>
            <w:tcW w:w="1838" w:type="dxa"/>
            <w:shd w:val="clear" w:color="auto" w:fill="1F3864" w:themeFill="accent1" w:themeFillShade="80"/>
          </w:tcPr>
          <w:p w14:paraId="19B971D9" w14:textId="4B0350D0" w:rsidR="000465CA" w:rsidRPr="000465CA" w:rsidRDefault="000465CA" w:rsidP="000465CA">
            <w:pPr>
              <w:jc w:val="center"/>
              <w:rPr>
                <w:rFonts w:ascii="Times New Roman" w:hAnsi="Times New Roman" w:cs="Times New Roman"/>
                <w:color w:val="FFFFFF" w:themeColor="background1"/>
              </w:rPr>
            </w:pPr>
            <w:r w:rsidRPr="000465CA">
              <w:rPr>
                <w:rFonts w:ascii="Times New Roman" w:hAnsi="Times New Roman" w:cs="Times New Roman"/>
                <w:color w:val="FFFFFF" w:themeColor="background1"/>
              </w:rPr>
              <w:t>Fase del ciclo de vida</w:t>
            </w:r>
          </w:p>
        </w:tc>
        <w:tc>
          <w:tcPr>
            <w:tcW w:w="3827" w:type="dxa"/>
            <w:shd w:val="clear" w:color="auto" w:fill="1F3864" w:themeFill="accent1" w:themeFillShade="80"/>
          </w:tcPr>
          <w:p w14:paraId="7A516440" w14:textId="070CB7C9" w:rsidR="000465CA" w:rsidRPr="000465CA" w:rsidRDefault="000465CA" w:rsidP="000465CA">
            <w:pPr>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Punto de control </w:t>
            </w:r>
          </w:p>
        </w:tc>
        <w:tc>
          <w:tcPr>
            <w:tcW w:w="3163" w:type="dxa"/>
            <w:shd w:val="clear" w:color="auto" w:fill="1F3864" w:themeFill="accent1" w:themeFillShade="80"/>
          </w:tcPr>
          <w:p w14:paraId="1F7FE3F6" w14:textId="574071D4" w:rsidR="000465CA" w:rsidRPr="000465CA" w:rsidRDefault="000465CA" w:rsidP="000465CA">
            <w:pPr>
              <w:jc w:val="center"/>
              <w:rPr>
                <w:rFonts w:ascii="Times New Roman" w:hAnsi="Times New Roman" w:cs="Times New Roman"/>
                <w:color w:val="FFFFFF" w:themeColor="background1"/>
              </w:rPr>
            </w:pPr>
            <w:r>
              <w:rPr>
                <w:rFonts w:ascii="Times New Roman" w:hAnsi="Times New Roman" w:cs="Times New Roman"/>
                <w:color w:val="FFFFFF" w:themeColor="background1"/>
              </w:rPr>
              <w:t>Objetivo</w:t>
            </w:r>
          </w:p>
        </w:tc>
      </w:tr>
      <w:tr w:rsidR="000465CA" w:rsidRPr="000465CA" w14:paraId="33958373" w14:textId="77777777" w:rsidTr="00264AEE">
        <w:tc>
          <w:tcPr>
            <w:tcW w:w="1838" w:type="dxa"/>
          </w:tcPr>
          <w:p w14:paraId="2F1764B8" w14:textId="4EEF97B9" w:rsidR="000465CA" w:rsidRPr="000465CA" w:rsidRDefault="00264AEE" w:rsidP="00264AEE">
            <w:pPr>
              <w:rPr>
                <w:rFonts w:ascii="Times New Roman" w:hAnsi="Times New Roman" w:cs="Times New Roman"/>
              </w:rPr>
            </w:pPr>
            <w:r>
              <w:rPr>
                <w:rFonts w:ascii="Times New Roman" w:hAnsi="Times New Roman" w:cs="Times New Roman"/>
              </w:rPr>
              <w:t>Levantamiento de requisitos</w:t>
            </w:r>
          </w:p>
        </w:tc>
        <w:tc>
          <w:tcPr>
            <w:tcW w:w="3827" w:type="dxa"/>
          </w:tcPr>
          <w:p w14:paraId="2F7FC34E" w14:textId="6ECD8E6D" w:rsidR="000465CA" w:rsidRPr="000465CA" w:rsidRDefault="00264AEE" w:rsidP="00264AEE">
            <w:pPr>
              <w:rPr>
                <w:rFonts w:ascii="Times New Roman" w:hAnsi="Times New Roman" w:cs="Times New Roman"/>
              </w:rPr>
            </w:pPr>
            <w:r>
              <w:rPr>
                <w:rFonts w:ascii="Times New Roman" w:hAnsi="Times New Roman" w:cs="Times New Roman"/>
              </w:rPr>
              <w:t>Validación de requisitos funcionales y no funcionales con los interesados.</w:t>
            </w:r>
          </w:p>
        </w:tc>
        <w:tc>
          <w:tcPr>
            <w:tcW w:w="3163" w:type="dxa"/>
          </w:tcPr>
          <w:p w14:paraId="537466B8" w14:textId="5D7F098F" w:rsidR="000465CA" w:rsidRPr="000465CA" w:rsidRDefault="00264AEE" w:rsidP="00264AEE">
            <w:pPr>
              <w:rPr>
                <w:rFonts w:ascii="Times New Roman" w:hAnsi="Times New Roman" w:cs="Times New Roman"/>
              </w:rPr>
            </w:pPr>
            <w:r>
              <w:rPr>
                <w:rFonts w:ascii="Times New Roman" w:hAnsi="Times New Roman" w:cs="Times New Roman"/>
              </w:rPr>
              <w:t xml:space="preserve">Garantizar </w:t>
            </w:r>
            <w:r w:rsidR="001F7538">
              <w:rPr>
                <w:rFonts w:ascii="Times New Roman" w:hAnsi="Times New Roman" w:cs="Times New Roman"/>
              </w:rPr>
              <w:t>que los requisitos sean claros, completos y consistentes.</w:t>
            </w:r>
          </w:p>
        </w:tc>
      </w:tr>
      <w:tr w:rsidR="000465CA" w:rsidRPr="000465CA" w14:paraId="3338D41F" w14:textId="77777777" w:rsidTr="00264AEE">
        <w:tc>
          <w:tcPr>
            <w:tcW w:w="1838" w:type="dxa"/>
          </w:tcPr>
          <w:p w14:paraId="5E2691C1" w14:textId="558F0E7B" w:rsidR="000465CA" w:rsidRPr="000465CA" w:rsidRDefault="001F7538" w:rsidP="00264AEE">
            <w:pPr>
              <w:rPr>
                <w:rFonts w:ascii="Times New Roman" w:hAnsi="Times New Roman" w:cs="Times New Roman"/>
              </w:rPr>
            </w:pPr>
            <w:r>
              <w:rPr>
                <w:rFonts w:ascii="Times New Roman" w:hAnsi="Times New Roman" w:cs="Times New Roman"/>
              </w:rPr>
              <w:t>Análisis y diseño</w:t>
            </w:r>
          </w:p>
        </w:tc>
        <w:tc>
          <w:tcPr>
            <w:tcW w:w="3827" w:type="dxa"/>
          </w:tcPr>
          <w:p w14:paraId="08B28A7C" w14:textId="385A23A1" w:rsidR="000465CA" w:rsidRPr="000465CA" w:rsidRDefault="001F7538" w:rsidP="00264AEE">
            <w:pPr>
              <w:rPr>
                <w:rFonts w:ascii="Times New Roman" w:hAnsi="Times New Roman" w:cs="Times New Roman"/>
              </w:rPr>
            </w:pPr>
            <w:r>
              <w:rPr>
                <w:rFonts w:ascii="Times New Roman" w:hAnsi="Times New Roman" w:cs="Times New Roman"/>
              </w:rPr>
              <w:t>Revisión de los diagramas UML y validación de la arquitectura propuesta.</w:t>
            </w:r>
          </w:p>
        </w:tc>
        <w:tc>
          <w:tcPr>
            <w:tcW w:w="3163" w:type="dxa"/>
          </w:tcPr>
          <w:p w14:paraId="447763B4" w14:textId="0AFA4703" w:rsidR="000465CA" w:rsidRPr="000465CA" w:rsidRDefault="001F7538" w:rsidP="00264AEE">
            <w:pPr>
              <w:rPr>
                <w:rFonts w:ascii="Times New Roman" w:hAnsi="Times New Roman" w:cs="Times New Roman"/>
              </w:rPr>
            </w:pPr>
            <w:r>
              <w:rPr>
                <w:rFonts w:ascii="Times New Roman" w:hAnsi="Times New Roman" w:cs="Times New Roman"/>
              </w:rPr>
              <w:t>Verificar que el diseño represente los procesos del negocio y facilite el mantenimiento del sistema.</w:t>
            </w:r>
          </w:p>
        </w:tc>
      </w:tr>
      <w:tr w:rsidR="000465CA" w:rsidRPr="000465CA" w14:paraId="22DE3293" w14:textId="77777777" w:rsidTr="00264AEE">
        <w:tc>
          <w:tcPr>
            <w:tcW w:w="1838" w:type="dxa"/>
          </w:tcPr>
          <w:p w14:paraId="262E7A09" w14:textId="36621601" w:rsidR="000465CA" w:rsidRPr="000465CA" w:rsidRDefault="001F7538" w:rsidP="00264AEE">
            <w:pPr>
              <w:rPr>
                <w:rFonts w:ascii="Times New Roman" w:hAnsi="Times New Roman" w:cs="Times New Roman"/>
              </w:rPr>
            </w:pPr>
            <w:r>
              <w:rPr>
                <w:rFonts w:ascii="Times New Roman" w:hAnsi="Times New Roman" w:cs="Times New Roman"/>
              </w:rPr>
              <w:t>Desarrollo</w:t>
            </w:r>
          </w:p>
        </w:tc>
        <w:tc>
          <w:tcPr>
            <w:tcW w:w="3827" w:type="dxa"/>
          </w:tcPr>
          <w:p w14:paraId="600C7DC4" w14:textId="145E88FB" w:rsidR="000465CA" w:rsidRPr="000465CA" w:rsidRDefault="001F7538" w:rsidP="00264AEE">
            <w:pPr>
              <w:rPr>
                <w:rFonts w:ascii="Times New Roman" w:hAnsi="Times New Roman" w:cs="Times New Roman"/>
              </w:rPr>
            </w:pPr>
            <w:r>
              <w:rPr>
                <w:rFonts w:ascii="Times New Roman" w:hAnsi="Times New Roman" w:cs="Times New Roman"/>
              </w:rPr>
              <w:t>Revisión del código fuente y aplicación de estándares de programación.</w:t>
            </w:r>
          </w:p>
        </w:tc>
        <w:tc>
          <w:tcPr>
            <w:tcW w:w="3163" w:type="dxa"/>
          </w:tcPr>
          <w:p w14:paraId="5A41A184" w14:textId="7A2304BA" w:rsidR="000465CA" w:rsidRPr="000465CA" w:rsidRDefault="001F7538" w:rsidP="00264AEE">
            <w:pPr>
              <w:rPr>
                <w:rFonts w:ascii="Times New Roman" w:hAnsi="Times New Roman" w:cs="Times New Roman"/>
              </w:rPr>
            </w:pPr>
            <w:r>
              <w:rPr>
                <w:rFonts w:ascii="Times New Roman" w:hAnsi="Times New Roman" w:cs="Times New Roman"/>
              </w:rPr>
              <w:t>Asegurar la calidad del código, reducir errores y mejorar la mantenibilidad del software.</w:t>
            </w:r>
          </w:p>
        </w:tc>
      </w:tr>
      <w:tr w:rsidR="000465CA" w:rsidRPr="000465CA" w14:paraId="12CD38D9" w14:textId="77777777" w:rsidTr="00264AEE">
        <w:tc>
          <w:tcPr>
            <w:tcW w:w="1838" w:type="dxa"/>
          </w:tcPr>
          <w:p w14:paraId="41470147" w14:textId="728C4B46" w:rsidR="000465CA" w:rsidRPr="000465CA" w:rsidRDefault="001F7538" w:rsidP="00264AEE">
            <w:pPr>
              <w:rPr>
                <w:rFonts w:ascii="Times New Roman" w:hAnsi="Times New Roman" w:cs="Times New Roman"/>
              </w:rPr>
            </w:pPr>
            <w:r>
              <w:rPr>
                <w:rFonts w:ascii="Times New Roman" w:hAnsi="Times New Roman" w:cs="Times New Roman"/>
              </w:rPr>
              <w:t>Pruebas</w:t>
            </w:r>
          </w:p>
        </w:tc>
        <w:tc>
          <w:tcPr>
            <w:tcW w:w="3827" w:type="dxa"/>
          </w:tcPr>
          <w:p w14:paraId="5C08CC65" w14:textId="62F6C75F" w:rsidR="000465CA" w:rsidRPr="000465CA" w:rsidRDefault="001F7538" w:rsidP="00264AEE">
            <w:pPr>
              <w:rPr>
                <w:rFonts w:ascii="Times New Roman" w:hAnsi="Times New Roman" w:cs="Times New Roman"/>
              </w:rPr>
            </w:pPr>
            <w:r>
              <w:rPr>
                <w:rFonts w:ascii="Times New Roman" w:hAnsi="Times New Roman" w:cs="Times New Roman"/>
              </w:rPr>
              <w:t>Ejecución de casos de prueba basados en criterios de aceptación y la matriz de trazabilidad.</w:t>
            </w:r>
          </w:p>
        </w:tc>
        <w:tc>
          <w:tcPr>
            <w:tcW w:w="3163" w:type="dxa"/>
          </w:tcPr>
          <w:p w14:paraId="58962318" w14:textId="10F8A4B4" w:rsidR="000465CA" w:rsidRPr="000465CA" w:rsidRDefault="001F7538" w:rsidP="00264AEE">
            <w:pPr>
              <w:rPr>
                <w:rFonts w:ascii="Times New Roman" w:hAnsi="Times New Roman" w:cs="Times New Roman"/>
              </w:rPr>
            </w:pPr>
            <w:r>
              <w:rPr>
                <w:rFonts w:ascii="Times New Roman" w:hAnsi="Times New Roman" w:cs="Times New Roman"/>
              </w:rPr>
              <w:t>Validar que cada requisito funcional cumpla con los resultados esperados.</w:t>
            </w:r>
          </w:p>
        </w:tc>
      </w:tr>
      <w:tr w:rsidR="001F7538" w:rsidRPr="000465CA" w14:paraId="34882773" w14:textId="77777777" w:rsidTr="00264AEE">
        <w:tc>
          <w:tcPr>
            <w:tcW w:w="1838" w:type="dxa"/>
          </w:tcPr>
          <w:p w14:paraId="71705C81" w14:textId="576DC43D" w:rsidR="001F7538" w:rsidRDefault="001F7538" w:rsidP="00264AEE">
            <w:pPr>
              <w:rPr>
                <w:rFonts w:ascii="Times New Roman" w:hAnsi="Times New Roman" w:cs="Times New Roman"/>
              </w:rPr>
            </w:pPr>
            <w:r>
              <w:rPr>
                <w:rFonts w:ascii="Times New Roman" w:hAnsi="Times New Roman" w:cs="Times New Roman"/>
              </w:rPr>
              <w:t>Implementación</w:t>
            </w:r>
          </w:p>
        </w:tc>
        <w:tc>
          <w:tcPr>
            <w:tcW w:w="3827" w:type="dxa"/>
          </w:tcPr>
          <w:p w14:paraId="7E99BED0" w14:textId="669F1C53" w:rsidR="001F7538" w:rsidRDefault="001F7538" w:rsidP="00264AEE">
            <w:pPr>
              <w:rPr>
                <w:rFonts w:ascii="Times New Roman" w:hAnsi="Times New Roman" w:cs="Times New Roman"/>
              </w:rPr>
            </w:pPr>
            <w:r>
              <w:rPr>
                <w:rFonts w:ascii="Times New Roman" w:hAnsi="Times New Roman" w:cs="Times New Roman"/>
              </w:rPr>
              <w:t>Verificación del correcto despliegue del sistema y pruebas de aceptación por parte de los usuarios.</w:t>
            </w:r>
          </w:p>
        </w:tc>
        <w:tc>
          <w:tcPr>
            <w:tcW w:w="3163" w:type="dxa"/>
          </w:tcPr>
          <w:p w14:paraId="6B3A3ECD" w14:textId="6F510771" w:rsidR="001F7538" w:rsidRDefault="001F7538" w:rsidP="00264AEE">
            <w:pPr>
              <w:rPr>
                <w:rFonts w:ascii="Times New Roman" w:hAnsi="Times New Roman" w:cs="Times New Roman"/>
              </w:rPr>
            </w:pPr>
            <w:r>
              <w:rPr>
                <w:rFonts w:ascii="Times New Roman" w:hAnsi="Times New Roman" w:cs="Times New Roman"/>
              </w:rPr>
              <w:t>Confirmar que el sistema funciona adecuadamente en el entorno de producción.</w:t>
            </w:r>
          </w:p>
        </w:tc>
      </w:tr>
      <w:tr w:rsidR="001F7538" w:rsidRPr="000465CA" w14:paraId="14E33D2C" w14:textId="77777777" w:rsidTr="00264AEE">
        <w:tc>
          <w:tcPr>
            <w:tcW w:w="1838" w:type="dxa"/>
          </w:tcPr>
          <w:p w14:paraId="17FCC6F5" w14:textId="3E08D578" w:rsidR="001F7538" w:rsidRDefault="001F7538" w:rsidP="00264AEE">
            <w:pPr>
              <w:rPr>
                <w:rFonts w:ascii="Times New Roman" w:hAnsi="Times New Roman" w:cs="Times New Roman"/>
              </w:rPr>
            </w:pPr>
            <w:r>
              <w:rPr>
                <w:rFonts w:ascii="Times New Roman" w:hAnsi="Times New Roman" w:cs="Times New Roman"/>
              </w:rPr>
              <w:t>Mantenimiento</w:t>
            </w:r>
          </w:p>
        </w:tc>
        <w:tc>
          <w:tcPr>
            <w:tcW w:w="3827" w:type="dxa"/>
          </w:tcPr>
          <w:p w14:paraId="57695ABA" w14:textId="5F4A9562" w:rsidR="001F7538" w:rsidRDefault="001F7538" w:rsidP="00264AEE">
            <w:pPr>
              <w:rPr>
                <w:rFonts w:ascii="Times New Roman" w:hAnsi="Times New Roman" w:cs="Times New Roman"/>
              </w:rPr>
            </w:pPr>
            <w:r>
              <w:rPr>
                <w:rFonts w:ascii="Times New Roman" w:hAnsi="Times New Roman" w:cs="Times New Roman"/>
              </w:rPr>
              <w:t>Seguimiento de incidencias, aplicación de mejoras y control de cambios.</w:t>
            </w:r>
          </w:p>
        </w:tc>
        <w:tc>
          <w:tcPr>
            <w:tcW w:w="3163" w:type="dxa"/>
          </w:tcPr>
          <w:p w14:paraId="7FCA7479" w14:textId="6FDD3601" w:rsidR="001F7538" w:rsidRDefault="001F7538" w:rsidP="00264AEE">
            <w:pPr>
              <w:rPr>
                <w:rFonts w:ascii="Times New Roman" w:hAnsi="Times New Roman" w:cs="Times New Roman"/>
              </w:rPr>
            </w:pPr>
            <w:r>
              <w:rPr>
                <w:rFonts w:ascii="Times New Roman" w:hAnsi="Times New Roman" w:cs="Times New Roman"/>
              </w:rPr>
              <w:t>Garantizar la evolución del sistema y mantener los niveles de calidad durante su operación.</w:t>
            </w:r>
          </w:p>
        </w:tc>
      </w:tr>
    </w:tbl>
    <w:p w14:paraId="6E2E13A7" w14:textId="746F792E" w:rsidR="000465CA" w:rsidRDefault="000465CA" w:rsidP="000465CA">
      <w:pPr>
        <w:rPr>
          <w:rFonts w:ascii="Times New Roman" w:hAnsi="Times New Roman" w:cs="Times New Roman"/>
          <w:b/>
          <w:bCs/>
        </w:rPr>
      </w:pPr>
    </w:p>
    <w:p w14:paraId="6D9EC8A8" w14:textId="146DAA45" w:rsidR="000465CA" w:rsidRDefault="000465CA" w:rsidP="000465CA">
      <w:pPr>
        <w:rPr>
          <w:rFonts w:ascii="Times New Roman" w:hAnsi="Times New Roman" w:cs="Times New Roman"/>
          <w:b/>
          <w:bCs/>
        </w:rPr>
      </w:pPr>
    </w:p>
    <w:p w14:paraId="4E29CDBE" w14:textId="34C6C01A" w:rsidR="001F7538" w:rsidRDefault="001F7538" w:rsidP="000465CA">
      <w:pPr>
        <w:rPr>
          <w:rFonts w:ascii="Times New Roman" w:hAnsi="Times New Roman" w:cs="Times New Roman"/>
          <w:b/>
          <w:bCs/>
        </w:rPr>
      </w:pPr>
    </w:p>
    <w:p w14:paraId="47C46343" w14:textId="5420D58F" w:rsidR="001F7538" w:rsidRDefault="001F7538" w:rsidP="000465CA">
      <w:pPr>
        <w:rPr>
          <w:rFonts w:ascii="Times New Roman" w:hAnsi="Times New Roman" w:cs="Times New Roman"/>
          <w:b/>
          <w:bCs/>
        </w:rPr>
      </w:pPr>
    </w:p>
    <w:p w14:paraId="175A0859" w14:textId="73FEEA2A" w:rsidR="001F7538" w:rsidRPr="001F7538" w:rsidRDefault="001F7538" w:rsidP="001F7538">
      <w:pPr>
        <w:jc w:val="center"/>
        <w:rPr>
          <w:rFonts w:ascii="Times New Roman" w:hAnsi="Times New Roman" w:cs="Times New Roman"/>
          <w:b/>
          <w:bCs/>
        </w:rPr>
      </w:pPr>
      <w:r w:rsidRPr="001F7538">
        <w:rPr>
          <w:rFonts w:ascii="Times New Roman" w:hAnsi="Times New Roman" w:cs="Times New Roman"/>
          <w:b/>
          <w:bCs/>
        </w:rPr>
        <w:lastRenderedPageBreak/>
        <w:t xml:space="preserve">Planeación </w:t>
      </w:r>
    </w:p>
    <w:p w14:paraId="13AFF305" w14:textId="156A3111" w:rsidR="003450EE" w:rsidRPr="003450EE" w:rsidRDefault="003450EE" w:rsidP="003450EE">
      <w:pPr>
        <w:rPr>
          <w:rFonts w:ascii="Times New Roman" w:hAnsi="Times New Roman" w:cs="Times New Roman"/>
        </w:rPr>
      </w:pPr>
      <w:r w:rsidRPr="003450EE">
        <w:rPr>
          <w:rFonts w:ascii="Times New Roman" w:hAnsi="Times New Roman" w:cs="Times New Roman"/>
        </w:rPr>
        <w:t>Para el desarrollo del presente modelado se siguió una metodología estructurada que permitió identificar los requerimientos del sistema y representarlos mediante modelos UML, incorporando elementos propios del aseguramiento de la calidad del software. Como punto de partida, se realizó el análisis de los recursos bibliográficos de la semana, con el propósito de comprender la importancia de la especificación de requisitos, la trazabilidad y la implementación de mecanismos de control de calidad durante el ciclo de vida del software.</w:t>
      </w:r>
    </w:p>
    <w:p w14:paraId="156BCE80" w14:textId="25E90A8E" w:rsidR="003450EE" w:rsidRPr="003450EE" w:rsidRDefault="003450EE" w:rsidP="003450EE">
      <w:pPr>
        <w:rPr>
          <w:rFonts w:ascii="Times New Roman" w:hAnsi="Times New Roman" w:cs="Times New Roman"/>
        </w:rPr>
      </w:pPr>
      <w:r w:rsidRPr="003450EE">
        <w:rPr>
          <w:rFonts w:ascii="Times New Roman" w:hAnsi="Times New Roman" w:cs="Times New Roman"/>
        </w:rPr>
        <w:t>Posteriormente, se definió un escenario hipotético correspondiente a un Sistema de Gestión de Biblioteca Universitaria, sobre el cual se identificaron los actores involucrados, los procesos principales y los requisitos funcionales y no funcionales. Con esta información se elaboraron los diagramas de casos de uso y de clases conceptuales utilizando la herramienta StarUML, siguiendo las recomendaciones del estándar UML para representar de manera clara la estructura y el comportamiento del sistema.</w:t>
      </w:r>
    </w:p>
    <w:p w14:paraId="4D7191C6" w14:textId="7846B7F5" w:rsidR="003450EE" w:rsidRPr="003450EE" w:rsidRDefault="003450EE" w:rsidP="003450EE">
      <w:pPr>
        <w:rPr>
          <w:rFonts w:ascii="Times New Roman" w:hAnsi="Times New Roman" w:cs="Times New Roman"/>
        </w:rPr>
      </w:pPr>
      <w:r w:rsidRPr="003450EE">
        <w:rPr>
          <w:rFonts w:ascii="Times New Roman" w:hAnsi="Times New Roman" w:cs="Times New Roman"/>
        </w:rPr>
        <w:t>Una vez elaborado el modelado, se establecieron los criterios de aceptación y la trazabilidad entre los requisitos funcionales y los casos de prueba, con el fin de garantizar que cada funcionalidad pudiera ser validada durante el proceso de pruebas. Finalmente, se definieron los puntos de control de calidad para cada fase del ciclo de vida del software, permitiendo evidenciar cómo el aseguramiento de la calidad se integra desde la etapa de análisis hasta el mantenimiento del sistema.</w:t>
      </w:r>
    </w:p>
    <w:p w14:paraId="20220F44" w14:textId="4C0C320E" w:rsidR="003450EE" w:rsidRPr="003450EE" w:rsidRDefault="003450EE" w:rsidP="003450EE">
      <w:pPr>
        <w:rPr>
          <w:rFonts w:ascii="Times New Roman" w:hAnsi="Times New Roman" w:cs="Times New Roman"/>
        </w:rPr>
      </w:pPr>
      <w:r w:rsidRPr="003450EE">
        <w:rPr>
          <w:rFonts w:ascii="Times New Roman" w:hAnsi="Times New Roman" w:cs="Times New Roman"/>
        </w:rPr>
        <w:t>Para la elaboración de la actividad se utilizaron los siguientes recursos:</w:t>
      </w:r>
    </w:p>
    <w:p w14:paraId="55B0595A" w14:textId="77777777" w:rsidR="003450EE" w:rsidRPr="001F7538" w:rsidRDefault="003450EE" w:rsidP="001F7538">
      <w:pPr>
        <w:pStyle w:val="Prrafodelista"/>
        <w:numPr>
          <w:ilvl w:val="0"/>
          <w:numId w:val="1"/>
        </w:numPr>
        <w:rPr>
          <w:rFonts w:ascii="Times New Roman" w:hAnsi="Times New Roman" w:cs="Times New Roman"/>
        </w:rPr>
      </w:pPr>
      <w:r w:rsidRPr="001F7538">
        <w:rPr>
          <w:rFonts w:ascii="Times New Roman" w:hAnsi="Times New Roman" w:cs="Times New Roman"/>
        </w:rPr>
        <w:t>Metodología: análisis de requisitos y modelado UML con enfoque de aseguramiento de la calidad.</w:t>
      </w:r>
    </w:p>
    <w:p w14:paraId="6960ADA1" w14:textId="77777777" w:rsidR="003450EE" w:rsidRPr="001F7538" w:rsidRDefault="003450EE" w:rsidP="001F7538">
      <w:pPr>
        <w:pStyle w:val="Prrafodelista"/>
        <w:numPr>
          <w:ilvl w:val="0"/>
          <w:numId w:val="1"/>
        </w:numPr>
        <w:rPr>
          <w:rFonts w:ascii="Times New Roman" w:hAnsi="Times New Roman" w:cs="Times New Roman"/>
        </w:rPr>
      </w:pPr>
      <w:r w:rsidRPr="001F7538">
        <w:rPr>
          <w:rFonts w:ascii="Times New Roman" w:hAnsi="Times New Roman" w:cs="Times New Roman"/>
        </w:rPr>
        <w:t>Herramienta de modelado: StarUML.</w:t>
      </w:r>
    </w:p>
    <w:p w14:paraId="3CF1F4D2" w14:textId="77777777" w:rsidR="003450EE" w:rsidRPr="001F7538" w:rsidRDefault="003450EE" w:rsidP="001F7538">
      <w:pPr>
        <w:pStyle w:val="Prrafodelista"/>
        <w:numPr>
          <w:ilvl w:val="0"/>
          <w:numId w:val="1"/>
        </w:numPr>
        <w:rPr>
          <w:rFonts w:ascii="Times New Roman" w:hAnsi="Times New Roman" w:cs="Times New Roman"/>
        </w:rPr>
      </w:pPr>
      <w:r w:rsidRPr="001F7538">
        <w:rPr>
          <w:rFonts w:ascii="Times New Roman" w:hAnsi="Times New Roman" w:cs="Times New Roman"/>
        </w:rPr>
        <w:t>Procesador de texto: Microsoft Word.</w:t>
      </w:r>
    </w:p>
    <w:p w14:paraId="24CA3DFF" w14:textId="155762F5" w:rsidR="000465CA" w:rsidRPr="001F7538" w:rsidRDefault="003450EE" w:rsidP="001F7538">
      <w:pPr>
        <w:pStyle w:val="Prrafodelista"/>
        <w:numPr>
          <w:ilvl w:val="0"/>
          <w:numId w:val="1"/>
        </w:numPr>
        <w:rPr>
          <w:rFonts w:ascii="Times New Roman" w:hAnsi="Times New Roman" w:cs="Times New Roman"/>
        </w:rPr>
      </w:pPr>
      <w:r w:rsidRPr="001F7538">
        <w:rPr>
          <w:rFonts w:ascii="Times New Roman" w:hAnsi="Times New Roman" w:cs="Times New Roman"/>
        </w:rPr>
        <w:t>Técnicas empleadas: análisis documental, identificación de requisitos, modelado UML, definición de criterios de aceptación y elaboración de una matriz de trazabilidad.</w:t>
      </w:r>
    </w:p>
    <w:p w14:paraId="7F133442" w14:textId="55B012D5" w:rsidR="000465CA" w:rsidRDefault="000465CA" w:rsidP="000465CA">
      <w:pPr>
        <w:rPr>
          <w:rFonts w:ascii="Times New Roman" w:hAnsi="Times New Roman" w:cs="Times New Roman"/>
          <w:b/>
          <w:bCs/>
        </w:rPr>
      </w:pPr>
    </w:p>
    <w:p w14:paraId="5ECF5C67" w14:textId="5418D241" w:rsidR="001F7538" w:rsidRDefault="001F7538" w:rsidP="000465CA">
      <w:pPr>
        <w:rPr>
          <w:rFonts w:ascii="Times New Roman" w:hAnsi="Times New Roman" w:cs="Times New Roman"/>
          <w:b/>
          <w:bCs/>
        </w:rPr>
      </w:pPr>
    </w:p>
    <w:p w14:paraId="5746E499" w14:textId="500633FD" w:rsidR="001F7538" w:rsidRDefault="001F7538" w:rsidP="001F7538">
      <w:pPr>
        <w:jc w:val="center"/>
        <w:rPr>
          <w:rFonts w:ascii="Times New Roman" w:hAnsi="Times New Roman" w:cs="Times New Roman"/>
          <w:b/>
          <w:bCs/>
        </w:rPr>
      </w:pPr>
      <w:r>
        <w:rPr>
          <w:rFonts w:ascii="Times New Roman" w:hAnsi="Times New Roman" w:cs="Times New Roman"/>
          <w:b/>
          <w:bCs/>
        </w:rPr>
        <w:t>Modelado</w:t>
      </w:r>
    </w:p>
    <w:p w14:paraId="190555B1" w14:textId="31FC3BEA" w:rsidR="001F7538" w:rsidRDefault="001F7538" w:rsidP="001F7538">
      <w:pPr>
        <w:rPr>
          <w:rFonts w:ascii="Times New Roman" w:hAnsi="Times New Roman" w:cs="Times New Roman"/>
        </w:rPr>
      </w:pPr>
      <w:r>
        <w:rPr>
          <w:rFonts w:ascii="Times New Roman" w:hAnsi="Times New Roman" w:cs="Times New Roman"/>
        </w:rPr>
        <w:t>El modelado se encuentra anexo y se identifica como:</w:t>
      </w:r>
    </w:p>
    <w:p w14:paraId="34936011" w14:textId="0939A5ED" w:rsidR="001F7538" w:rsidRDefault="001F7538" w:rsidP="001F7538">
      <w:pPr>
        <w:pStyle w:val="Prrafodelista"/>
        <w:numPr>
          <w:ilvl w:val="0"/>
          <w:numId w:val="2"/>
        </w:numPr>
        <w:rPr>
          <w:rFonts w:ascii="Times New Roman" w:hAnsi="Times New Roman" w:cs="Times New Roman"/>
        </w:rPr>
      </w:pPr>
      <w:r>
        <w:rPr>
          <w:rFonts w:ascii="Times New Roman" w:hAnsi="Times New Roman" w:cs="Times New Roman"/>
        </w:rPr>
        <w:t>casos de uso semana 4.</w:t>
      </w:r>
    </w:p>
    <w:p w14:paraId="039F2954" w14:textId="764BC798" w:rsidR="001F7538" w:rsidRPr="001F7538" w:rsidRDefault="001F7538" w:rsidP="001F7538">
      <w:pPr>
        <w:pStyle w:val="Prrafodelista"/>
        <w:numPr>
          <w:ilvl w:val="0"/>
          <w:numId w:val="2"/>
        </w:numPr>
        <w:rPr>
          <w:rFonts w:ascii="Times New Roman" w:hAnsi="Times New Roman" w:cs="Times New Roman"/>
        </w:rPr>
      </w:pPr>
      <w:r>
        <w:rPr>
          <w:rFonts w:ascii="Times New Roman" w:hAnsi="Times New Roman" w:cs="Times New Roman"/>
        </w:rPr>
        <w:t>Diagrama de clases semana 4</w:t>
      </w:r>
    </w:p>
    <w:p w14:paraId="163B64B1" w14:textId="77777777" w:rsidR="001F7538" w:rsidRPr="001F7538" w:rsidRDefault="001F7538" w:rsidP="001F7538">
      <w:pPr>
        <w:jc w:val="both"/>
        <w:rPr>
          <w:rFonts w:ascii="Times New Roman" w:hAnsi="Times New Roman" w:cs="Times New Roman"/>
          <w:b/>
          <w:bCs/>
        </w:rPr>
      </w:pPr>
    </w:p>
    <w:p w14:paraId="19ED84DB" w14:textId="22DC3765" w:rsidR="000465CA" w:rsidRDefault="000465CA" w:rsidP="000465CA">
      <w:pPr>
        <w:jc w:val="center"/>
        <w:rPr>
          <w:rFonts w:ascii="Times New Roman" w:hAnsi="Times New Roman" w:cs="Times New Roman"/>
          <w:b/>
          <w:bCs/>
        </w:rPr>
      </w:pPr>
      <w:r w:rsidRPr="000465CA">
        <w:rPr>
          <w:rFonts w:ascii="Times New Roman" w:hAnsi="Times New Roman" w:cs="Times New Roman"/>
          <w:b/>
          <w:bCs/>
        </w:rPr>
        <w:t xml:space="preserve">Referencias </w:t>
      </w:r>
    </w:p>
    <w:p w14:paraId="3114F2B3" w14:textId="639B193B" w:rsidR="000465CA" w:rsidRPr="000465CA" w:rsidRDefault="000465CA" w:rsidP="000465CA">
      <w:pPr>
        <w:rPr>
          <w:rFonts w:ascii="Times New Roman" w:hAnsi="Times New Roman" w:cs="Times New Roman"/>
        </w:rPr>
      </w:pPr>
      <w:r w:rsidRPr="000465CA">
        <w:rPr>
          <w:rFonts w:ascii="Times New Roman" w:hAnsi="Times New Roman" w:cs="Times New Roman"/>
        </w:rPr>
        <w:t>Angarita, L. (2021). Aplicación del proceso personal de software en cursos de ingeniería de software. Revista Ibérica de Sistemas e Tecnologias de Informação.</w:t>
      </w:r>
    </w:p>
    <w:p w14:paraId="68F6C2EF" w14:textId="5023DFE6" w:rsidR="000465CA" w:rsidRPr="000465CA" w:rsidRDefault="000465CA" w:rsidP="000465CA">
      <w:pPr>
        <w:rPr>
          <w:rFonts w:ascii="Times New Roman" w:hAnsi="Times New Roman" w:cs="Times New Roman"/>
        </w:rPr>
      </w:pPr>
      <w:r w:rsidRPr="000465CA">
        <w:rPr>
          <w:rFonts w:ascii="Times New Roman" w:hAnsi="Times New Roman" w:cs="Times New Roman"/>
        </w:rPr>
        <w:t>Cornejo-Aparicio, V., Flores-Silva, S., Bedregal-Alpaca, N., &amp; Tupacyupanqui-Jaen, D. (2020). Modelo procedimental para la especificación de requisitos funcionales en la construcción de software. Revista Ibérica de Sistemas e Tecnologias de Informação, 571–586.</w:t>
      </w:r>
    </w:p>
    <w:p w14:paraId="48EF100B" w14:textId="77777777" w:rsidR="000465CA" w:rsidRDefault="000465CA" w:rsidP="000465CA">
      <w:pPr>
        <w:rPr>
          <w:rFonts w:ascii="Times New Roman" w:hAnsi="Times New Roman" w:cs="Times New Roman"/>
        </w:rPr>
      </w:pPr>
      <w:r w:rsidRPr="000465CA">
        <w:rPr>
          <w:rFonts w:ascii="Times New Roman" w:hAnsi="Times New Roman" w:cs="Times New Roman"/>
        </w:rPr>
        <w:lastRenderedPageBreak/>
        <w:t>Object Management Group. (2017). OMG Unified Modeling Language (OMG UML), Version 2.5.1. https://www.omg.org/spec/UML/2.5.1/</w:t>
      </w:r>
    </w:p>
    <w:p w14:paraId="7545F2A8" w14:textId="5AF2BC8F" w:rsidR="000465CA" w:rsidRPr="000465CA" w:rsidRDefault="000465CA" w:rsidP="000465CA">
      <w:pPr>
        <w:rPr>
          <w:rFonts w:ascii="Times New Roman" w:hAnsi="Times New Roman" w:cs="Times New Roman"/>
        </w:rPr>
      </w:pPr>
      <w:r w:rsidRPr="000465CA">
        <w:rPr>
          <w:rFonts w:ascii="Times New Roman" w:hAnsi="Times New Roman" w:cs="Times New Roman"/>
        </w:rPr>
        <w:t>Paredes, L., Benavides, L., &amp; Sánchez, N. (2017). Guía de recomendación para la selección de un modelo de calidad para la mejora de procesos de software (SPI). Revista Ciencias Estratégicas.</w:t>
      </w:r>
    </w:p>
    <w:sectPr w:rsidR="000465CA" w:rsidRPr="000465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D96D95"/>
    <w:multiLevelType w:val="hybridMultilevel"/>
    <w:tmpl w:val="8DAEF7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F006DA6"/>
    <w:multiLevelType w:val="hybridMultilevel"/>
    <w:tmpl w:val="54548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3F1"/>
    <w:rsid w:val="00030495"/>
    <w:rsid w:val="000465CA"/>
    <w:rsid w:val="001A51DB"/>
    <w:rsid w:val="001F7538"/>
    <w:rsid w:val="00226E72"/>
    <w:rsid w:val="00264AEE"/>
    <w:rsid w:val="003450EE"/>
    <w:rsid w:val="004E3A61"/>
    <w:rsid w:val="005E2247"/>
    <w:rsid w:val="0069730D"/>
    <w:rsid w:val="006E15A4"/>
    <w:rsid w:val="007B220E"/>
    <w:rsid w:val="007E68C4"/>
    <w:rsid w:val="00AE1877"/>
    <w:rsid w:val="00BF4474"/>
    <w:rsid w:val="00E47C20"/>
    <w:rsid w:val="00E743F1"/>
    <w:rsid w:val="00F0361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5195"/>
  <w15:chartTrackingRefBased/>
  <w15:docId w15:val="{A5371DFA-149B-4C60-9280-7B842DF9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61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4E3A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AE1877"/>
    <w:rPr>
      <w:b/>
      <w:bCs/>
    </w:rPr>
  </w:style>
  <w:style w:type="character" w:styleId="Hipervnculo">
    <w:name w:val="Hyperlink"/>
    <w:basedOn w:val="Fuentedeprrafopredeter"/>
    <w:uiPriority w:val="99"/>
    <w:unhideWhenUsed/>
    <w:rsid w:val="000465CA"/>
    <w:rPr>
      <w:color w:val="0563C1" w:themeColor="hyperlink"/>
      <w:u w:val="single"/>
    </w:rPr>
  </w:style>
  <w:style w:type="character" w:styleId="Mencinsinresolver">
    <w:name w:val="Unresolved Mention"/>
    <w:basedOn w:val="Fuentedeprrafopredeter"/>
    <w:uiPriority w:val="99"/>
    <w:semiHidden/>
    <w:unhideWhenUsed/>
    <w:rsid w:val="000465CA"/>
    <w:rPr>
      <w:color w:val="605E5C"/>
      <w:shd w:val="clear" w:color="auto" w:fill="E1DFDD"/>
    </w:rPr>
  </w:style>
  <w:style w:type="character" w:styleId="Refdecomentario">
    <w:name w:val="annotation reference"/>
    <w:basedOn w:val="Fuentedeprrafopredeter"/>
    <w:uiPriority w:val="99"/>
    <w:semiHidden/>
    <w:unhideWhenUsed/>
    <w:rsid w:val="007B220E"/>
    <w:rPr>
      <w:sz w:val="16"/>
      <w:szCs w:val="16"/>
    </w:rPr>
  </w:style>
  <w:style w:type="paragraph" w:styleId="Textocomentario">
    <w:name w:val="annotation text"/>
    <w:basedOn w:val="Normal"/>
    <w:link w:val="TextocomentarioCar"/>
    <w:uiPriority w:val="99"/>
    <w:semiHidden/>
    <w:unhideWhenUsed/>
    <w:rsid w:val="007B220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B220E"/>
    <w:rPr>
      <w:sz w:val="20"/>
      <w:szCs w:val="20"/>
    </w:rPr>
  </w:style>
  <w:style w:type="paragraph" w:styleId="Asuntodelcomentario">
    <w:name w:val="annotation subject"/>
    <w:basedOn w:val="Textocomentario"/>
    <w:next w:val="Textocomentario"/>
    <w:link w:val="AsuntodelcomentarioCar"/>
    <w:uiPriority w:val="99"/>
    <w:semiHidden/>
    <w:unhideWhenUsed/>
    <w:rsid w:val="007B220E"/>
    <w:rPr>
      <w:b/>
      <w:bCs/>
    </w:rPr>
  </w:style>
  <w:style w:type="character" w:customStyle="1" w:styleId="AsuntodelcomentarioCar">
    <w:name w:val="Asunto del comentario Car"/>
    <w:basedOn w:val="TextocomentarioCar"/>
    <w:link w:val="Asuntodelcomentario"/>
    <w:uiPriority w:val="99"/>
    <w:semiHidden/>
    <w:rsid w:val="007B220E"/>
    <w:rPr>
      <w:b/>
      <w:bCs/>
      <w:sz w:val="20"/>
      <w:szCs w:val="20"/>
    </w:rPr>
  </w:style>
  <w:style w:type="paragraph" w:styleId="Prrafodelista">
    <w:name w:val="List Paragraph"/>
    <w:basedOn w:val="Normal"/>
    <w:uiPriority w:val="34"/>
    <w:qFormat/>
    <w:rsid w:val="001F75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653211">
      <w:bodyDiv w:val="1"/>
      <w:marLeft w:val="0"/>
      <w:marRight w:val="0"/>
      <w:marTop w:val="0"/>
      <w:marBottom w:val="0"/>
      <w:divBdr>
        <w:top w:val="none" w:sz="0" w:space="0" w:color="auto"/>
        <w:left w:val="none" w:sz="0" w:space="0" w:color="auto"/>
        <w:bottom w:val="none" w:sz="0" w:space="0" w:color="auto"/>
        <w:right w:val="none" w:sz="0" w:space="0" w:color="auto"/>
      </w:divBdr>
    </w:div>
    <w:div w:id="134489624">
      <w:bodyDiv w:val="1"/>
      <w:marLeft w:val="0"/>
      <w:marRight w:val="0"/>
      <w:marTop w:val="0"/>
      <w:marBottom w:val="0"/>
      <w:divBdr>
        <w:top w:val="none" w:sz="0" w:space="0" w:color="auto"/>
        <w:left w:val="none" w:sz="0" w:space="0" w:color="auto"/>
        <w:bottom w:val="none" w:sz="0" w:space="0" w:color="auto"/>
        <w:right w:val="none" w:sz="0" w:space="0" w:color="auto"/>
      </w:divBdr>
    </w:div>
    <w:div w:id="302274246">
      <w:bodyDiv w:val="1"/>
      <w:marLeft w:val="0"/>
      <w:marRight w:val="0"/>
      <w:marTop w:val="0"/>
      <w:marBottom w:val="0"/>
      <w:divBdr>
        <w:top w:val="none" w:sz="0" w:space="0" w:color="auto"/>
        <w:left w:val="none" w:sz="0" w:space="0" w:color="auto"/>
        <w:bottom w:val="none" w:sz="0" w:space="0" w:color="auto"/>
        <w:right w:val="none" w:sz="0" w:space="0" w:color="auto"/>
      </w:divBdr>
    </w:div>
    <w:div w:id="365178421">
      <w:bodyDiv w:val="1"/>
      <w:marLeft w:val="0"/>
      <w:marRight w:val="0"/>
      <w:marTop w:val="0"/>
      <w:marBottom w:val="0"/>
      <w:divBdr>
        <w:top w:val="none" w:sz="0" w:space="0" w:color="auto"/>
        <w:left w:val="none" w:sz="0" w:space="0" w:color="auto"/>
        <w:bottom w:val="none" w:sz="0" w:space="0" w:color="auto"/>
        <w:right w:val="none" w:sz="0" w:space="0" w:color="auto"/>
      </w:divBdr>
    </w:div>
    <w:div w:id="509955653">
      <w:bodyDiv w:val="1"/>
      <w:marLeft w:val="0"/>
      <w:marRight w:val="0"/>
      <w:marTop w:val="0"/>
      <w:marBottom w:val="0"/>
      <w:divBdr>
        <w:top w:val="none" w:sz="0" w:space="0" w:color="auto"/>
        <w:left w:val="none" w:sz="0" w:space="0" w:color="auto"/>
        <w:bottom w:val="none" w:sz="0" w:space="0" w:color="auto"/>
        <w:right w:val="none" w:sz="0" w:space="0" w:color="auto"/>
      </w:divBdr>
    </w:div>
    <w:div w:id="533888430">
      <w:bodyDiv w:val="1"/>
      <w:marLeft w:val="0"/>
      <w:marRight w:val="0"/>
      <w:marTop w:val="0"/>
      <w:marBottom w:val="0"/>
      <w:divBdr>
        <w:top w:val="none" w:sz="0" w:space="0" w:color="auto"/>
        <w:left w:val="none" w:sz="0" w:space="0" w:color="auto"/>
        <w:bottom w:val="none" w:sz="0" w:space="0" w:color="auto"/>
        <w:right w:val="none" w:sz="0" w:space="0" w:color="auto"/>
      </w:divBdr>
    </w:div>
    <w:div w:id="582687103">
      <w:bodyDiv w:val="1"/>
      <w:marLeft w:val="0"/>
      <w:marRight w:val="0"/>
      <w:marTop w:val="0"/>
      <w:marBottom w:val="0"/>
      <w:divBdr>
        <w:top w:val="none" w:sz="0" w:space="0" w:color="auto"/>
        <w:left w:val="none" w:sz="0" w:space="0" w:color="auto"/>
        <w:bottom w:val="none" w:sz="0" w:space="0" w:color="auto"/>
        <w:right w:val="none" w:sz="0" w:space="0" w:color="auto"/>
      </w:divBdr>
    </w:div>
    <w:div w:id="893661579">
      <w:bodyDiv w:val="1"/>
      <w:marLeft w:val="0"/>
      <w:marRight w:val="0"/>
      <w:marTop w:val="0"/>
      <w:marBottom w:val="0"/>
      <w:divBdr>
        <w:top w:val="none" w:sz="0" w:space="0" w:color="auto"/>
        <w:left w:val="none" w:sz="0" w:space="0" w:color="auto"/>
        <w:bottom w:val="none" w:sz="0" w:space="0" w:color="auto"/>
        <w:right w:val="none" w:sz="0" w:space="0" w:color="auto"/>
      </w:divBdr>
    </w:div>
    <w:div w:id="922832613">
      <w:bodyDiv w:val="1"/>
      <w:marLeft w:val="0"/>
      <w:marRight w:val="0"/>
      <w:marTop w:val="0"/>
      <w:marBottom w:val="0"/>
      <w:divBdr>
        <w:top w:val="none" w:sz="0" w:space="0" w:color="auto"/>
        <w:left w:val="none" w:sz="0" w:space="0" w:color="auto"/>
        <w:bottom w:val="none" w:sz="0" w:space="0" w:color="auto"/>
        <w:right w:val="none" w:sz="0" w:space="0" w:color="auto"/>
      </w:divBdr>
    </w:div>
    <w:div w:id="1487354235">
      <w:bodyDiv w:val="1"/>
      <w:marLeft w:val="0"/>
      <w:marRight w:val="0"/>
      <w:marTop w:val="0"/>
      <w:marBottom w:val="0"/>
      <w:divBdr>
        <w:top w:val="none" w:sz="0" w:space="0" w:color="auto"/>
        <w:left w:val="none" w:sz="0" w:space="0" w:color="auto"/>
        <w:bottom w:val="none" w:sz="0" w:space="0" w:color="auto"/>
        <w:right w:val="none" w:sz="0" w:space="0" w:color="auto"/>
      </w:divBdr>
    </w:div>
    <w:div w:id="1988705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315</TotalTime>
  <Pages>8</Pages>
  <Words>2263</Words>
  <Characters>12447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Yesid Avila</dc:creator>
  <cp:keywords/>
  <dc:description/>
  <cp:lastModifiedBy>Yesid Avila</cp:lastModifiedBy>
  <cp:revision>4</cp:revision>
  <dcterms:created xsi:type="dcterms:W3CDTF">2026-07-23T22:33:00Z</dcterms:created>
  <dcterms:modified xsi:type="dcterms:W3CDTF">2026-07-27T16:43:00Z</dcterms:modified>
</cp:coreProperties>
</file>