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687" w:rsidRDefault="00340202">
      <w:pPr>
        <w:rPr>
          <w:b/>
          <w:i/>
        </w:rPr>
      </w:pPr>
      <w:proofErr w:type="spellStart"/>
      <w:r>
        <w:rPr>
          <w:b/>
          <w:sz w:val="48"/>
          <w:szCs w:val="48"/>
        </w:rPr>
        <w:t>Arduino</w:t>
      </w:r>
      <w:proofErr w:type="spellEnd"/>
      <w:r>
        <w:rPr>
          <w:b/>
          <w:sz w:val="48"/>
          <w:szCs w:val="48"/>
        </w:rPr>
        <w:t xml:space="preserve"> for Neuroscientists (201</w:t>
      </w:r>
      <w:r w:rsidR="005A2D64">
        <w:rPr>
          <w:b/>
          <w:sz w:val="48"/>
          <w:szCs w:val="48"/>
        </w:rPr>
        <w:t>8</w:t>
      </w:r>
      <w:r>
        <w:rPr>
          <w:b/>
          <w:sz w:val="48"/>
          <w:szCs w:val="48"/>
        </w:rPr>
        <w:t>)</w:t>
      </w:r>
    </w:p>
    <w:p w:rsidR="00DA0687" w:rsidRDefault="00340202">
      <w:pPr>
        <w:rPr>
          <w:b/>
          <w:i/>
        </w:rPr>
      </w:pPr>
      <w:r>
        <w:rPr>
          <w:b/>
          <w:i/>
        </w:rPr>
        <w:t>NBHVGR7040_001_2017_3 - RESEARCH SKILLS FOR NEUROSCIENTISTS</w:t>
      </w:r>
    </w:p>
    <w:p w:rsidR="00DA0687" w:rsidRDefault="00DA0687"/>
    <w:p w:rsidR="00DA0687" w:rsidRDefault="00340202">
      <w:pPr>
        <w:rPr>
          <w:b/>
          <w:u w:val="single"/>
        </w:rPr>
      </w:pPr>
      <w:r>
        <w:rPr>
          <w:b/>
          <w:u w:val="single"/>
        </w:rPr>
        <w:t>Instructors:</w:t>
      </w:r>
    </w:p>
    <w:p w:rsidR="00DA0687" w:rsidRDefault="00340202">
      <w:r>
        <w:t xml:space="preserve">Clay </w:t>
      </w:r>
      <w:proofErr w:type="spellStart"/>
      <w:r>
        <w:t>Lacefield</w:t>
      </w:r>
      <w:proofErr w:type="spellEnd"/>
      <w:r>
        <w:t>, Ph.D.</w:t>
      </w:r>
    </w:p>
    <w:p w:rsidR="00DA0687" w:rsidRDefault="00340202">
      <w:hyperlink r:id="rId5">
        <w:r>
          <w:rPr>
            <w:color w:val="1155CC"/>
            <w:u w:val="single"/>
          </w:rPr>
          <w:t>col8@cumc.columbia.edu</w:t>
        </w:r>
      </w:hyperlink>
    </w:p>
    <w:p w:rsidR="00DA0687" w:rsidRDefault="00DA0687"/>
    <w:p w:rsidR="00DA0687" w:rsidRDefault="00340202">
      <w:r>
        <w:t>Wes Gruber (sponsor)</w:t>
      </w:r>
    </w:p>
    <w:p w:rsidR="00DA0687" w:rsidRDefault="00340202">
      <w:hyperlink r:id="rId6">
        <w:r>
          <w:rPr>
            <w:color w:val="1155CC"/>
            <w:u w:val="single"/>
          </w:rPr>
          <w:t>wg2135@cumc.columbia.edu</w:t>
        </w:r>
      </w:hyperlink>
      <w:r>
        <w:t xml:space="preserve"> </w:t>
      </w:r>
    </w:p>
    <w:p w:rsidR="00DA0687" w:rsidRDefault="00DA0687"/>
    <w:p w:rsidR="00DA0687" w:rsidRDefault="00DA0687"/>
    <w:p w:rsidR="00DA0687" w:rsidRDefault="00340202">
      <w:pPr>
        <w:rPr>
          <w:b/>
          <w:u w:val="single"/>
        </w:rPr>
      </w:pPr>
      <w:r>
        <w:rPr>
          <w:b/>
          <w:u w:val="single"/>
        </w:rPr>
        <w:t>Time/location:</w:t>
      </w:r>
    </w:p>
    <w:p w:rsidR="00DA0687" w:rsidRDefault="00340202">
      <w:r>
        <w:t>Fridays, 3</w:t>
      </w:r>
      <w:r w:rsidR="00377AE4">
        <w:t>-5</w:t>
      </w:r>
      <w:r>
        <w:t>pm</w:t>
      </w:r>
    </w:p>
    <w:p w:rsidR="00DA0687" w:rsidRDefault="00340202">
      <w:r>
        <w:t>NYSPI Kolb Annex, 7th floor conference room</w:t>
      </w:r>
    </w:p>
    <w:p w:rsidR="009C69AE" w:rsidRDefault="009C69AE"/>
    <w:p w:rsidR="009C69AE" w:rsidRPr="009C69AE" w:rsidRDefault="009C69AE" w:rsidP="009C69AE">
      <w:pPr>
        <w:rPr>
          <w:b/>
          <w:u w:val="single"/>
        </w:rPr>
      </w:pPr>
      <w:r w:rsidRPr="009C69AE">
        <w:rPr>
          <w:b/>
          <w:u w:val="single"/>
        </w:rPr>
        <w:t xml:space="preserve">Course </w:t>
      </w:r>
      <w:proofErr w:type="spellStart"/>
      <w:r w:rsidRPr="009C69AE">
        <w:rPr>
          <w:b/>
          <w:u w:val="single"/>
        </w:rPr>
        <w:t>Github</w:t>
      </w:r>
      <w:proofErr w:type="spellEnd"/>
      <w:r w:rsidRPr="009C69AE">
        <w:rPr>
          <w:b/>
          <w:u w:val="single"/>
        </w:rPr>
        <w:t xml:space="preserve"> (all course materials):</w:t>
      </w:r>
    </w:p>
    <w:p w:rsidR="009C69AE" w:rsidRDefault="00340202" w:rsidP="009C69AE">
      <w:hyperlink r:id="rId7" w:history="1">
        <w:r w:rsidR="009C69AE" w:rsidRPr="00340202">
          <w:rPr>
            <w:rStyle w:val="Hyperlink"/>
          </w:rPr>
          <w:t>https://github.com/claylacefield/AfN.git</w:t>
        </w:r>
      </w:hyperlink>
      <w:bookmarkStart w:id="0" w:name="_GoBack"/>
      <w:bookmarkEnd w:id="0"/>
    </w:p>
    <w:p w:rsidR="00DA0687" w:rsidRDefault="00DA0687"/>
    <w:p w:rsidR="00DA0687" w:rsidRDefault="0034020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Sylla</w:t>
      </w:r>
      <w:r>
        <w:rPr>
          <w:b/>
          <w:sz w:val="36"/>
          <w:szCs w:val="36"/>
          <w:u w:val="single"/>
        </w:rPr>
        <w:t>bus</w:t>
      </w:r>
    </w:p>
    <w:p w:rsidR="00DA0687" w:rsidRDefault="00DA0687"/>
    <w:p w:rsidR="00DA0687" w:rsidRDefault="00340202">
      <w:pPr>
        <w:rPr>
          <w:b/>
          <w:i/>
        </w:rPr>
      </w:pPr>
      <w:r>
        <w:rPr>
          <w:b/>
          <w:i/>
        </w:rPr>
        <w:t>Oct. 1</w:t>
      </w:r>
      <w:r w:rsidR="005A2D64">
        <w:rPr>
          <w:b/>
          <w:i/>
        </w:rPr>
        <w:t>2</w:t>
      </w:r>
      <w:r>
        <w:rPr>
          <w:b/>
          <w:i/>
        </w:rPr>
        <w:t>, 201</w:t>
      </w:r>
      <w:r w:rsidR="005A2D64">
        <w:rPr>
          <w:b/>
          <w:i/>
        </w:rPr>
        <w:t>8</w:t>
      </w:r>
    </w:p>
    <w:p w:rsidR="00DA0687" w:rsidRDefault="00340202">
      <w:pPr>
        <w:rPr>
          <w:b/>
          <w:u w:val="single"/>
        </w:rPr>
      </w:pPr>
      <w:r>
        <w:rPr>
          <w:b/>
          <w:u w:val="single"/>
        </w:rPr>
        <w:t xml:space="preserve">AfN#1: Introduction, Simple </w:t>
      </w:r>
      <w:proofErr w:type="spellStart"/>
      <w:r>
        <w:rPr>
          <w:b/>
          <w:u w:val="single"/>
        </w:rPr>
        <w:t>Input/Output</w:t>
      </w:r>
      <w:proofErr w:type="spellEnd"/>
    </w:p>
    <w:p w:rsidR="00DA0687" w:rsidRDefault="00340202">
      <w:pPr>
        <w:numPr>
          <w:ilvl w:val="0"/>
          <w:numId w:val="3"/>
        </w:numPr>
        <w:contextualSpacing/>
      </w:pPr>
      <w:r>
        <w:t>Open-source hardware and software</w:t>
      </w:r>
    </w:p>
    <w:p w:rsidR="00DA0687" w:rsidRDefault="00340202">
      <w:pPr>
        <w:numPr>
          <w:ilvl w:val="0"/>
          <w:numId w:val="3"/>
        </w:numPr>
        <w:contextualSpacing/>
      </w:pPr>
      <w:r>
        <w:t xml:space="preserve">Why </w:t>
      </w:r>
      <w:proofErr w:type="spellStart"/>
      <w:r>
        <w:t>Arduino</w:t>
      </w:r>
      <w:proofErr w:type="spellEnd"/>
      <w:r>
        <w:t>?</w:t>
      </w:r>
    </w:p>
    <w:p w:rsidR="00DA0687" w:rsidRDefault="00340202">
      <w:pPr>
        <w:numPr>
          <w:ilvl w:val="0"/>
          <w:numId w:val="3"/>
        </w:numPr>
        <w:contextualSpacing/>
      </w:pPr>
      <w:r>
        <w:t xml:space="preserve">Anatomy of an </w:t>
      </w:r>
      <w:proofErr w:type="spellStart"/>
      <w:r>
        <w:t>Arduino</w:t>
      </w:r>
      <w:proofErr w:type="spellEnd"/>
      <w:r>
        <w:t>, “Blink”</w:t>
      </w:r>
    </w:p>
    <w:p w:rsidR="00DA0687" w:rsidRDefault="00340202">
      <w:pPr>
        <w:numPr>
          <w:ilvl w:val="0"/>
          <w:numId w:val="3"/>
        </w:numPr>
        <w:contextualSpacing/>
      </w:pPr>
      <w:r>
        <w:t>Simple Digital and Analog Inputs and Output</w:t>
      </w:r>
    </w:p>
    <w:p w:rsidR="00DA0687" w:rsidRDefault="00340202">
      <w:pPr>
        <w:numPr>
          <w:ilvl w:val="0"/>
          <w:numId w:val="3"/>
        </w:numPr>
        <w:contextualSpacing/>
      </w:pPr>
      <w:r>
        <w:t>IR beam break detector</w:t>
      </w:r>
    </w:p>
    <w:p w:rsidR="00DA0687" w:rsidRDefault="00340202">
      <w:pPr>
        <w:numPr>
          <w:ilvl w:val="0"/>
          <w:numId w:val="3"/>
        </w:numPr>
        <w:contextualSpacing/>
      </w:pPr>
      <w:r>
        <w:t>Open-Maze shields</w:t>
      </w:r>
    </w:p>
    <w:p w:rsidR="00DA0687" w:rsidRDefault="00DA0687"/>
    <w:p w:rsidR="00DA0687" w:rsidRDefault="00DA0687"/>
    <w:p w:rsidR="00DA0687" w:rsidRDefault="00340202">
      <w:pPr>
        <w:rPr>
          <w:b/>
          <w:i/>
        </w:rPr>
      </w:pPr>
      <w:r>
        <w:rPr>
          <w:b/>
          <w:i/>
        </w:rPr>
        <w:t xml:space="preserve">Oct. </w:t>
      </w:r>
      <w:r w:rsidR="005A2D64">
        <w:rPr>
          <w:b/>
          <w:i/>
        </w:rPr>
        <w:t>19</w:t>
      </w:r>
      <w:r>
        <w:rPr>
          <w:b/>
          <w:i/>
        </w:rPr>
        <w:t>, 201</w:t>
      </w:r>
      <w:r w:rsidR="005A2D64">
        <w:rPr>
          <w:b/>
          <w:i/>
        </w:rPr>
        <w:t>8</w:t>
      </w:r>
    </w:p>
    <w:p w:rsidR="00DA0687" w:rsidRDefault="00340202">
      <w:pPr>
        <w:rPr>
          <w:b/>
          <w:u w:val="single"/>
        </w:rPr>
      </w:pPr>
      <w:r>
        <w:rPr>
          <w:b/>
          <w:u w:val="single"/>
        </w:rPr>
        <w:t>AfN#2: Advanced Input/Output, communication protocols</w:t>
      </w:r>
    </w:p>
    <w:p w:rsidR="00DA0687" w:rsidRDefault="00340202">
      <w:pPr>
        <w:numPr>
          <w:ilvl w:val="0"/>
          <w:numId w:val="2"/>
        </w:numPr>
        <w:contextualSpacing/>
      </w:pPr>
      <w:r>
        <w:t>Sensor input</w:t>
      </w:r>
    </w:p>
    <w:p w:rsidR="00DA0687" w:rsidRDefault="00340202">
      <w:pPr>
        <w:numPr>
          <w:ilvl w:val="1"/>
          <w:numId w:val="2"/>
        </w:numPr>
        <w:contextualSpacing/>
      </w:pPr>
      <w:r>
        <w:t>Communications protocols: serial, I2C, SPI</w:t>
      </w:r>
    </w:p>
    <w:p w:rsidR="00DA0687" w:rsidRDefault="00340202">
      <w:pPr>
        <w:numPr>
          <w:ilvl w:val="0"/>
          <w:numId w:val="2"/>
        </w:numPr>
        <w:contextualSpacing/>
      </w:pPr>
      <w:r>
        <w:t>Analog output: PWM, tone()</w:t>
      </w:r>
    </w:p>
    <w:p w:rsidR="00DA0687" w:rsidRDefault="00340202">
      <w:pPr>
        <w:numPr>
          <w:ilvl w:val="0"/>
          <w:numId w:val="2"/>
        </w:numPr>
        <w:contextualSpacing/>
      </w:pPr>
      <w:r>
        <w:t>Digital output</w:t>
      </w:r>
    </w:p>
    <w:p w:rsidR="00DA0687" w:rsidRDefault="00340202">
      <w:pPr>
        <w:numPr>
          <w:ilvl w:val="1"/>
          <w:numId w:val="2"/>
        </w:numPr>
        <w:contextualSpacing/>
      </w:pPr>
      <w:r>
        <w:t>Relays</w:t>
      </w:r>
    </w:p>
    <w:p w:rsidR="00DA0687" w:rsidRDefault="00340202">
      <w:pPr>
        <w:numPr>
          <w:ilvl w:val="1"/>
          <w:numId w:val="2"/>
        </w:numPr>
        <w:contextualSpacing/>
      </w:pPr>
      <w:r>
        <w:t xml:space="preserve">Transistors </w:t>
      </w:r>
    </w:p>
    <w:p w:rsidR="00DA0687" w:rsidRDefault="00340202">
      <w:pPr>
        <w:numPr>
          <w:ilvl w:val="1"/>
          <w:numId w:val="2"/>
        </w:numPr>
        <w:contextualSpacing/>
      </w:pPr>
      <w:r>
        <w:t>H-bridges</w:t>
      </w:r>
    </w:p>
    <w:p w:rsidR="00DA0687" w:rsidRDefault="00340202">
      <w:pPr>
        <w:numPr>
          <w:ilvl w:val="0"/>
          <w:numId w:val="2"/>
        </w:numPr>
        <w:contextualSpacing/>
      </w:pPr>
      <w:r>
        <w:t>Solenoid valves</w:t>
      </w:r>
    </w:p>
    <w:p w:rsidR="00DA0687" w:rsidRDefault="00340202">
      <w:pPr>
        <w:numPr>
          <w:ilvl w:val="0"/>
          <w:numId w:val="2"/>
        </w:numPr>
        <w:contextualSpacing/>
      </w:pPr>
      <w:r>
        <w:t>DC motors</w:t>
      </w:r>
    </w:p>
    <w:p w:rsidR="00DA0687" w:rsidRDefault="00DA0687"/>
    <w:p w:rsidR="00DA0687" w:rsidRDefault="00DA0687"/>
    <w:p w:rsidR="00DA0687" w:rsidRDefault="00340202">
      <w:pPr>
        <w:rPr>
          <w:b/>
          <w:i/>
        </w:rPr>
      </w:pPr>
      <w:r>
        <w:rPr>
          <w:b/>
          <w:i/>
        </w:rPr>
        <w:t>Oct. 2</w:t>
      </w:r>
      <w:r w:rsidR="005A2D64">
        <w:rPr>
          <w:b/>
          <w:i/>
        </w:rPr>
        <w:t>6</w:t>
      </w:r>
      <w:r>
        <w:rPr>
          <w:b/>
          <w:i/>
        </w:rPr>
        <w:t>, 201</w:t>
      </w:r>
      <w:r w:rsidR="005A2D64">
        <w:rPr>
          <w:b/>
          <w:i/>
        </w:rPr>
        <w:t>8</w:t>
      </w:r>
    </w:p>
    <w:p w:rsidR="00DA0687" w:rsidRDefault="00340202">
      <w:pPr>
        <w:rPr>
          <w:b/>
          <w:u w:val="single"/>
        </w:rPr>
      </w:pPr>
      <w:r>
        <w:rPr>
          <w:b/>
          <w:u w:val="single"/>
        </w:rPr>
        <w:t>AfN#3: Motors, computer interface, data logging</w:t>
      </w:r>
    </w:p>
    <w:p w:rsidR="00DA0687" w:rsidRDefault="00340202">
      <w:pPr>
        <w:numPr>
          <w:ilvl w:val="0"/>
          <w:numId w:val="4"/>
        </w:numPr>
        <w:contextualSpacing/>
      </w:pPr>
      <w:r>
        <w:t xml:space="preserve">Motors: </w:t>
      </w:r>
    </w:p>
    <w:p w:rsidR="00DA0687" w:rsidRDefault="00340202">
      <w:pPr>
        <w:numPr>
          <w:ilvl w:val="1"/>
          <w:numId w:val="4"/>
        </w:numPr>
        <w:contextualSpacing/>
      </w:pPr>
      <w:r>
        <w:t>DC motors</w:t>
      </w:r>
    </w:p>
    <w:p w:rsidR="00DA0687" w:rsidRDefault="00340202">
      <w:pPr>
        <w:numPr>
          <w:ilvl w:val="1"/>
          <w:numId w:val="4"/>
        </w:numPr>
        <w:contextualSpacing/>
      </w:pPr>
      <w:r>
        <w:t>Position sensing</w:t>
      </w:r>
    </w:p>
    <w:p w:rsidR="00DA0687" w:rsidRDefault="00340202">
      <w:pPr>
        <w:numPr>
          <w:ilvl w:val="1"/>
          <w:numId w:val="4"/>
        </w:numPr>
        <w:contextualSpacing/>
      </w:pPr>
      <w:r>
        <w:t xml:space="preserve">Servo motors </w:t>
      </w:r>
    </w:p>
    <w:p w:rsidR="00DA0687" w:rsidRDefault="00340202">
      <w:pPr>
        <w:numPr>
          <w:ilvl w:val="1"/>
          <w:numId w:val="4"/>
        </w:numPr>
        <w:contextualSpacing/>
      </w:pPr>
      <w:r>
        <w:t>Stepper motors</w:t>
      </w:r>
    </w:p>
    <w:p w:rsidR="00DA0687" w:rsidRDefault="00340202">
      <w:pPr>
        <w:numPr>
          <w:ilvl w:val="0"/>
          <w:numId w:val="4"/>
        </w:numPr>
        <w:contextualSpacing/>
      </w:pPr>
      <w:r>
        <w:t>Data logging and plotting</w:t>
      </w:r>
    </w:p>
    <w:p w:rsidR="00DA0687" w:rsidRDefault="00340202">
      <w:pPr>
        <w:numPr>
          <w:ilvl w:val="1"/>
          <w:numId w:val="4"/>
        </w:numPr>
        <w:contextualSpacing/>
      </w:pPr>
      <w:r>
        <w:t>SD card</w:t>
      </w:r>
    </w:p>
    <w:p w:rsidR="00DA0687" w:rsidRDefault="00340202">
      <w:pPr>
        <w:numPr>
          <w:ilvl w:val="1"/>
          <w:numId w:val="4"/>
        </w:numPr>
        <w:contextualSpacing/>
      </w:pPr>
      <w:r>
        <w:t>Serial interface</w:t>
      </w:r>
    </w:p>
    <w:p w:rsidR="00DA0687" w:rsidRDefault="00340202">
      <w:pPr>
        <w:numPr>
          <w:ilvl w:val="1"/>
          <w:numId w:val="4"/>
        </w:numPr>
        <w:contextualSpacing/>
      </w:pPr>
      <w:r>
        <w:t>String parsing and plotting (Python)</w:t>
      </w:r>
    </w:p>
    <w:p w:rsidR="00DA0687" w:rsidRDefault="00340202">
      <w:pPr>
        <w:numPr>
          <w:ilvl w:val="1"/>
          <w:numId w:val="4"/>
        </w:numPr>
        <w:contextualSpacing/>
      </w:pPr>
      <w:r>
        <w:t>Internet protocols</w:t>
      </w:r>
    </w:p>
    <w:p w:rsidR="00DA0687" w:rsidRDefault="00DA0687"/>
    <w:p w:rsidR="005A2D64" w:rsidRPr="005A2D64" w:rsidRDefault="005A2D64">
      <w:pPr>
        <w:rPr>
          <w:b/>
          <w:i/>
          <w:u w:val="single"/>
        </w:rPr>
      </w:pPr>
      <w:r>
        <w:rPr>
          <w:b/>
          <w:i/>
          <w:u w:val="single"/>
        </w:rPr>
        <w:t xml:space="preserve">(NOTE: no class Friday, Nov. </w:t>
      </w:r>
      <w:r>
        <w:rPr>
          <w:b/>
          <w:i/>
          <w:u w:val="single"/>
        </w:rPr>
        <w:t xml:space="preserve">2, for </w:t>
      </w:r>
      <w:proofErr w:type="spellStart"/>
      <w:r>
        <w:rPr>
          <w:b/>
          <w:i/>
          <w:u w:val="single"/>
        </w:rPr>
        <w:t>SfN</w:t>
      </w:r>
      <w:proofErr w:type="spellEnd"/>
      <w:r>
        <w:rPr>
          <w:b/>
          <w:i/>
          <w:u w:val="single"/>
        </w:rPr>
        <w:t>)</w:t>
      </w:r>
    </w:p>
    <w:p w:rsidR="005A2D64" w:rsidRDefault="005A2D64"/>
    <w:p w:rsidR="00DA0687" w:rsidRDefault="00DA0687"/>
    <w:p w:rsidR="00DA0687" w:rsidRDefault="00340202">
      <w:pPr>
        <w:rPr>
          <w:b/>
          <w:i/>
        </w:rPr>
      </w:pPr>
      <w:r>
        <w:rPr>
          <w:b/>
          <w:i/>
        </w:rPr>
        <w:t xml:space="preserve">Nov. </w:t>
      </w:r>
      <w:r w:rsidR="005A2D64">
        <w:rPr>
          <w:b/>
          <w:i/>
        </w:rPr>
        <w:t>9</w:t>
      </w:r>
      <w:r>
        <w:rPr>
          <w:b/>
          <w:i/>
        </w:rPr>
        <w:t>, 201</w:t>
      </w:r>
      <w:r w:rsidR="005A2D64">
        <w:rPr>
          <w:b/>
          <w:i/>
        </w:rPr>
        <w:t>8</w:t>
      </w:r>
    </w:p>
    <w:p w:rsidR="00DA0687" w:rsidRDefault="00340202">
      <w:pPr>
        <w:rPr>
          <w:b/>
          <w:u w:val="single"/>
        </w:rPr>
      </w:pPr>
      <w:r>
        <w:rPr>
          <w:b/>
          <w:u w:val="single"/>
        </w:rPr>
        <w:t>AfN#4: Advanced computer communication, behavioral setup demo</w:t>
      </w:r>
    </w:p>
    <w:p w:rsidR="00DA0687" w:rsidRDefault="00340202">
      <w:pPr>
        <w:numPr>
          <w:ilvl w:val="0"/>
          <w:numId w:val="1"/>
        </w:numPr>
        <w:contextualSpacing/>
      </w:pPr>
      <w:r>
        <w:t>Webcams/video</w:t>
      </w:r>
    </w:p>
    <w:p w:rsidR="00DA0687" w:rsidRDefault="00340202">
      <w:pPr>
        <w:numPr>
          <w:ilvl w:val="1"/>
          <w:numId w:val="1"/>
        </w:numPr>
        <w:contextualSpacing/>
      </w:pPr>
      <w:r>
        <w:t>Computer vision, motion tracking</w:t>
      </w:r>
    </w:p>
    <w:p w:rsidR="00DA0687" w:rsidRDefault="00340202">
      <w:pPr>
        <w:numPr>
          <w:ilvl w:val="0"/>
          <w:numId w:val="1"/>
        </w:numPr>
        <w:contextualSpacing/>
      </w:pPr>
      <w:r>
        <w:t>Visual stimuli (</w:t>
      </w:r>
      <w:proofErr w:type="spellStart"/>
      <w:r>
        <w:t>PsychoPy</w:t>
      </w:r>
      <w:proofErr w:type="spellEnd"/>
      <w:r>
        <w:t>)</w:t>
      </w:r>
    </w:p>
    <w:p w:rsidR="00DA0687" w:rsidRDefault="00340202">
      <w:pPr>
        <w:numPr>
          <w:ilvl w:val="1"/>
          <w:numId w:val="1"/>
        </w:numPr>
        <w:contextualSpacing/>
      </w:pPr>
      <w:r>
        <w:t>Bar grating visual discrimination task</w:t>
      </w:r>
    </w:p>
    <w:p w:rsidR="00DA0687" w:rsidRDefault="00340202">
      <w:pPr>
        <w:numPr>
          <w:ilvl w:val="0"/>
          <w:numId w:val="1"/>
        </w:numPr>
        <w:contextualSpacing/>
      </w:pPr>
      <w:r>
        <w:t>Behavioral setup demo</w:t>
      </w:r>
    </w:p>
    <w:p w:rsidR="00DA0687" w:rsidRDefault="00340202">
      <w:pPr>
        <w:numPr>
          <w:ilvl w:val="1"/>
          <w:numId w:val="1"/>
        </w:numPr>
        <w:contextualSpacing/>
      </w:pPr>
      <w:r>
        <w:t>Freely moving operant box</w:t>
      </w:r>
    </w:p>
    <w:p w:rsidR="00DA0687" w:rsidRDefault="00340202">
      <w:pPr>
        <w:numPr>
          <w:ilvl w:val="1"/>
          <w:numId w:val="1"/>
        </w:numPr>
        <w:contextualSpacing/>
      </w:pPr>
      <w:proofErr w:type="spellStart"/>
      <w:r>
        <w:t>Headfixed</w:t>
      </w:r>
      <w:proofErr w:type="spellEnd"/>
      <w:r>
        <w:t xml:space="preserve"> sensory operant</w:t>
      </w:r>
    </w:p>
    <w:p w:rsidR="00DA0687" w:rsidRDefault="00340202">
      <w:pPr>
        <w:numPr>
          <w:ilvl w:val="1"/>
          <w:numId w:val="1"/>
        </w:numPr>
        <w:contextualSpacing/>
      </w:pPr>
      <w:proofErr w:type="spellStart"/>
      <w:r>
        <w:t>Headfixe</w:t>
      </w:r>
      <w:r>
        <w:t>d</w:t>
      </w:r>
      <w:proofErr w:type="spellEnd"/>
      <w:r>
        <w:t xml:space="preserve"> treadmill/wheel</w:t>
      </w:r>
    </w:p>
    <w:p w:rsidR="00DA0687" w:rsidRDefault="00DA0687"/>
    <w:p w:rsidR="00DA0687" w:rsidRDefault="00DA0687"/>
    <w:p w:rsidR="00DA0687" w:rsidRDefault="00DA0687"/>
    <w:p w:rsidR="00DA0687" w:rsidRDefault="00340202">
      <w:pPr>
        <w:rPr>
          <w:b/>
          <w:i/>
        </w:rPr>
      </w:pPr>
      <w:r>
        <w:rPr>
          <w:b/>
          <w:i/>
        </w:rPr>
        <w:t>Nov. 1</w:t>
      </w:r>
      <w:r w:rsidR="005A2D64">
        <w:rPr>
          <w:b/>
          <w:i/>
        </w:rPr>
        <w:t>6</w:t>
      </w:r>
      <w:r>
        <w:rPr>
          <w:b/>
          <w:i/>
        </w:rPr>
        <w:t>, 201</w:t>
      </w:r>
      <w:r w:rsidR="005A2D64">
        <w:rPr>
          <w:b/>
          <w:i/>
        </w:rPr>
        <w:t>8</w:t>
      </w:r>
      <w:r>
        <w:rPr>
          <w:b/>
          <w:i/>
        </w:rPr>
        <w:t xml:space="preserve"> </w:t>
      </w:r>
    </w:p>
    <w:p w:rsidR="00DA0687" w:rsidRDefault="00340202">
      <w:pPr>
        <w:rPr>
          <w:b/>
          <w:u w:val="single"/>
        </w:rPr>
      </w:pPr>
      <w:r>
        <w:rPr>
          <w:b/>
          <w:u w:val="single"/>
        </w:rPr>
        <w:t>AfN#5: Student presentations</w:t>
      </w:r>
    </w:p>
    <w:p w:rsidR="00DA0687" w:rsidRDefault="00DA0687"/>
    <w:p w:rsidR="00DA0687" w:rsidRDefault="00DA0687"/>
    <w:p w:rsidR="00DA0687" w:rsidRDefault="00DA0687"/>
    <w:p w:rsidR="00DA0687" w:rsidRDefault="00DA0687"/>
    <w:p w:rsidR="00DA0687" w:rsidRDefault="00DA0687"/>
    <w:sectPr w:rsidR="00DA068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82CC0"/>
    <w:multiLevelType w:val="multilevel"/>
    <w:tmpl w:val="FFACFC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C6A7C6D"/>
    <w:multiLevelType w:val="multilevel"/>
    <w:tmpl w:val="448AF8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78C6390"/>
    <w:multiLevelType w:val="multilevel"/>
    <w:tmpl w:val="8954E9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78D43994"/>
    <w:multiLevelType w:val="multilevel"/>
    <w:tmpl w:val="3EF6BA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87"/>
    <w:rsid w:val="00340202"/>
    <w:rsid w:val="00377AE4"/>
    <w:rsid w:val="005A2D64"/>
    <w:rsid w:val="009C69AE"/>
    <w:rsid w:val="00DA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61A813-2B2D-42C8-81AF-4A1C8100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402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laylacefield/Af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g2135@cumc.columbia.edu" TargetMode="External"/><Relationship Id="rId5" Type="http://schemas.openxmlformats.org/officeDocument/2006/relationships/hyperlink" Target="mailto:col8@cumc.columbia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orion3</dc:creator>
  <cp:lastModifiedBy>orion3</cp:lastModifiedBy>
  <cp:revision>6</cp:revision>
  <dcterms:created xsi:type="dcterms:W3CDTF">2018-08-31T16:32:00Z</dcterms:created>
  <dcterms:modified xsi:type="dcterms:W3CDTF">2018-08-31T16:38:00Z</dcterms:modified>
</cp:coreProperties>
</file>