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3C1531" w:rsidRPr="003C1531" w:rsidRDefault="003C1531">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4639574" w:history="1">
            <w:r w:rsidRPr="003C1531">
              <w:rPr>
                <w:rStyle w:val="Hipervnculo"/>
                <w:rFonts w:ascii="Times New Roman" w:hAnsi="Times New Roman" w:cs="Times New Roman"/>
                <w:noProof/>
              </w:rPr>
              <w:t>1.</w:t>
            </w:r>
            <w:r w:rsidRPr="003C1531">
              <w:rPr>
                <w:rFonts w:ascii="Times New Roman" w:eastAsiaTheme="minorEastAsia" w:hAnsi="Times New Roman" w:cs="Times New Roman"/>
                <w:b w:val="0"/>
                <w:bCs w:val="0"/>
                <w:i w:val="0"/>
                <w:iCs w:val="0"/>
                <w:noProof/>
                <w:sz w:val="22"/>
                <w:szCs w:val="22"/>
                <w:lang w:eastAsia="es-ES"/>
              </w:rPr>
              <w:tab/>
            </w:r>
            <w:r w:rsidRPr="003C1531">
              <w:rPr>
                <w:rStyle w:val="Hipervnculo"/>
                <w:rFonts w:ascii="Times New Roman" w:hAnsi="Times New Roman" w:cs="Times New Roman"/>
                <w:noProof/>
              </w:rPr>
              <w:t>Introducción (&lt;10 págs.)</w:t>
            </w:r>
            <w:r w:rsidRPr="003C1531">
              <w:rPr>
                <w:rFonts w:ascii="Times New Roman" w:hAnsi="Times New Roman" w:cs="Times New Roman"/>
                <w:noProof/>
                <w:webHidden/>
              </w:rPr>
              <w:tab/>
            </w:r>
            <w:r w:rsidRPr="003C1531">
              <w:rPr>
                <w:rFonts w:ascii="Times New Roman" w:hAnsi="Times New Roman" w:cs="Times New Roman"/>
                <w:noProof/>
                <w:webHidden/>
              </w:rPr>
              <w:fldChar w:fldCharType="begin"/>
            </w:r>
            <w:r w:rsidRPr="003C1531">
              <w:rPr>
                <w:rFonts w:ascii="Times New Roman" w:hAnsi="Times New Roman" w:cs="Times New Roman"/>
                <w:noProof/>
                <w:webHidden/>
              </w:rPr>
              <w:instrText xml:space="preserve"> PAGEREF _Toc484639574 \h </w:instrText>
            </w:r>
            <w:r w:rsidRPr="003C1531">
              <w:rPr>
                <w:rFonts w:ascii="Times New Roman" w:hAnsi="Times New Roman" w:cs="Times New Roman"/>
                <w:noProof/>
                <w:webHidden/>
              </w:rPr>
            </w:r>
            <w:r w:rsidRPr="003C1531">
              <w:rPr>
                <w:rFonts w:ascii="Times New Roman" w:hAnsi="Times New Roman" w:cs="Times New Roman"/>
                <w:noProof/>
                <w:webHidden/>
              </w:rPr>
              <w:fldChar w:fldCharType="separate"/>
            </w:r>
            <w:r w:rsidRPr="003C1531">
              <w:rPr>
                <w:rFonts w:ascii="Times New Roman" w:hAnsi="Times New Roman" w:cs="Times New Roman"/>
                <w:noProof/>
                <w:webHidden/>
              </w:rPr>
              <w:t>1</w:t>
            </w:r>
            <w:r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7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1.1.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Modelo analítico</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4</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7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1.2.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5</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7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1.3.</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Método mixto</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6</w:t>
            </w:r>
            <w:r w:rsidR="003C1531" w:rsidRPr="003C1531">
              <w:rPr>
                <w:rFonts w:ascii="Times New Roman" w:hAnsi="Times New Roman" w:cs="Times New Roman"/>
                <w:noProof/>
                <w:webHidden/>
              </w:rPr>
              <w:fldChar w:fldCharType="end"/>
            </w:r>
          </w:hyperlink>
        </w:p>
        <w:p w:rsidR="003C1531" w:rsidRPr="003C1531" w:rsidRDefault="00BA5EA8">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578" w:history="1">
            <w:r w:rsidR="003C1531" w:rsidRPr="003C1531">
              <w:rPr>
                <w:rStyle w:val="Hipervnculo"/>
                <w:rFonts w:ascii="Times New Roman" w:hAnsi="Times New Roman" w:cs="Times New Roman"/>
                <w:noProof/>
              </w:rPr>
              <w:t>2.</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Objetivos (&lt;1 pág.)</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7</w:t>
            </w:r>
            <w:r w:rsidR="003C1531" w:rsidRPr="003C1531">
              <w:rPr>
                <w:rFonts w:ascii="Times New Roman" w:hAnsi="Times New Roman" w:cs="Times New Roman"/>
                <w:noProof/>
                <w:webHidden/>
              </w:rPr>
              <w:fldChar w:fldCharType="end"/>
            </w:r>
          </w:hyperlink>
        </w:p>
        <w:p w:rsidR="003C1531" w:rsidRPr="003C1531" w:rsidRDefault="00BA5EA8">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579" w:history="1">
            <w:r w:rsidR="003C1531" w:rsidRPr="003C1531">
              <w:rPr>
                <w:rStyle w:val="Hipervnculo"/>
                <w:rFonts w:ascii="Times New Roman" w:hAnsi="Times New Roman" w:cs="Times New Roman"/>
                <w:noProof/>
              </w:rPr>
              <w:t>3.</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Descripción algorítmica (16 págs. 8 para cada cosa 2-2-4)</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_Toc484639579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8</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3.1.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8</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1"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3.2.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11</w:t>
            </w:r>
            <w:r w:rsidR="003C1531" w:rsidRPr="003C1531">
              <w:rPr>
                <w:rFonts w:ascii="Times New Roman" w:hAnsi="Times New Roman" w:cs="Times New Roman"/>
                <w:noProof/>
                <w:webHidden/>
              </w:rPr>
              <w:fldChar w:fldCharType="end"/>
            </w:r>
          </w:hyperlink>
        </w:p>
        <w:p w:rsidR="003C1531" w:rsidRPr="003C1531" w:rsidRDefault="00BA5EA8">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582" w:history="1">
            <w:r w:rsidR="003C1531" w:rsidRPr="003C1531">
              <w:rPr>
                <w:rStyle w:val="Hipervnculo"/>
                <w:rFonts w:ascii="Times New Roman" w:hAnsi="Times New Roman" w:cs="Times New Roman"/>
                <w:noProof/>
              </w:rPr>
              <w:t>4.</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DESCRIPCIÓN INFORMÁTICA (&lt;15 págs)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_Toc484639582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12</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3"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Lenguajes y programas.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_Toc484639583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12</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4"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Python</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_Toc484639584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12</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Java</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13</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PyCharm</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14</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4.1.4.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NetBeans y Eclipse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14</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88"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Librerías y herramientas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15</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89"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PyBrain y Neuroph</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_Toc484639589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15</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Maven</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16</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1"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Git (GitHub)</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16</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2"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ObjectAid</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_Toc484639592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17</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3"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4.2.5.</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SonarQube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_Toc484639593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17</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94"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Metodología de desarrollo software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_Toc484639594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18</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 en Cascada</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18</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 incremental</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20</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 en espiral</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20</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598"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4.3.4.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Modelos ágiles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21</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599"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4.4.</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Especificación de requisitos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_Toc484639599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22</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4.4.1.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Funcionales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22</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1"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4.4.2.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No funcionales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22</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602"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Estructura del software</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_Toc484639602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23</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3"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4.5.1.</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Interfaz Gráfica</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_Toc484639603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25</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4"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4.5.2.</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Constantes Globales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_Toc484639604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27</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5"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4.5.3.</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_Toc484639605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28</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6"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4.5.4.</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_Toc484639606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31</w:t>
            </w:r>
            <w:r w:rsidR="003C1531" w:rsidRPr="003C1531">
              <w:rPr>
                <w:rFonts w:ascii="Times New Roman" w:hAnsi="Times New Roman" w:cs="Times New Roman"/>
                <w:noProof/>
                <w:webHidden/>
              </w:rPr>
              <w:fldChar w:fldCharType="end"/>
            </w:r>
          </w:hyperlink>
        </w:p>
        <w:p w:rsidR="003C1531" w:rsidRPr="003C1531" w:rsidRDefault="00BA5EA8">
          <w:pPr>
            <w:pStyle w:val="TDC3"/>
            <w:tabs>
              <w:tab w:val="left" w:pos="1200"/>
              <w:tab w:val="right" w:leader="underscore" w:pos="9062"/>
            </w:tabs>
            <w:rPr>
              <w:rFonts w:ascii="Times New Roman" w:eastAsiaTheme="minorEastAsia" w:hAnsi="Times New Roman" w:cs="Times New Roman"/>
              <w:noProof/>
              <w:sz w:val="22"/>
              <w:szCs w:val="22"/>
              <w:lang w:eastAsia="es-ES"/>
            </w:rPr>
          </w:pPr>
          <w:hyperlink w:anchor="_Toc484639607"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4.5.5.</w:t>
            </w:r>
            <w:r w:rsidR="003C1531" w:rsidRPr="003C1531">
              <w:rPr>
                <w:rFonts w:ascii="Times New Roman" w:eastAsiaTheme="minorEastAsia" w:hAnsi="Times New Roman" w:cs="Times New Roman"/>
                <w:noProof/>
                <w:sz w:val="22"/>
                <w:szCs w:val="22"/>
                <w:lang w:eastAsia="es-ES"/>
              </w:rPr>
              <w:tab/>
            </w:r>
            <w:r w:rsidR="003C1531" w:rsidRPr="003C1531">
              <w:rPr>
                <w:rStyle w:val="Hipervnculo"/>
                <w:rFonts w:ascii="Times New Roman" w:hAnsi="Times New Roman" w:cs="Times New Roman"/>
                <w:noProof/>
              </w:rPr>
              <w:t>Optimizadores de 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_Toc484639607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32</w:t>
            </w:r>
            <w:r w:rsidR="003C1531" w:rsidRPr="003C1531">
              <w:rPr>
                <w:rFonts w:ascii="Times New Roman" w:hAnsi="Times New Roman" w:cs="Times New Roman"/>
                <w:noProof/>
                <w:webHidden/>
              </w:rPr>
              <w:fldChar w:fldCharType="end"/>
            </w:r>
          </w:hyperlink>
        </w:p>
        <w:p w:rsidR="003C1531" w:rsidRPr="003C1531" w:rsidRDefault="00BA5EA8">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608" w:history="1">
            <w:r w:rsidR="003C1531" w:rsidRPr="003C1531">
              <w:rPr>
                <w:rStyle w:val="Hipervnculo"/>
                <w:rFonts w:ascii="Times New Roman" w:hAnsi="Times New Roman" w:cs="Times New Roman"/>
                <w:noProof/>
              </w:rPr>
              <w:t>5.</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EXPERIMENTOS (&lt;10 págs.)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_Toc484639608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34</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609"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5.1.</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Redes Neuronales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_Toc484639609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34</w:t>
            </w:r>
            <w:r w:rsidR="003C1531" w:rsidRPr="003C1531">
              <w:rPr>
                <w:rFonts w:ascii="Times New Roman" w:hAnsi="Times New Roman" w:cs="Times New Roman"/>
                <w:noProof/>
                <w:webHidden/>
              </w:rPr>
              <w:fldChar w:fldCharType="end"/>
            </w:r>
          </w:hyperlink>
        </w:p>
        <w:p w:rsidR="003C1531" w:rsidRPr="003C1531" w:rsidRDefault="00BA5EA8">
          <w:pPr>
            <w:pStyle w:val="TDC2"/>
            <w:tabs>
              <w:tab w:val="left" w:pos="960"/>
              <w:tab w:val="right" w:leader="underscore" w:pos="9062"/>
            </w:tabs>
            <w:rPr>
              <w:rFonts w:ascii="Times New Roman" w:eastAsiaTheme="minorEastAsia" w:hAnsi="Times New Roman" w:cs="Times New Roman"/>
              <w:b w:val="0"/>
              <w:bCs w:val="0"/>
              <w:noProof/>
              <w:lang w:eastAsia="es-ES"/>
            </w:rPr>
          </w:pPr>
          <w:hyperlink w:anchor="_Toc484639610" w:history="1">
            <w:r w:rsidR="003C1531" w:rsidRPr="003C1531">
              <w:rPr>
                <w:rStyle w:val="Hipervnculo"/>
                <w:rFonts w:ascii="Times New Roman" w:hAnsi="Times New Roman" w:cs="Times New Roman"/>
                <w:noProof/>
                <w14:scene3d>
                  <w14:camera w14:prst="orthographicFront"/>
                  <w14:lightRig w14:rig="threePt" w14:dir="t">
                    <w14:rot w14:lat="0" w14:lon="0" w14:rev="0"/>
                  </w14:lightRig>
                </w14:scene3d>
              </w:rPr>
              <w:t>5.2.</w:t>
            </w:r>
            <w:r w:rsidR="003C1531" w:rsidRPr="003C1531">
              <w:rPr>
                <w:rFonts w:ascii="Times New Roman" w:eastAsiaTheme="minorEastAsia" w:hAnsi="Times New Roman" w:cs="Times New Roman"/>
                <w:b w:val="0"/>
                <w:bCs w:val="0"/>
                <w:noProof/>
                <w:lang w:eastAsia="es-ES"/>
              </w:rPr>
              <w:tab/>
            </w:r>
            <w:r w:rsidR="003C1531" w:rsidRPr="003C1531">
              <w:rPr>
                <w:rStyle w:val="Hipervnculo"/>
                <w:rFonts w:ascii="Times New Roman" w:hAnsi="Times New Roman" w:cs="Times New Roman"/>
                <w:noProof/>
              </w:rPr>
              <w:t>Metaheurísticas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_Toc484639610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34</w:t>
            </w:r>
            <w:r w:rsidR="003C1531" w:rsidRPr="003C1531">
              <w:rPr>
                <w:rFonts w:ascii="Times New Roman" w:hAnsi="Times New Roman" w:cs="Times New Roman"/>
                <w:noProof/>
                <w:webHidden/>
              </w:rPr>
              <w:fldChar w:fldCharType="end"/>
            </w:r>
          </w:hyperlink>
        </w:p>
        <w:p w:rsidR="003C1531" w:rsidRPr="003C1531" w:rsidRDefault="00BA5EA8">
          <w:pPr>
            <w:pStyle w:val="TDC1"/>
            <w:tabs>
              <w:tab w:val="left" w:pos="480"/>
              <w:tab w:val="right" w:leader="underscore" w:pos="9062"/>
            </w:tabs>
            <w:rPr>
              <w:rFonts w:ascii="Times New Roman" w:eastAsiaTheme="minorEastAsia" w:hAnsi="Times New Roman" w:cs="Times New Roman"/>
              <w:b w:val="0"/>
              <w:bCs w:val="0"/>
              <w:i w:val="0"/>
              <w:iCs w:val="0"/>
              <w:noProof/>
              <w:sz w:val="22"/>
              <w:szCs w:val="22"/>
              <w:lang w:eastAsia="es-ES"/>
            </w:rPr>
          </w:pPr>
          <w:hyperlink w:anchor="_Toc484639611" w:history="1">
            <w:r w:rsidR="003C1531" w:rsidRPr="003C1531">
              <w:rPr>
                <w:rStyle w:val="Hipervnculo"/>
                <w:rFonts w:ascii="Times New Roman" w:hAnsi="Times New Roman" w:cs="Times New Roman"/>
                <w:noProof/>
              </w:rPr>
              <w:t>6.</w:t>
            </w:r>
            <w:r w:rsidR="003C1531" w:rsidRPr="003C1531">
              <w:rPr>
                <w:rFonts w:ascii="Times New Roman" w:eastAsiaTheme="minorEastAsia" w:hAnsi="Times New Roman" w:cs="Times New Roman"/>
                <w:b w:val="0"/>
                <w:bCs w:val="0"/>
                <w:i w:val="0"/>
                <w:iCs w:val="0"/>
                <w:noProof/>
                <w:sz w:val="22"/>
                <w:szCs w:val="22"/>
                <w:lang w:eastAsia="es-ES"/>
              </w:rPr>
              <w:tab/>
            </w:r>
            <w:r w:rsidR="003C1531" w:rsidRPr="003C1531">
              <w:rPr>
                <w:rStyle w:val="Hipervnculo"/>
                <w:rFonts w:ascii="Times New Roman" w:hAnsi="Times New Roman" w:cs="Times New Roman"/>
                <w:noProof/>
              </w:rPr>
              <w:t>CONCLUSIONES Y TRABAJOS FUTUROS (2 págs)</w:t>
            </w:r>
            <w:r w:rsidR="003C1531" w:rsidRPr="003C1531">
              <w:rPr>
                <w:rFonts w:ascii="Times New Roman" w:hAnsi="Times New Roman" w:cs="Times New Roman"/>
                <w:noProof/>
                <w:webHidden/>
              </w:rPr>
              <w:tab/>
            </w:r>
            <w:r w:rsidR="003C1531" w:rsidRPr="003C1531">
              <w:rPr>
                <w:rFonts w:ascii="Times New Roman" w:hAnsi="Times New Roman" w:cs="Times New Roman"/>
                <w:noProof/>
                <w:webHidden/>
              </w:rPr>
              <w:fldChar w:fldCharType="begin"/>
            </w:r>
            <w:r w:rsidR="003C1531" w:rsidRPr="003C1531">
              <w:rPr>
                <w:rFonts w:ascii="Times New Roman" w:hAnsi="Times New Roman" w:cs="Times New Roman"/>
                <w:noProof/>
                <w:webHidden/>
              </w:rPr>
              <w:instrText xml:space="preserve"> PAGEREF _Toc484639611 \h </w:instrText>
            </w:r>
            <w:r w:rsidR="003C1531" w:rsidRPr="003C1531">
              <w:rPr>
                <w:rFonts w:ascii="Times New Roman" w:hAnsi="Times New Roman" w:cs="Times New Roman"/>
                <w:noProof/>
                <w:webHidden/>
              </w:rPr>
            </w:r>
            <w:r w:rsidR="003C1531" w:rsidRPr="003C1531">
              <w:rPr>
                <w:rFonts w:ascii="Times New Roman" w:hAnsi="Times New Roman" w:cs="Times New Roman"/>
                <w:noProof/>
                <w:webHidden/>
              </w:rPr>
              <w:fldChar w:fldCharType="separate"/>
            </w:r>
            <w:r w:rsidR="003C1531" w:rsidRPr="003C1531">
              <w:rPr>
                <w:rFonts w:ascii="Times New Roman" w:hAnsi="Times New Roman" w:cs="Times New Roman"/>
                <w:noProof/>
                <w:webHidden/>
              </w:rPr>
              <w:t>35</w:t>
            </w:r>
            <w:r w:rsidR="003C1531" w:rsidRPr="003C1531">
              <w:rPr>
                <w:rFonts w:ascii="Times New Roman" w:hAnsi="Times New Roman" w:cs="Times New Roman"/>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4639574"/>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9264"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60288"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En este estudio proponemos la creación de dos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4639575"/>
      <w:r w:rsidRPr="003A7B0D">
        <w:lastRenderedPageBreak/>
        <w:t>Modelo analítico</w:t>
      </w:r>
      <w:bookmarkEnd w:id="1"/>
    </w:p>
    <w:p w:rsidR="00102669" w:rsidRDefault="00170468" w:rsidP="007F160E">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102669">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6C19F2">
      <w:r>
        <w:t>Los problemas de selección de características se pueden plantear de dos maneras distintas:</w:t>
      </w:r>
    </w:p>
    <w:p w:rsidR="006C19F2" w:rsidRDefault="006C19F2" w:rsidP="006C19F2">
      <w:pPr>
        <w:pStyle w:val="Prrafodelista"/>
        <w:numPr>
          <w:ilvl w:val="0"/>
          <w:numId w:val="2"/>
        </w:numPr>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6C19F2">
      <w:pPr>
        <w:pStyle w:val="Prrafodelista"/>
        <w:numPr>
          <w:ilvl w:val="0"/>
          <w:numId w:val="2"/>
        </w:numPr>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6C19F2">
      <w:r>
        <w:t>El filtrado de características se puede realizar mediante cualquier algoritmo de búsqueda como ascenso de colinas (</w:t>
      </w:r>
      <w:proofErr w:type="spellStart"/>
      <w:r w:rsidRPr="009D7BD4">
        <w:rPr>
          <w:i/>
        </w:rPr>
        <w:t>hill-climbing</w:t>
      </w:r>
      <w:proofErr w:type="spellEnd"/>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6C19F2">
      <w:r>
        <w:t>En este caso, hemos usado un GRASP (Greedy Randomized Adaptive Search Procedure), y hemos elegido un modelo exponencial, como ya se sugirió y usó en [3]. La función que modelará y guiará la búsqueda será la siguiente:</w:t>
      </w:r>
    </w:p>
    <w:p w:rsidR="006C19F2" w:rsidRDefault="00BA5EA8" w:rsidP="006C19F2">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6C19F2">
      <w:pPr>
        <w:autoSpaceDE w:val="0"/>
        <w:autoSpaceDN w:val="0"/>
        <w:adjustRightInd w:val="0"/>
        <w:spacing w:after="24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pPr>
        <w:spacing w:line="259" w:lineRule="auto"/>
        <w:jc w:val="left"/>
      </w:pPr>
      <w:r>
        <w:br w:type="page"/>
      </w:r>
    </w:p>
    <w:p w:rsidR="00D33624" w:rsidRDefault="00D33624" w:rsidP="006C19F2">
      <w:pPr>
        <w:autoSpaceDE w:val="0"/>
        <w:autoSpaceDN w:val="0"/>
        <w:adjustRightInd w:val="0"/>
        <w:spacing w:after="240"/>
      </w:pPr>
    </w:p>
    <w:p w:rsidR="006C19F2" w:rsidRDefault="006C19F2" w:rsidP="006C19F2">
      <w:pPr>
        <w:autoSpaceDE w:val="0"/>
        <w:autoSpaceDN w:val="0"/>
        <w:adjustRightInd w:val="0"/>
        <w:spacing w:after="24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6C19F2">
      <w:pPr>
        <w:autoSpaceDE w:val="0"/>
        <w:autoSpaceDN w:val="0"/>
        <w:adjustRightInd w:val="0"/>
        <w:spacing w:after="24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6C19F2">
      <w:pPr>
        <w:autoSpaceDE w:val="0"/>
        <w:autoSpaceDN w:val="0"/>
        <w:adjustRightInd w:val="0"/>
        <w:spacing w:after="240"/>
      </w:pPr>
      <w:r>
        <w:t>Mediante el proceso Grasp se irán ajustando todos estos pesos para finalmente dar con la mejor configuración.</w:t>
      </w:r>
    </w:p>
    <w:p w:rsidR="00170468" w:rsidRPr="003A7B0D" w:rsidRDefault="00170468" w:rsidP="003A7B0D">
      <w:pPr>
        <w:pStyle w:val="Ttulo2"/>
      </w:pPr>
      <w:bookmarkStart w:id="2" w:name="_Toc484639576"/>
      <w:r w:rsidRPr="003A7B0D">
        <w:t>Redes neuronales</w:t>
      </w:r>
      <w:bookmarkEnd w:id="2"/>
    </w:p>
    <w:p w:rsidR="006C19F2" w:rsidRDefault="006C19F2" w:rsidP="006C19F2">
      <w:pPr>
        <w:autoSpaceDE w:val="0"/>
        <w:autoSpaceDN w:val="0"/>
        <w:adjustRightInd w:val="0"/>
        <w:spacing w:after="240"/>
      </w:pPr>
      <w:r>
        <w:t>En cuanto a la parte de redes neuronales, nuestro objetivo principal será crear una red neuronal buscando la configuración óptima para confluir en una estimación de demanda de energía lo más acertada posible.</w:t>
      </w:r>
    </w:p>
    <w:p w:rsidR="00694448" w:rsidRDefault="00694448" w:rsidP="006C19F2">
      <w:pPr>
        <w:autoSpaceDE w:val="0"/>
        <w:autoSpaceDN w:val="0"/>
        <w:adjustRightInd w:val="0"/>
        <w:spacing w:after="240"/>
      </w:pPr>
      <w:r>
        <w:t>Si bien todo el proceso de creación, entrenamiento y cálculos de la red neuronal se han delegado en su totalidad a la librería Neuroph (Punto X.X), el ajuste de todos los parámetros para obtener la mejor solución depende de nosotros.</w:t>
      </w:r>
    </w:p>
    <w:p w:rsidR="00392FC6" w:rsidRDefault="00392FC6" w:rsidP="006C19F2">
      <w:pPr>
        <w:autoSpaceDE w:val="0"/>
        <w:autoSpaceDN w:val="0"/>
        <w:adjustRightInd w:val="0"/>
        <w:spacing w:after="240"/>
      </w:pPr>
      <w:r>
        <w:t>En este caso, la función que determinaría la estimación vendría dada por la salida de la única neurona de la última capa, definida por:</w:t>
      </w:r>
    </w:p>
    <w:p w:rsidR="009274D6" w:rsidRPr="009274D6" w:rsidRDefault="00BA5EA8" w:rsidP="009274D6">
      <w:pPr>
        <w:autoSpaceDE w:val="0"/>
        <w:autoSpaceDN w:val="0"/>
        <w:adjustRightInd w:val="0"/>
        <w:spacing w:after="24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9274D6">
      <w:pPr>
        <w:autoSpaceDE w:val="0"/>
        <w:autoSpaceDN w:val="0"/>
        <w:adjustRightInd w:val="0"/>
        <w:spacing w:after="24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4639577"/>
      <w:r w:rsidRPr="003A7B0D">
        <w:lastRenderedPageBreak/>
        <w:t>Método mixto</w:t>
      </w:r>
      <w:bookmarkEnd w:id="3"/>
    </w:p>
    <w:p w:rsidR="009274D6" w:rsidRDefault="002C70B6" w:rsidP="009274D6">
      <w:pPr>
        <w:autoSpaceDE w:val="0"/>
        <w:autoSpaceDN w:val="0"/>
        <w:adjustRightInd w:val="0"/>
        <w:spacing w:after="240"/>
        <w:rPr>
          <w:rFonts w:eastAsiaTheme="minorEastAsia"/>
        </w:rPr>
      </w:pPr>
      <w:r>
        <w:rPr>
          <w:rFonts w:eastAsiaTheme="minorEastAsia"/>
        </w:rPr>
        <w:t>Este método consiste en enlazar los dos anteriores para aprovecharnos de las ventajas que nos dan ambos y tratar de desechar los inconvenientes.</w:t>
      </w:r>
    </w:p>
    <w:p w:rsidR="002C70B6" w:rsidRDefault="002C70B6" w:rsidP="009274D6">
      <w:pPr>
        <w:autoSpaceDE w:val="0"/>
        <w:autoSpaceDN w:val="0"/>
        <w:adjustRightInd w:val="0"/>
        <w:spacing w:after="240"/>
        <w:rPr>
          <w:rFonts w:eastAsiaTheme="minorEastAsia"/>
        </w:rPr>
      </w:pPr>
      <w:r>
        <w:rPr>
          <w:rFonts w:eastAsiaTheme="minorEastAsia"/>
        </w:rPr>
        <w:t xml:space="preserve">En primer lugar, disponemos de una metaheurística que nos proporciona una estimación del gasto energético en base a una fórmula sencilla e indica que parámetros son más relevantes en el cálculo y cuáles pueden ser desechados. </w:t>
      </w:r>
    </w:p>
    <w:p w:rsidR="001D768A" w:rsidRDefault="002C70B6" w:rsidP="001D768A">
      <w:pPr>
        <w:autoSpaceDE w:val="0"/>
        <w:autoSpaceDN w:val="0"/>
        <w:adjustRightInd w:val="0"/>
        <w:spacing w:after="24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1D768A" w:rsidP="001D768A">
      <w:r>
        <w:t>Al utilizar la salida de la metaheurística (en la cual se indica que parámetros son desechables) en los parámetros de entrada de nuestra red neuronal estaremos introduciendo un filtrado en nuestra red, y previsiblemente teniendo una mejor predicción que la propia metaheurística debido a la superior capacidad que nos proporcional las redes neuronales. Consiguiendo así un método “</w:t>
      </w:r>
      <w:proofErr w:type="spellStart"/>
      <w:r w:rsidRPr="001D768A">
        <w:rPr>
          <w:i/>
        </w:rPr>
        <w:t>semi</w:t>
      </w:r>
      <w:proofErr w:type="spellEnd"/>
      <w:r w:rsidRPr="001D768A">
        <w:rPr>
          <w:i/>
        </w:rPr>
        <w:t>-analítico</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4639578"/>
      <w:r w:rsidRPr="003A7B0D">
        <w:lastRenderedPageBreak/>
        <w:t>Objetivos (&lt;1 pág.)</w:t>
      </w:r>
      <w:bookmarkEnd w:id="4"/>
    </w:p>
    <w:p w:rsidR="00BE772D" w:rsidRDefault="00BE772D" w:rsidP="00BE772D">
      <w:r>
        <w:t>El objetivo de este trabajo es único, desarrollar un algoritmo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NetBeans o </w:t>
      </w:r>
      <w:proofErr w:type="spellStart"/>
      <w:r>
        <w:t>PyCharm</w:t>
      </w:r>
      <w:proofErr w:type="spellEnd"/>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4639579"/>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4639580"/>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1B239D" w:rsidP="00325E14">
      <w:pPr>
        <w:jc w:val="center"/>
      </w:pPr>
      <w:r>
        <w:rPr>
          <w:noProof/>
          <w:lang w:eastAsia="es-ES"/>
        </w:rPr>
        <mc:AlternateContent>
          <mc:Choice Requires="wps">
            <w:drawing>
              <wp:anchor distT="45720" distB="45720" distL="114300" distR="114300" simplePos="0" relativeHeight="251667456" behindDoc="0" locked="0" layoutInCell="1" allowOverlap="1" wp14:anchorId="23BED466" wp14:editId="6AE70B18">
                <wp:simplePos x="0" y="0"/>
                <wp:positionH relativeFrom="column">
                  <wp:posOffset>2149844</wp:posOffset>
                </wp:positionH>
                <wp:positionV relativeFrom="paragraph">
                  <wp:posOffset>2360248</wp:posOffset>
                </wp:positionV>
                <wp:extent cx="832513" cy="31432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513" cy="314325"/>
                        </a:xfrm>
                        <a:prstGeom prst="rect">
                          <a:avLst/>
                        </a:prstGeom>
                        <a:noFill/>
                        <a:ln w="9525">
                          <a:noFill/>
                          <a:miter lim="800000"/>
                          <a:headEnd/>
                          <a:tailEnd/>
                        </a:ln>
                      </wps:spPr>
                      <wps:txbx>
                        <w:txbxContent>
                          <w:p w:rsidR="00BA5EA8" w:rsidRDefault="00BA5EA8" w:rsidP="001B239D">
                            <w:r>
                              <w:t>Dendritas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ED466" id="_x0000_t202" coordsize="21600,21600" o:spt="202" path="m,l,21600r21600,l21600,xe">
                <v:stroke joinstyle="miter"/>
                <v:path gradientshapeok="t" o:connecttype="rect"/>
              </v:shapetype>
              <v:shape id="Cuadro de texto 2" o:spid="_x0000_s1026" type="#_x0000_t202" style="position:absolute;left:0;text-align:left;margin-left:169.3pt;margin-top:185.85pt;width:65.5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" filled="f" stroked="f">
                <v:textbox>
                  <w:txbxContent>
                    <w:p w:rsidR="00BA5EA8" w:rsidRDefault="00BA5EA8" w:rsidP="001B239D">
                      <w:r>
                        <w:t>Dendritas</w:t>
                      </w:r>
                    </w:p>
                  </w:txbxContent>
                </v:textbox>
              </v:shape>
            </w:pict>
          </mc:Fallback>
        </mc:AlternateContent>
      </w:r>
      <w:r>
        <w:rPr>
          <w:noProof/>
          <w:lang w:eastAsia="es-ES"/>
        </w:rPr>
        <mc:AlternateContent>
          <mc:Choice Requires="wps">
            <w:drawing>
              <wp:anchor distT="0" distB="0" distL="114300" distR="114300" simplePos="0" relativeHeight="251672576" behindDoc="0" locked="0" layoutInCell="1" allowOverlap="1" wp14:anchorId="198221FC" wp14:editId="305E7A51">
                <wp:simplePos x="0" y="0"/>
                <wp:positionH relativeFrom="column">
                  <wp:posOffset>2874975</wp:posOffset>
                </wp:positionH>
                <wp:positionV relativeFrom="paragraph">
                  <wp:posOffset>1982548</wp:posOffset>
                </wp:positionV>
                <wp:extent cx="1727823" cy="496488"/>
                <wp:effectExtent l="0" t="57150" r="0" b="37465"/>
                <wp:wrapNone/>
                <wp:docPr id="18" name="Conector recto de flecha 18"/>
                <wp:cNvGraphicFramePr/>
                <a:graphic xmlns:a="http://schemas.openxmlformats.org/drawingml/2006/main">
                  <a:graphicData uri="http://schemas.microsoft.com/office/word/2010/wordprocessingShape">
                    <wps:wsp>
                      <wps:cNvCnPr/>
                      <wps:spPr>
                        <a:xfrm flipV="1">
                          <a:off x="0" y="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847A0" id="_x0000_t32" coordsize="21600,21600" o:spt="32" o:oned="t" path="m,l21600,21600e" filled="f">
                <v:path arrowok="t" fillok="f" o:connecttype="none"/>
                <o:lock v:ext="edit" shapetype="t"/>
              </v:shapetype>
              <v:shape id="Conector recto de flecha 18" o:spid="_x0000_s1026" type="#_x0000_t32" style="position:absolute;margin-left:226.4pt;margin-top:156.1pt;width:136.05pt;height:39.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" strokecolor="#ed7d31 [3205]" strokeweight="1.5pt">
                <v:stroke endarrow="block" joinstyle="miter"/>
              </v:shape>
            </w:pict>
          </mc:Fallback>
        </mc:AlternateContent>
      </w:r>
      <w:r>
        <w:rPr>
          <w:noProof/>
          <w:lang w:eastAsia="es-ES"/>
        </w:rPr>
        <mc:AlternateContent>
          <mc:Choice Requires="wps">
            <w:drawing>
              <wp:anchor distT="45720" distB="45720" distL="114300" distR="114300" simplePos="0" relativeHeight="251663360" behindDoc="0" locked="0" layoutInCell="1" allowOverlap="1">
                <wp:simplePos x="0" y="0"/>
                <wp:positionH relativeFrom="column">
                  <wp:posOffset>1947545</wp:posOffset>
                </wp:positionH>
                <wp:positionV relativeFrom="paragraph">
                  <wp:posOffset>185420</wp:posOffset>
                </wp:positionV>
                <wp:extent cx="762000" cy="3143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BA5EA8" w:rsidRDefault="00BA5EA8">
                            <w:r>
                              <w:t>Axón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3.35pt;margin-top:14.6pt;width:60pt;height:2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" filled="f" stroked="f">
                <v:textbox>
                  <w:txbxContent>
                    <w:p w:rsidR="00BA5EA8" w:rsidRDefault="00BA5EA8">
                      <w:r>
                        <w:t>Axón</w:t>
                      </w:r>
                    </w:p>
                  </w:txbxContent>
                </v:textbox>
              </v:shape>
            </w:pict>
          </mc:Fallback>
        </mc:AlternateContent>
      </w:r>
      <w:r>
        <w:rPr>
          <w:noProof/>
          <w:lang w:eastAsia="es-ES"/>
        </w:rPr>
        <mc:AlternateContent>
          <mc:Choice Requires="wps">
            <w:drawing>
              <wp:anchor distT="45720" distB="45720" distL="114300" distR="114300" simplePos="0" relativeHeight="251670528" behindDoc="0" locked="0" layoutInCell="1" allowOverlap="1" wp14:anchorId="33393DAD" wp14:editId="35FFE86B">
                <wp:simplePos x="0" y="0"/>
                <wp:positionH relativeFrom="column">
                  <wp:posOffset>2728595</wp:posOffset>
                </wp:positionH>
                <wp:positionV relativeFrom="paragraph">
                  <wp:posOffset>194945</wp:posOffset>
                </wp:positionV>
                <wp:extent cx="762000" cy="31432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BA5EA8" w:rsidRDefault="00BA5EA8" w:rsidP="001B239D">
                            <w:r>
                              <w:t>Soma</w:t>
                            </w:r>
                          </w:p>
                          <w:p w:rsidR="00BA5EA8" w:rsidRDefault="00BA5EA8" w:rsidP="001B2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93DAD" id="_x0000_s1028" type="#_x0000_t202" style="position:absolute;left:0;text-align:left;margin-left:214.85pt;margin-top:15.35pt;width:60pt;height:24.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" filled="f" stroked="f">
                <v:textbox>
                  <w:txbxContent>
                    <w:p w:rsidR="00BA5EA8" w:rsidRDefault="00BA5EA8" w:rsidP="001B239D">
                      <w:r>
                        <w:t>Soma</w:t>
                      </w:r>
                    </w:p>
                    <w:p w:rsidR="00BA5EA8" w:rsidRDefault="00BA5EA8" w:rsidP="001B239D"/>
                  </w:txbxContent>
                </v:textbox>
              </v:shape>
            </w:pict>
          </mc:Fallback>
        </mc:AlternateContent>
      </w: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3004820</wp:posOffset>
                </wp:positionH>
                <wp:positionV relativeFrom="paragraph">
                  <wp:posOffset>471170</wp:posOffset>
                </wp:positionV>
                <wp:extent cx="885825" cy="771525"/>
                <wp:effectExtent l="19050" t="0" r="66675" b="85725"/>
                <wp:wrapNone/>
                <wp:docPr id="16" name="Conector curvado 16"/>
                <wp:cNvGraphicFramePr/>
                <a:graphic xmlns:a="http://schemas.openxmlformats.org/drawingml/2006/main">
                  <a:graphicData uri="http://schemas.microsoft.com/office/word/2010/wordprocessingShape">
                    <wps:wsp>
                      <wps:cNvCnPr/>
                      <wps:spPr>
                        <a:xfrm>
                          <a:off x="0" y="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96E4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26" type="#_x0000_t38" style="position:absolute;margin-left:236.6pt;margin-top:37.1pt;width:69.75pt;height:6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" adj="-116"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FD4A7A8" wp14:editId="2C30BCBD">
                <wp:simplePos x="0" y="0"/>
                <wp:positionH relativeFrom="column">
                  <wp:posOffset>2871469</wp:posOffset>
                </wp:positionH>
                <wp:positionV relativeFrom="paragraph">
                  <wp:posOffset>1985645</wp:posOffset>
                </wp:positionV>
                <wp:extent cx="752475" cy="485775"/>
                <wp:effectExtent l="0" t="38100" r="47625" b="28575"/>
                <wp:wrapNone/>
                <wp:docPr id="12" name="Conector recto de flecha 12"/>
                <wp:cNvGraphicFramePr/>
                <a:graphic xmlns:a="http://schemas.openxmlformats.org/drawingml/2006/main">
                  <a:graphicData uri="http://schemas.microsoft.com/office/word/2010/wordprocessingShape">
                    <wps:wsp>
                      <wps:cNvCnPr/>
                      <wps:spPr>
                        <a:xfrm flipV="1">
                          <a:off x="0" y="0"/>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B71BB" id="Conector recto de flecha 12" o:spid="_x0000_s1026" type="#_x0000_t32" style="position:absolute;margin-left:226.1pt;margin-top:156.35pt;width:59.25pt;height:38.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"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2127885</wp:posOffset>
                </wp:positionH>
                <wp:positionV relativeFrom="paragraph">
                  <wp:posOffset>452120</wp:posOffset>
                </wp:positionV>
                <wp:extent cx="104775" cy="676275"/>
                <wp:effectExtent l="57150" t="0" r="28575" b="47625"/>
                <wp:wrapNone/>
                <wp:docPr id="9" name="Conector recto de flecha 9"/>
                <wp:cNvGraphicFramePr/>
                <a:graphic xmlns:a="http://schemas.openxmlformats.org/drawingml/2006/main">
                  <a:graphicData uri="http://schemas.microsoft.com/office/word/2010/wordprocessingShape">
                    <wps:wsp>
                      <wps:cNvCnPr/>
                      <wps:spPr>
                        <a:xfrm flipH="1">
                          <a:off x="0" y="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D93E5" id="Conector recto de flecha 9" o:spid="_x0000_s1026" type="#_x0000_t32" style="position:absolute;margin-left:167.55pt;margin-top:35.6pt;width:8.25pt;height:53.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" strokecolor="#ed7d31 [3205]" strokeweight="1.5pt">
                <v:stroke endarrow="block" joinstyle="miter"/>
              </v:shape>
            </w:pict>
          </mc:Fallback>
        </mc:AlternateContent>
      </w:r>
      <w:r w:rsidR="00325E14">
        <w:rPr>
          <w:noProof/>
          <w:lang w:eastAsia="es-ES"/>
        </w:rPr>
        <w:drawing>
          <wp:inline distT="0" distB="0" distL="0" distR="0" wp14:anchorId="53B1E4AB" wp14:editId="6A9E5946">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rsidR="00325E14" w:rsidRDefault="00325E14" w:rsidP="00325E14"/>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Las neuronas también tienen una organización interna, ya que en el córtex se puede apreciar una organización tanto vertical como horizontal.</w:t>
      </w:r>
    </w:p>
    <w:p w:rsidR="00325E14" w:rsidRDefault="00325E14" w:rsidP="00325E14">
      <w:pPr>
        <w:rPr>
          <w:noProof/>
        </w:rPr>
      </w:pPr>
    </w:p>
    <w:p w:rsidR="00AF5F4E" w:rsidRDefault="00AF5F4E" w:rsidP="00325E14"/>
    <w:p w:rsidR="00325E14" w:rsidRDefault="002F093B" w:rsidP="002F093B">
      <w:r>
        <w:lastRenderedPageBreak/>
        <w:t xml:space="preserve">Aunque los sistemas electrónicos avanzan a pasos agigantados, no hay duda alguna de que ni el procesador más potente es capaz de acercarse a la capacidad de cómputo que hay en un cerebro. Esto nos hace plantearnos como </w:t>
      </w:r>
      <w:r w:rsidR="000030C3">
        <w:t>programar para acerc</w:t>
      </w:r>
      <w:r>
        <w:t>a</w:t>
      </w:r>
      <w:r w:rsidR="000030C3">
        <w:t>rnos a</w:t>
      </w:r>
      <w:r w:rsidR="007F4DE4">
        <w:t xml:space="preserve"> la capacidad cerebral</w:t>
      </w:r>
      <w:r>
        <w:t xml:space="preserve">, </w:t>
      </w:r>
      <w:r w:rsidR="000030C3">
        <w:t>como consecuencia, se</w:t>
      </w:r>
      <w:r>
        <w:t xml:space="preserve"> llega al concepto de </w:t>
      </w:r>
      <w:r w:rsidR="00325E14">
        <w:t>red neuronal artificial</w:t>
      </w:r>
      <w:r>
        <w:t>, que</w:t>
      </w:r>
      <w:r w:rsidR="00AF5F4E">
        <w:t xml:space="preserve"> no es más que </w:t>
      </w:r>
      <w:r w:rsidR="00325E14">
        <w:t xml:space="preserve">un modelo simplificado </w:t>
      </w:r>
      <w:r w:rsidR="00AF5F4E">
        <w:t>que simula</w:t>
      </w:r>
      <w:r w:rsidR="00325E14">
        <w:t xml:space="preserve"> el comportamiento del sistema nervioso de un ser vivo utilizando pequeños elementos conectados entre sí que colaboran con un objetivo común.</w:t>
      </w:r>
    </w:p>
    <w:p w:rsidR="007A1EE4" w:rsidRDefault="007A1EE4" w:rsidP="002F093B">
      <w:pPr>
        <w:rPr>
          <w:rFonts w:eastAsiaTheme="minorEastAsia"/>
        </w:rPr>
      </w:pPr>
      <w:r>
        <w:t xml:space="preserve">Para establecer un paralelismo entre ambos modelos definiremos Xi como entrada, </w:t>
      </w:r>
      <w:proofErr w:type="spellStart"/>
      <w:r>
        <w:t>Wi</w:t>
      </w:r>
      <w:proofErr w:type="spellEnd"/>
      <w:r>
        <w:t xml:space="preserve"> como el peso, J como la salida y </w:t>
      </w:r>
      <m:oMath>
        <m:r>
          <w:rPr>
            <w:rFonts w:ascii="Cambria Math" w:hAnsi="Cambria Math"/>
          </w:rPr>
          <m:t>θ</m:t>
        </m:r>
      </m:oMath>
      <w:r>
        <w:rPr>
          <w:rFonts w:eastAsiaTheme="minorEastAsia"/>
        </w:rPr>
        <w:t xml:space="preserve"> como el procesado interno.</w:t>
      </w:r>
    </w:p>
    <w:p w:rsidR="007A1EE4" w:rsidRDefault="00BA5EA8" w:rsidP="002F093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4.25pt;margin-top:73.65pt;width:245.05pt;height:126.3pt;z-index:-251641856;mso-position-horizontal-relative:text;mso-position-vertical-relative:text;mso-width-relative:page;mso-height-relative:page" wrapcoords="-66 0 -66 21471 21600 21471 21600 0 -66 0">
            <v:imagedata r:id="rId14" o:title="Sin título-2"/>
            <w10:wrap type="topAndBottom"/>
          </v:shape>
        </w:pict>
      </w:r>
      <w:r w:rsidR="007A1EE4">
        <w:rPr>
          <w:rFonts w:eastAsiaTheme="minorEastAsia"/>
        </w:rPr>
        <w:t>Así, en una neurona biológica X</w:t>
      </w:r>
      <w:r w:rsidR="007A1EE4" w:rsidRPr="00FE051B">
        <w:rPr>
          <w:rFonts w:eastAsiaTheme="minorEastAsia"/>
          <w:vertAlign w:val="subscript"/>
        </w:rPr>
        <w:t>i</w:t>
      </w:r>
      <w:r w:rsidR="007A1EE4">
        <w:rPr>
          <w:rFonts w:eastAsiaTheme="minorEastAsia"/>
        </w:rPr>
        <w:t xml:space="preserve"> corresponde con la intensidad con la que emite la señal </w:t>
      </w:r>
      <w:r w:rsidR="007F4DE4">
        <w:rPr>
          <w:rFonts w:eastAsiaTheme="minorEastAsia"/>
        </w:rPr>
        <w:t>cada</w:t>
      </w:r>
      <w:r w:rsidR="007A1EE4">
        <w:rPr>
          <w:rFonts w:eastAsiaTheme="minorEastAsia"/>
        </w:rPr>
        <w:t xml:space="preserve"> neurona anterior por el axón, </w:t>
      </w:r>
      <w:proofErr w:type="spellStart"/>
      <w:r w:rsidR="007A1EE4">
        <w:rPr>
          <w:rFonts w:eastAsiaTheme="minorEastAsia"/>
        </w:rPr>
        <w:t>W</w:t>
      </w:r>
      <w:r w:rsidR="007A1EE4" w:rsidRPr="00FE051B">
        <w:rPr>
          <w:rFonts w:eastAsiaTheme="minorEastAsia"/>
          <w:vertAlign w:val="subscript"/>
        </w:rPr>
        <w:t>i</w:t>
      </w:r>
      <w:proofErr w:type="spellEnd"/>
      <w:r w:rsidR="007A1EE4">
        <w:rPr>
          <w:rFonts w:eastAsiaTheme="minorEastAsia"/>
        </w:rPr>
        <w:t xml:space="preserve"> a la efectividad </w:t>
      </w:r>
      <w:r w:rsidR="007F4DE4">
        <w:rPr>
          <w:rFonts w:eastAsiaTheme="minorEastAsia"/>
        </w:rPr>
        <w:t>que tenga</w:t>
      </w:r>
      <w:r w:rsidR="007A1EE4">
        <w:rPr>
          <w:rFonts w:eastAsiaTheme="minorEastAsia"/>
        </w:rPr>
        <w:t xml:space="preserve"> </w:t>
      </w:r>
      <w:r w:rsidR="007F4DE4">
        <w:rPr>
          <w:rFonts w:eastAsiaTheme="minorEastAsia"/>
        </w:rPr>
        <w:t>cada</w:t>
      </w:r>
      <w:r w:rsidR="007A1EE4">
        <w:rPr>
          <w:rFonts w:eastAsiaTheme="minorEastAsia"/>
        </w:rPr>
        <w:t xml:space="preserve"> sinapsis, </w:t>
      </w:r>
      <m:oMath>
        <m:r>
          <w:rPr>
            <w:rFonts w:ascii="Cambria Math" w:hAnsi="Cambria Math"/>
          </w:rPr>
          <m:t>θ</m:t>
        </m:r>
      </m:oMath>
      <w:r w:rsidR="007A1EE4">
        <w:rPr>
          <w:rFonts w:eastAsiaTheme="minorEastAsia"/>
        </w:rPr>
        <w:t xml:space="preserve"> el procesado interno que hace la neurona y J como la intensidad con la que propaga la señal:</w:t>
      </w:r>
    </w:p>
    <w:p w:rsidR="000030C3" w:rsidRDefault="000030C3" w:rsidP="002F093B"/>
    <w:p w:rsidR="000E41D9" w:rsidRDefault="007A1EE4" w:rsidP="002F093B">
      <w:r>
        <w:t>En el caso de una neurona artificial, tenemos exactamente los mismos parámetros, pero en este caso X</w:t>
      </w:r>
      <w:r w:rsidRPr="00FE051B">
        <w:rPr>
          <w:vertAlign w:val="subscript"/>
        </w:rPr>
        <w:t>i</w:t>
      </w:r>
      <w:r>
        <w:t xml:space="preserve"> será el valor de la neurona anterior, </w:t>
      </w:r>
      <w:proofErr w:type="spellStart"/>
      <w:r>
        <w:t>W</w:t>
      </w:r>
      <w:r w:rsidRPr="00FE051B">
        <w:rPr>
          <w:vertAlign w:val="subscript"/>
        </w:rPr>
        <w:t>i</w:t>
      </w:r>
      <w:proofErr w:type="spellEnd"/>
      <w:r>
        <w:t xml:space="preserve"> el peso de la conexión, </w:t>
      </w:r>
      <m:oMath>
        <m:r>
          <w:rPr>
            <w:rFonts w:ascii="Cambria Math" w:hAnsi="Cambria Math"/>
          </w:rPr>
          <m:t>θ</m:t>
        </m:r>
      </m:oMath>
      <w:r>
        <w:t xml:space="preserve"> sería la función de transferencia y J el valor de salida de nuestra neurona:</w:t>
      </w:r>
    </w:p>
    <w:p w:rsidR="00AF5F4E" w:rsidRDefault="00BA5EA8" w:rsidP="00325E14">
      <w:r>
        <w:rPr>
          <w:noProof/>
        </w:rPr>
        <w:pict>
          <v:shape id="_x0000_s1027" type="#_x0000_t75" style="position:absolute;left:0;text-align:left;margin-left:95.1pt;margin-top:21.05pt;width:262.75pt;height:166.85pt;z-index:-251639808;mso-position-horizontal-relative:text;mso-position-vertical-relative:text;mso-width-relative:page;mso-height-relative:page" wrapcoords="-62 0 -62 21503 21600 21503 21600 0 -62 0">
            <v:imagedata r:id="rId15" o:title="Sin título-1"/>
            <w10:wrap type="topAndBottom"/>
          </v:shape>
        </w:pict>
      </w:r>
    </w:p>
    <w:p w:rsidR="00325E14" w:rsidRDefault="00325E14">
      <w:pPr>
        <w:spacing w:line="259" w:lineRule="auto"/>
        <w:jc w:val="left"/>
      </w:pPr>
      <w:r>
        <w:br w:type="page"/>
      </w:r>
    </w:p>
    <w:p w:rsidR="00325E14" w:rsidRDefault="004A777D" w:rsidP="00325E14">
      <w:r>
        <w:lastRenderedPageBreak/>
        <w:t xml:space="preserve">En el mundo de las redes neuronales artificiales contamos con </w:t>
      </w:r>
      <w:r w:rsidR="009A0EA7">
        <w:t>¿</w:t>
      </w:r>
    </w:p>
    <w:p w:rsidR="009A0EA7" w:rsidRDefault="009A0EA7" w:rsidP="009A0EA7">
      <w:r>
        <w:t>Hay cuatro aspectos que caracterizan una red neuronal:</w:t>
      </w:r>
    </w:p>
    <w:p w:rsidR="009A0EA7" w:rsidRDefault="009A0EA7" w:rsidP="009A0EA7">
      <w:pPr>
        <w:pStyle w:val="Prrafodelista"/>
        <w:numPr>
          <w:ilvl w:val="0"/>
          <w:numId w:val="6"/>
        </w:numPr>
        <w:ind w:left="714" w:hanging="357"/>
      </w:pPr>
      <w:r>
        <w:t>Topología: Es el número de elementos que forman la red y sus interconexiones.</w:t>
      </w:r>
    </w:p>
    <w:p w:rsidR="009A0EA7" w:rsidRDefault="009A0EA7" w:rsidP="009A0EA7">
      <w:pPr>
        <w:pStyle w:val="Prrafodelista"/>
        <w:numPr>
          <w:ilvl w:val="0"/>
          <w:numId w:val="6"/>
        </w:numPr>
        <w:ind w:left="714" w:hanging="357"/>
      </w:pPr>
      <w:r>
        <w:t>Mecanismo de aprendizaje</w:t>
      </w:r>
    </w:p>
    <w:p w:rsidR="009A0EA7" w:rsidRDefault="009A0EA7" w:rsidP="009A0EA7">
      <w:pPr>
        <w:pStyle w:val="Prrafodelista"/>
        <w:numPr>
          <w:ilvl w:val="0"/>
          <w:numId w:val="6"/>
        </w:numPr>
        <w:ind w:left="714" w:hanging="357"/>
      </w:pPr>
      <w:r>
        <w:t>Asociación entrada-salida</w:t>
      </w:r>
    </w:p>
    <w:p w:rsidR="009A0EA7" w:rsidRDefault="009A0EA7" w:rsidP="009A0EA7">
      <w:pPr>
        <w:pStyle w:val="Prrafodelista"/>
        <w:numPr>
          <w:ilvl w:val="0"/>
          <w:numId w:val="6"/>
        </w:numPr>
        <w:ind w:left="714" w:hanging="357"/>
      </w:pPr>
      <w:r>
        <w:t>Forma de representación</w:t>
      </w:r>
    </w:p>
    <w:p w:rsidR="009A0EA7" w:rsidRDefault="009A0EA7" w:rsidP="009A0EA7"/>
    <w:p w:rsidR="009A0EA7" w:rsidRDefault="009A0EA7" w:rsidP="009A0EA7"/>
    <w:p w:rsidR="009A0EA7" w:rsidRDefault="009A0EA7" w:rsidP="009A0EA7">
      <w:pPr>
        <w:jc w:val="center"/>
      </w:pPr>
      <w:r>
        <w:rPr>
          <w:noProof/>
          <w:lang w:eastAsia="es-ES"/>
        </w:rPr>
        <w:drawing>
          <wp:inline distT="0" distB="0" distL="0" distR="0" wp14:anchorId="08828E60" wp14:editId="139CA7C8">
            <wp:extent cx="2855595" cy="3433445"/>
            <wp:effectExtent l="0" t="0" r="1905"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rsidR="005C4048" w:rsidRPr="00EA2E67" w:rsidRDefault="005C4048" w:rsidP="005C4048">
      <w:pPr>
        <w:rPr>
          <w:color w:val="FF0000"/>
        </w:rPr>
      </w:pPr>
      <w:r w:rsidRPr="00EA2E67">
        <w:rPr>
          <w:color w:val="FF0000"/>
        </w:rPr>
        <w:t xml:space="preserve">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A0EA7" w:rsidP="00325E14"/>
    <w:p w:rsidR="009A0EA7" w:rsidRDefault="009A0EA7" w:rsidP="00325E14"/>
    <w:p w:rsidR="000948CC" w:rsidRDefault="000948CC">
      <w:pPr>
        <w:spacing w:line="259" w:lineRule="auto"/>
        <w:jc w:val="left"/>
      </w:pPr>
      <w:r>
        <w:br w:type="page"/>
      </w:r>
    </w:p>
    <w:p w:rsidR="000948CC" w:rsidRPr="003A7B0D" w:rsidRDefault="005C4048" w:rsidP="003A7B0D">
      <w:pPr>
        <w:pStyle w:val="Ttulo2"/>
      </w:pPr>
      <w:bookmarkStart w:id="8" w:name="_Toc484639581"/>
      <w:r w:rsidRPr="003A7B0D">
        <w:lastRenderedPageBreak/>
        <w:t>Metaheurísticas</w:t>
      </w:r>
      <w:bookmarkEnd w:id="8"/>
    </w:p>
    <w:p w:rsidR="005C4048" w:rsidRDefault="005C4048" w:rsidP="005C4048">
      <w:r>
        <w:t xml:space="preserve">Una metaheurística es </w:t>
      </w:r>
    </w:p>
    <w:p w:rsidR="005C4048" w:rsidRDefault="005C4048" w:rsidP="005C4048"/>
    <w:p w:rsidR="005C4048" w:rsidRPr="00EA2E67" w:rsidRDefault="005C4048" w:rsidP="005C4048">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5C4048" w:rsidRPr="00EA2E67" w:rsidRDefault="005C4048" w:rsidP="005C4048">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9" w:name="_Toc484453327"/>
      <w:bookmarkStart w:id="10" w:name="_Toc484639582"/>
      <w:r w:rsidRPr="003A7B0D">
        <w:lastRenderedPageBreak/>
        <w:t xml:space="preserve">DESCRIPCIÓN INFORMÁTICA (&lt;15 </w:t>
      </w:r>
      <w:proofErr w:type="spellStart"/>
      <w:r w:rsidRPr="003A7B0D">
        <w:t>págs</w:t>
      </w:r>
      <w:proofErr w:type="spellEnd"/>
      <w:r w:rsidRPr="003A7B0D">
        <w:t>)</w:t>
      </w:r>
      <w:bookmarkEnd w:id="9"/>
      <w:bookmarkEnd w:id="10"/>
    </w:p>
    <w:p w:rsidR="00D7714A" w:rsidRDefault="00D7714A" w:rsidP="00D7714A">
      <w:r>
        <w:t>Todos los experimentos y codificación se han realizado en dos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1" w:name="_Toc484453328"/>
      <w:bookmarkStart w:id="12" w:name="_Toc484639583"/>
      <w:r w:rsidRPr="003A7B0D">
        <w:t>Lenguajes y programas.</w:t>
      </w:r>
      <w:bookmarkEnd w:id="11"/>
      <w:bookmarkEnd w:id="12"/>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3" w:name="_Toc483837231"/>
    <w:bookmarkStart w:id="14" w:name="_Toc484639584"/>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1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0" o:title="Resultado de imagen de python" croptop="9201f" cropbottom="9494f" cropleft="9037f" cropright="8836f"/>
                  <v:path arrowok="t"/>
                </v:shape>
                <w10:wrap type="square"/>
              </v:group>
            </w:pict>
          </mc:Fallback>
        </mc:AlternateContent>
      </w:r>
      <w:r w:rsidRPr="00037450">
        <w:t>Python</w:t>
      </w:r>
      <w:bookmarkEnd w:id="13"/>
      <w:bookmarkEnd w:id="14"/>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15" w:name="_Toc483837232"/>
      <w:bookmarkStart w:id="16" w:name="_Toc484639585"/>
      <w:r w:rsidRPr="00037450">
        <w:t>Java</w:t>
      </w:r>
      <w:bookmarkEnd w:id="15"/>
      <w:bookmarkEnd w:id="16"/>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En el caso de Java primero se utilizó NetBeans y para finalmente acabar usando la plataforma Eclipse</w:t>
      </w:r>
    </w:p>
    <w:p w:rsidR="00D7714A" w:rsidRPr="00037450" w:rsidRDefault="00D7714A" w:rsidP="00037450">
      <w:pPr>
        <w:pStyle w:val="Ttulo3"/>
      </w:pPr>
      <w:bookmarkStart w:id="17" w:name="_Toc483837233"/>
      <w:bookmarkStart w:id="18" w:name="_Toc484639586"/>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17"/>
      <w:bookmarkEnd w:id="18"/>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19" w:name="_Toc483837234"/>
      <w:bookmarkStart w:id="20" w:name="_Toc484639587"/>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19"/>
      <w:bookmarkEnd w:id="20"/>
    </w:p>
    <w:p w:rsidR="00D7714A" w:rsidRDefault="00D7714A" w:rsidP="00D7714A">
      <w:pPr>
        <w:ind w:left="426"/>
      </w:pPr>
      <w:r>
        <w:t xml:space="preserve">Dos de los IDE más conocidos hoy en día. Netbeans,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Netbeans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1" w:name="_Toc484453329"/>
      <w:bookmarkStart w:id="22" w:name="_Toc484639588"/>
      <w:r w:rsidRPr="003A7B0D">
        <w:lastRenderedPageBreak/>
        <w:t>Librerías y herramientas</w:t>
      </w:r>
      <w:bookmarkEnd w:id="21"/>
      <w:bookmarkEnd w:id="22"/>
    </w:p>
    <w:p w:rsidR="00D7714A" w:rsidRPr="00FD64A9" w:rsidRDefault="00D7714A" w:rsidP="00D7714A">
      <w:r>
        <w:t>A continuación, se exponen las librerías de redes neuronales que se han usado en el proyecto, así como herramientas secundarias para la gestión del mismo:</w:t>
      </w:r>
    </w:p>
    <w:bookmarkStart w:id="23" w:name="_Toc484639589"/>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2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PyBrain</w:t>
      </w:r>
      <w:proofErr w:type="spellEnd"/>
      <w:r w:rsidRPr="00037450">
        <w:t xml:space="preserve"> y Neuroph</w:t>
      </w:r>
      <w:bookmarkEnd w:id="23"/>
    </w:p>
    <w:p w:rsidR="00D7714A" w:rsidRDefault="00D7714A" w:rsidP="00D7714A">
      <w:proofErr w:type="spellStart"/>
      <w:r>
        <w:t>PyBrain</w:t>
      </w:r>
      <w:proofErr w:type="spellEnd"/>
      <w:r>
        <w:t xml:space="preserve"> es una librería para Python. Su objetivo es ofrecer algoritmos Machine Learning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Learning,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33" w:anchor="Licencia_BSD_modificada_.28de_3_cl.C3.A1usulas.29" w:history="1">
        <w:r w:rsidRPr="000E0E9B">
          <w:rPr>
            <w:rStyle w:val="Hipervnculo"/>
          </w:rPr>
          <w:t>Licencia BSD</w:t>
        </w:r>
      </w:hyperlink>
      <w:r>
        <w:t xml:space="preserve">), pero por desgracia los últimos cambios en su </w:t>
      </w:r>
      <w:hyperlink r:id="rId3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5" w:history="1">
        <w:r w:rsidRPr="000E0E9B">
          <w:rPr>
            <w:rStyle w:val="Hipervnculo"/>
          </w:rPr>
          <w:t>Apache 2.0</w:t>
        </w:r>
      </w:hyperlink>
      <w:r>
        <w:t xml:space="preserve">. Su </w:t>
      </w:r>
      <w:hyperlink r:id="rId3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4" w:name="_Toc484639590"/>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4"/>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5" w:name="_Toc484639591"/>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25"/>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26" w:name="_Toc484639592"/>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ObjectAid</w:t>
      </w:r>
      <w:bookmarkEnd w:id="26"/>
      <w:proofErr w:type="spellEnd"/>
      <w:r w:rsidRPr="00037450">
        <w:t xml:space="preserve"> </w:t>
      </w:r>
    </w:p>
    <w:p w:rsidR="00D7714A" w:rsidRDefault="00D7714A" w:rsidP="00D7714A">
      <w:r>
        <w:t xml:space="preserve">Es un </w:t>
      </w:r>
      <w:proofErr w:type="spellStart"/>
      <w:r>
        <w:t>plugin</w:t>
      </w:r>
      <w:proofErr w:type="spellEnd"/>
      <w:r>
        <w:t xml:space="preserve"> de Eclipse encargado de generar los diagramas UML a partir de nuestro código fuente Java, que se actualizan automáticamente con los cambios.</w:t>
      </w:r>
    </w:p>
    <w:p w:rsidR="00D7714A" w:rsidRPr="00037450" w:rsidRDefault="00D7714A" w:rsidP="00037450">
      <w:pPr>
        <w:pStyle w:val="Ttulo3"/>
      </w:pPr>
      <w:bookmarkStart w:id="27" w:name="_Toc484639593"/>
      <w:proofErr w:type="spellStart"/>
      <w:r w:rsidRPr="00037450">
        <w:t>SonarQube</w:t>
      </w:r>
      <w:bookmarkEnd w:id="27"/>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D7714A" w:rsidRPr="00EA2E67" w:rsidRDefault="00D7714A" w:rsidP="00D7714A">
      <w:pPr>
        <w:rPr>
          <w:b/>
        </w:rPr>
      </w:pPr>
      <w:r w:rsidRPr="00EA2E67">
        <w:rPr>
          <w:b/>
        </w:rPr>
        <w:t>Alargar un poco más</w:t>
      </w:r>
      <w:r w:rsidRPr="00EA2E67">
        <w:rPr>
          <w:b/>
        </w:rPr>
        <w:br w:type="page"/>
      </w:r>
    </w:p>
    <w:p w:rsidR="00D7714A" w:rsidRPr="003A7B0D" w:rsidRDefault="00D7714A" w:rsidP="003A7B0D">
      <w:pPr>
        <w:pStyle w:val="Ttulo2"/>
      </w:pPr>
      <w:bookmarkStart w:id="28" w:name="_Toc484453330"/>
      <w:bookmarkStart w:id="29" w:name="_Toc484639594"/>
      <w:r w:rsidRPr="003A7B0D">
        <w:lastRenderedPageBreak/>
        <w:t>Metodología de desarrollo software</w:t>
      </w:r>
      <w:bookmarkEnd w:id="28"/>
      <w:bookmarkEnd w:id="29"/>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0" w:name="_Toc484639595"/>
      <w:r w:rsidRPr="00037450">
        <w:t>Modelo en Cascada</w:t>
      </w:r>
      <w:bookmarkEnd w:id="30"/>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29"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BA5EA8" w:rsidRDefault="00BA5EA8" w:rsidP="00D7714A">
                        <w:pPr>
                          <w:spacing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BA5EA8" w:rsidRDefault="00BA5EA8" w:rsidP="00D7714A">
                        <w:pPr>
                          <w:spacing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BA5EA8" w:rsidRDefault="00BA5EA8" w:rsidP="00D7714A">
                        <w:pPr>
                          <w:spacing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BA5EA8" w:rsidRDefault="00BA5EA8" w:rsidP="00D7714A">
                        <w:pPr>
                          <w:spacing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BA5EA8" w:rsidRDefault="00BA5EA8"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lastRenderedPageBreak/>
        <w:br w:type="page"/>
      </w:r>
    </w:p>
    <w:p w:rsidR="00D7714A" w:rsidRPr="00037450" w:rsidRDefault="00D7714A" w:rsidP="00037450">
      <w:pPr>
        <w:pStyle w:val="Ttulo3"/>
      </w:pPr>
      <w:bookmarkStart w:id="31" w:name="_Toc484639596"/>
      <w:r w:rsidRPr="00037450">
        <w:lastRenderedPageBreak/>
        <w:t>Modelo incremental</w:t>
      </w:r>
      <w:bookmarkEnd w:id="31"/>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BA5EA8" w:rsidRDefault="00BA5EA8"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39"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BA5EA8" w:rsidRDefault="00BA5EA8" w:rsidP="00D7714A">
                        <w:pPr>
                          <w:spacing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BA5EA8" w:rsidRDefault="00BA5EA8" w:rsidP="00D7714A">
                        <w:pPr>
                          <w:spacing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BA5EA8" w:rsidRDefault="00BA5EA8" w:rsidP="00D7714A">
                        <w:pPr>
                          <w:spacing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BA5EA8" w:rsidRDefault="00BA5EA8" w:rsidP="00D7714A">
                        <w:pPr>
                          <w:spacing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2" w:name="_Toc484639597"/>
      <w:r w:rsidRPr="00037450">
        <w:t>Modelo en espiral</w:t>
      </w:r>
      <w:bookmarkEnd w:id="32"/>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BA5EA8" w:rsidRDefault="00BA5EA8"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BA5EA8" w:rsidRDefault="00BA5EA8"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BA5EA8" w:rsidRDefault="00BA5EA8"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BA5EA8" w:rsidRDefault="00BA5EA8"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BA5EA8" w:rsidRDefault="00BA5EA8"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8"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BA5EA8" w:rsidRDefault="00BA5EA8" w:rsidP="00D7714A">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BA5EA8" w:rsidRDefault="00BA5EA8" w:rsidP="00D7714A">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BA5EA8" w:rsidRDefault="00BA5EA8" w:rsidP="00D7714A">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BA5EA8" w:rsidRDefault="00BA5EA8" w:rsidP="00D7714A">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BA5EA8" w:rsidRDefault="00BA5EA8" w:rsidP="00D7714A">
                          <w:pPr>
                            <w:jc w:val="center"/>
                          </w:pPr>
                          <w:r>
                            <w:t>Planificación</w:t>
                          </w:r>
                        </w:p>
                      </w:txbxContent>
                    </v:textbox>
                  </v:shape>
                </v:group>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3" w:name="_Toc484639598"/>
      <w:r w:rsidRPr="00037450">
        <w:lastRenderedPageBreak/>
        <w:t>Modelos ágiles</w:t>
      </w:r>
      <w:bookmarkEnd w:id="33"/>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4" w:name="_Toc484453331"/>
      <w:bookmarkStart w:id="35" w:name="_Toc484639599"/>
      <w:r w:rsidRPr="003A7B0D">
        <w:lastRenderedPageBreak/>
        <w:t>Especificación de requisitos</w:t>
      </w:r>
      <w:bookmarkEnd w:id="34"/>
      <w:bookmarkEnd w:id="35"/>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6" w:name="_Toc484639600"/>
      <w:r w:rsidRPr="00037450">
        <w:t>Funcionales</w:t>
      </w:r>
      <w:bookmarkEnd w:id="36"/>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37" w:name="_Toc484639601"/>
      <w:r w:rsidRPr="00037450">
        <w:t>No funcionales</w:t>
      </w:r>
      <w:bookmarkEnd w:id="37"/>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2"/>
      <w:bookmarkStart w:id="39" w:name="_Toc484639602"/>
      <w:r w:rsidRPr="003A7B0D">
        <w:lastRenderedPageBreak/>
        <w:t>Estructura del software</w:t>
      </w:r>
      <w:bookmarkEnd w:id="38"/>
      <w:bookmarkEnd w:id="39"/>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proofErr w:type="spellStart"/>
      <w:r>
        <w:t>Models</w:t>
      </w:r>
      <w:proofErr w:type="spellEnd"/>
      <w:r>
        <w:t xml:space="preserve">: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r>
        <w:rPr>
          <w:b/>
        </w:rPr>
        <w:t>LineChartSample</w:t>
      </w:r>
      <w:r>
        <w:t>.</w:t>
      </w:r>
    </w:p>
    <w:p w:rsidR="00D7714A" w:rsidRDefault="00D7714A" w:rsidP="00D7714A">
      <w:pPr>
        <w:numPr>
          <w:ilvl w:val="0"/>
          <w:numId w:val="12"/>
        </w:numPr>
      </w:pPr>
      <w:proofErr w:type="spellStart"/>
      <w:r>
        <w:t>Util</w:t>
      </w:r>
      <w:proofErr w:type="spellEnd"/>
      <w:r>
        <w:t xml:space="preserve">: Clases generales con diversos usos </w:t>
      </w:r>
      <w:r>
        <w:rPr>
          <w:b/>
        </w:rPr>
        <w:t>CSVTableWriter</w:t>
      </w:r>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D7714A" w:rsidP="00D7714A">
      <w:r>
        <w:t>En este caso se utiliza para representar las clases que tiene nuestro proyecto y todas las interrelaciones que hay entre ellas:</w:t>
      </w:r>
    </w:p>
    <w:p w:rsidR="00D7714A" w:rsidRDefault="00BA5EA8" w:rsidP="00D7714A">
      <w:pPr>
        <w:spacing w:after="0"/>
      </w:pPr>
      <w:r>
        <w:rPr>
          <w:noProof/>
        </w:rPr>
        <w:pict>
          <v:shape id="_x0000_s1029" type="#_x0000_t75" style="position:absolute;left:0;text-align:left;margin-left:-8.95pt;margin-top:51.35pt;width:476.35pt;height:491.45pt;z-index:-251611136;mso-position-horizontal-relative:text;mso-position-vertical-relative:text;mso-width-relative:page;mso-height-relative:page" wrapcoords="-34 0 -34 21567 21600 21567 21600 0 -34 0">
            <v:imagedata r:id="rId44" o:title="All Diagram Names"/>
            <w10:wrap type="tight"/>
          </v:shape>
        </w:pict>
      </w:r>
    </w:p>
    <w:p w:rsidR="00D7714A" w:rsidRDefault="00D7714A" w:rsidP="00D7714A">
      <w:pPr>
        <w:spacing w:after="0"/>
      </w:pPr>
    </w:p>
    <w:p w:rsidR="00D7714A" w:rsidRDefault="00D7714A" w:rsidP="00D7714A">
      <w:pPr>
        <w:spacing w:after="0"/>
        <w:jc w:val="center"/>
      </w:pP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D7714A" w:rsidP="00037450">
      <w:pPr>
        <w:pStyle w:val="Ttulo3"/>
      </w:pPr>
      <w:bookmarkStart w:id="40" w:name="_Toc484639603"/>
      <w:r w:rsidRPr="00037450">
        <w:t>Interfaz Gráfica</w:t>
      </w:r>
      <w:bookmarkEnd w:id="40"/>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906348</wp:posOffset>
            </wp:positionH>
            <wp:positionV relativeFrom="paragraph">
              <wp:posOffset>253314</wp:posOffset>
            </wp:positionV>
            <wp:extent cx="5504180" cy="2962910"/>
            <wp:effectExtent l="1143000" t="0" r="39370" b="85090"/>
            <wp:wrapTight wrapText="bothSides">
              <wp:wrapPolygon edited="0">
                <wp:start x="-150" y="0"/>
                <wp:lineTo x="-150" y="15554"/>
                <wp:lineTo x="-4485" y="15554"/>
                <wp:lineTo x="-4485" y="17776"/>
                <wp:lineTo x="-3738" y="17776"/>
                <wp:lineTo x="-3738" y="19998"/>
                <wp:lineTo x="-1869" y="19998"/>
                <wp:lineTo x="-1869" y="21804"/>
                <wp:lineTo x="-299" y="22081"/>
                <wp:lineTo x="21680" y="22081"/>
                <wp:lineTo x="21680" y="0"/>
                <wp:lineTo x="-15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45">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6F1DFE">
        <w:rPr>
          <w:noProof/>
          <w:lang w:eastAsia="es-ES"/>
        </w:rPr>
        <w:drawing>
          <wp:anchor distT="0" distB="0" distL="114300" distR="114300" simplePos="0" relativeHeight="251708416" behindDoc="0" locked="0" layoutInCell="1" allowOverlap="1">
            <wp:simplePos x="0" y="0"/>
            <wp:positionH relativeFrom="margin">
              <wp:posOffset>-519430</wp:posOffset>
            </wp:positionH>
            <wp:positionV relativeFrom="paragraph">
              <wp:posOffset>180340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46">
                      <a:extLst>
                        <a:ext uri="{BEBA8EAE-BF5A-486C-A8C5-ECC9F3942E4B}">
                          <a14:imgProps xmlns:a14="http://schemas.microsoft.com/office/drawing/2010/main">
                            <a14:imgLayer r:embed="rId47">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D7714A" w:rsidRPr="00175DC1" w:rsidRDefault="00D7714A" w:rsidP="00D7714A"/>
    <w:p w:rsidR="006F1DFE" w:rsidRDefault="006F1DFE" w:rsidP="00D7714A"/>
    <w:p w:rsidR="006F1DFE" w:rsidRDefault="006F1DFE" w:rsidP="00D7714A"/>
    <w:p w:rsidR="006F1DFE" w:rsidRDefault="006F1DFE" w:rsidP="00D7714A"/>
    <w:p w:rsidR="00D7714A" w:rsidRDefault="00D7714A" w:rsidP="00D7714A">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compartido se crea la clase </w:t>
      </w:r>
      <w:proofErr w:type="spellStart"/>
      <w:r w:rsidRPr="00495B87">
        <w:rPr>
          <w:b/>
        </w:rPr>
        <w:t>DefaultTab</w:t>
      </w:r>
      <w:proofErr w:type="spellEnd"/>
      <w:r>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2790825"/>
                    </a:xfrm>
                    <a:prstGeom prst="rect">
                      <a:avLst/>
                    </a:prstGeom>
                  </pic:spPr>
                </pic:pic>
              </a:graphicData>
            </a:graphic>
          </wp:inline>
        </w:drawing>
      </w:r>
    </w:p>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3A7B0D" w:rsidP="003A7B0D"/>
    <w:p w:rsidR="003A7B0D" w:rsidRDefault="003A7B0D" w:rsidP="00037450">
      <w:pPr>
        <w:pStyle w:val="Ttulo3"/>
      </w:pPr>
      <w:bookmarkStart w:id="41" w:name="_Toc484639604"/>
      <w:r w:rsidRPr="00037450">
        <w:t>Constantes Globales</w:t>
      </w:r>
      <w:bookmarkEnd w:id="41"/>
    </w:p>
    <w:p w:rsidR="008B41BA" w:rsidRPr="008B41BA" w:rsidRDefault="003E2EFB" w:rsidP="008B41BA">
      <w:r>
        <w:rPr>
          <w:noProof/>
          <w:lang w:eastAsia="es-ES"/>
        </w:rPr>
        <w:drawing>
          <wp:anchor distT="0" distB="0" distL="114300" distR="114300" simplePos="0" relativeHeight="251716608" behindDoc="1" locked="0" layoutInCell="1" allowOverlap="1">
            <wp:simplePos x="0" y="0"/>
            <wp:positionH relativeFrom="page">
              <wp:posOffset>1960804</wp:posOffset>
            </wp:positionH>
            <wp:positionV relativeFrom="paragraph">
              <wp:posOffset>227609</wp:posOffset>
            </wp:positionV>
            <wp:extent cx="5372735" cy="3377565"/>
            <wp:effectExtent l="1276350" t="0" r="37465" b="70485"/>
            <wp:wrapTight wrapText="bothSides">
              <wp:wrapPolygon edited="0">
                <wp:start x="-153" y="0"/>
                <wp:lineTo x="-153" y="15594"/>
                <wp:lineTo x="-5131" y="15594"/>
                <wp:lineTo x="-5131" y="17543"/>
                <wp:lineTo x="-4442" y="17543"/>
                <wp:lineTo x="-4442" y="19492"/>
                <wp:lineTo x="-2527" y="19492"/>
                <wp:lineTo x="-2527" y="21442"/>
                <wp:lineTo x="-536" y="21442"/>
                <wp:lineTo x="-306" y="21929"/>
                <wp:lineTo x="21674" y="21929"/>
                <wp:lineTo x="21674" y="0"/>
                <wp:lineTo x="-153"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5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FD32E1">
        <w:rPr>
          <w:noProof/>
          <w:lang w:eastAsia="es-ES"/>
        </w:rPr>
        <w:drawing>
          <wp:anchor distT="0" distB="0" distL="114300" distR="114300" simplePos="0" relativeHeight="251709440"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51" cstate="print">
                      <a:extLst>
                        <a:ext uri="{BEBA8EAE-BF5A-486C-A8C5-ECC9F3942E4B}">
                          <a14:imgProps xmlns:a14="http://schemas.microsoft.com/office/drawing/2010/main">
                            <a14:imgLayer r:embed="rId5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3A7B0D" w:rsidRDefault="003A7B0D" w:rsidP="003A7B0D"/>
    <w:p w:rsidR="00AE6A1E" w:rsidRDefault="00AE6A1E" w:rsidP="003A7B0D"/>
    <w:p w:rsidR="00AE6A1E" w:rsidRDefault="00AE6A1E" w:rsidP="003A7B0D"/>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3A7B0D">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Pr>
          <w:b/>
        </w:rPr>
        <w:t>.</w:t>
      </w:r>
    </w:p>
    <w:p w:rsidR="003A7B0D" w:rsidRDefault="003A7B0D" w:rsidP="003A7B0D">
      <w:r w:rsidRPr="00EA4BE2">
        <w:rPr>
          <w:b/>
        </w:rPr>
        <w:t>GlobalConstants</w:t>
      </w:r>
      <w:r>
        <w:rPr>
          <w:b/>
        </w:rPr>
        <w:t xml:space="preserve"> </w:t>
      </w:r>
      <w:r>
        <w:t>funcionará como punto de acceso a nuestro problema, y además dispondrá de las rutas de entrenamiento que serán usadas por la parte de redes neuronales. En caso de no necesitar acceder a esas rutas, no tendría sentido la existencia de esta clase.</w:t>
      </w:r>
    </w:p>
    <w:p w:rsidR="003A7B0D" w:rsidRDefault="003A7B0D">
      <w:pPr>
        <w:spacing w:line="259" w:lineRule="auto"/>
        <w:jc w:val="left"/>
      </w:pPr>
      <w:r>
        <w:br w:type="page"/>
      </w:r>
    </w:p>
    <w:p w:rsidR="00D7714A" w:rsidRPr="00037450" w:rsidRDefault="00D7714A" w:rsidP="00037450">
      <w:pPr>
        <w:pStyle w:val="Ttulo3"/>
      </w:pPr>
      <w:bookmarkStart w:id="42" w:name="_Toc484639605"/>
      <w:r w:rsidRPr="00037450">
        <w:lastRenderedPageBreak/>
        <w:t>Redes Neuronales</w:t>
      </w:r>
      <w:bookmarkEnd w:id="42"/>
    </w:p>
    <w:p w:rsidR="00D7714A" w:rsidRDefault="00A05348" w:rsidP="00D7714A">
      <w:r>
        <w:rPr>
          <w:noProof/>
          <w:lang w:eastAsia="es-ES"/>
        </w:rPr>
        <w:drawing>
          <wp:anchor distT="0" distB="0" distL="114300" distR="114300" simplePos="0" relativeHeight="251717632" behindDoc="1" locked="0" layoutInCell="1" allowOverlap="1">
            <wp:simplePos x="0" y="0"/>
            <wp:positionH relativeFrom="column">
              <wp:posOffset>2031772</wp:posOffset>
            </wp:positionH>
            <wp:positionV relativeFrom="paragraph">
              <wp:posOffset>153899</wp:posOffset>
            </wp:positionV>
            <wp:extent cx="4322445" cy="5229225"/>
            <wp:effectExtent l="152400" t="152400" r="154305" b="161925"/>
            <wp:wrapTight wrapText="bothSides">
              <wp:wrapPolygon edited="0">
                <wp:start x="-286" y="-630"/>
                <wp:lineTo x="-762" y="-472"/>
                <wp:lineTo x="-762" y="21482"/>
                <wp:lineTo x="-286" y="22190"/>
                <wp:lineTo x="21800" y="22190"/>
                <wp:lineTo x="22276" y="21010"/>
                <wp:lineTo x="22276" y="787"/>
                <wp:lineTo x="21800" y="-393"/>
                <wp:lineTo x="21800" y="-630"/>
                <wp:lineTo x="-286" y="-63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ura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22445" cy="5229225"/>
                    </a:xfrm>
                    <a:prstGeom prst="rect">
                      <a:avLst/>
                    </a:prstGeom>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0F481A">
        <w:rPr>
          <w:noProof/>
          <w:lang w:eastAsia="es-ES"/>
        </w:rPr>
        <w:drawing>
          <wp:anchor distT="0" distB="0" distL="114300" distR="114300" simplePos="0" relativeHeight="251710464"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54" cstate="print">
                      <a:extLst>
                        <a:ext uri="{BEBA8EAE-BF5A-486C-A8C5-ECC9F3942E4B}">
                          <a14:imgProps xmlns:a14="http://schemas.microsoft.com/office/drawing/2010/main">
                            <a14:imgLayer r:embed="rId5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0F481A" w:rsidRDefault="000F481A" w:rsidP="00D7714A"/>
    <w:p w:rsidR="000F481A" w:rsidRDefault="000F481A" w:rsidP="00D7714A"/>
    <w:p w:rsidR="000F481A" w:rsidRDefault="000F481A" w:rsidP="00D7714A"/>
    <w:p w:rsidR="003E2EFB" w:rsidRDefault="003E2EFB" w:rsidP="00D7714A"/>
    <w:p w:rsidR="00D7714A" w:rsidRDefault="00D7714A" w:rsidP="003E2EFB">
      <w:pPr>
        <w:ind w:right="6520"/>
      </w:pPr>
      <w:r>
        <w:t xml:space="preserve">Podemos dividir las clases relacionadas </w:t>
      </w:r>
      <w:r>
        <w:br/>
        <w:t>con redes neuronales en 3:</w:t>
      </w:r>
    </w:p>
    <w:p w:rsidR="00D7714A" w:rsidRPr="00BD7784" w:rsidRDefault="00D7714A" w:rsidP="003E2EFB">
      <w:pPr>
        <w:numPr>
          <w:ilvl w:val="0"/>
          <w:numId w:val="14"/>
        </w:numPr>
        <w:ind w:left="567" w:hanging="436"/>
        <w:rPr>
          <w:u w:val="single"/>
        </w:rPr>
      </w:pPr>
      <w:r w:rsidRPr="00BD7784">
        <w:rPr>
          <w:u w:val="single"/>
        </w:rPr>
        <w:t>Clases de interfaz</w:t>
      </w:r>
    </w:p>
    <w:p w:rsidR="00D7714A" w:rsidRDefault="00D7714A" w:rsidP="003E2EFB">
      <w:pPr>
        <w:ind w:left="567" w:right="5102"/>
      </w:pPr>
      <w:proofErr w:type="spellStart"/>
      <w:r w:rsidRPr="009A2F8A">
        <w:rPr>
          <w:b/>
        </w:rPr>
        <w:t>ChartData</w:t>
      </w:r>
      <w:proofErr w:type="spellEnd"/>
      <w:r>
        <w:t xml:space="preserve"> </w:t>
      </w:r>
      <w:bookmarkStart w:id="43" w:name="_GoBack"/>
      <w:bookmarkEnd w:id="43"/>
      <w:r>
        <w:t xml:space="preserve">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rsidR="00D7714A" w:rsidRPr="009A2F8A" w:rsidRDefault="00D7714A" w:rsidP="00D7714A">
      <w:pPr>
        <w:ind w:left="720" w:right="4818"/>
      </w:pPr>
    </w:p>
    <w:p w:rsidR="00D7714A" w:rsidRPr="00BD7784" w:rsidRDefault="00D7714A" w:rsidP="00D7714A">
      <w:pPr>
        <w:numPr>
          <w:ilvl w:val="0"/>
          <w:numId w:val="14"/>
        </w:numPr>
        <w:rPr>
          <w:u w:val="single"/>
        </w:rPr>
      </w:pPr>
      <w:r w:rsidRPr="00BD7784">
        <w:rPr>
          <w:u w:val="single"/>
        </w:rPr>
        <w:t>Clases externas</w:t>
      </w:r>
    </w:p>
    <w:p w:rsidR="00D7714A" w:rsidRDefault="00D7714A" w:rsidP="00D7714A">
      <w:pPr>
        <w:ind w:left="720"/>
      </w:pPr>
      <w:r w:rsidRPr="00A56BAC">
        <w:rPr>
          <w:b/>
        </w:rPr>
        <w:t>GlobalConstants</w:t>
      </w:r>
      <w:r w:rsidRPr="009A2F8A">
        <w:t xml:space="preserve"> </w:t>
      </w:r>
      <w:r>
        <w:t>es utilizada para acceder a variables globales como las rutas que contienen los datos de entrada y la clase Problem.</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proofErr w:type="spellStart"/>
      <w:r>
        <w:t>númericamente</w:t>
      </w:r>
      <w:proofErr w:type="spellEnd"/>
      <w:r>
        <w:t xml:space="preserve"> los datos que previamente se han mostrado gráficamente a través de LineChartSample.</w:t>
      </w:r>
      <w:r>
        <w:br w:type="page"/>
      </w:r>
    </w:p>
    <w:p w:rsidR="00D7714A" w:rsidRDefault="00D7714A" w:rsidP="00D7714A">
      <w:pPr>
        <w:numPr>
          <w:ilvl w:val="0"/>
          <w:numId w:val="14"/>
        </w:numPr>
      </w:pPr>
      <w:r w:rsidRPr="00BD7784">
        <w:rPr>
          <w:u w:val="single"/>
        </w:rPr>
        <w:lastRenderedPageBreak/>
        <w:t xml:space="preserve">Clases </w:t>
      </w:r>
      <w:r w:rsidRPr="00BD7784">
        <w:rPr>
          <w:b/>
          <w:i/>
          <w:u w:val="single"/>
        </w:rPr>
        <w:t>“importantes”</w:t>
      </w:r>
      <w:r>
        <w:t>:</w:t>
      </w:r>
    </w:p>
    <w:p w:rsidR="00D7714A" w:rsidRPr="005B275B"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tarea a desarrollar, en concreto:</w:t>
      </w:r>
    </w:p>
    <w:p w:rsidR="00D7714A" w:rsidRPr="0049695C" w:rsidRDefault="00D7714A" w:rsidP="00D7714A">
      <w:pPr>
        <w:numPr>
          <w:ilvl w:val="1"/>
          <w:numId w:val="14"/>
        </w:numPr>
        <w:rPr>
          <w:b/>
        </w:rPr>
      </w:pPr>
      <w:r>
        <w:rPr>
          <w:b/>
        </w:rPr>
        <w:t xml:space="preserve">Reducir a tiene varios </w:t>
      </w:r>
      <w:proofErr w:type="spellStart"/>
      <w:r>
        <w:rPr>
          <w:b/>
        </w:rPr>
        <w:t>metdoso</w:t>
      </w:r>
      <w:proofErr w:type="spellEnd"/>
      <w:r>
        <w:rPr>
          <w:b/>
        </w:rPr>
        <w:t xml:space="preserve"> que hacen tal cosa…</w:t>
      </w:r>
    </w:p>
    <w:p w:rsidR="00D7714A" w:rsidRPr="0049695C" w:rsidRDefault="00D7714A" w:rsidP="00D7714A">
      <w:pPr>
        <w:numPr>
          <w:ilvl w:val="2"/>
          <w:numId w:val="14"/>
        </w:numPr>
        <w:rPr>
          <w:b/>
        </w:rPr>
      </w:pPr>
      <w:proofErr w:type="spellStart"/>
      <w:r>
        <w:rPr>
          <w:b/>
        </w:rPr>
        <w:t>simpleSearch</w:t>
      </w:r>
      <w:proofErr w:type="spellEnd"/>
      <w:r>
        <w:t xml:space="preserve"> Dados todos los parámetros de manera única, </w:t>
      </w:r>
      <w:r>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rsidR="00D7714A" w:rsidRPr="00AD4B9F" w:rsidRDefault="00D7714A" w:rsidP="00D7714A">
      <w:pPr>
        <w:numPr>
          <w:ilvl w:val="2"/>
          <w:numId w:val="14"/>
        </w:numPr>
        <w:rPr>
          <w:b/>
        </w:rPr>
      </w:pPr>
      <w:proofErr w:type="spellStart"/>
      <w:r>
        <w:rPr>
          <w:b/>
        </w:rPr>
        <w:t>advancedLRSearch</w:t>
      </w:r>
      <w:proofErr w:type="spellEnd"/>
      <w:r>
        <w:rPr>
          <w:b/>
        </w:rPr>
        <w:t xml:space="preserve"> </w:t>
      </w:r>
      <w:r>
        <w:t xml:space="preserve">La única diferencia con respecto a la búsqueda simple es que la avanzada está pensada para admitir combinaciones y entrenar una detrás de otra. Así, tiene los mismos valores de entrada que la función </w:t>
      </w:r>
      <w:proofErr w:type="spellStart"/>
      <w:r>
        <w:t>simpleSearch</w:t>
      </w:r>
      <w:proofErr w:type="spellEnd"/>
      <w:r>
        <w:t xml:space="preserve">, pero cambiando el parámetro </w:t>
      </w:r>
      <w:proofErr w:type="spellStart"/>
      <w:r>
        <w:t>learningRate</w:t>
      </w:r>
      <w:proofErr w:type="spellEnd"/>
      <w:r>
        <w:t xml:space="preserve"> por una lista de </w:t>
      </w:r>
      <w:proofErr w:type="spellStart"/>
      <w:r>
        <w:t>LearningRates</w:t>
      </w:r>
      <w:proofErr w:type="spellEnd"/>
      <w:r>
        <w:t xml:space="preserve"> a estudiar, así como el </w:t>
      </w:r>
      <w:proofErr w:type="spellStart"/>
      <w:r>
        <w:t>array</w:t>
      </w:r>
      <w:proofErr w:type="spellEnd"/>
      <w:r>
        <w:t xml:space="preserve"> que define las capaz ocultas y el número de neuronas que hay en cada capa por dos parámetros que indicarán el máximo número de capas ocultas y el número de neuronas que puede haber en cada capa. Con estos datos, irá generando todas las combinaciones de capas ocultas y llamará a la función de entrenamiento basado en varios </w:t>
      </w:r>
      <w:proofErr w:type="spellStart"/>
      <w:r>
        <w:t>learningRates</w:t>
      </w:r>
      <w:proofErr w:type="spellEnd"/>
      <w:r>
        <w:t xml:space="preserve"> de </w:t>
      </w:r>
      <w:proofErr w:type="spellStart"/>
      <w:r>
        <w:t>NeurophSearch</w:t>
      </w:r>
      <w:proofErr w:type="spellEnd"/>
      <w:r>
        <w:t xml:space="preserve">. </w:t>
      </w:r>
    </w:p>
    <w:p w:rsidR="00D7714A" w:rsidRPr="00AD4B9F" w:rsidRDefault="00D7714A" w:rsidP="00D7714A">
      <w:pPr>
        <w:numPr>
          <w:ilvl w:val="2"/>
          <w:numId w:val="14"/>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rsidR="00D7714A" w:rsidRPr="00A56BAC" w:rsidRDefault="00D7714A" w:rsidP="00D7714A">
      <w:pPr>
        <w:numPr>
          <w:ilvl w:val="2"/>
          <w:numId w:val="14"/>
        </w:numPr>
        <w:rPr>
          <w:b/>
        </w:rPr>
      </w:pPr>
      <w:proofErr w:type="spellStart"/>
      <w:r>
        <w:rPr>
          <w:b/>
        </w:rPr>
        <w:t>networkTest</w:t>
      </w:r>
      <w:proofErr w:type="spellEnd"/>
      <w:r>
        <w:rPr>
          <w:b/>
        </w:rPr>
        <w:t xml:space="preserve">: </w:t>
      </w:r>
      <w:r>
        <w:t>Dada la ruta de la red neuronal a testear, genera un archivo csv con el nombre deseado en el que se encuentra la comparativa entre los datos obtenidos y los reales en cada año, para posteriormente generar con un programa como Excel gráficas que representen fielmente los resultados.</w:t>
      </w:r>
    </w:p>
    <w:p w:rsidR="00D7714A" w:rsidRDefault="00D7714A" w:rsidP="00D7714A">
      <w:pPr>
        <w:spacing w:after="0"/>
        <w:rPr>
          <w:b/>
        </w:rPr>
      </w:pPr>
      <w:r>
        <w:rPr>
          <w:b/>
        </w:rPr>
        <w:br w:type="page"/>
      </w:r>
    </w:p>
    <w:p w:rsidR="00D7714A" w:rsidRPr="00C30D64" w:rsidRDefault="00D7714A" w:rsidP="00D7714A">
      <w:pPr>
        <w:numPr>
          <w:ilvl w:val="1"/>
          <w:numId w:val="14"/>
        </w:numPr>
        <w:rPr>
          <w:b/>
        </w:rPr>
      </w:pPr>
      <w:proofErr w:type="spellStart"/>
      <w:r w:rsidRPr="00A56BAC">
        <w:rPr>
          <w:b/>
        </w:rPr>
        <w:lastRenderedPageBreak/>
        <w:t>NeurophSearch</w:t>
      </w:r>
      <w:proofErr w:type="spellEnd"/>
      <w:r>
        <w:rPr>
          <w:b/>
        </w:rPr>
        <w:t xml:space="preserve">: </w:t>
      </w:r>
      <w:r>
        <w:t>Es la clase que conecta directamente con la librería de Neuroph, encargada de realizar las labores de entrenamiento, generación de gráficos, guardar esos gráficos, guardar las redes una vez han finalizado el entrenamiento, etc… De todas las funciones las más relevantes son las relacionadas con el entrenamiento, y el guardado de los datos que se van obteniendo:</w:t>
      </w:r>
    </w:p>
    <w:p w:rsidR="00D7714A" w:rsidRPr="00A56BAC" w:rsidRDefault="00D7714A" w:rsidP="00D7714A">
      <w:pPr>
        <w:numPr>
          <w:ilvl w:val="2"/>
          <w:numId w:val="14"/>
        </w:numPr>
        <w:rPr>
          <w:b/>
        </w:rPr>
      </w:pPr>
    </w:p>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08460B" w:rsidP="00037450">
      <w:pPr>
        <w:pStyle w:val="Ttulo3"/>
      </w:pPr>
      <w:bookmarkStart w:id="44" w:name="_Toc484639606"/>
      <w:r>
        <w:rPr>
          <w:noProof/>
          <w:lang w:eastAsia="es-ES"/>
        </w:rPr>
        <w:lastRenderedPageBreak/>
        <w:drawing>
          <wp:anchor distT="0" distB="0" distL="114300" distR="114300" simplePos="0" relativeHeight="251718656" behindDoc="1" locked="0" layoutInCell="1" allowOverlap="1">
            <wp:simplePos x="0" y="0"/>
            <wp:positionH relativeFrom="column">
              <wp:posOffset>1146759</wp:posOffset>
            </wp:positionH>
            <wp:positionV relativeFrom="paragraph">
              <wp:posOffset>252527</wp:posOffset>
            </wp:positionV>
            <wp:extent cx="5219700" cy="5013325"/>
            <wp:effectExtent l="1866900" t="0" r="38100" b="73025"/>
            <wp:wrapTight wrapText="bothSides">
              <wp:wrapPolygon edited="0">
                <wp:start x="-158" y="0"/>
                <wp:lineTo x="-158" y="15759"/>
                <wp:lineTo x="-7726" y="15759"/>
                <wp:lineTo x="-7726" y="17072"/>
                <wp:lineTo x="-7331" y="17072"/>
                <wp:lineTo x="-7331" y="18385"/>
                <wp:lineTo x="-5361" y="18385"/>
                <wp:lineTo x="-5361" y="19699"/>
                <wp:lineTo x="-3311" y="19699"/>
                <wp:lineTo x="-3311" y="21012"/>
                <wp:lineTo x="-1340" y="21012"/>
                <wp:lineTo x="-1340" y="21668"/>
                <wp:lineTo x="-315" y="21833"/>
                <wp:lineTo x="21679" y="21833"/>
                <wp:lineTo x="21679" y="0"/>
                <wp:lineTo x="-158"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ta.png"/>
                    <pic:cNvPicPr/>
                  </pic:nvPicPr>
                  <pic:blipFill>
                    <a:blip r:embed="rId56">
                      <a:extLst>
                        <a:ext uri="{28A0092B-C50C-407E-A947-70E740481C1C}">
                          <a14:useLocalDpi xmlns:a14="http://schemas.microsoft.com/office/drawing/2010/main" val="0"/>
                        </a:ext>
                      </a:extLst>
                    </a:blip>
                    <a:stretch>
                      <a:fillRect/>
                    </a:stretch>
                  </pic:blipFill>
                  <pic:spPr>
                    <a:xfrm>
                      <a:off x="0" y="0"/>
                      <a:ext cx="5219700" cy="5013325"/>
                    </a:xfrm>
                    <a:prstGeom prst="rect">
                      <a:avLst/>
                    </a:prstGeom>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2553B7" w:rsidRPr="002553B7" w:rsidRDefault="002553B7" w:rsidP="002553B7">
      <w:r>
        <w:rPr>
          <w:noProof/>
          <w:lang w:eastAsia="es-ES"/>
        </w:rPr>
        <w:drawing>
          <wp:anchor distT="0" distB="0" distL="114300" distR="114300" simplePos="0" relativeHeight="251711488"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57" cstate="print">
                      <a:extLst>
                        <a:ext uri="{BEBA8EAE-BF5A-486C-A8C5-ECC9F3942E4B}">
                          <a14:imgProps xmlns:a14="http://schemas.microsoft.com/office/drawing/2010/main">
                            <a14:imgLayer r:embed="rId5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2553B7" w:rsidRDefault="002553B7" w:rsidP="00D7714A"/>
    <w:p w:rsidR="002553B7" w:rsidRDefault="002553B7" w:rsidP="00D7714A"/>
    <w:p w:rsidR="002553B7" w:rsidRDefault="002553B7" w:rsidP="00D7714A"/>
    <w:p w:rsidR="002553B7" w:rsidRDefault="002553B7" w:rsidP="00D7714A"/>
    <w:p w:rsidR="0008460B" w:rsidRDefault="0008460B" w:rsidP="00D7714A"/>
    <w:p w:rsidR="0008460B" w:rsidRDefault="0008460B" w:rsidP="00D7714A"/>
    <w:p w:rsidR="00D7714A" w:rsidRDefault="00D7714A" w:rsidP="00D7714A">
      <w:r>
        <w:t>En este caso, dividimos lo relacionado con metaheurísticas en 4 apartados:</w:t>
      </w:r>
    </w:p>
    <w:p w:rsidR="00D7714A" w:rsidRDefault="00D7714A" w:rsidP="00D7714A">
      <w:pPr>
        <w:numPr>
          <w:ilvl w:val="0"/>
          <w:numId w:val="14"/>
        </w:numPr>
      </w:pPr>
      <w:r>
        <w:t>Clases de modelos</w:t>
      </w:r>
    </w:p>
    <w:p w:rsidR="00D7714A" w:rsidRDefault="00D7714A" w:rsidP="00D7714A">
      <w:pPr>
        <w:numPr>
          <w:ilvl w:val="1"/>
          <w:numId w:val="14"/>
        </w:numPr>
      </w:pPr>
      <w:r>
        <w:t>MetaVariable</w:t>
      </w:r>
    </w:p>
    <w:p w:rsidR="00D7714A" w:rsidRDefault="00D7714A" w:rsidP="00D7714A">
      <w:pPr>
        <w:numPr>
          <w:ilvl w:val="1"/>
          <w:numId w:val="14"/>
        </w:numPr>
      </w:pPr>
      <w:r>
        <w:t>MetaSolution</w:t>
      </w:r>
    </w:p>
    <w:p w:rsidR="00D7714A" w:rsidRDefault="00D7714A" w:rsidP="00D7714A">
      <w:pPr>
        <w:numPr>
          <w:ilvl w:val="1"/>
          <w:numId w:val="14"/>
        </w:numPr>
      </w:pPr>
      <w:r>
        <w:t>MetaResults</w:t>
      </w:r>
    </w:p>
    <w:p w:rsidR="00D7714A" w:rsidRPr="00BD7784" w:rsidRDefault="00D7714A" w:rsidP="00D7714A">
      <w:pPr>
        <w:numPr>
          <w:ilvl w:val="0"/>
          <w:numId w:val="14"/>
        </w:numPr>
        <w:rPr>
          <w:u w:val="single"/>
        </w:rPr>
      </w:pPr>
      <w:r w:rsidRPr="00BD7784">
        <w:rPr>
          <w:u w:val="single"/>
        </w:rPr>
        <w:t>Clases externas</w:t>
      </w:r>
    </w:p>
    <w:p w:rsidR="00D7714A" w:rsidRDefault="00D7714A" w:rsidP="00D7714A">
      <w:pPr>
        <w:ind w:left="720"/>
      </w:pPr>
      <w:r w:rsidRPr="00A56BAC">
        <w:rPr>
          <w:b/>
        </w:rPr>
        <w:t>GlobalConstants</w:t>
      </w:r>
      <w:r w:rsidRPr="009A2F8A">
        <w:t xml:space="preserve"> </w:t>
      </w:r>
      <w:r>
        <w:t>es utilizada para acceder a variables globales como las rutas que contienen los datos de entrada y la clase Problem.</w:t>
      </w:r>
    </w:p>
    <w:p w:rsidR="00D7714A" w:rsidRDefault="00D7714A" w:rsidP="00D7714A">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w:t>
      </w:r>
      <w:r>
        <w:lastRenderedPageBreak/>
        <w:t>guardar numéricamente los datos que previamente se han mostrado gráficamente a través de LineChartSample.</w:t>
      </w:r>
    </w:p>
    <w:p w:rsidR="00D7714A" w:rsidRDefault="00D7714A" w:rsidP="00D7714A">
      <w:pPr>
        <w:numPr>
          <w:ilvl w:val="0"/>
          <w:numId w:val="15"/>
        </w:numPr>
      </w:pPr>
      <w:r>
        <w:t>Clase Optimizador</w:t>
      </w:r>
    </w:p>
    <w:p w:rsidR="00D7714A" w:rsidRPr="00EA2E67" w:rsidRDefault="00D7714A" w:rsidP="00D7714A">
      <w:pPr>
        <w:numPr>
          <w:ilvl w:val="0"/>
          <w:numId w:val="15"/>
        </w:numPr>
      </w:pPr>
      <w:r>
        <w:t xml:space="preserve">Clases </w:t>
      </w:r>
      <w:r>
        <w:rPr>
          <w:b/>
        </w:rPr>
        <w:t>“importantes”</w:t>
      </w:r>
    </w:p>
    <w:p w:rsidR="00D7714A" w:rsidRDefault="00D7714A" w:rsidP="00D7714A">
      <w:pPr>
        <w:ind w:left="720"/>
      </w:pPr>
      <w:r>
        <w:rPr>
          <w:b/>
        </w:rPr>
        <w:t xml:space="preserve">MetaSolver </w:t>
      </w:r>
      <w:proofErr w:type="spellStart"/>
      <w:r>
        <w:t>mapsodjaops</w:t>
      </w:r>
      <w:proofErr w:type="spellEnd"/>
    </w:p>
    <w:p w:rsidR="00D7714A" w:rsidRPr="00EA2E67" w:rsidRDefault="00D7714A" w:rsidP="00D7714A">
      <w:pPr>
        <w:ind w:left="720"/>
      </w:pPr>
      <w:r>
        <w:rPr>
          <w:b/>
        </w:rPr>
        <w:t xml:space="preserve">MetaSearch </w:t>
      </w:r>
      <w:proofErr w:type="spellStart"/>
      <w:r>
        <w:t>sapodjoasp</w:t>
      </w:r>
      <w:proofErr w:type="spellEnd"/>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D7714A" w:rsidP="00037450">
      <w:pPr>
        <w:pStyle w:val="Ttulo3"/>
      </w:pPr>
      <w:bookmarkStart w:id="45" w:name="_Toc484639607"/>
      <w:r w:rsidRPr="00037450">
        <w:lastRenderedPageBreak/>
        <w:t>Optimizadores de metaheurísticas</w:t>
      </w:r>
      <w:bookmarkEnd w:id="45"/>
    </w:p>
    <w:p w:rsidR="002553B7" w:rsidRPr="002553B7" w:rsidRDefault="002553B7" w:rsidP="002553B7">
      <w:r>
        <w:rPr>
          <w:noProof/>
          <w:lang w:eastAsia="es-ES"/>
        </w:rPr>
        <w:drawing>
          <wp:anchor distT="0" distB="0" distL="114300" distR="114300" simplePos="0" relativeHeight="251712512" behindDoc="0" locked="0" layoutInCell="1" allowOverlap="1">
            <wp:simplePos x="0" y="0"/>
            <wp:positionH relativeFrom="column">
              <wp:posOffset>-518160</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59" cstate="print">
                      <a:extLst>
                        <a:ext uri="{BEBA8EAE-BF5A-486C-A8C5-ECC9F3942E4B}">
                          <a14:imgProps xmlns:a14="http://schemas.microsoft.com/office/drawing/2010/main">
                            <a14:imgLayer r:embed="rId60">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2553B7" w:rsidRDefault="002553B7" w:rsidP="00D7714A"/>
    <w:p w:rsidR="002553B7" w:rsidRDefault="002553B7" w:rsidP="00D7714A"/>
    <w:p w:rsidR="002553B7" w:rsidRDefault="002553B7" w:rsidP="00D7714A"/>
    <w:p w:rsidR="002553B7" w:rsidRDefault="002553B7" w:rsidP="00D7714A"/>
    <w:p w:rsidR="002553B7" w:rsidRDefault="002553B7" w:rsidP="00D7714A"/>
    <w:p w:rsidR="00D7714A" w:rsidRDefault="00D7714A" w:rsidP="00D7714A">
      <w:r>
        <w:t>Si bien todo lo relacionado con optimizadores podía haber sido desarrollado en una sola clase, para ser fieles a la programación orientada a objetos, su diseño ha sido el que vemos en el diagrama UML, teniendo así que dedicarle un apartado completo.</w:t>
      </w:r>
    </w:p>
    <w:p w:rsidR="00D7714A" w:rsidRPr="007A5D08" w:rsidRDefault="00D7714A" w:rsidP="00D7714A">
      <w:r>
        <w:rPr>
          <w:b/>
        </w:rPr>
        <w:t>Clase Optimizer</w:t>
      </w:r>
      <w:r>
        <w:t>: Interfaz con las funciones optimize y evaluate, que serán desarrolladas en clases que implementen la interfaz.</w:t>
      </w:r>
    </w:p>
    <w:p w:rsidR="00D7714A" w:rsidRDefault="00D7714A" w:rsidP="00D7714A">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rsidR="00D7714A" w:rsidRDefault="00D7714A" w:rsidP="00D7714A">
      <w:r w:rsidRPr="007A5D08">
        <w:rPr>
          <w:b/>
        </w:rPr>
        <w:t>Clase R</w:t>
      </w:r>
      <w:r>
        <w:rPr>
          <w:b/>
        </w:rPr>
        <w:t>andomEvaluationOptimizer</w:t>
      </w:r>
      <w:r>
        <w:t>: Esta es la primera clase no abstracta, y es el optimizador más sencillo con el que contamos. Como su nombre indica, genera cambios al azar sobre las variables presentes en la instancia MetaSolution que le entre como parámetros. Simplemente extiende la clase EvaluationOptimizer y termina de implementar la función Optimize.</w:t>
      </w:r>
    </w:p>
    <w:p w:rsidR="00D7714A" w:rsidRDefault="00D7714A" w:rsidP="00D7714A">
      <w:pPr>
        <w:spacing w:after="0"/>
        <w:rPr>
          <w:b/>
        </w:rPr>
      </w:pPr>
      <w:r>
        <w:rPr>
          <w:b/>
        </w:rPr>
        <w:br w:type="page"/>
      </w:r>
    </w:p>
    <w:p w:rsidR="00D7714A" w:rsidRPr="00B964D3" w:rsidRDefault="00D7714A" w:rsidP="00D7714A">
      <w:r w:rsidRPr="007A5D08">
        <w:rPr>
          <w:b/>
        </w:rPr>
        <w:lastRenderedPageBreak/>
        <w:t xml:space="preserve">Clase </w:t>
      </w:r>
      <w:r>
        <w:rPr>
          <w:b/>
        </w:rPr>
        <w:t>LSEvaluationOptimizer</w:t>
      </w:r>
      <w:r>
        <w:t xml:space="preserve">: </w:t>
      </w:r>
      <w:proofErr w:type="spellStart"/>
      <w:proofErr w:type="gramStart"/>
      <w:r>
        <w:rPr>
          <w:b/>
        </w:rPr>
        <w:t>localsearch?linesearch</w:t>
      </w:r>
      <w:proofErr w:type="spellEnd"/>
      <w:proofErr w:type="gramEnd"/>
      <w:r>
        <w:rPr>
          <w:b/>
        </w:rPr>
        <w:t xml:space="preserve">? </w:t>
      </w:r>
      <w:proofErr w:type="spellStart"/>
      <w:r>
        <w:rPr>
          <w:b/>
        </w:rPr>
        <w:t>Xd</w:t>
      </w:r>
      <w:proofErr w:type="spellEnd"/>
      <w:r>
        <w:rPr>
          <w:b/>
        </w:rPr>
        <w:t xml:space="preserve">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484639608"/>
      <w:r w:rsidRPr="003A7B0D">
        <w:lastRenderedPageBreak/>
        <w:t>EXPERIMENTOS (&lt;10 págs.)</w:t>
      </w:r>
      <w:bookmarkEnd w:id="46"/>
      <w:bookmarkEnd w:id="47"/>
    </w:p>
    <w:p w:rsidR="00D7714A" w:rsidRPr="003A7B0D" w:rsidRDefault="00D7714A" w:rsidP="003A7B0D">
      <w:pPr>
        <w:pStyle w:val="Ttulo2"/>
      </w:pPr>
      <w:bookmarkStart w:id="48" w:name="_Toc484639609"/>
      <w:r w:rsidRPr="003A7B0D">
        <w:t>Redes Neuronales</w:t>
      </w:r>
      <w:bookmarkEnd w:id="48"/>
    </w:p>
    <w:p w:rsidR="00D7714A" w:rsidRDefault="00D7714A" w:rsidP="00D7714A">
      <w:r>
        <w:t>Para entrenar una red neuronal satisfactoriamente hay varios parámetros que hay que ajustar para que los resultados sean los buscados.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Default="00D7714A" w:rsidP="00D7714A">
      <w:pPr>
        <w:pStyle w:val="Prrafodelista"/>
        <w:numPr>
          <w:ilvl w:val="0"/>
          <w:numId w:val="16"/>
        </w:numPr>
        <w:spacing w:line="240" w:lineRule="auto"/>
        <w:jc w:val="left"/>
      </w:pPr>
      <w:r>
        <w:t xml:space="preserve">Número de neuronas presentes en cada capa: </w:t>
      </w:r>
    </w:p>
    <w:p w:rsidR="00D7714A" w:rsidRDefault="00D7714A" w:rsidP="00D7714A">
      <w:r>
        <w:t>Una vez explicado esto, el proceso que se ha seguido para determinar la mejor combinación ha sido el siguiente:</w:t>
      </w:r>
    </w:p>
    <w:p w:rsidR="00D7714A" w:rsidRPr="007A667C" w:rsidRDefault="00D7714A" w:rsidP="00D7714A">
      <w:pPr>
        <w:rPr>
          <w:b/>
        </w:rPr>
      </w:pPr>
      <w:r>
        <w:rPr>
          <w:b/>
        </w:rPr>
        <w:t>Explicar método de experimentación</w:t>
      </w:r>
    </w:p>
    <w:p w:rsidR="00D7714A" w:rsidRPr="003A7B0D" w:rsidRDefault="00D7714A" w:rsidP="003A7B0D">
      <w:pPr>
        <w:pStyle w:val="Ttulo2"/>
      </w:pPr>
      <w:bookmarkStart w:id="49" w:name="_Toc484639610"/>
      <w:r w:rsidRPr="003A7B0D">
        <w:t>Metaheurísticas</w:t>
      </w:r>
      <w:bookmarkEnd w:id="49"/>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proofErr w:type="gramStart"/>
      <w:r>
        <w:t>)</w:t>
      </w:r>
      <w:r w:rsidRPr="007A667C">
        <w:t xml:space="preserve"> </w:t>
      </w:r>
      <w:r>
        <w:t>:</w:t>
      </w:r>
      <w:proofErr w:type="gramEnd"/>
      <w:r>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proofErr w:type="gramStart"/>
      <w:r>
        <w:t>)</w:t>
      </w:r>
      <w:r w:rsidRPr="007A667C">
        <w:t xml:space="preserve"> </w:t>
      </w:r>
      <w:r>
        <w:t>:</w:t>
      </w:r>
      <w:proofErr w:type="gramEnd"/>
      <w:r>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4"/>
      <w:bookmarkStart w:id="51" w:name="_Toc484639611"/>
      <w:r w:rsidRPr="003A7B0D">
        <w:lastRenderedPageBreak/>
        <w:t xml:space="preserve">CONCLUSIONES Y TRABAJOS FUTUROS (2 </w:t>
      </w:r>
      <w:proofErr w:type="spellStart"/>
      <w:r w:rsidRPr="003A7B0D">
        <w:t>págs</w:t>
      </w:r>
      <w:proofErr w:type="spellEnd"/>
      <w:r w:rsidRPr="003A7B0D">
        <w:t>)</w:t>
      </w:r>
      <w:bookmarkEnd w:id="50"/>
      <w:bookmarkEnd w:id="51"/>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61"/>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1D1" w:rsidRDefault="003321D1">
      <w:pPr>
        <w:spacing w:after="0" w:line="240" w:lineRule="auto"/>
      </w:pPr>
      <w:r>
        <w:separator/>
      </w:r>
    </w:p>
  </w:endnote>
  <w:endnote w:type="continuationSeparator" w:id="0">
    <w:p w:rsidR="003321D1" w:rsidRDefault="00332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A8" w:rsidRDefault="00BA5EA8"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BA5EA8" w:rsidRDefault="00BA5EA8">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BA5EA8" w:rsidRDefault="00BA5EA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EA8" w:rsidRDefault="00BA5EA8">
    <w:pPr>
      <w:pStyle w:val="Piedepgina"/>
      <w:jc w:val="center"/>
    </w:pPr>
  </w:p>
  <w:p w:rsidR="00BA5EA8" w:rsidRDefault="00BA5EA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BA5EA8" w:rsidRDefault="00BA5EA8">
        <w:pPr>
          <w:pStyle w:val="Piedepgina"/>
          <w:jc w:val="center"/>
        </w:pPr>
        <w:r>
          <w:fldChar w:fldCharType="begin"/>
        </w:r>
        <w:r>
          <w:instrText>PAGE   \* MERGEFORMAT</w:instrText>
        </w:r>
        <w:r>
          <w:fldChar w:fldCharType="separate"/>
        </w:r>
        <w:r w:rsidR="000218A3">
          <w:rPr>
            <w:noProof/>
          </w:rPr>
          <w:t>34</w:t>
        </w:r>
        <w:r>
          <w:fldChar w:fldCharType="end"/>
        </w:r>
      </w:p>
    </w:sdtContent>
  </w:sdt>
  <w:p w:rsidR="00BA5EA8" w:rsidRDefault="00BA5E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1D1" w:rsidRDefault="003321D1">
      <w:pPr>
        <w:spacing w:after="0" w:line="240" w:lineRule="auto"/>
      </w:pPr>
      <w:r>
        <w:separator/>
      </w:r>
    </w:p>
  </w:footnote>
  <w:footnote w:type="continuationSeparator" w:id="0">
    <w:p w:rsidR="003321D1" w:rsidRDefault="00332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3"/>
  </w:num>
  <w:num w:numId="6">
    <w:abstractNumId w:val="13"/>
  </w:num>
  <w:num w:numId="7">
    <w:abstractNumId w:val="8"/>
  </w:num>
  <w:num w:numId="8">
    <w:abstractNumId w:val="4"/>
  </w:num>
  <w:num w:numId="9">
    <w:abstractNumId w:val="0"/>
  </w:num>
  <w:num w:numId="10">
    <w:abstractNumId w:val="11"/>
  </w:num>
  <w:num w:numId="11">
    <w:abstractNumId w:val="2"/>
  </w:num>
  <w:num w:numId="12">
    <w:abstractNumId w:val="7"/>
  </w:num>
  <w:num w:numId="13">
    <w:abstractNumId w:val="9"/>
  </w:num>
  <w:num w:numId="14">
    <w:abstractNumId w:val="1"/>
  </w:num>
  <w:num w:numId="15">
    <w:abstractNumId w:val="14"/>
  </w:num>
  <w:num w:numId="16">
    <w:abstractNumId w:val="15"/>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535F7"/>
    <w:rsid w:val="0008460B"/>
    <w:rsid w:val="000948CC"/>
    <w:rsid w:val="000E41D9"/>
    <w:rsid w:val="000E49DA"/>
    <w:rsid w:val="000F481A"/>
    <w:rsid w:val="00102669"/>
    <w:rsid w:val="00111F59"/>
    <w:rsid w:val="00162B1E"/>
    <w:rsid w:val="00170468"/>
    <w:rsid w:val="00181279"/>
    <w:rsid w:val="001A7AD1"/>
    <w:rsid w:val="001B239D"/>
    <w:rsid w:val="001D768A"/>
    <w:rsid w:val="002441D7"/>
    <w:rsid w:val="002553B7"/>
    <w:rsid w:val="00286D61"/>
    <w:rsid w:val="00292E72"/>
    <w:rsid w:val="002B2C1B"/>
    <w:rsid w:val="002B540F"/>
    <w:rsid w:val="002C70B6"/>
    <w:rsid w:val="002D173C"/>
    <w:rsid w:val="002F093B"/>
    <w:rsid w:val="00323493"/>
    <w:rsid w:val="00325E14"/>
    <w:rsid w:val="003321D1"/>
    <w:rsid w:val="00353297"/>
    <w:rsid w:val="003538E9"/>
    <w:rsid w:val="00357A44"/>
    <w:rsid w:val="00392FC6"/>
    <w:rsid w:val="003A750D"/>
    <w:rsid w:val="003A7B0D"/>
    <w:rsid w:val="003C1531"/>
    <w:rsid w:val="003E2EFB"/>
    <w:rsid w:val="00423F28"/>
    <w:rsid w:val="00453694"/>
    <w:rsid w:val="004551BF"/>
    <w:rsid w:val="00466588"/>
    <w:rsid w:val="004A4271"/>
    <w:rsid w:val="004A777D"/>
    <w:rsid w:val="005353D3"/>
    <w:rsid w:val="005611D7"/>
    <w:rsid w:val="00575644"/>
    <w:rsid w:val="005A1A0E"/>
    <w:rsid w:val="005C1A58"/>
    <w:rsid w:val="005C4048"/>
    <w:rsid w:val="005D1529"/>
    <w:rsid w:val="00643B5E"/>
    <w:rsid w:val="006706FF"/>
    <w:rsid w:val="00694448"/>
    <w:rsid w:val="00695714"/>
    <w:rsid w:val="006C19F2"/>
    <w:rsid w:val="006C66BB"/>
    <w:rsid w:val="006E245E"/>
    <w:rsid w:val="006F1DFE"/>
    <w:rsid w:val="00703CDA"/>
    <w:rsid w:val="00731CD6"/>
    <w:rsid w:val="00780BCB"/>
    <w:rsid w:val="007A1EE4"/>
    <w:rsid w:val="007D7276"/>
    <w:rsid w:val="007F160E"/>
    <w:rsid w:val="007F1B51"/>
    <w:rsid w:val="007F4DE4"/>
    <w:rsid w:val="00830E90"/>
    <w:rsid w:val="008919C1"/>
    <w:rsid w:val="008B41BA"/>
    <w:rsid w:val="009274D6"/>
    <w:rsid w:val="00935F42"/>
    <w:rsid w:val="00936C7A"/>
    <w:rsid w:val="009A0EA7"/>
    <w:rsid w:val="009A2ED3"/>
    <w:rsid w:val="00A05348"/>
    <w:rsid w:val="00A3722F"/>
    <w:rsid w:val="00A43368"/>
    <w:rsid w:val="00AE6A1E"/>
    <w:rsid w:val="00AF5F4E"/>
    <w:rsid w:val="00B1422B"/>
    <w:rsid w:val="00B40CE9"/>
    <w:rsid w:val="00BA5EA8"/>
    <w:rsid w:val="00BB3EA4"/>
    <w:rsid w:val="00BC264F"/>
    <w:rsid w:val="00BE772D"/>
    <w:rsid w:val="00C10A94"/>
    <w:rsid w:val="00C27FF2"/>
    <w:rsid w:val="00C90034"/>
    <w:rsid w:val="00D0312E"/>
    <w:rsid w:val="00D22DA4"/>
    <w:rsid w:val="00D25554"/>
    <w:rsid w:val="00D33624"/>
    <w:rsid w:val="00D512EF"/>
    <w:rsid w:val="00D7714A"/>
    <w:rsid w:val="00D90564"/>
    <w:rsid w:val="00DE7127"/>
    <w:rsid w:val="00E76500"/>
    <w:rsid w:val="00EC0381"/>
    <w:rsid w:val="00F03134"/>
    <w:rsid w:val="00F66F09"/>
    <w:rsid w:val="00F8652D"/>
    <w:rsid w:val="00F94B96"/>
    <w:rsid w:val="00FB2E20"/>
    <w:rsid w:val="00FD32E1"/>
    <w:rsid w:val="00FD7F0A"/>
    <w:rsid w:val="00FE0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1008B"/>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gif"/><Relationship Id="rId21" Type="http://schemas.openxmlformats.org/officeDocument/2006/relationships/image" Target="media/image10.jpeg"/><Relationship Id="rId34" Type="http://schemas.openxmlformats.org/officeDocument/2006/relationships/hyperlink" Target="https://github.com/pybrain/pybrain" TargetMode="External"/><Relationship Id="rId42" Type="http://schemas.openxmlformats.org/officeDocument/2006/relationships/image" Target="media/image25.png"/><Relationship Id="rId47" Type="http://schemas.microsoft.com/office/2007/relationships/hdphoto" Target="media/hdphoto1.wdp"/><Relationship Id="rId50" Type="http://schemas.openxmlformats.org/officeDocument/2006/relationships/image" Target="media/image32.png"/><Relationship Id="rId55" Type="http://schemas.microsoft.com/office/2007/relationships/hdphoto" Target="media/hdphoto3.wdp"/><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microsoft.com/office/2007/relationships/hdphoto" Target="media/hdphoto4.wdp"/><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hyperlink" Target="http://www.apache.org/licenses/LICENSE-2.0.html"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gif"/><Relationship Id="rId33" Type="http://schemas.openxmlformats.org/officeDocument/2006/relationships/hyperlink" Target="https://es.wikipedia.org/wiki/Licencia_BSD" TargetMode="External"/><Relationship Id="rId38" Type="http://schemas.openxmlformats.org/officeDocument/2006/relationships/image" Target="media/image19.png"/><Relationship Id="rId46" Type="http://schemas.openxmlformats.org/officeDocument/2006/relationships/image" Target="media/image29.png"/><Relationship Id="rId59"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hyperlink" Target="https://github.com/neuroph/neuroph" TargetMode="External"/><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27.jpeg"/><Relationship Id="rId52" Type="http://schemas.microsoft.com/office/2007/relationships/hdphoto" Target="media/hdphoto2.wdp"/><Relationship Id="rId60"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45C46-C776-43BE-A20F-968807F27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39</Pages>
  <Words>6686</Words>
  <Characters>36778</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76</cp:revision>
  <dcterms:created xsi:type="dcterms:W3CDTF">2017-06-06T14:38:00Z</dcterms:created>
  <dcterms:modified xsi:type="dcterms:W3CDTF">2017-06-07T22:00:00Z</dcterms:modified>
</cp:coreProperties>
</file>