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concuadrcula1"/>
        <w:tblW w:w="9072" w:type="dxa"/>
        <w:tblInd w:w="-5" w:type="dxa"/>
        <w:tblLayout w:type="fixed"/>
        <w:tblLook w:val="04A0" w:firstRow="1" w:lastRow="0" w:firstColumn="1" w:lastColumn="0" w:noHBand="0" w:noVBand="1"/>
      </w:tblPr>
      <w:tblGrid>
        <w:gridCol w:w="4397"/>
        <w:gridCol w:w="4675"/>
      </w:tblGrid>
      <w:tr w:rsidR="00B806E1" w:rsidRPr="00B806E1" w14:paraId="316627A0" w14:textId="77777777" w:rsidTr="004E65B5">
        <w:trPr>
          <w:trHeight w:val="246"/>
        </w:trPr>
        <w:tc>
          <w:tcPr>
            <w:tcW w:w="4397" w:type="dxa"/>
          </w:tcPr>
          <w:p w14:paraId="0318BD8D" w14:textId="77777777" w:rsidR="00B806E1" w:rsidRPr="00B806E1" w:rsidRDefault="00B806E1" w:rsidP="00B806E1">
            <w:pPr>
              <w:spacing w:line="276" w:lineRule="auto"/>
              <w:rPr>
                <w:rFonts w:ascii="Arial" w:eastAsia="Calibri" w:hAnsi="Arial" w:cs="Arial"/>
                <w:b/>
                <w:lang w:val="es-ES"/>
              </w:rPr>
            </w:pPr>
            <w:r w:rsidRPr="00B806E1">
              <w:rPr>
                <w:rFonts w:ascii="Arial" w:eastAsia="Calibri" w:hAnsi="Arial" w:cs="Arial"/>
                <w:b/>
                <w:lang w:val="es-ES"/>
              </w:rPr>
              <w:t xml:space="preserve">Asignatura: </w:t>
            </w:r>
            <w:r w:rsidRPr="00B806E1">
              <w:rPr>
                <w:rFonts w:ascii="Arial" w:eastAsia="Calibri" w:hAnsi="Arial" w:cs="Arial"/>
                <w:lang w:val="es-ES"/>
              </w:rPr>
              <w:t>Sistemas embebidos de control automático</w:t>
            </w:r>
          </w:p>
        </w:tc>
        <w:tc>
          <w:tcPr>
            <w:tcW w:w="4675" w:type="dxa"/>
          </w:tcPr>
          <w:p w14:paraId="672C8138" w14:textId="77777777" w:rsidR="00B806E1" w:rsidRPr="00B806E1" w:rsidRDefault="00B806E1" w:rsidP="00B806E1">
            <w:pPr>
              <w:spacing w:line="276" w:lineRule="auto"/>
              <w:rPr>
                <w:rFonts w:ascii="Arial" w:eastAsia="Calibri" w:hAnsi="Arial" w:cs="Arial"/>
                <w:b/>
                <w:lang w:val="es-ES"/>
              </w:rPr>
            </w:pPr>
            <w:r w:rsidRPr="00B806E1">
              <w:rPr>
                <w:rFonts w:ascii="Arial" w:eastAsia="Calibri" w:hAnsi="Arial" w:cs="Arial"/>
                <w:b/>
                <w:lang w:val="es-ES"/>
              </w:rPr>
              <w:t xml:space="preserve">Nivel: </w:t>
            </w:r>
            <w:r w:rsidRPr="00B806E1">
              <w:rPr>
                <w:rFonts w:ascii="Arial" w:eastAsia="Calibri" w:hAnsi="Arial" w:cs="Arial"/>
                <w:lang w:val="es-ES"/>
              </w:rPr>
              <w:t>7mo</w:t>
            </w:r>
          </w:p>
        </w:tc>
      </w:tr>
      <w:tr w:rsidR="00B806E1" w:rsidRPr="00B806E1" w14:paraId="1012799D" w14:textId="77777777" w:rsidTr="004E65B5">
        <w:trPr>
          <w:trHeight w:val="246"/>
        </w:trPr>
        <w:tc>
          <w:tcPr>
            <w:tcW w:w="4397" w:type="dxa"/>
          </w:tcPr>
          <w:p w14:paraId="370AED48" w14:textId="77777777" w:rsidR="00B806E1" w:rsidRPr="00B806E1" w:rsidRDefault="00B806E1" w:rsidP="00B806E1">
            <w:pPr>
              <w:spacing w:line="276" w:lineRule="auto"/>
              <w:rPr>
                <w:rFonts w:ascii="Arial" w:eastAsia="Calibri" w:hAnsi="Arial" w:cs="Arial"/>
                <w:b/>
                <w:lang w:val="es-ES"/>
              </w:rPr>
            </w:pPr>
            <w:r w:rsidRPr="00B806E1">
              <w:rPr>
                <w:rFonts w:ascii="Arial" w:eastAsia="Calibri" w:hAnsi="Arial" w:cs="Arial"/>
                <w:b/>
                <w:lang w:val="es-ES"/>
              </w:rPr>
              <w:t xml:space="preserve">TEMA: </w:t>
            </w:r>
            <w:r w:rsidRPr="00B806E1">
              <w:rPr>
                <w:rFonts w:ascii="Arial" w:eastAsia="Calibri" w:hAnsi="Arial" w:cs="Arial"/>
                <w:lang w:val="es-ES"/>
              </w:rPr>
              <w:t>Control de un robot móvil diferencial. Modelado de caja banca</w:t>
            </w:r>
          </w:p>
        </w:tc>
        <w:tc>
          <w:tcPr>
            <w:tcW w:w="4675" w:type="dxa"/>
          </w:tcPr>
          <w:p w14:paraId="393DB9ED" w14:textId="77777777" w:rsidR="00B806E1" w:rsidRPr="00B806E1" w:rsidRDefault="00B806E1" w:rsidP="00B806E1">
            <w:pPr>
              <w:spacing w:line="276" w:lineRule="auto"/>
              <w:rPr>
                <w:rFonts w:ascii="Arial" w:eastAsia="Calibri" w:hAnsi="Arial" w:cs="Arial"/>
                <w:b/>
                <w:lang w:val="es-ES"/>
              </w:rPr>
            </w:pPr>
            <w:r w:rsidRPr="00B806E1">
              <w:rPr>
                <w:rFonts w:ascii="Arial" w:eastAsia="Calibri" w:hAnsi="Arial" w:cs="Arial"/>
                <w:b/>
                <w:lang w:val="es-ES"/>
              </w:rPr>
              <w:t xml:space="preserve">Componente practico </w:t>
            </w:r>
            <w:proofErr w:type="spellStart"/>
            <w:r w:rsidRPr="00B806E1">
              <w:rPr>
                <w:rFonts w:ascii="Arial" w:eastAsia="Calibri" w:hAnsi="Arial" w:cs="Arial"/>
                <w:b/>
                <w:lang w:val="es-ES"/>
              </w:rPr>
              <w:t>Nº</w:t>
            </w:r>
            <w:proofErr w:type="spellEnd"/>
            <w:r w:rsidRPr="00B806E1">
              <w:rPr>
                <w:rFonts w:ascii="Arial" w:eastAsia="Calibri" w:hAnsi="Arial" w:cs="Arial"/>
                <w:b/>
                <w:lang w:val="es-ES"/>
              </w:rPr>
              <w:t xml:space="preserve"> </w:t>
            </w:r>
            <w:r w:rsidRPr="00B806E1">
              <w:rPr>
                <w:rFonts w:ascii="Arial" w:eastAsia="Calibri" w:hAnsi="Arial" w:cs="Arial"/>
                <w:lang w:val="es-ES"/>
              </w:rPr>
              <w:t>4</w:t>
            </w:r>
          </w:p>
        </w:tc>
      </w:tr>
      <w:tr w:rsidR="00B806E1" w:rsidRPr="00B806E1" w14:paraId="2A63B5C1" w14:textId="77777777" w:rsidTr="004E65B5">
        <w:trPr>
          <w:trHeight w:val="246"/>
        </w:trPr>
        <w:tc>
          <w:tcPr>
            <w:tcW w:w="4397" w:type="dxa"/>
          </w:tcPr>
          <w:p w14:paraId="2FD03E93" w14:textId="77777777" w:rsidR="00B806E1" w:rsidRPr="00B806E1" w:rsidRDefault="00B806E1" w:rsidP="00B806E1">
            <w:pPr>
              <w:spacing w:line="276" w:lineRule="auto"/>
              <w:rPr>
                <w:rFonts w:ascii="Arial" w:eastAsia="Calibri" w:hAnsi="Arial" w:cs="Arial"/>
                <w:lang w:val="es-ES"/>
              </w:rPr>
            </w:pPr>
            <w:r w:rsidRPr="00B806E1">
              <w:rPr>
                <w:rFonts w:ascii="Arial" w:eastAsia="Calibri" w:hAnsi="Arial" w:cs="Arial"/>
                <w:lang w:val="es-ES"/>
              </w:rPr>
              <w:t>Práctica de laboratorio</w:t>
            </w:r>
          </w:p>
        </w:tc>
        <w:tc>
          <w:tcPr>
            <w:tcW w:w="4675" w:type="dxa"/>
          </w:tcPr>
          <w:p w14:paraId="62FD4C44" w14:textId="77777777" w:rsidR="00B806E1" w:rsidRPr="00B806E1" w:rsidRDefault="00B806E1" w:rsidP="00B806E1">
            <w:pPr>
              <w:spacing w:line="276" w:lineRule="auto"/>
              <w:rPr>
                <w:rFonts w:ascii="Arial" w:eastAsia="Calibri" w:hAnsi="Arial" w:cs="Arial"/>
                <w:b/>
                <w:lang w:val="es-ES"/>
              </w:rPr>
            </w:pPr>
            <w:r w:rsidRPr="00B806E1">
              <w:rPr>
                <w:rFonts w:ascii="Arial" w:eastAsia="Calibri" w:hAnsi="Arial" w:cs="Arial"/>
                <w:b/>
                <w:lang w:val="es-ES"/>
              </w:rPr>
              <w:t xml:space="preserve">Número de horas asignadas: </w:t>
            </w:r>
            <w:r w:rsidRPr="00B806E1">
              <w:rPr>
                <w:rFonts w:ascii="Arial" w:eastAsia="Calibri" w:hAnsi="Arial" w:cs="Arial"/>
                <w:lang w:val="es-ES"/>
              </w:rPr>
              <w:t>2</w:t>
            </w:r>
          </w:p>
        </w:tc>
      </w:tr>
      <w:tr w:rsidR="00B806E1" w:rsidRPr="00B806E1" w14:paraId="307C45B2" w14:textId="77777777" w:rsidTr="004E65B5">
        <w:trPr>
          <w:trHeight w:val="246"/>
        </w:trPr>
        <w:tc>
          <w:tcPr>
            <w:tcW w:w="9072" w:type="dxa"/>
            <w:gridSpan w:val="2"/>
          </w:tcPr>
          <w:p w14:paraId="4E4079EA" w14:textId="77777777" w:rsidR="00B806E1" w:rsidRPr="00B806E1" w:rsidRDefault="00B806E1" w:rsidP="00B806E1">
            <w:pPr>
              <w:numPr>
                <w:ilvl w:val="0"/>
                <w:numId w:val="87"/>
              </w:numPr>
              <w:spacing w:line="276" w:lineRule="auto"/>
              <w:contextualSpacing/>
              <w:rPr>
                <w:rFonts w:ascii="Arial" w:eastAsia="Calibri" w:hAnsi="Arial" w:cs="Arial"/>
                <w:lang w:val="es-ES"/>
              </w:rPr>
            </w:pPr>
            <w:r w:rsidRPr="00B806E1">
              <w:rPr>
                <w:rFonts w:ascii="Arial" w:eastAsia="Calibri" w:hAnsi="Arial" w:cs="Arial"/>
                <w:b/>
                <w:lang w:val="es-ES"/>
              </w:rPr>
              <w:t xml:space="preserve">INTRODUCCIÓN: </w:t>
            </w:r>
          </w:p>
          <w:p w14:paraId="1A91E6D1" w14:textId="77777777" w:rsidR="00B806E1" w:rsidRPr="00B806E1" w:rsidRDefault="00B806E1" w:rsidP="00B806E1">
            <w:pPr>
              <w:spacing w:line="276" w:lineRule="auto"/>
              <w:ind w:left="195"/>
              <w:rPr>
                <w:rFonts w:ascii="Arial" w:eastAsia="Calibri" w:hAnsi="Arial" w:cs="Arial"/>
                <w:lang w:val="es-ES"/>
              </w:rPr>
            </w:pPr>
          </w:p>
          <w:p w14:paraId="6A50AD79" w14:textId="77777777" w:rsidR="00B806E1" w:rsidRPr="00B806E1" w:rsidRDefault="00B806E1" w:rsidP="00B806E1">
            <w:pPr>
              <w:tabs>
                <w:tab w:val="left" w:pos="1425"/>
              </w:tabs>
              <w:jc w:val="both"/>
              <w:rPr>
                <w:rFonts w:ascii="Arial" w:eastAsia="Calibri" w:hAnsi="Arial" w:cs="Arial"/>
                <w:lang w:val="es-ES"/>
              </w:rPr>
            </w:pPr>
            <w:r w:rsidRPr="00B806E1">
              <w:rPr>
                <w:rFonts w:ascii="Arial" w:eastAsia="Calibri" w:hAnsi="Arial" w:cs="Arial"/>
                <w:lang w:val="es-ES"/>
              </w:rPr>
              <w:t>Dentro de la ingeniería de sistemas, un sistema de control es un conjunto de dispositivos encargados de administrar, ordenar, dirigir o regular el comportamiento de otro sistema, con el fin de reducir las probabilidades de fallo y obtener los resultados deseados. Existen dos clases comunes de sistemas de control, sistemas de lazo abierto y sistemas de lazo cerrado. En los sistemas de control de lazo abierto la salida no interviene en la acción de control; mientras que en los de lazo cerrado si se va a requerir conocer la salida para ejercer el control del sistema. Un sistema de lazo cerrado es llamado también sistema de control con realimentación.</w:t>
            </w:r>
          </w:p>
          <w:p w14:paraId="341BFB16" w14:textId="77777777" w:rsidR="00B806E1" w:rsidRPr="00B806E1" w:rsidRDefault="00B806E1" w:rsidP="00B806E1">
            <w:pPr>
              <w:spacing w:line="276" w:lineRule="auto"/>
              <w:rPr>
                <w:rFonts w:ascii="Arial" w:eastAsia="Calibri" w:hAnsi="Arial" w:cs="Arial"/>
                <w:b/>
                <w:noProof/>
                <w:lang w:val="es-ES" w:eastAsia="es-ES"/>
              </w:rPr>
            </w:pPr>
          </w:p>
        </w:tc>
      </w:tr>
      <w:tr w:rsidR="00B806E1" w:rsidRPr="00B806E1" w14:paraId="1AE45EDF" w14:textId="77777777" w:rsidTr="004E65B5">
        <w:trPr>
          <w:trHeight w:val="426"/>
        </w:trPr>
        <w:tc>
          <w:tcPr>
            <w:tcW w:w="9072" w:type="dxa"/>
            <w:gridSpan w:val="2"/>
          </w:tcPr>
          <w:p w14:paraId="2A8A9B2D" w14:textId="77777777" w:rsidR="00B806E1" w:rsidRPr="00B806E1" w:rsidRDefault="00B806E1" w:rsidP="00B806E1">
            <w:pPr>
              <w:numPr>
                <w:ilvl w:val="0"/>
                <w:numId w:val="87"/>
              </w:numPr>
              <w:spacing w:line="276" w:lineRule="auto"/>
              <w:contextualSpacing/>
              <w:rPr>
                <w:rFonts w:ascii="Arial" w:eastAsia="Calibri" w:hAnsi="Arial" w:cs="Arial"/>
                <w:lang w:val="es-ES"/>
              </w:rPr>
            </w:pPr>
            <w:r w:rsidRPr="00B806E1">
              <w:rPr>
                <w:rFonts w:ascii="Arial" w:eastAsia="Calibri" w:hAnsi="Arial" w:cs="Arial"/>
                <w:b/>
                <w:lang w:val="es-ES"/>
              </w:rPr>
              <w:t>OBJETIVO</w:t>
            </w:r>
            <w:r w:rsidRPr="00B806E1">
              <w:rPr>
                <w:rFonts w:ascii="Arial" w:eastAsia="Calibri" w:hAnsi="Arial" w:cs="Arial"/>
                <w:lang w:val="es-ES"/>
              </w:rPr>
              <w:t xml:space="preserve"> </w:t>
            </w:r>
            <w:r w:rsidRPr="00B806E1">
              <w:rPr>
                <w:rFonts w:ascii="Arial" w:eastAsia="Calibri" w:hAnsi="Arial" w:cs="Arial"/>
                <w:b/>
                <w:lang w:val="es-ES"/>
              </w:rPr>
              <w:t xml:space="preserve">GENERAL: </w:t>
            </w:r>
          </w:p>
          <w:p w14:paraId="226FDB33" w14:textId="77777777" w:rsidR="00B806E1" w:rsidRPr="00B806E1" w:rsidRDefault="00B806E1" w:rsidP="00B806E1">
            <w:pPr>
              <w:spacing w:line="276" w:lineRule="auto"/>
              <w:ind w:left="555"/>
              <w:contextualSpacing/>
              <w:rPr>
                <w:rFonts w:ascii="Arial" w:eastAsia="Calibri" w:hAnsi="Arial" w:cs="Arial"/>
                <w:lang w:val="es-ES"/>
              </w:rPr>
            </w:pPr>
          </w:p>
          <w:tbl>
            <w:tblPr>
              <w:tblStyle w:val="Tablaconcuadrcula1"/>
              <w:tblW w:w="0" w:type="auto"/>
              <w:tblInd w:w="166" w:type="dxa"/>
              <w:tblLayout w:type="fixed"/>
              <w:tblLook w:val="04A0" w:firstRow="1" w:lastRow="0" w:firstColumn="1" w:lastColumn="0" w:noHBand="0" w:noVBand="1"/>
            </w:tblPr>
            <w:tblGrid>
              <w:gridCol w:w="5953"/>
              <w:gridCol w:w="1843"/>
            </w:tblGrid>
            <w:tr w:rsidR="00B806E1" w:rsidRPr="00B806E1" w14:paraId="2BD81F19" w14:textId="77777777" w:rsidTr="004E65B5">
              <w:tc>
                <w:tcPr>
                  <w:tcW w:w="5953" w:type="dxa"/>
                </w:tcPr>
                <w:p w14:paraId="383902CD" w14:textId="77777777" w:rsidR="00B806E1" w:rsidRPr="00B806E1" w:rsidRDefault="00B806E1" w:rsidP="00B806E1">
                  <w:pPr>
                    <w:numPr>
                      <w:ilvl w:val="1"/>
                      <w:numId w:val="87"/>
                    </w:numPr>
                    <w:spacing w:line="276" w:lineRule="auto"/>
                    <w:contextualSpacing/>
                    <w:rPr>
                      <w:rFonts w:ascii="Arial" w:eastAsia="Calibri" w:hAnsi="Arial" w:cs="Arial"/>
                      <w:b/>
                      <w:lang w:val="es-ES"/>
                    </w:rPr>
                  </w:pPr>
                  <w:r w:rsidRPr="00B806E1">
                    <w:rPr>
                      <w:rFonts w:ascii="Arial" w:eastAsia="Calibri" w:hAnsi="Arial" w:cs="Arial"/>
                      <w:b/>
                      <w:lang w:val="es-ES"/>
                    </w:rPr>
                    <w:t>OBJETIVOS ESPECÍFICOS</w:t>
                  </w:r>
                </w:p>
              </w:tc>
              <w:tc>
                <w:tcPr>
                  <w:tcW w:w="1843" w:type="dxa"/>
                </w:tcPr>
                <w:p w14:paraId="7E2D530D" w14:textId="77777777" w:rsidR="00B806E1" w:rsidRPr="00B806E1" w:rsidRDefault="00B806E1" w:rsidP="00B806E1">
                  <w:pPr>
                    <w:spacing w:line="276" w:lineRule="auto"/>
                    <w:jc w:val="center"/>
                    <w:rPr>
                      <w:rFonts w:ascii="Arial" w:eastAsia="Calibri" w:hAnsi="Arial" w:cs="Arial"/>
                      <w:b/>
                      <w:lang w:val="es-ES"/>
                    </w:rPr>
                  </w:pPr>
                  <w:r w:rsidRPr="00B806E1">
                    <w:rPr>
                      <w:rFonts w:ascii="Arial" w:eastAsia="Calibri" w:hAnsi="Arial" w:cs="Arial"/>
                      <w:b/>
                      <w:lang w:val="es-ES"/>
                    </w:rPr>
                    <w:t>Nivel*</w:t>
                  </w:r>
                </w:p>
              </w:tc>
            </w:tr>
            <w:tr w:rsidR="00B806E1" w:rsidRPr="00B806E1" w14:paraId="638F8338" w14:textId="77777777" w:rsidTr="004E65B5">
              <w:tc>
                <w:tcPr>
                  <w:tcW w:w="5953" w:type="dxa"/>
                </w:tcPr>
                <w:p w14:paraId="1D2DC1D9" w14:textId="77777777" w:rsidR="00B806E1" w:rsidRPr="00B806E1" w:rsidRDefault="00B806E1" w:rsidP="00B806E1">
                  <w:pPr>
                    <w:spacing w:line="276" w:lineRule="auto"/>
                    <w:rPr>
                      <w:rFonts w:ascii="Arial" w:eastAsia="Calibri" w:hAnsi="Arial" w:cs="Arial"/>
                      <w:lang w:val="es-ES"/>
                    </w:rPr>
                  </w:pPr>
                  <w:r w:rsidRPr="00B806E1">
                    <w:rPr>
                      <w:rFonts w:ascii="Arial" w:eastAsia="Calibri" w:hAnsi="Arial" w:cs="Arial"/>
                      <w:lang w:val="es-ES"/>
                    </w:rPr>
                    <w:t>Diseñar el sistema de control de robot móvil diferencial.</w:t>
                  </w:r>
                </w:p>
              </w:tc>
              <w:tc>
                <w:tcPr>
                  <w:tcW w:w="1843" w:type="dxa"/>
                </w:tcPr>
                <w:p w14:paraId="7F726B68" w14:textId="77777777" w:rsidR="00B806E1" w:rsidRPr="00B806E1" w:rsidRDefault="00B806E1" w:rsidP="00B806E1">
                  <w:pPr>
                    <w:spacing w:line="276" w:lineRule="auto"/>
                    <w:jc w:val="center"/>
                    <w:rPr>
                      <w:rFonts w:ascii="Arial" w:eastAsia="Calibri" w:hAnsi="Arial" w:cs="Arial"/>
                      <w:lang w:val="es-ES"/>
                    </w:rPr>
                  </w:pPr>
                  <w:r w:rsidRPr="00B806E1">
                    <w:rPr>
                      <w:rFonts w:ascii="Arial" w:eastAsia="Calibri" w:hAnsi="Arial" w:cs="Arial"/>
                      <w:lang w:val="es-ES"/>
                    </w:rPr>
                    <w:t>A</w:t>
                  </w:r>
                </w:p>
              </w:tc>
            </w:tr>
            <w:tr w:rsidR="00B806E1" w:rsidRPr="00B806E1" w14:paraId="77FD54EF" w14:textId="77777777" w:rsidTr="004E65B5">
              <w:tc>
                <w:tcPr>
                  <w:tcW w:w="5953" w:type="dxa"/>
                </w:tcPr>
                <w:p w14:paraId="13A9E0BA" w14:textId="77777777" w:rsidR="00B806E1" w:rsidRPr="00B806E1" w:rsidRDefault="00B806E1" w:rsidP="00B806E1">
                  <w:pPr>
                    <w:spacing w:line="276" w:lineRule="auto"/>
                    <w:rPr>
                      <w:rFonts w:ascii="Arial" w:eastAsia="Calibri" w:hAnsi="Arial" w:cs="Arial"/>
                      <w:lang w:val="es-ES"/>
                    </w:rPr>
                  </w:pPr>
                  <w:r w:rsidRPr="00B806E1">
                    <w:rPr>
                      <w:rFonts w:ascii="Arial" w:eastAsia="Calibri" w:hAnsi="Arial" w:cs="Arial"/>
                      <w:lang w:val="es-ES"/>
                    </w:rPr>
                    <w:t>Validar el funcionamiento del controlador mediante las pruebas MIL, SIL, PIL, y HIL</w:t>
                  </w:r>
                </w:p>
              </w:tc>
              <w:tc>
                <w:tcPr>
                  <w:tcW w:w="1843" w:type="dxa"/>
                </w:tcPr>
                <w:p w14:paraId="771EE9D4" w14:textId="77777777" w:rsidR="00B806E1" w:rsidRPr="00B806E1" w:rsidRDefault="00B806E1" w:rsidP="00B806E1">
                  <w:pPr>
                    <w:spacing w:line="276" w:lineRule="auto"/>
                    <w:jc w:val="center"/>
                    <w:rPr>
                      <w:rFonts w:ascii="Arial" w:eastAsia="Calibri" w:hAnsi="Arial" w:cs="Arial"/>
                      <w:lang w:val="es-ES"/>
                    </w:rPr>
                  </w:pPr>
                  <w:r w:rsidRPr="00B806E1">
                    <w:rPr>
                      <w:rFonts w:ascii="Arial" w:eastAsia="Calibri" w:hAnsi="Arial" w:cs="Arial"/>
                      <w:lang w:val="es-ES"/>
                    </w:rPr>
                    <w:t>M</w:t>
                  </w:r>
                </w:p>
              </w:tc>
            </w:tr>
          </w:tbl>
          <w:p w14:paraId="4CB05CD2" w14:textId="77777777" w:rsidR="00B806E1" w:rsidRPr="00B806E1" w:rsidRDefault="00B806E1" w:rsidP="00B806E1">
            <w:pPr>
              <w:spacing w:line="276" w:lineRule="auto"/>
              <w:ind w:left="540"/>
              <w:contextualSpacing/>
              <w:rPr>
                <w:rFonts w:ascii="Arial" w:eastAsia="Calibri" w:hAnsi="Arial" w:cs="Arial"/>
                <w:lang w:val="es-ES"/>
              </w:rPr>
            </w:pPr>
            <w:r w:rsidRPr="00B806E1">
              <w:rPr>
                <w:rFonts w:ascii="Arial" w:eastAsia="Calibri" w:hAnsi="Arial" w:cs="Arial"/>
                <w:lang w:val="es-ES"/>
              </w:rPr>
              <w:t>*Alto(A), Medio (M), Bajo (B)</w:t>
            </w:r>
          </w:p>
          <w:p w14:paraId="24E5B1D8" w14:textId="77777777" w:rsidR="00B806E1" w:rsidRPr="00B806E1" w:rsidRDefault="00B806E1" w:rsidP="00B806E1">
            <w:pPr>
              <w:spacing w:line="276" w:lineRule="auto"/>
              <w:ind w:left="555"/>
              <w:contextualSpacing/>
              <w:rPr>
                <w:rFonts w:ascii="Arial" w:eastAsia="Calibri" w:hAnsi="Arial" w:cs="Arial"/>
                <w:b/>
                <w:lang w:val="es-ES"/>
              </w:rPr>
            </w:pPr>
          </w:p>
        </w:tc>
      </w:tr>
      <w:tr w:rsidR="00B806E1" w:rsidRPr="00B806E1" w14:paraId="779858E5" w14:textId="77777777" w:rsidTr="004E65B5">
        <w:trPr>
          <w:trHeight w:val="451"/>
        </w:trPr>
        <w:tc>
          <w:tcPr>
            <w:tcW w:w="9072" w:type="dxa"/>
            <w:gridSpan w:val="2"/>
          </w:tcPr>
          <w:p w14:paraId="46185BB7" w14:textId="77777777" w:rsidR="00B806E1" w:rsidRPr="00B806E1" w:rsidRDefault="00B806E1" w:rsidP="00B806E1">
            <w:pPr>
              <w:numPr>
                <w:ilvl w:val="0"/>
                <w:numId w:val="87"/>
              </w:numPr>
              <w:spacing w:line="276" w:lineRule="auto"/>
              <w:contextualSpacing/>
              <w:rPr>
                <w:rFonts w:ascii="Arial" w:eastAsia="Calibri" w:hAnsi="Arial" w:cs="Arial"/>
                <w:b/>
                <w:lang w:val="es-ES"/>
              </w:rPr>
            </w:pPr>
            <w:r w:rsidRPr="00B806E1">
              <w:rPr>
                <w:rFonts w:ascii="Arial" w:eastAsia="Calibri" w:hAnsi="Arial" w:cs="Arial"/>
                <w:b/>
                <w:lang w:val="es-ES"/>
              </w:rPr>
              <w:t>DEFINICIONES:</w:t>
            </w:r>
          </w:p>
          <w:p w14:paraId="2F8358FE" w14:textId="77777777" w:rsidR="00B806E1" w:rsidRPr="00B806E1" w:rsidRDefault="00B806E1" w:rsidP="00B806E1">
            <w:pPr>
              <w:spacing w:line="276" w:lineRule="auto"/>
              <w:contextualSpacing/>
              <w:rPr>
                <w:rFonts w:ascii="Arial" w:eastAsia="Calibri" w:hAnsi="Arial" w:cs="Arial"/>
                <w:lang w:val="es-ES"/>
              </w:rPr>
            </w:pPr>
            <w:r w:rsidRPr="00B806E1">
              <w:rPr>
                <w:rFonts w:ascii="Arial" w:eastAsia="Calibri" w:hAnsi="Arial" w:cs="Arial"/>
                <w:b/>
                <w:lang w:val="es-ES"/>
              </w:rPr>
              <w:t xml:space="preserve">Las pruebas que debe pasar el controlador son: MIL </w:t>
            </w:r>
            <w:r w:rsidRPr="00B806E1">
              <w:rPr>
                <w:rFonts w:ascii="Arial" w:eastAsia="Calibri" w:hAnsi="Arial" w:cs="Arial"/>
                <w:lang w:val="es-ES"/>
              </w:rPr>
              <w:t>(</w:t>
            </w:r>
            <w:proofErr w:type="spellStart"/>
            <w:r w:rsidRPr="00B806E1">
              <w:rPr>
                <w:rFonts w:ascii="Arial" w:eastAsia="Calibri" w:hAnsi="Arial" w:cs="Arial"/>
                <w:lang w:val="es-ES"/>
              </w:rPr>
              <w:t>model</w:t>
            </w:r>
            <w:proofErr w:type="spellEnd"/>
            <w:r w:rsidRPr="00B806E1">
              <w:rPr>
                <w:rFonts w:ascii="Arial" w:eastAsia="Calibri" w:hAnsi="Arial" w:cs="Arial"/>
                <w:lang w:val="es-ES"/>
              </w:rPr>
              <w:t xml:space="preserve"> in </w:t>
            </w:r>
            <w:proofErr w:type="spellStart"/>
            <w:r w:rsidRPr="00B806E1">
              <w:rPr>
                <w:rFonts w:ascii="Arial" w:eastAsia="Calibri" w:hAnsi="Arial" w:cs="Arial"/>
                <w:lang w:val="es-ES"/>
              </w:rPr>
              <w:t>the</w:t>
            </w:r>
            <w:proofErr w:type="spellEnd"/>
            <w:r w:rsidRPr="00B806E1">
              <w:rPr>
                <w:rFonts w:ascii="Arial" w:eastAsia="Calibri" w:hAnsi="Arial" w:cs="Arial"/>
                <w:lang w:val="es-ES"/>
              </w:rPr>
              <w:t xml:space="preserve"> </w:t>
            </w:r>
            <w:proofErr w:type="spellStart"/>
            <w:r w:rsidRPr="00B806E1">
              <w:rPr>
                <w:rFonts w:ascii="Arial" w:eastAsia="Calibri" w:hAnsi="Arial" w:cs="Arial"/>
                <w:lang w:val="es-ES"/>
              </w:rPr>
              <w:t>loop</w:t>
            </w:r>
            <w:proofErr w:type="spellEnd"/>
            <w:r w:rsidRPr="00B806E1">
              <w:rPr>
                <w:rFonts w:ascii="Arial" w:eastAsia="Calibri" w:hAnsi="Arial" w:cs="Arial"/>
                <w:lang w:val="es-ES"/>
              </w:rPr>
              <w:t>)</w:t>
            </w:r>
            <w:r w:rsidRPr="00B806E1">
              <w:rPr>
                <w:rFonts w:ascii="Arial" w:eastAsia="Calibri" w:hAnsi="Arial" w:cs="Arial"/>
                <w:b/>
                <w:lang w:val="es-ES"/>
              </w:rPr>
              <w:t xml:space="preserve">. </w:t>
            </w:r>
            <w:r w:rsidRPr="00B806E1">
              <w:rPr>
                <w:rFonts w:ascii="Arial" w:eastAsia="Calibri" w:hAnsi="Arial" w:cs="Arial"/>
                <w:lang w:val="es-ES"/>
              </w:rPr>
              <w:t xml:space="preserve">Consiste en verificar el funcionamiento del controlador en el dominio de la simulación. El modelo de la planta debe considerar toda la dinámica del sistema. </w:t>
            </w:r>
            <w:r w:rsidRPr="00B806E1">
              <w:rPr>
                <w:rFonts w:ascii="Arial" w:eastAsia="Calibri" w:hAnsi="Arial" w:cs="Arial"/>
                <w:b/>
                <w:lang w:val="es-ES"/>
              </w:rPr>
              <w:t>SIL</w:t>
            </w:r>
            <w:r w:rsidRPr="00B806E1">
              <w:rPr>
                <w:rFonts w:ascii="Arial" w:eastAsia="Calibri" w:hAnsi="Arial" w:cs="Arial"/>
                <w:lang w:val="es-ES"/>
              </w:rPr>
              <w:t xml:space="preserve"> (software in </w:t>
            </w:r>
            <w:proofErr w:type="spellStart"/>
            <w:r w:rsidRPr="00B806E1">
              <w:rPr>
                <w:rFonts w:ascii="Arial" w:eastAsia="Calibri" w:hAnsi="Arial" w:cs="Arial"/>
                <w:lang w:val="es-ES"/>
              </w:rPr>
              <w:t>the</w:t>
            </w:r>
            <w:proofErr w:type="spellEnd"/>
            <w:r w:rsidRPr="00B806E1">
              <w:rPr>
                <w:rFonts w:ascii="Arial" w:eastAsia="Calibri" w:hAnsi="Arial" w:cs="Arial"/>
                <w:lang w:val="es-ES"/>
              </w:rPr>
              <w:t xml:space="preserve"> </w:t>
            </w:r>
            <w:proofErr w:type="spellStart"/>
            <w:r w:rsidRPr="00B806E1">
              <w:rPr>
                <w:rFonts w:ascii="Arial" w:eastAsia="Calibri" w:hAnsi="Arial" w:cs="Arial"/>
                <w:lang w:val="es-ES"/>
              </w:rPr>
              <w:t>loop</w:t>
            </w:r>
            <w:proofErr w:type="spellEnd"/>
            <w:r w:rsidRPr="00B806E1">
              <w:rPr>
                <w:rFonts w:ascii="Arial" w:eastAsia="Calibri" w:hAnsi="Arial" w:cs="Arial"/>
                <w:lang w:val="es-ES"/>
              </w:rPr>
              <w:t xml:space="preserve">). La validación se del sistema se realiza en el computador en donde se </w:t>
            </w:r>
            <w:proofErr w:type="spellStart"/>
            <w:r w:rsidRPr="00B806E1">
              <w:rPr>
                <w:rFonts w:ascii="Arial" w:eastAsia="Calibri" w:hAnsi="Arial" w:cs="Arial"/>
                <w:lang w:val="es-ES"/>
              </w:rPr>
              <w:t>diseño</w:t>
            </w:r>
            <w:proofErr w:type="spellEnd"/>
            <w:r w:rsidRPr="00B806E1">
              <w:rPr>
                <w:rFonts w:ascii="Arial" w:eastAsia="Calibri" w:hAnsi="Arial" w:cs="Arial"/>
                <w:lang w:val="es-ES"/>
              </w:rPr>
              <w:t xml:space="preserve"> el controlador, pero la función de transferencia del controlador es cambiada por el código (C/C++). </w:t>
            </w:r>
            <w:r w:rsidRPr="00B806E1">
              <w:rPr>
                <w:rFonts w:ascii="Arial" w:eastAsia="Calibri" w:hAnsi="Arial" w:cs="Arial"/>
                <w:b/>
                <w:lang w:val="es-ES"/>
              </w:rPr>
              <w:t>PIL</w:t>
            </w:r>
            <w:r w:rsidRPr="00B806E1">
              <w:rPr>
                <w:rFonts w:ascii="Arial" w:eastAsia="Calibri" w:hAnsi="Arial" w:cs="Arial"/>
                <w:lang w:val="es-ES"/>
              </w:rPr>
              <w:t xml:space="preserve"> (</w:t>
            </w:r>
            <w:proofErr w:type="spellStart"/>
            <w:r w:rsidRPr="00B806E1">
              <w:rPr>
                <w:rFonts w:ascii="Arial" w:eastAsia="Calibri" w:hAnsi="Arial" w:cs="Arial"/>
                <w:lang w:val="es-ES"/>
              </w:rPr>
              <w:t>processor</w:t>
            </w:r>
            <w:proofErr w:type="spellEnd"/>
            <w:r w:rsidRPr="00B806E1">
              <w:rPr>
                <w:rFonts w:ascii="Arial" w:eastAsia="Calibri" w:hAnsi="Arial" w:cs="Arial"/>
                <w:lang w:val="es-ES"/>
              </w:rPr>
              <w:t xml:space="preserve"> in </w:t>
            </w:r>
            <w:proofErr w:type="spellStart"/>
            <w:r w:rsidRPr="00B806E1">
              <w:rPr>
                <w:rFonts w:ascii="Arial" w:eastAsia="Calibri" w:hAnsi="Arial" w:cs="Arial"/>
                <w:lang w:val="es-ES"/>
              </w:rPr>
              <w:t>the</w:t>
            </w:r>
            <w:proofErr w:type="spellEnd"/>
            <w:r w:rsidRPr="00B806E1">
              <w:rPr>
                <w:rFonts w:ascii="Arial" w:eastAsia="Calibri" w:hAnsi="Arial" w:cs="Arial"/>
                <w:lang w:val="es-ES"/>
              </w:rPr>
              <w:t xml:space="preserve"> </w:t>
            </w:r>
            <w:proofErr w:type="spellStart"/>
            <w:r w:rsidRPr="00B806E1">
              <w:rPr>
                <w:rFonts w:ascii="Arial" w:eastAsia="Calibri" w:hAnsi="Arial" w:cs="Arial"/>
                <w:lang w:val="es-ES"/>
              </w:rPr>
              <w:t>loop</w:t>
            </w:r>
            <w:proofErr w:type="spellEnd"/>
            <w:r w:rsidRPr="00B806E1">
              <w:rPr>
                <w:rFonts w:ascii="Arial" w:eastAsia="Calibri" w:hAnsi="Arial" w:cs="Arial"/>
                <w:lang w:val="es-ES"/>
              </w:rPr>
              <w:t xml:space="preserve">). EL código del controlador se ejecuta en el computador embebido y el modelo de la planta en el computador en donde se </w:t>
            </w:r>
            <w:proofErr w:type="spellStart"/>
            <w:r w:rsidRPr="00B806E1">
              <w:rPr>
                <w:rFonts w:ascii="Arial" w:eastAsia="Calibri" w:hAnsi="Arial" w:cs="Arial"/>
                <w:lang w:val="es-ES"/>
              </w:rPr>
              <w:t>diseño</w:t>
            </w:r>
            <w:proofErr w:type="spellEnd"/>
            <w:r w:rsidRPr="00B806E1">
              <w:rPr>
                <w:rFonts w:ascii="Arial" w:eastAsia="Calibri" w:hAnsi="Arial" w:cs="Arial"/>
                <w:lang w:val="es-ES"/>
              </w:rPr>
              <w:t xml:space="preserve"> el sistema de control. HIL (hardware in </w:t>
            </w:r>
            <w:proofErr w:type="spellStart"/>
            <w:r w:rsidRPr="00B806E1">
              <w:rPr>
                <w:rFonts w:ascii="Arial" w:eastAsia="Calibri" w:hAnsi="Arial" w:cs="Arial"/>
                <w:lang w:val="es-ES"/>
              </w:rPr>
              <w:t>the</w:t>
            </w:r>
            <w:proofErr w:type="spellEnd"/>
            <w:r w:rsidRPr="00B806E1">
              <w:rPr>
                <w:rFonts w:ascii="Arial" w:eastAsia="Calibri" w:hAnsi="Arial" w:cs="Arial"/>
                <w:lang w:val="es-ES"/>
              </w:rPr>
              <w:t xml:space="preserve"> </w:t>
            </w:r>
            <w:proofErr w:type="spellStart"/>
            <w:r w:rsidRPr="00B806E1">
              <w:rPr>
                <w:rFonts w:ascii="Arial" w:eastAsia="Calibri" w:hAnsi="Arial" w:cs="Arial"/>
                <w:lang w:val="es-ES"/>
              </w:rPr>
              <w:t>loop</w:t>
            </w:r>
            <w:proofErr w:type="spellEnd"/>
            <w:r w:rsidRPr="00B806E1">
              <w:rPr>
                <w:rFonts w:ascii="Arial" w:eastAsia="Calibri" w:hAnsi="Arial" w:cs="Arial"/>
                <w:lang w:val="es-ES"/>
              </w:rPr>
              <w:t xml:space="preserve">). Se conecta la planta real al computador embebido y se verifica el funcionamiento del controlador en tiempo real. En el computador se monitorea la dinámica del sistema. </w:t>
            </w:r>
          </w:p>
          <w:p w14:paraId="5CF9D61F" w14:textId="77777777" w:rsidR="00B806E1" w:rsidRPr="00B806E1" w:rsidRDefault="00B806E1" w:rsidP="00B806E1">
            <w:pPr>
              <w:spacing w:line="276" w:lineRule="auto"/>
              <w:jc w:val="both"/>
              <w:rPr>
                <w:rFonts w:ascii="Arial" w:eastAsia="Calibri" w:hAnsi="Arial" w:cs="Arial"/>
                <w:b/>
                <w:lang w:val="es-ES"/>
              </w:rPr>
            </w:pPr>
          </w:p>
        </w:tc>
      </w:tr>
      <w:tr w:rsidR="00B806E1" w:rsidRPr="00B806E1" w14:paraId="77EBD834" w14:textId="77777777" w:rsidTr="004E65B5">
        <w:trPr>
          <w:trHeight w:val="451"/>
        </w:trPr>
        <w:tc>
          <w:tcPr>
            <w:tcW w:w="9072" w:type="dxa"/>
            <w:gridSpan w:val="2"/>
          </w:tcPr>
          <w:p w14:paraId="2A975024" w14:textId="77777777" w:rsidR="00B806E1" w:rsidRPr="00B806E1" w:rsidRDefault="00B806E1" w:rsidP="00B806E1">
            <w:pPr>
              <w:numPr>
                <w:ilvl w:val="0"/>
                <w:numId w:val="87"/>
              </w:numPr>
              <w:spacing w:line="276" w:lineRule="auto"/>
              <w:contextualSpacing/>
              <w:rPr>
                <w:rFonts w:ascii="Arial" w:eastAsia="Calibri" w:hAnsi="Arial" w:cs="Arial"/>
                <w:b/>
                <w:lang w:val="es-ES"/>
              </w:rPr>
            </w:pPr>
            <w:r w:rsidRPr="00B806E1">
              <w:rPr>
                <w:rFonts w:ascii="Arial" w:eastAsia="Calibri" w:hAnsi="Arial" w:cs="Arial"/>
                <w:b/>
                <w:lang w:val="es-ES"/>
              </w:rPr>
              <w:t>Prerrequisitos:</w:t>
            </w:r>
          </w:p>
          <w:p w14:paraId="09EA2DCD" w14:textId="77777777" w:rsidR="00B806E1" w:rsidRPr="00B806E1" w:rsidRDefault="00B806E1" w:rsidP="00B806E1">
            <w:pPr>
              <w:spacing w:line="276" w:lineRule="auto"/>
              <w:contextualSpacing/>
              <w:rPr>
                <w:rFonts w:ascii="Arial" w:eastAsia="Calibri" w:hAnsi="Arial" w:cs="Arial"/>
                <w:b/>
                <w:lang w:val="es-ES"/>
              </w:rPr>
            </w:pPr>
            <w:r w:rsidRPr="00B806E1">
              <w:rPr>
                <w:rFonts w:ascii="Arial" w:eastAsia="Calibri" w:hAnsi="Arial" w:cs="Arial"/>
                <w:lang w:val="es-ES"/>
              </w:rPr>
              <w:t>Circuitos I, Modelado de sistemas dinámicos</w:t>
            </w:r>
            <w:r w:rsidRPr="00B806E1">
              <w:rPr>
                <w:rFonts w:ascii="Arial" w:eastAsia="Calibri" w:hAnsi="Arial" w:cs="Arial"/>
                <w:b/>
                <w:lang w:val="es-ES"/>
              </w:rPr>
              <w:t xml:space="preserve">, </w:t>
            </w:r>
            <w:r w:rsidRPr="00B806E1">
              <w:rPr>
                <w:rFonts w:ascii="Arial" w:eastAsia="Calibri" w:hAnsi="Arial" w:cs="Arial"/>
                <w:lang w:val="es-ES"/>
              </w:rPr>
              <w:t>Ingeniería de Control.</w:t>
            </w:r>
          </w:p>
        </w:tc>
      </w:tr>
      <w:tr w:rsidR="00B806E1" w:rsidRPr="00B806E1" w14:paraId="59AC7DF5" w14:textId="77777777" w:rsidTr="004E65B5">
        <w:trPr>
          <w:trHeight w:val="426"/>
        </w:trPr>
        <w:tc>
          <w:tcPr>
            <w:tcW w:w="9072" w:type="dxa"/>
            <w:gridSpan w:val="2"/>
          </w:tcPr>
          <w:p w14:paraId="2DD22EB7" w14:textId="77777777" w:rsidR="00B806E1" w:rsidRPr="00B806E1" w:rsidRDefault="00B806E1" w:rsidP="00B806E1">
            <w:pPr>
              <w:numPr>
                <w:ilvl w:val="0"/>
                <w:numId w:val="87"/>
              </w:numPr>
              <w:spacing w:line="276" w:lineRule="auto"/>
              <w:contextualSpacing/>
              <w:rPr>
                <w:rFonts w:ascii="Arial" w:eastAsia="Calibri" w:hAnsi="Arial" w:cs="Arial"/>
                <w:b/>
                <w:lang w:val="es-ES"/>
              </w:rPr>
            </w:pPr>
            <w:r w:rsidRPr="00B806E1">
              <w:rPr>
                <w:rFonts w:ascii="Arial" w:eastAsia="Calibri" w:hAnsi="Arial" w:cs="Arial"/>
                <w:b/>
                <w:lang w:val="es-ES"/>
              </w:rPr>
              <w:t xml:space="preserve">Preguntas previas: </w:t>
            </w:r>
          </w:p>
          <w:p w14:paraId="7356E4A4" w14:textId="77777777" w:rsidR="00B806E1" w:rsidRPr="00B806E1" w:rsidRDefault="00B806E1" w:rsidP="00B806E1">
            <w:pPr>
              <w:numPr>
                <w:ilvl w:val="0"/>
                <w:numId w:val="12"/>
              </w:numPr>
              <w:spacing w:line="276" w:lineRule="auto"/>
              <w:contextualSpacing/>
              <w:rPr>
                <w:rFonts w:ascii="Arial" w:eastAsia="Calibri" w:hAnsi="Arial" w:cs="Arial"/>
                <w:lang w:val="es-ES"/>
              </w:rPr>
            </w:pPr>
            <w:r w:rsidRPr="00B806E1">
              <w:rPr>
                <w:rFonts w:ascii="Arial" w:eastAsia="Calibri" w:hAnsi="Arial" w:cs="Arial"/>
                <w:lang w:val="es-ES"/>
              </w:rPr>
              <w:t xml:space="preserve">Describa el proceso de comunicación entre el modelo de la planta en </w:t>
            </w:r>
            <w:proofErr w:type="spellStart"/>
            <w:r w:rsidRPr="00B806E1">
              <w:rPr>
                <w:rFonts w:ascii="Arial" w:eastAsia="Calibri" w:hAnsi="Arial" w:cs="Arial"/>
                <w:lang w:val="es-ES"/>
              </w:rPr>
              <w:t>Simulink</w:t>
            </w:r>
            <w:proofErr w:type="spellEnd"/>
            <w:r w:rsidRPr="00B806E1">
              <w:rPr>
                <w:rFonts w:ascii="Arial" w:eastAsia="Calibri" w:hAnsi="Arial" w:cs="Arial"/>
                <w:lang w:val="es-ES"/>
              </w:rPr>
              <w:t xml:space="preserve"> y el código del controlado en Arduino.</w:t>
            </w:r>
          </w:p>
          <w:p w14:paraId="678E5053" w14:textId="77777777" w:rsidR="00B806E1" w:rsidRPr="00B806E1" w:rsidRDefault="00B806E1" w:rsidP="00B806E1">
            <w:pPr>
              <w:numPr>
                <w:ilvl w:val="0"/>
                <w:numId w:val="12"/>
              </w:numPr>
              <w:spacing w:line="276" w:lineRule="auto"/>
              <w:contextualSpacing/>
              <w:rPr>
                <w:rFonts w:ascii="Arial" w:eastAsia="Calibri" w:hAnsi="Arial" w:cs="Arial"/>
                <w:lang w:val="es-ES"/>
              </w:rPr>
            </w:pPr>
            <w:r w:rsidRPr="00B806E1">
              <w:rPr>
                <w:rFonts w:ascii="Arial" w:eastAsia="Calibri" w:hAnsi="Arial" w:cs="Arial"/>
                <w:lang w:val="es-ES"/>
              </w:rPr>
              <w:t>Describa la cinemática del robot móvil diferencial</w:t>
            </w:r>
          </w:p>
        </w:tc>
      </w:tr>
      <w:tr w:rsidR="00B806E1" w:rsidRPr="00B806E1" w14:paraId="18751F95" w14:textId="77777777" w:rsidTr="004E65B5">
        <w:trPr>
          <w:trHeight w:val="426"/>
        </w:trPr>
        <w:tc>
          <w:tcPr>
            <w:tcW w:w="9072" w:type="dxa"/>
            <w:gridSpan w:val="2"/>
          </w:tcPr>
          <w:p w14:paraId="4968F8DE" w14:textId="77777777" w:rsidR="00B806E1" w:rsidRPr="00B806E1" w:rsidRDefault="00B806E1" w:rsidP="00B806E1">
            <w:pPr>
              <w:numPr>
                <w:ilvl w:val="0"/>
                <w:numId w:val="87"/>
              </w:numPr>
              <w:spacing w:line="276" w:lineRule="auto"/>
              <w:contextualSpacing/>
              <w:rPr>
                <w:rFonts w:ascii="Arial" w:eastAsia="Calibri" w:hAnsi="Arial" w:cs="Arial"/>
                <w:b/>
                <w:lang w:val="es-ES"/>
              </w:rPr>
            </w:pPr>
            <w:r w:rsidRPr="00B806E1">
              <w:rPr>
                <w:rFonts w:ascii="Arial" w:eastAsia="Calibri" w:hAnsi="Arial" w:cs="Arial"/>
                <w:b/>
                <w:lang w:val="es-ES"/>
              </w:rPr>
              <w:t>MÉTODO/PROCEDIMIENTO</w:t>
            </w:r>
          </w:p>
          <w:p w14:paraId="5B2046D2" w14:textId="77777777" w:rsidR="00B806E1" w:rsidRPr="00B806E1" w:rsidRDefault="00B806E1" w:rsidP="00B806E1">
            <w:pPr>
              <w:rPr>
                <w:rFonts w:ascii="Arial" w:eastAsia="Calibri" w:hAnsi="Arial" w:cs="Arial"/>
                <w:lang w:val="es-ES"/>
              </w:rPr>
            </w:pPr>
          </w:p>
          <w:p w14:paraId="0049CEE5" w14:textId="77777777" w:rsidR="00B806E1" w:rsidRPr="00B806E1" w:rsidRDefault="00B806E1" w:rsidP="00B806E1">
            <w:pPr>
              <w:rPr>
                <w:rFonts w:ascii="Calibri" w:eastAsia="Calibri" w:hAnsi="Calibri" w:cs="Arial"/>
                <w:lang w:val="es-ES"/>
              </w:rPr>
            </w:pPr>
          </w:p>
          <w:p w14:paraId="2A92CA2F" w14:textId="77777777" w:rsidR="00B806E1" w:rsidRPr="00B806E1" w:rsidRDefault="00B806E1" w:rsidP="00B806E1">
            <w:pPr>
              <w:jc w:val="center"/>
              <w:rPr>
                <w:rFonts w:ascii="Calibri" w:eastAsia="Calibri" w:hAnsi="Calibri" w:cs="Arial"/>
                <w:lang w:val="es-ES"/>
              </w:rPr>
            </w:pPr>
            <w:r w:rsidRPr="00B806E1">
              <w:rPr>
                <w:rFonts w:ascii="Calibri" w:eastAsia="Calibri" w:hAnsi="Calibri" w:cs="Arial"/>
                <w:noProof/>
                <w:lang w:val="es-ES"/>
              </w:rPr>
              <w:drawing>
                <wp:inline distT="0" distB="0" distL="0" distR="0" wp14:anchorId="525672ED" wp14:editId="5983CD08">
                  <wp:extent cx="3028493" cy="2418375"/>
                  <wp:effectExtent l="0" t="0" r="0" b="0"/>
                  <wp:docPr id="76420960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0082" cy="2419644"/>
                          </a:xfrm>
                          <a:prstGeom prst="rect">
                            <a:avLst/>
                          </a:prstGeom>
                        </pic:spPr>
                      </pic:pic>
                    </a:graphicData>
                  </a:graphic>
                </wp:inline>
              </w:drawing>
            </w:r>
          </w:p>
          <w:p w14:paraId="5C63403F" w14:textId="77777777" w:rsidR="00B806E1" w:rsidRPr="00B806E1" w:rsidRDefault="00B806E1" w:rsidP="00B806E1">
            <w:pPr>
              <w:jc w:val="center"/>
              <w:rPr>
                <w:rFonts w:ascii="Calibri" w:eastAsia="Calibri" w:hAnsi="Calibri" w:cs="Arial"/>
                <w:lang w:val="es-ES"/>
              </w:rPr>
            </w:pPr>
            <w:r w:rsidRPr="00B806E1">
              <w:rPr>
                <w:rFonts w:ascii="Calibri" w:eastAsia="Calibri" w:hAnsi="Calibri" w:cs="Arial"/>
                <w:b/>
                <w:lang w:val="es-ES"/>
              </w:rPr>
              <w:t>Figura 1</w:t>
            </w:r>
            <w:r w:rsidRPr="00B806E1">
              <w:rPr>
                <w:rFonts w:ascii="Calibri" w:eastAsia="Calibri" w:hAnsi="Calibri" w:cs="Arial"/>
                <w:lang w:val="es-ES"/>
              </w:rPr>
              <w:t>. Robot móvil</w:t>
            </w:r>
          </w:p>
          <w:p w14:paraId="66A48A93" w14:textId="77777777" w:rsidR="00B806E1" w:rsidRPr="00B806E1" w:rsidRDefault="00B806E1" w:rsidP="00B806E1">
            <w:pPr>
              <w:jc w:val="both"/>
              <w:rPr>
                <w:rFonts w:ascii="Arial" w:eastAsia="Calibri" w:hAnsi="Arial" w:cs="Arial"/>
                <w:lang w:val="es-ES"/>
              </w:rPr>
            </w:pPr>
            <w:r w:rsidRPr="00B806E1">
              <w:rPr>
                <w:rFonts w:ascii="Arial" w:eastAsia="Calibri" w:hAnsi="Arial" w:cs="Arial"/>
                <w:lang w:val="es-ES"/>
              </w:rPr>
              <w:t xml:space="preserve">La primera etapa del de diseño del sistema de control es el modelado de la planta. En el caso del robot de la figura 1, será el modelado de un motor DC de 9V de alimentación. Cuando se escribe el modelo matemático del motor, y </w:t>
            </w:r>
            <w:r w:rsidRPr="00B806E1">
              <w:rPr>
                <w:rFonts w:ascii="Arial" w:eastAsia="Calibri" w:hAnsi="Arial" w:cs="Arial"/>
                <w:b/>
                <w:lang w:val="es-ES"/>
              </w:rPr>
              <w:t>todos sus parámetros son conocidos, se obtiene el modelo de caja blanca</w:t>
            </w:r>
            <w:r w:rsidRPr="00B806E1">
              <w:rPr>
                <w:rFonts w:ascii="Arial" w:eastAsia="Calibri" w:hAnsi="Arial" w:cs="Arial"/>
                <w:lang w:val="es-ES"/>
              </w:rPr>
              <w:t xml:space="preserve"> de la dinámica del motor DC de la figura 2.</w:t>
            </w:r>
          </w:p>
          <w:p w14:paraId="51651380" w14:textId="77777777" w:rsidR="00B806E1" w:rsidRPr="00B806E1" w:rsidRDefault="00B806E1" w:rsidP="00B806E1">
            <w:pPr>
              <w:jc w:val="both"/>
              <w:rPr>
                <w:rFonts w:ascii="Arial" w:eastAsia="Calibri" w:hAnsi="Arial" w:cs="Arial"/>
                <w:lang w:val="es-ES"/>
              </w:rPr>
            </w:pPr>
          </w:p>
          <w:p w14:paraId="2DA9F722" w14:textId="77777777" w:rsidR="00B806E1" w:rsidRPr="00B806E1" w:rsidRDefault="00B806E1" w:rsidP="00B806E1">
            <w:pPr>
              <w:jc w:val="both"/>
              <w:rPr>
                <w:rFonts w:ascii="Arial" w:eastAsia="Calibri" w:hAnsi="Arial" w:cs="Arial"/>
                <w:lang w:val="es-ES"/>
              </w:rPr>
            </w:pPr>
            <w:r w:rsidRPr="00B806E1">
              <w:rPr>
                <w:rFonts w:ascii="Arial" w:eastAsia="Calibri" w:hAnsi="Arial" w:cs="Arial"/>
                <w:lang w:val="es-ES"/>
              </w:rPr>
              <w:t>El sistema de actuación consta de un corpus, motor DC, y un tren de engranajes que representan el sistema de reducción.</w:t>
            </w:r>
          </w:p>
          <w:tbl>
            <w:tblPr>
              <w:tblStyle w:val="Tablaconcuadrcul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88"/>
            </w:tblGrid>
            <w:tr w:rsidR="00B806E1" w:rsidRPr="00B806E1" w14:paraId="3778B7D0" w14:textId="77777777" w:rsidTr="004E65B5">
              <w:tc>
                <w:tcPr>
                  <w:tcW w:w="8488" w:type="dxa"/>
                </w:tcPr>
                <w:p w14:paraId="6C7AA0D3" w14:textId="77777777" w:rsidR="00B806E1" w:rsidRPr="00B806E1" w:rsidRDefault="00B806E1" w:rsidP="00B806E1">
                  <w:pPr>
                    <w:spacing w:after="100"/>
                    <w:jc w:val="center"/>
                    <w:rPr>
                      <w:rFonts w:ascii="Arial" w:eastAsia="Calibri" w:hAnsi="Arial" w:cs="Arial"/>
                      <w:lang w:val="es-EC"/>
                    </w:rPr>
                  </w:pPr>
                  <w:r w:rsidRPr="00B806E1">
                    <w:rPr>
                      <w:rFonts w:ascii="Arial" w:eastAsia="Calibri" w:hAnsi="Arial" w:cs="Arial"/>
                      <w:noProof/>
                      <w:lang w:val="es-EC"/>
                    </w:rPr>
                    <mc:AlternateContent>
                      <mc:Choice Requires="wps">
                        <w:drawing>
                          <wp:anchor distT="0" distB="0" distL="114300" distR="114300" simplePos="0" relativeHeight="251661312" behindDoc="0" locked="0" layoutInCell="1" allowOverlap="1" wp14:anchorId="305D8B11" wp14:editId="0FACD8E1">
                            <wp:simplePos x="0" y="0"/>
                            <wp:positionH relativeFrom="column">
                              <wp:posOffset>896311</wp:posOffset>
                            </wp:positionH>
                            <wp:positionV relativeFrom="paragraph">
                              <wp:posOffset>244673</wp:posOffset>
                            </wp:positionV>
                            <wp:extent cx="335560" cy="327171"/>
                            <wp:effectExtent l="0" t="0" r="0" b="3175"/>
                            <wp:wrapNone/>
                            <wp:docPr id="1360195325" name="Cuadro de texto 1360195325"/>
                            <wp:cNvGraphicFramePr/>
                            <a:graphic xmlns:a="http://schemas.openxmlformats.org/drawingml/2006/main">
                              <a:graphicData uri="http://schemas.microsoft.com/office/word/2010/wordprocessingShape">
                                <wps:wsp>
                                  <wps:cNvSpPr txBox="1"/>
                                  <wps:spPr>
                                    <a:xfrm>
                                      <a:off x="0" y="0"/>
                                      <a:ext cx="335560" cy="327171"/>
                                    </a:xfrm>
                                    <a:prstGeom prst="rect">
                                      <a:avLst/>
                                    </a:prstGeom>
                                    <a:solidFill>
                                      <a:sysClr val="window" lastClr="FFFFFF"/>
                                    </a:solidFill>
                                    <a:ln w="6350">
                                      <a:noFill/>
                                    </a:ln>
                                  </wps:spPr>
                                  <wps:txbx>
                                    <w:txbxContent>
                                      <w:p w14:paraId="08AC6154" w14:textId="77777777" w:rsidR="00B806E1" w:rsidRPr="000E14B0" w:rsidRDefault="00B806E1" w:rsidP="00B806E1">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05D8B11" id="_x0000_t202" coordsize="21600,21600" o:spt="202" path="m,l,21600r21600,l21600,xe">
                            <v:stroke joinstyle="miter"/>
                            <v:path gradientshapeok="t" o:connecttype="rect"/>
                          </v:shapetype>
                          <v:shape id="Cuadro de texto 1360195325" o:spid="_x0000_s1026" type="#_x0000_t202" style="position:absolute;left:0;text-align:left;margin-left:70.6pt;margin-top:19.25pt;width:26.4pt;height:25.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" fillcolor="window" stroked="f" strokeweight=".5pt">
                            <v:textbox>
                              <w:txbxContent>
                                <w:p w14:paraId="08AC6154" w14:textId="77777777" w:rsidR="00B806E1" w:rsidRPr="000E14B0" w:rsidRDefault="00B806E1" w:rsidP="00B806E1">
                                  <w:r>
                                    <w:t>b</w:t>
                                  </w:r>
                                </w:p>
                              </w:txbxContent>
                            </v:textbox>
                          </v:shape>
                        </w:pict>
                      </mc:Fallback>
                    </mc:AlternateContent>
                  </w:r>
                  <w:r w:rsidRPr="00B806E1">
                    <w:rPr>
                      <w:rFonts w:ascii="Arial" w:eastAsia="Calibri" w:hAnsi="Arial" w:cs="Arial"/>
                      <w:noProof/>
                      <w:lang w:val="es-EC"/>
                    </w:rPr>
                    <mc:AlternateContent>
                      <mc:Choice Requires="wps">
                        <w:drawing>
                          <wp:anchor distT="0" distB="0" distL="114300" distR="114300" simplePos="0" relativeHeight="251659264" behindDoc="0" locked="0" layoutInCell="1" allowOverlap="1" wp14:anchorId="7508F113" wp14:editId="73154EB9">
                            <wp:simplePos x="0" y="0"/>
                            <wp:positionH relativeFrom="column">
                              <wp:posOffset>4522639</wp:posOffset>
                            </wp:positionH>
                            <wp:positionV relativeFrom="paragraph">
                              <wp:posOffset>999817</wp:posOffset>
                            </wp:positionV>
                            <wp:extent cx="335560" cy="327171"/>
                            <wp:effectExtent l="0" t="0" r="0" b="3175"/>
                            <wp:wrapNone/>
                            <wp:docPr id="1360195326" name="Cuadro de texto 1360195326"/>
                            <wp:cNvGraphicFramePr/>
                            <a:graphic xmlns:a="http://schemas.openxmlformats.org/drawingml/2006/main">
                              <a:graphicData uri="http://schemas.microsoft.com/office/word/2010/wordprocessingShape">
                                <wps:wsp>
                                  <wps:cNvSpPr txBox="1"/>
                                  <wps:spPr>
                                    <a:xfrm>
                                      <a:off x="0" y="0"/>
                                      <a:ext cx="335560" cy="327171"/>
                                    </a:xfrm>
                                    <a:prstGeom prst="rect">
                                      <a:avLst/>
                                    </a:prstGeom>
                                    <a:solidFill>
                                      <a:sysClr val="window" lastClr="FFFFFF"/>
                                    </a:solidFill>
                                    <a:ln w="6350">
                                      <a:noFill/>
                                    </a:ln>
                                  </wps:spPr>
                                  <wps:txbx>
                                    <w:txbxContent>
                                      <w:p w14:paraId="261F3098" w14:textId="77777777" w:rsidR="00B806E1" w:rsidRPr="000E14B0" w:rsidRDefault="00B806E1" w:rsidP="00B806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08F113" id="Cuadro de texto 1360195326" o:spid="_x0000_s1027" type="#_x0000_t202" style="position:absolute;left:0;text-align:left;margin-left:356.1pt;margin-top:78.75pt;width:26.4pt;height:25.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" fillcolor="window" stroked="f" strokeweight=".5pt">
                            <v:textbox>
                              <w:txbxContent>
                                <w:p w14:paraId="261F3098" w14:textId="77777777" w:rsidR="00B806E1" w:rsidRPr="000E14B0" w:rsidRDefault="00B806E1" w:rsidP="00B806E1">
                                  <w:r>
                                    <w:t>a</w:t>
                                  </w:r>
                                </w:p>
                              </w:txbxContent>
                            </v:textbox>
                          </v:shape>
                        </w:pict>
                      </mc:Fallback>
                    </mc:AlternateContent>
                  </w:r>
                  <w:r w:rsidRPr="00B806E1">
                    <w:rPr>
                      <w:rFonts w:ascii="Arial" w:eastAsia="Calibri" w:hAnsi="Arial" w:cs="Arial"/>
                      <w:noProof/>
                      <w:lang w:val="es-EC"/>
                    </w:rPr>
                    <mc:AlternateContent>
                      <mc:Choice Requires="wps">
                        <w:drawing>
                          <wp:anchor distT="0" distB="0" distL="114300" distR="114300" simplePos="0" relativeHeight="251662336" behindDoc="0" locked="0" layoutInCell="1" allowOverlap="1" wp14:anchorId="137A13E8" wp14:editId="4D5A7922">
                            <wp:simplePos x="0" y="0"/>
                            <wp:positionH relativeFrom="column">
                              <wp:posOffset>3432431</wp:posOffset>
                            </wp:positionH>
                            <wp:positionV relativeFrom="paragraph">
                              <wp:posOffset>1184904</wp:posOffset>
                            </wp:positionV>
                            <wp:extent cx="1157681" cy="276248"/>
                            <wp:effectExtent l="25400" t="12700" r="10795" b="53975"/>
                            <wp:wrapNone/>
                            <wp:docPr id="1360195327" name="Conector recto de flecha 1360195327"/>
                            <wp:cNvGraphicFramePr/>
                            <a:graphic xmlns:a="http://schemas.openxmlformats.org/drawingml/2006/main">
                              <a:graphicData uri="http://schemas.microsoft.com/office/word/2010/wordprocessingShape">
                                <wps:wsp>
                                  <wps:cNvCnPr/>
                                  <wps:spPr>
                                    <a:xfrm flipH="1">
                                      <a:off x="0" y="0"/>
                                      <a:ext cx="1157681" cy="276248"/>
                                    </a:xfrm>
                                    <a:prstGeom prst="straightConnector1">
                                      <a:avLst/>
                                    </a:prstGeom>
                                    <a:noFill/>
                                    <a:ln w="28575"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56831F6" id="_x0000_t32" coordsize="21600,21600" o:spt="32" o:oned="t" path="m,l21600,21600e" filled="f">
                            <v:path arrowok="t" fillok="f" o:connecttype="none"/>
                            <o:lock v:ext="edit" shapetype="t"/>
                          </v:shapetype>
                          <v:shape id="Conector recto de flecha 1360195327" o:spid="_x0000_s1026" type="#_x0000_t32" style="position:absolute;margin-left:270.25pt;margin-top:93.3pt;width:91.15pt;height:21.7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" strokecolor="red" strokeweight="2.25pt">
                            <v:stroke endarrow="block" joinstyle="miter"/>
                          </v:shape>
                        </w:pict>
                      </mc:Fallback>
                    </mc:AlternateContent>
                  </w:r>
                  <w:r w:rsidRPr="00B806E1">
                    <w:rPr>
                      <w:rFonts w:ascii="Arial" w:eastAsia="Calibri" w:hAnsi="Arial" w:cs="Arial"/>
                      <w:noProof/>
                      <w:lang w:val="es-EC"/>
                    </w:rPr>
                    <mc:AlternateContent>
                      <mc:Choice Requires="wps">
                        <w:drawing>
                          <wp:anchor distT="0" distB="0" distL="114300" distR="114300" simplePos="0" relativeHeight="251660288" behindDoc="0" locked="0" layoutInCell="1" allowOverlap="1" wp14:anchorId="22E5DCA1" wp14:editId="674DC6B5">
                            <wp:simplePos x="0" y="0"/>
                            <wp:positionH relativeFrom="column">
                              <wp:posOffset>1143408</wp:posOffset>
                            </wp:positionH>
                            <wp:positionV relativeFrom="paragraph">
                              <wp:posOffset>430396</wp:posOffset>
                            </wp:positionV>
                            <wp:extent cx="981063" cy="411276"/>
                            <wp:effectExtent l="12700" t="12700" r="35560" b="33655"/>
                            <wp:wrapNone/>
                            <wp:docPr id="764209601" name="Conector recto de flecha 5"/>
                            <wp:cNvGraphicFramePr/>
                            <a:graphic xmlns:a="http://schemas.openxmlformats.org/drawingml/2006/main">
                              <a:graphicData uri="http://schemas.microsoft.com/office/word/2010/wordprocessingShape">
                                <wps:wsp>
                                  <wps:cNvCnPr/>
                                  <wps:spPr>
                                    <a:xfrm>
                                      <a:off x="0" y="0"/>
                                      <a:ext cx="981063" cy="411276"/>
                                    </a:xfrm>
                                    <a:prstGeom prst="straightConnector1">
                                      <a:avLst/>
                                    </a:prstGeom>
                                    <a:noFill/>
                                    <a:ln w="28575"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68A71BB" id="Conector recto de flecha 5" o:spid="_x0000_s1026" type="#_x0000_t32" style="position:absolute;margin-left:90.05pt;margin-top:33.9pt;width:77.25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" strokecolor="red" strokeweight="2.25pt">
                            <v:stroke endarrow="block" joinstyle="miter"/>
                          </v:shape>
                        </w:pict>
                      </mc:Fallback>
                    </mc:AlternateContent>
                  </w:r>
                  <w:r w:rsidRPr="00B806E1">
                    <w:rPr>
                      <w:rFonts w:ascii="Arial" w:eastAsia="Calibri" w:hAnsi="Arial" w:cs="Arial"/>
                      <w:noProof/>
                      <w:lang w:val="es-EC"/>
                    </w:rPr>
                    <w:drawing>
                      <wp:inline distT="0" distB="0" distL="0" distR="0" wp14:anchorId="2DCCECC4" wp14:editId="29A3DAF8">
                        <wp:extent cx="1960474" cy="1758152"/>
                        <wp:effectExtent l="0" t="0" r="0" b="0"/>
                        <wp:docPr id="7642096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66070" cy="1763170"/>
                                </a:xfrm>
                                <a:prstGeom prst="rect">
                                  <a:avLst/>
                                </a:prstGeom>
                              </pic:spPr>
                            </pic:pic>
                          </a:graphicData>
                        </a:graphic>
                      </wp:inline>
                    </w:drawing>
                  </w:r>
                </w:p>
              </w:tc>
            </w:tr>
            <w:tr w:rsidR="00B806E1" w:rsidRPr="00B806E1" w14:paraId="371713F9" w14:textId="77777777" w:rsidTr="004E65B5">
              <w:tc>
                <w:tcPr>
                  <w:tcW w:w="8488" w:type="dxa"/>
                </w:tcPr>
                <w:p w14:paraId="2D307577" w14:textId="77777777" w:rsidR="00B806E1" w:rsidRPr="00B806E1" w:rsidRDefault="00B806E1" w:rsidP="00B806E1">
                  <w:pPr>
                    <w:spacing w:after="100"/>
                    <w:jc w:val="center"/>
                    <w:rPr>
                      <w:rFonts w:ascii="Arial" w:eastAsia="Calibri" w:hAnsi="Arial" w:cs="Arial"/>
                      <w:lang w:val="es-EC"/>
                    </w:rPr>
                  </w:pPr>
                  <w:r w:rsidRPr="00B806E1">
                    <w:rPr>
                      <w:rFonts w:ascii="Arial" w:eastAsia="Calibri" w:hAnsi="Arial" w:cs="Arial"/>
                      <w:b/>
                      <w:lang w:val="es-EC"/>
                    </w:rPr>
                    <w:t>Figura 2</w:t>
                  </w:r>
                  <w:r w:rsidRPr="00B806E1">
                    <w:rPr>
                      <w:rFonts w:ascii="Arial" w:eastAsia="Calibri" w:hAnsi="Arial" w:cs="Arial"/>
                      <w:lang w:val="es-EC"/>
                    </w:rPr>
                    <w:t>. Sistema de actuación del robot móvil. a) Motor DC, b) Sistema de reducción.</w:t>
                  </w:r>
                </w:p>
              </w:tc>
            </w:tr>
          </w:tbl>
          <w:p w14:paraId="0B6604B6" w14:textId="77777777" w:rsidR="00B806E1" w:rsidRPr="00B806E1" w:rsidRDefault="00B806E1" w:rsidP="00B806E1">
            <w:pPr>
              <w:rPr>
                <w:rFonts w:ascii="Arial" w:eastAsia="Calibri" w:hAnsi="Arial" w:cs="Arial"/>
                <w:lang w:val="es-ES"/>
              </w:rPr>
            </w:pPr>
            <w:r w:rsidRPr="00B806E1">
              <w:rPr>
                <w:rFonts w:ascii="Arial" w:eastAsia="Calibri" w:hAnsi="Arial" w:cs="Arial"/>
                <w:lang w:val="es-ES"/>
              </w:rPr>
              <w:t>El movimiento rotacional del motor se puede analizar de dos maneras:</w:t>
            </w:r>
          </w:p>
          <w:p w14:paraId="63CF7802" w14:textId="77777777" w:rsidR="00B806E1" w:rsidRPr="00B806E1" w:rsidRDefault="00B806E1" w:rsidP="00B806E1">
            <w:pPr>
              <w:rPr>
                <w:rFonts w:ascii="Arial" w:eastAsia="Calibri" w:hAnsi="Arial" w:cs="Arial"/>
                <w:lang w:val="es-ES"/>
              </w:rPr>
            </w:pPr>
            <w:r w:rsidRPr="00B806E1">
              <w:rPr>
                <w:rFonts w:ascii="Arial" w:eastAsia="Calibri" w:hAnsi="Arial" w:cs="Arial"/>
                <w:lang w:val="es-ES"/>
              </w:rPr>
              <w:t>Mediante la segunda ley de Newton</w:t>
            </w:r>
          </w:p>
          <w:tbl>
            <w:tblPr>
              <w:tblStyle w:val="Tablaconcuadrcula1"/>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88"/>
              <w:gridCol w:w="980"/>
            </w:tblGrid>
            <w:tr w:rsidR="00B806E1" w:rsidRPr="00B806E1" w14:paraId="1590ABC2" w14:textId="77777777" w:rsidTr="004E65B5">
              <w:tc>
                <w:tcPr>
                  <w:tcW w:w="6788" w:type="dxa"/>
                </w:tcPr>
                <w:p w14:paraId="293BBFEA" w14:textId="77777777" w:rsidR="00B806E1" w:rsidRPr="00B806E1" w:rsidRDefault="00B806E1" w:rsidP="00B806E1">
                  <w:pPr>
                    <w:spacing w:after="200" w:line="276" w:lineRule="auto"/>
                    <w:contextualSpacing/>
                    <w:jc w:val="both"/>
                    <w:rPr>
                      <w:rFonts w:ascii="Arial" w:eastAsia="Calibri" w:hAnsi="Arial" w:cs="Arial"/>
                      <w:lang w:val="es-EC"/>
                    </w:rPr>
                  </w:pPr>
                  <m:oMathPara>
                    <m:oMath>
                      <m:r>
                        <w:rPr>
                          <w:rFonts w:ascii="Cambria Math" w:eastAsia="Calibri" w:hAnsi="Cambria Math" w:cs="Arial"/>
                          <w:lang w:val="es-EC"/>
                        </w:rPr>
                        <m:t>J</m:t>
                      </m:r>
                      <m:acc>
                        <m:accPr>
                          <m:chr m:val="̇"/>
                          <m:ctrlPr>
                            <w:rPr>
                              <w:rFonts w:ascii="Cambria Math" w:eastAsia="Calibri" w:hAnsi="Cambria Math" w:cs="Arial"/>
                              <w:i/>
                              <w:lang w:val="es-EC"/>
                            </w:rPr>
                          </m:ctrlPr>
                        </m:accPr>
                        <m:e>
                          <m:r>
                            <w:rPr>
                              <w:rFonts w:ascii="Cambria Math" w:eastAsia="Calibri" w:hAnsi="Cambria Math" w:cs="Arial"/>
                              <w:lang w:val="es-EC"/>
                            </w:rPr>
                            <m:t>ω</m:t>
                          </m:r>
                        </m:e>
                      </m:acc>
                      <m:r>
                        <w:rPr>
                          <w:rFonts w:ascii="Cambria Math" w:eastAsia="Calibri" w:hAnsi="Cambria Math" w:cs="Arial"/>
                          <w:lang w:val="es-EC"/>
                        </w:rPr>
                        <m:t xml:space="preserve">= </m:t>
                      </m:r>
                      <m:nary>
                        <m:naryPr>
                          <m:chr m:val="∑"/>
                          <m:limLoc m:val="undOvr"/>
                          <m:supHide m:val="1"/>
                          <m:ctrlPr>
                            <w:rPr>
                              <w:rFonts w:ascii="Cambria Math" w:eastAsia="Calibri" w:hAnsi="Cambria Math" w:cs="Arial"/>
                              <w:i/>
                              <w:lang w:val="es-EC"/>
                            </w:rPr>
                          </m:ctrlPr>
                        </m:naryPr>
                        <m:sub>
                          <m:r>
                            <w:rPr>
                              <w:rFonts w:ascii="Cambria Math" w:eastAsia="Calibri" w:hAnsi="Cambria Math" w:cs="Arial"/>
                              <w:lang w:val="es-EC"/>
                            </w:rPr>
                            <m:t>i</m:t>
                          </m:r>
                        </m:sub>
                        <m:sup/>
                        <m:e>
                          <m:sSub>
                            <m:sSubPr>
                              <m:ctrlPr>
                                <w:rPr>
                                  <w:rFonts w:ascii="Cambria Math" w:eastAsia="Calibri" w:hAnsi="Cambria Math" w:cs="Arial"/>
                                  <w:i/>
                                  <w:lang w:val="es-EC"/>
                                </w:rPr>
                              </m:ctrlPr>
                            </m:sSubPr>
                            <m:e>
                              <m:r>
                                <w:rPr>
                                  <w:rFonts w:ascii="Cambria Math" w:eastAsia="Calibri" w:hAnsi="Cambria Math" w:cs="Arial"/>
                                  <w:lang w:val="es-EC"/>
                                </w:rPr>
                                <m:t>τ</m:t>
                              </m:r>
                            </m:e>
                            <m:sub>
                              <m:r>
                                <w:rPr>
                                  <w:rFonts w:ascii="Cambria Math" w:eastAsia="Calibri" w:hAnsi="Cambria Math" w:cs="Arial"/>
                                  <w:lang w:val="es-EC"/>
                                </w:rPr>
                                <m:t>i</m:t>
                              </m:r>
                            </m:sub>
                          </m:sSub>
                          <m:r>
                            <w:rPr>
                              <w:rFonts w:ascii="Cambria Math" w:eastAsia="Calibri" w:hAnsi="Cambria Math" w:cs="Arial"/>
                              <w:lang w:val="es-EC"/>
                            </w:rPr>
                            <m:t>(t)</m:t>
                          </m:r>
                        </m:e>
                      </m:nary>
                    </m:oMath>
                  </m:oMathPara>
                </w:p>
              </w:tc>
              <w:tc>
                <w:tcPr>
                  <w:tcW w:w="980" w:type="dxa"/>
                </w:tcPr>
                <w:p w14:paraId="743E5004" w14:textId="77777777" w:rsidR="00B806E1" w:rsidRPr="00B806E1" w:rsidRDefault="00B806E1" w:rsidP="00B806E1">
                  <w:pPr>
                    <w:spacing w:after="200" w:line="276" w:lineRule="auto"/>
                    <w:contextualSpacing/>
                    <w:jc w:val="both"/>
                    <w:rPr>
                      <w:rFonts w:ascii="Arial" w:eastAsia="Calibri" w:hAnsi="Arial" w:cs="Arial"/>
                      <w:lang w:val="es-EC"/>
                    </w:rPr>
                  </w:pPr>
                  <w:r w:rsidRPr="00B806E1">
                    <w:rPr>
                      <w:rFonts w:ascii="Arial" w:eastAsia="Calibri" w:hAnsi="Arial" w:cs="Arial"/>
                      <w:lang w:val="es-EC"/>
                    </w:rPr>
                    <w:t>(1)</w:t>
                  </w:r>
                </w:p>
              </w:tc>
            </w:tr>
          </w:tbl>
          <w:p w14:paraId="6A19E028" w14:textId="77777777" w:rsidR="00B806E1" w:rsidRPr="00B806E1" w:rsidRDefault="00B806E1" w:rsidP="00B806E1">
            <w:pPr>
              <w:jc w:val="both"/>
              <w:rPr>
                <w:rFonts w:ascii="Arial" w:eastAsia="Calibri" w:hAnsi="Arial" w:cs="Arial"/>
                <w:lang w:val="es-ES"/>
              </w:rPr>
            </w:pPr>
            <w:r w:rsidRPr="00B806E1">
              <w:rPr>
                <w:rFonts w:ascii="Arial" w:eastAsia="Calibri" w:hAnsi="Arial" w:cs="Arial"/>
                <w:lang w:val="es-ES"/>
              </w:rPr>
              <w:t xml:space="preserve">En donde </w:t>
            </w:r>
            <m:oMath>
              <m:r>
                <w:rPr>
                  <w:rFonts w:ascii="Cambria Math" w:eastAsia="Calibri" w:hAnsi="Cambria Math" w:cs="Arial"/>
                  <w:lang w:val="es-ES"/>
                </w:rPr>
                <m:t>J</m:t>
              </m:r>
            </m:oMath>
            <w:r w:rsidRPr="00B806E1">
              <w:rPr>
                <w:rFonts w:ascii="Arial" w:eastAsia="Calibri" w:hAnsi="Arial" w:cs="Arial"/>
                <w:lang w:val="es-ES"/>
              </w:rPr>
              <w:t xml:space="preserve"> momento de inercia del rotor en conjunto con la carga, </w:t>
            </w:r>
            <m:oMath>
              <m:r>
                <w:rPr>
                  <w:rFonts w:ascii="Cambria Math" w:eastAsia="Calibri" w:hAnsi="Cambria Math" w:cs="Arial"/>
                  <w:lang w:val="es-ES"/>
                </w:rPr>
                <m:t>ω</m:t>
              </m:r>
            </m:oMath>
            <w:r w:rsidRPr="00B806E1">
              <w:rPr>
                <w:rFonts w:ascii="Arial" w:eastAsia="SimSun" w:hAnsi="Arial" w:cs="Arial"/>
                <w:lang w:val="es-ES"/>
              </w:rPr>
              <w:t xml:space="preserve"> – velocidad angular del rotor</w:t>
            </w:r>
            <w:r w:rsidRPr="00B806E1">
              <w:rPr>
                <w:rFonts w:ascii="Arial" w:eastAsia="Calibri" w:hAnsi="Arial" w:cs="Arial"/>
                <w:lang w:val="es-ES"/>
              </w:rPr>
              <w:t xml:space="preserve">, </w:t>
            </w:r>
            <m:oMath>
              <m:nary>
                <m:naryPr>
                  <m:chr m:val="∑"/>
                  <m:limLoc m:val="undOvr"/>
                  <m:supHide m:val="1"/>
                  <m:ctrlPr>
                    <w:rPr>
                      <w:rFonts w:ascii="Cambria Math" w:eastAsia="Calibri" w:hAnsi="Cambria Math" w:cs="Arial"/>
                      <w:i/>
                      <w:lang w:val="es-ES"/>
                    </w:rPr>
                  </m:ctrlPr>
                </m:naryPr>
                <m:sub>
                  <m:r>
                    <w:rPr>
                      <w:rFonts w:ascii="Cambria Math" w:eastAsia="Calibri" w:hAnsi="Cambria Math" w:cs="Arial"/>
                      <w:lang w:val="es-ES"/>
                    </w:rPr>
                    <m:t>i</m:t>
                  </m:r>
                </m:sub>
                <m:sup/>
                <m:e>
                  <m:sSub>
                    <m:sSubPr>
                      <m:ctrlPr>
                        <w:rPr>
                          <w:rFonts w:ascii="Cambria Math" w:eastAsia="Calibri" w:hAnsi="Cambria Math" w:cs="Arial"/>
                          <w:i/>
                          <w:lang w:val="es-ES"/>
                        </w:rPr>
                      </m:ctrlPr>
                    </m:sSubPr>
                    <m:e>
                      <m:r>
                        <w:rPr>
                          <w:rFonts w:ascii="Cambria Math" w:eastAsia="Calibri" w:hAnsi="Cambria Math" w:cs="Arial"/>
                          <w:lang w:val="es-ES"/>
                        </w:rPr>
                        <m:t>τ</m:t>
                      </m:r>
                    </m:e>
                    <m:sub>
                      <m:r>
                        <w:rPr>
                          <w:rFonts w:ascii="Cambria Math" w:eastAsia="Calibri" w:hAnsi="Cambria Math" w:cs="Arial"/>
                          <w:lang w:val="es-ES"/>
                        </w:rPr>
                        <m:t>i</m:t>
                      </m:r>
                    </m:sub>
                  </m:sSub>
                </m:e>
              </m:nary>
            </m:oMath>
            <w:r w:rsidRPr="00B806E1">
              <w:rPr>
                <w:rFonts w:ascii="Arial" w:eastAsia="SimSun" w:hAnsi="Arial" w:cs="Arial"/>
                <w:lang w:val="es-ES"/>
              </w:rPr>
              <w:t xml:space="preserve"> – suma de los torques que ejercen acción sobre el eje del motor, denominado también </w:t>
            </w:r>
            <w:r w:rsidRPr="00B806E1">
              <w:rPr>
                <w:rFonts w:ascii="Arial" w:eastAsia="SimSun" w:hAnsi="Arial" w:cs="Arial"/>
                <w:i/>
                <w:lang w:val="es-ES"/>
              </w:rPr>
              <w:t>torque total</w:t>
            </w:r>
            <w:r w:rsidRPr="00B806E1">
              <w:rPr>
                <w:rFonts w:ascii="Arial" w:eastAsia="SimSun" w:hAnsi="Arial" w:cs="Arial"/>
                <w:lang w:val="es-ES"/>
              </w:rPr>
              <w:t>.</w:t>
            </w:r>
          </w:p>
          <w:p w14:paraId="7DB93E96" w14:textId="77777777" w:rsidR="00B806E1" w:rsidRPr="00B806E1" w:rsidRDefault="00B806E1" w:rsidP="00B806E1">
            <w:pPr>
              <w:jc w:val="both"/>
              <w:rPr>
                <w:rFonts w:ascii="Arial" w:eastAsia="SimSun" w:hAnsi="Arial" w:cs="Arial"/>
                <w:lang w:val="es-ES"/>
              </w:rPr>
            </w:pPr>
            <w:r w:rsidRPr="00B806E1">
              <w:rPr>
                <w:rFonts w:ascii="Arial" w:eastAsia="Calibri" w:hAnsi="Arial" w:cs="Arial"/>
                <w:lang w:val="es-ES"/>
              </w:rPr>
              <w:t xml:space="preserve">Mediante la ecuación de Lagrange. Para obtener el modelo del movimiento del rotor es necesario escribir el </w:t>
            </w:r>
            <w:proofErr w:type="spellStart"/>
            <w:r w:rsidRPr="00B806E1">
              <w:rPr>
                <w:rFonts w:ascii="Arial" w:eastAsia="Calibri" w:hAnsi="Arial" w:cs="Arial"/>
                <w:lang w:val="es-ES"/>
              </w:rPr>
              <w:t>lagrangiano</w:t>
            </w:r>
            <w:proofErr w:type="spellEnd"/>
            <w:r w:rsidRPr="00B806E1">
              <w:rPr>
                <w:rFonts w:ascii="Arial" w:eastAsia="Calibri" w:hAnsi="Arial" w:cs="Arial"/>
                <w:lang w:val="es-ES"/>
              </w:rPr>
              <w:t xml:space="preserve"> </w:t>
            </w:r>
            <m:oMath>
              <m:r>
                <w:rPr>
                  <w:rFonts w:ascii="Cambria Math" w:eastAsia="Calibri" w:hAnsi="Cambria Math" w:cs="Arial"/>
                  <w:lang w:val="es-ES"/>
                </w:rPr>
                <m:t>L=T</m:t>
              </m:r>
            </m:oMath>
            <w:r w:rsidRPr="00B806E1">
              <w:rPr>
                <w:rFonts w:ascii="Arial" w:eastAsia="SimSun" w:hAnsi="Arial" w:cs="Arial"/>
                <w:lang w:val="es-ES"/>
              </w:rPr>
              <w:t>-U, y desarrollar la ecuación de Lagrange (2).</w:t>
            </w:r>
          </w:p>
          <w:p w14:paraId="46A2FB73" w14:textId="77777777" w:rsidR="00B806E1" w:rsidRPr="00B806E1" w:rsidRDefault="00B806E1" w:rsidP="00B806E1">
            <w:pPr>
              <w:jc w:val="both"/>
              <w:rPr>
                <w:rFonts w:ascii="Arial" w:eastAsia="SimSun" w:hAnsi="Arial" w:cs="Arial"/>
                <w:lang w:val="es-ES"/>
              </w:rPr>
            </w:pPr>
          </w:p>
          <w:tbl>
            <w:tblPr>
              <w:tblStyle w:val="Tablaconcuadrcul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696"/>
            </w:tblGrid>
            <w:tr w:rsidR="00B806E1" w:rsidRPr="00B806E1" w14:paraId="0205CAC7" w14:textId="77777777" w:rsidTr="004E65B5">
              <w:tc>
                <w:tcPr>
                  <w:tcW w:w="7797" w:type="dxa"/>
                </w:tcPr>
                <w:p w14:paraId="75954776" w14:textId="77777777" w:rsidR="00B806E1" w:rsidRPr="00B806E1" w:rsidRDefault="00B806E1" w:rsidP="00B806E1">
                  <w:pPr>
                    <w:spacing w:after="200" w:line="276" w:lineRule="auto"/>
                    <w:contextualSpacing/>
                    <w:jc w:val="both"/>
                    <w:rPr>
                      <w:rFonts w:ascii="Arial" w:eastAsia="Calibri" w:hAnsi="Arial" w:cs="Arial"/>
                      <w:lang w:val="es-EC"/>
                    </w:rPr>
                  </w:pPr>
                  <m:oMathPara>
                    <m:oMath>
                      <m:f>
                        <m:fPr>
                          <m:ctrlPr>
                            <w:rPr>
                              <w:rFonts w:ascii="Cambria Math" w:eastAsia="Calibri" w:hAnsi="Cambria Math" w:cs="Arial"/>
                              <w:i/>
                              <w:lang w:val="es-EC"/>
                            </w:rPr>
                          </m:ctrlPr>
                        </m:fPr>
                        <m:num>
                          <m:r>
                            <w:rPr>
                              <w:rFonts w:ascii="Cambria Math" w:eastAsia="Calibri" w:hAnsi="Cambria Math" w:cs="Arial"/>
                              <w:lang w:val="es-EC"/>
                            </w:rPr>
                            <m:t>d</m:t>
                          </m:r>
                        </m:num>
                        <m:den>
                          <m:r>
                            <w:rPr>
                              <w:rFonts w:ascii="Cambria Math" w:eastAsia="Calibri" w:hAnsi="Cambria Math" w:cs="Arial"/>
                              <w:lang w:val="es-EC"/>
                            </w:rPr>
                            <m:t>dt</m:t>
                          </m:r>
                        </m:den>
                      </m:f>
                      <m:d>
                        <m:dPr>
                          <m:ctrlPr>
                            <w:rPr>
                              <w:rFonts w:ascii="Cambria Math" w:eastAsia="Calibri" w:hAnsi="Cambria Math" w:cs="Arial"/>
                              <w:i/>
                              <w:lang w:val="es-EC"/>
                            </w:rPr>
                          </m:ctrlPr>
                        </m:dPr>
                        <m:e>
                          <m:f>
                            <m:fPr>
                              <m:ctrlPr>
                                <w:rPr>
                                  <w:rFonts w:ascii="Cambria Math" w:eastAsia="Calibri" w:hAnsi="Cambria Math" w:cs="Arial"/>
                                  <w:i/>
                                  <w:lang w:val="es-EC"/>
                                </w:rPr>
                              </m:ctrlPr>
                            </m:fPr>
                            <m:num>
                              <m:r>
                                <w:rPr>
                                  <w:rFonts w:ascii="Cambria Math" w:eastAsia="Calibri" w:hAnsi="Cambria Math" w:cs="Arial"/>
                                  <w:lang w:val="es-EC"/>
                                </w:rPr>
                                <m:t>∂L</m:t>
                              </m:r>
                            </m:num>
                            <m:den>
                              <m:r>
                                <w:rPr>
                                  <w:rFonts w:ascii="Cambria Math" w:eastAsia="Calibri" w:hAnsi="Cambria Math" w:cs="Arial"/>
                                  <w:lang w:val="es-EC"/>
                                </w:rPr>
                                <m:t>∂</m:t>
                              </m:r>
                              <m:acc>
                                <m:accPr>
                                  <m:chr m:val="̇"/>
                                  <m:ctrlPr>
                                    <w:rPr>
                                      <w:rFonts w:ascii="Cambria Math" w:eastAsia="Calibri" w:hAnsi="Cambria Math" w:cs="Arial"/>
                                      <w:i/>
                                      <w:lang w:val="es-EC"/>
                                    </w:rPr>
                                  </m:ctrlPr>
                                </m:accPr>
                                <m:e>
                                  <m:r>
                                    <w:rPr>
                                      <w:rFonts w:ascii="Cambria Math" w:eastAsia="Calibri" w:hAnsi="Cambria Math" w:cs="Arial"/>
                                      <w:lang w:val="es-EC"/>
                                    </w:rPr>
                                    <m:t>θ</m:t>
                                  </m:r>
                                </m:e>
                              </m:acc>
                            </m:den>
                          </m:f>
                        </m:e>
                      </m:d>
                      <m:r>
                        <w:rPr>
                          <w:rFonts w:ascii="Cambria Math" w:eastAsia="Calibri" w:hAnsi="Cambria Math" w:cs="Arial"/>
                          <w:lang w:val="es-EC"/>
                        </w:rPr>
                        <m:t>-</m:t>
                      </m:r>
                      <m:f>
                        <m:fPr>
                          <m:ctrlPr>
                            <w:rPr>
                              <w:rFonts w:ascii="Cambria Math" w:eastAsia="Calibri" w:hAnsi="Cambria Math" w:cs="Arial"/>
                              <w:i/>
                              <w:lang w:val="es-EC"/>
                            </w:rPr>
                          </m:ctrlPr>
                        </m:fPr>
                        <m:num>
                          <m:r>
                            <w:rPr>
                              <w:rFonts w:ascii="Cambria Math" w:eastAsia="Calibri" w:hAnsi="Cambria Math" w:cs="Arial"/>
                              <w:lang w:val="es-EC"/>
                            </w:rPr>
                            <m:t>∂L</m:t>
                          </m:r>
                        </m:num>
                        <m:den>
                          <m:r>
                            <w:rPr>
                              <w:rFonts w:ascii="Cambria Math" w:eastAsia="Calibri" w:hAnsi="Cambria Math" w:cs="Arial"/>
                              <w:lang w:val="es-EC"/>
                            </w:rPr>
                            <m:t>∂θ</m:t>
                          </m:r>
                        </m:den>
                      </m:f>
                      <m:r>
                        <w:rPr>
                          <w:rFonts w:ascii="Cambria Math" w:eastAsia="Calibri" w:hAnsi="Cambria Math" w:cs="Arial"/>
                          <w:lang w:val="es-EC"/>
                        </w:rPr>
                        <m:t>=</m:t>
                      </m:r>
                      <m:nary>
                        <m:naryPr>
                          <m:chr m:val="∑"/>
                          <m:limLoc m:val="undOvr"/>
                          <m:supHide m:val="1"/>
                          <m:ctrlPr>
                            <w:rPr>
                              <w:rFonts w:ascii="Cambria Math" w:eastAsia="Calibri" w:hAnsi="Cambria Math" w:cs="Arial"/>
                              <w:i/>
                              <w:lang w:val="es-EC"/>
                            </w:rPr>
                          </m:ctrlPr>
                        </m:naryPr>
                        <m:sub>
                          <m:r>
                            <w:rPr>
                              <w:rFonts w:ascii="Cambria Math" w:eastAsia="Calibri" w:hAnsi="Cambria Math" w:cs="Arial"/>
                              <w:lang w:val="es-EC"/>
                            </w:rPr>
                            <m:t>i</m:t>
                          </m:r>
                        </m:sub>
                        <m:sup/>
                        <m:e>
                          <m:sSub>
                            <m:sSubPr>
                              <m:ctrlPr>
                                <w:rPr>
                                  <w:rFonts w:ascii="Cambria Math" w:eastAsia="Calibri" w:hAnsi="Cambria Math" w:cs="Arial"/>
                                  <w:i/>
                                  <w:lang w:val="es-EC"/>
                                </w:rPr>
                              </m:ctrlPr>
                            </m:sSubPr>
                            <m:e>
                              <m:r>
                                <w:rPr>
                                  <w:rFonts w:ascii="Cambria Math" w:eastAsia="Calibri" w:hAnsi="Cambria Math" w:cs="Arial"/>
                                  <w:lang w:val="es-EC"/>
                                </w:rPr>
                                <m:t>τ</m:t>
                              </m:r>
                            </m:e>
                            <m:sub>
                              <m:r>
                                <w:rPr>
                                  <w:rFonts w:ascii="Cambria Math" w:eastAsia="Calibri" w:hAnsi="Cambria Math" w:cs="Arial"/>
                                  <w:lang w:val="es-EC"/>
                                </w:rPr>
                                <m:t>i</m:t>
                              </m:r>
                            </m:sub>
                          </m:sSub>
                          <m:r>
                            <w:rPr>
                              <w:rFonts w:ascii="Cambria Math" w:eastAsia="Calibri" w:hAnsi="Cambria Math" w:cs="Arial"/>
                              <w:lang w:val="es-EC"/>
                            </w:rPr>
                            <m:t>(t)</m:t>
                          </m:r>
                        </m:e>
                      </m:nary>
                    </m:oMath>
                  </m:oMathPara>
                </w:p>
              </w:tc>
              <w:tc>
                <w:tcPr>
                  <w:tcW w:w="696" w:type="dxa"/>
                </w:tcPr>
                <w:p w14:paraId="7AE36E27" w14:textId="77777777" w:rsidR="00B806E1" w:rsidRPr="00B806E1" w:rsidRDefault="00B806E1" w:rsidP="00B806E1">
                  <w:pPr>
                    <w:spacing w:after="200" w:line="276" w:lineRule="auto"/>
                    <w:contextualSpacing/>
                    <w:jc w:val="both"/>
                    <w:rPr>
                      <w:rFonts w:ascii="Arial" w:eastAsia="Calibri" w:hAnsi="Arial" w:cs="Arial"/>
                      <w:lang w:val="es-EC"/>
                    </w:rPr>
                  </w:pPr>
                  <w:r w:rsidRPr="00B806E1">
                    <w:rPr>
                      <w:rFonts w:ascii="Arial" w:eastAsia="Calibri" w:hAnsi="Arial" w:cs="Arial"/>
                      <w:lang w:val="es-EC"/>
                    </w:rPr>
                    <w:t>(2)</w:t>
                  </w:r>
                </w:p>
              </w:tc>
            </w:tr>
          </w:tbl>
          <w:p w14:paraId="3340EA78" w14:textId="77777777" w:rsidR="00B806E1" w:rsidRPr="00B806E1" w:rsidRDefault="00B806E1" w:rsidP="00B806E1">
            <w:pPr>
              <w:jc w:val="both"/>
              <w:rPr>
                <w:rFonts w:ascii="Arial" w:eastAsia="SimSun" w:hAnsi="Arial" w:cs="Arial"/>
                <w:lang w:val="es-ES"/>
              </w:rPr>
            </w:pPr>
          </w:p>
          <w:p w14:paraId="5C6FBD95" w14:textId="77777777" w:rsidR="00B806E1" w:rsidRPr="00B806E1" w:rsidRDefault="00B806E1" w:rsidP="00B806E1">
            <w:pPr>
              <w:jc w:val="both"/>
              <w:rPr>
                <w:rFonts w:ascii="Arial" w:eastAsia="SimSun" w:hAnsi="Arial" w:cs="Arial"/>
                <w:lang w:val="es-ES"/>
              </w:rPr>
            </w:pPr>
            <m:oMath>
              <m:r>
                <w:rPr>
                  <w:rFonts w:ascii="Cambria Math" w:eastAsia="Calibri" w:hAnsi="Cambria Math" w:cs="Arial"/>
                  <w:lang w:val="es-ES"/>
                </w:rPr>
                <m:t>θ</m:t>
              </m:r>
            </m:oMath>
            <w:r w:rsidRPr="00B806E1">
              <w:rPr>
                <w:rFonts w:ascii="Arial" w:eastAsia="SimSun" w:hAnsi="Arial" w:cs="Arial"/>
                <w:lang w:val="es-ES"/>
              </w:rPr>
              <w:t xml:space="preserve"> – </w:t>
            </w:r>
            <w:r w:rsidRPr="00B806E1">
              <w:rPr>
                <w:rFonts w:ascii="Arial" w:eastAsia="Calibri" w:hAnsi="Arial" w:cs="Arial"/>
                <w:lang w:val="es-ES"/>
              </w:rPr>
              <w:t xml:space="preserve">posición angular del eje del rotor, </w:t>
            </w:r>
            <m:oMath>
              <m:r>
                <w:rPr>
                  <w:rFonts w:ascii="Cambria Math" w:eastAsia="SimSun" w:hAnsi="Cambria Math" w:cs="Arial"/>
                  <w:lang w:val="es-ES"/>
                </w:rPr>
                <m:t>U</m:t>
              </m:r>
            </m:oMath>
            <w:r w:rsidRPr="00B806E1">
              <w:rPr>
                <w:rFonts w:ascii="Arial" w:eastAsia="SimSun" w:hAnsi="Arial" w:cs="Arial"/>
                <w:lang w:val="es-ES"/>
              </w:rPr>
              <w:t xml:space="preserve"> – energía potencial en el rotor, </w:t>
            </w:r>
            <m:oMath>
              <m:r>
                <w:rPr>
                  <w:rFonts w:ascii="Cambria Math" w:eastAsia="SimSun" w:hAnsi="Cambria Math" w:cs="Arial"/>
                  <w:lang w:val="es-ES"/>
                </w:rPr>
                <m:t>T</m:t>
              </m:r>
            </m:oMath>
            <w:r w:rsidRPr="00B806E1">
              <w:rPr>
                <w:rFonts w:ascii="Calibri" w:eastAsia="SimSun" w:hAnsi="Calibri" w:cs="Arial"/>
                <w:lang w:val="es-ES"/>
              </w:rPr>
              <w:t xml:space="preserve"> – energía cinética </w:t>
            </w:r>
            <w:r w:rsidRPr="00B806E1">
              <w:rPr>
                <w:rFonts w:ascii="Arial" w:eastAsia="SimSun" w:hAnsi="Arial" w:cs="Arial"/>
                <w:lang w:val="es-ES"/>
              </w:rPr>
              <w:t>de rotación.</w:t>
            </w:r>
          </w:p>
          <w:p w14:paraId="45C8F29E" w14:textId="77777777" w:rsidR="00B806E1" w:rsidRPr="00B806E1" w:rsidRDefault="00B806E1" w:rsidP="00B806E1">
            <w:pPr>
              <w:jc w:val="both"/>
              <w:rPr>
                <w:rFonts w:ascii="Arial" w:eastAsia="Calibri" w:hAnsi="Arial" w:cs="Arial"/>
                <w:lang w:val="es-ES"/>
              </w:rPr>
            </w:pPr>
            <w:r w:rsidRPr="00B806E1">
              <w:rPr>
                <w:rFonts w:ascii="Arial" w:eastAsia="Calibri" w:hAnsi="Arial" w:cs="Arial"/>
                <w:b/>
                <w:i/>
                <w:lang w:val="es-ES"/>
              </w:rPr>
              <w:t>Indicaciones</w:t>
            </w:r>
            <w:r w:rsidRPr="00B806E1">
              <w:rPr>
                <w:rFonts w:ascii="Arial" w:eastAsia="Calibri" w:hAnsi="Arial" w:cs="Arial"/>
                <w:i/>
                <w:lang w:val="es-ES"/>
              </w:rPr>
              <w:t>:</w:t>
            </w:r>
            <w:r w:rsidRPr="00B806E1">
              <w:rPr>
                <w:rFonts w:ascii="Arial" w:eastAsia="Calibri" w:hAnsi="Arial" w:cs="Arial"/>
                <w:lang w:val="es-ES"/>
              </w:rPr>
              <w:t xml:space="preserve"> En esta etapa del diseño usted deberá desarrollar la ecuación (2). Escribir las expresiones de la energía cinética </w:t>
            </w:r>
            <w:r w:rsidRPr="00B806E1">
              <w:rPr>
                <w:rFonts w:ascii="Arial" w:eastAsia="Calibri" w:hAnsi="Arial" w:cs="Arial"/>
                <w:i/>
                <w:lang w:val="es-ES"/>
              </w:rPr>
              <w:t xml:space="preserve">T </w:t>
            </w:r>
            <w:r w:rsidRPr="00B806E1">
              <w:rPr>
                <w:rFonts w:ascii="Arial" w:eastAsia="Calibri" w:hAnsi="Arial" w:cs="Arial"/>
                <w:lang w:val="es-ES"/>
              </w:rPr>
              <w:t xml:space="preserve">y potencial </w:t>
            </w:r>
            <w:r w:rsidRPr="00B806E1">
              <w:rPr>
                <w:rFonts w:ascii="Arial" w:eastAsia="Calibri" w:hAnsi="Arial" w:cs="Arial"/>
                <w:i/>
                <w:lang w:val="es-ES"/>
              </w:rPr>
              <w:t>U</w:t>
            </w:r>
            <w:r w:rsidRPr="00B806E1">
              <w:rPr>
                <w:rFonts w:ascii="Arial" w:eastAsia="Calibri" w:hAnsi="Arial" w:cs="Arial"/>
                <w:lang w:val="es-ES"/>
              </w:rPr>
              <w:t>, así como también las derivadas parciales. Completar la tabla con los resultados obtenidos.</w:t>
            </w:r>
          </w:p>
          <w:p w14:paraId="49106A0B" w14:textId="77777777" w:rsidR="00B806E1" w:rsidRPr="00B806E1" w:rsidRDefault="00B806E1" w:rsidP="00B806E1">
            <w:pPr>
              <w:jc w:val="both"/>
              <w:rPr>
                <w:rFonts w:ascii="Arial" w:eastAsia="Calibri" w:hAnsi="Arial" w:cs="Arial"/>
                <w:lang w:val="es-ES"/>
              </w:rPr>
            </w:pPr>
          </w:p>
          <w:p w14:paraId="15C10F40" w14:textId="0BB0FB41" w:rsidR="00B806E1" w:rsidRPr="00B806E1" w:rsidRDefault="00B806E1" w:rsidP="00B806E1">
            <w:pPr>
              <w:jc w:val="center"/>
              <w:rPr>
                <w:rFonts w:ascii="Arial" w:eastAsia="Calibri" w:hAnsi="Arial" w:cs="Arial"/>
                <w:lang w:val="es-ES"/>
              </w:rPr>
            </w:pPr>
            <w:r w:rsidRPr="00B806E1">
              <w:rPr>
                <w:rFonts w:ascii="Arial" w:eastAsia="Calibri" w:hAnsi="Arial" w:cs="Arial"/>
                <w:b/>
                <w:lang w:val="es-ES"/>
              </w:rPr>
              <w:t>Tabla 1</w:t>
            </w:r>
            <w:r w:rsidRPr="00B806E1">
              <w:rPr>
                <w:rFonts w:ascii="Arial" w:eastAsia="Calibri" w:hAnsi="Arial" w:cs="Arial"/>
                <w:lang w:val="es-ES"/>
              </w:rPr>
              <w:t>. Componentes de la ecuación de Lagrange</w:t>
            </w:r>
          </w:p>
          <w:tbl>
            <w:tblPr>
              <w:tblStyle w:val="Tablaconcuadrcula1"/>
              <w:tblW w:w="0" w:type="auto"/>
              <w:tblInd w:w="720" w:type="dxa"/>
              <w:tblLayout w:type="fixed"/>
              <w:tblLook w:val="04A0" w:firstRow="1" w:lastRow="0" w:firstColumn="1" w:lastColumn="0" w:noHBand="0" w:noVBand="1"/>
            </w:tblPr>
            <w:tblGrid>
              <w:gridCol w:w="551"/>
              <w:gridCol w:w="3394"/>
              <w:gridCol w:w="1209"/>
              <w:gridCol w:w="2614"/>
            </w:tblGrid>
            <w:tr w:rsidR="00B806E1" w:rsidRPr="00B806E1" w14:paraId="7358985F" w14:textId="77777777" w:rsidTr="004E65B5">
              <w:tc>
                <w:tcPr>
                  <w:tcW w:w="551" w:type="dxa"/>
                </w:tcPr>
                <w:p w14:paraId="2A72C944" w14:textId="77777777" w:rsidR="00B806E1" w:rsidRPr="00B806E1" w:rsidRDefault="00B806E1" w:rsidP="00B806E1">
                  <w:pPr>
                    <w:spacing w:after="200" w:line="276" w:lineRule="auto"/>
                    <w:contextualSpacing/>
                    <w:jc w:val="both"/>
                    <w:rPr>
                      <w:rFonts w:ascii="Arial" w:eastAsia="Calibri" w:hAnsi="Arial" w:cs="Arial"/>
                      <w:b/>
                      <w:lang w:val="es-EC"/>
                    </w:rPr>
                  </w:pPr>
                  <w:r w:rsidRPr="00B806E1">
                    <w:rPr>
                      <w:rFonts w:ascii="Arial" w:eastAsia="Calibri" w:hAnsi="Arial" w:cs="Arial"/>
                      <w:b/>
                      <w:lang w:val="es-EC"/>
                    </w:rPr>
                    <w:t>N</w:t>
                  </w:r>
                </w:p>
              </w:tc>
              <w:tc>
                <w:tcPr>
                  <w:tcW w:w="3394" w:type="dxa"/>
                </w:tcPr>
                <w:p w14:paraId="10A00654" w14:textId="77777777" w:rsidR="00B806E1" w:rsidRPr="00B806E1" w:rsidRDefault="00B806E1" w:rsidP="00B806E1">
                  <w:pPr>
                    <w:spacing w:after="200" w:line="276" w:lineRule="auto"/>
                    <w:contextualSpacing/>
                    <w:jc w:val="both"/>
                    <w:rPr>
                      <w:rFonts w:ascii="Arial" w:eastAsia="Calibri" w:hAnsi="Arial" w:cs="Arial"/>
                      <w:b/>
                      <w:lang w:val="es-EC"/>
                    </w:rPr>
                  </w:pPr>
                  <w:r w:rsidRPr="00B806E1">
                    <w:rPr>
                      <w:rFonts w:ascii="Arial" w:eastAsia="Calibri" w:hAnsi="Arial" w:cs="Arial"/>
                      <w:b/>
                      <w:lang w:val="es-EC"/>
                    </w:rPr>
                    <w:t>Término</w:t>
                  </w:r>
                </w:p>
              </w:tc>
              <w:tc>
                <w:tcPr>
                  <w:tcW w:w="1209" w:type="dxa"/>
                </w:tcPr>
                <w:p w14:paraId="661F8913" w14:textId="77777777" w:rsidR="00B806E1" w:rsidRPr="00B806E1" w:rsidRDefault="00B806E1" w:rsidP="00B806E1">
                  <w:pPr>
                    <w:spacing w:after="200" w:line="276" w:lineRule="auto"/>
                    <w:contextualSpacing/>
                    <w:jc w:val="both"/>
                    <w:rPr>
                      <w:rFonts w:ascii="Arial" w:eastAsia="Calibri" w:hAnsi="Arial" w:cs="Arial"/>
                      <w:b/>
                      <w:lang w:val="es-EC"/>
                    </w:rPr>
                  </w:pPr>
                  <w:r w:rsidRPr="00B806E1">
                    <w:rPr>
                      <w:rFonts w:ascii="Arial" w:eastAsia="Calibri" w:hAnsi="Arial" w:cs="Arial"/>
                      <w:b/>
                      <w:lang w:val="es-EC"/>
                    </w:rPr>
                    <w:t>Notación</w:t>
                  </w:r>
                </w:p>
              </w:tc>
              <w:tc>
                <w:tcPr>
                  <w:tcW w:w="2614" w:type="dxa"/>
                </w:tcPr>
                <w:p w14:paraId="62DA7F75" w14:textId="77777777" w:rsidR="00B806E1" w:rsidRPr="00B806E1" w:rsidRDefault="00B806E1" w:rsidP="00B806E1">
                  <w:pPr>
                    <w:spacing w:after="200" w:line="276" w:lineRule="auto"/>
                    <w:contextualSpacing/>
                    <w:jc w:val="both"/>
                    <w:rPr>
                      <w:rFonts w:ascii="Arial" w:eastAsia="Calibri" w:hAnsi="Arial" w:cs="Arial"/>
                      <w:b/>
                      <w:lang w:val="es-EC"/>
                    </w:rPr>
                  </w:pPr>
                  <w:r w:rsidRPr="00B806E1">
                    <w:rPr>
                      <w:rFonts w:ascii="Arial" w:eastAsia="Calibri" w:hAnsi="Arial" w:cs="Arial"/>
                      <w:b/>
                      <w:lang w:val="es-EC"/>
                    </w:rPr>
                    <w:t>Respuesta</w:t>
                  </w:r>
                </w:p>
              </w:tc>
            </w:tr>
            <w:tr w:rsidR="00B806E1" w:rsidRPr="00B806E1" w14:paraId="778269B5" w14:textId="77777777" w:rsidTr="004E65B5">
              <w:tc>
                <w:tcPr>
                  <w:tcW w:w="551" w:type="dxa"/>
                </w:tcPr>
                <w:p w14:paraId="28DA71CB" w14:textId="77777777" w:rsidR="00B806E1" w:rsidRPr="00B806E1" w:rsidRDefault="00B806E1" w:rsidP="00B806E1">
                  <w:pPr>
                    <w:spacing w:after="200" w:line="276" w:lineRule="auto"/>
                    <w:contextualSpacing/>
                    <w:jc w:val="both"/>
                    <w:rPr>
                      <w:rFonts w:ascii="Arial" w:eastAsia="Calibri" w:hAnsi="Arial" w:cs="Arial"/>
                      <w:lang w:val="es-EC"/>
                    </w:rPr>
                  </w:pPr>
                  <w:r w:rsidRPr="00B806E1">
                    <w:rPr>
                      <w:rFonts w:ascii="Arial" w:eastAsia="Calibri" w:hAnsi="Arial" w:cs="Arial"/>
                      <w:lang w:val="es-EC"/>
                    </w:rPr>
                    <w:t>1</w:t>
                  </w:r>
                </w:p>
              </w:tc>
              <w:tc>
                <w:tcPr>
                  <w:tcW w:w="3394" w:type="dxa"/>
                </w:tcPr>
                <w:p w14:paraId="5F4C4732" w14:textId="77777777" w:rsidR="00B806E1" w:rsidRPr="00B806E1" w:rsidRDefault="00B806E1" w:rsidP="00B806E1">
                  <w:pPr>
                    <w:spacing w:after="200" w:line="276" w:lineRule="auto"/>
                    <w:contextualSpacing/>
                    <w:jc w:val="both"/>
                    <w:rPr>
                      <w:rFonts w:ascii="Arial" w:eastAsia="Calibri" w:hAnsi="Arial" w:cs="Arial"/>
                      <w:lang w:val="es-EC"/>
                    </w:rPr>
                  </w:pPr>
                  <w:r w:rsidRPr="00B806E1">
                    <w:rPr>
                      <w:rFonts w:ascii="Arial" w:eastAsia="Calibri" w:hAnsi="Arial" w:cs="Arial"/>
                      <w:lang w:val="es-EC"/>
                    </w:rPr>
                    <w:t xml:space="preserve">Energía potencial </w:t>
                  </w:r>
                </w:p>
              </w:tc>
              <w:tc>
                <w:tcPr>
                  <w:tcW w:w="1209" w:type="dxa"/>
                </w:tcPr>
                <w:p w14:paraId="0C5429D3" w14:textId="77777777" w:rsidR="00B806E1" w:rsidRPr="00B806E1" w:rsidRDefault="00B806E1" w:rsidP="00B806E1">
                  <w:pPr>
                    <w:spacing w:after="200" w:line="276" w:lineRule="auto"/>
                    <w:contextualSpacing/>
                    <w:jc w:val="both"/>
                    <w:rPr>
                      <w:rFonts w:ascii="Arial" w:eastAsia="Calibri" w:hAnsi="Arial" w:cs="Arial"/>
                      <w:i/>
                      <w:lang w:val="es-EC"/>
                    </w:rPr>
                  </w:pPr>
                  <w:r w:rsidRPr="00B806E1">
                    <w:rPr>
                      <w:rFonts w:ascii="Arial" w:eastAsia="Calibri" w:hAnsi="Arial" w:cs="Arial"/>
                      <w:i/>
                      <w:lang w:val="es-EC"/>
                    </w:rPr>
                    <w:t>U</w:t>
                  </w:r>
                </w:p>
              </w:tc>
              <w:tc>
                <w:tcPr>
                  <w:tcW w:w="2614" w:type="dxa"/>
                </w:tcPr>
                <w:p w14:paraId="13D54345" w14:textId="77777777" w:rsidR="00B806E1" w:rsidRPr="00B806E1" w:rsidRDefault="00B806E1" w:rsidP="00B806E1">
                  <w:pPr>
                    <w:spacing w:after="100"/>
                    <w:jc w:val="both"/>
                    <w:rPr>
                      <w:rFonts w:ascii="Arial" w:eastAsia="Calibri" w:hAnsi="Arial" w:cs="Arial"/>
                      <w:lang w:val="es-EC"/>
                    </w:rPr>
                  </w:pPr>
                </w:p>
              </w:tc>
            </w:tr>
            <w:tr w:rsidR="00B806E1" w:rsidRPr="00B806E1" w14:paraId="2F0323B2" w14:textId="77777777" w:rsidTr="004E65B5">
              <w:tc>
                <w:tcPr>
                  <w:tcW w:w="551" w:type="dxa"/>
                </w:tcPr>
                <w:p w14:paraId="611E3512" w14:textId="77777777" w:rsidR="00B806E1" w:rsidRPr="00B806E1" w:rsidRDefault="00B806E1" w:rsidP="00B806E1">
                  <w:pPr>
                    <w:spacing w:after="200" w:line="276" w:lineRule="auto"/>
                    <w:contextualSpacing/>
                    <w:jc w:val="both"/>
                    <w:rPr>
                      <w:rFonts w:ascii="Arial" w:eastAsia="Calibri" w:hAnsi="Arial" w:cs="Arial"/>
                      <w:lang w:val="es-EC"/>
                    </w:rPr>
                  </w:pPr>
                  <w:r w:rsidRPr="00B806E1">
                    <w:rPr>
                      <w:rFonts w:ascii="Arial" w:eastAsia="Calibri" w:hAnsi="Arial" w:cs="Arial"/>
                      <w:lang w:val="es-EC"/>
                    </w:rPr>
                    <w:t>2</w:t>
                  </w:r>
                </w:p>
              </w:tc>
              <w:tc>
                <w:tcPr>
                  <w:tcW w:w="3394" w:type="dxa"/>
                </w:tcPr>
                <w:p w14:paraId="5EE6D82B" w14:textId="77777777" w:rsidR="00B806E1" w:rsidRPr="00B806E1" w:rsidRDefault="00B806E1" w:rsidP="00B806E1">
                  <w:pPr>
                    <w:spacing w:after="200" w:line="276" w:lineRule="auto"/>
                    <w:contextualSpacing/>
                    <w:jc w:val="both"/>
                    <w:rPr>
                      <w:rFonts w:ascii="Arial" w:eastAsia="Calibri" w:hAnsi="Arial" w:cs="Arial"/>
                      <w:lang w:val="es-EC"/>
                    </w:rPr>
                  </w:pPr>
                  <w:r w:rsidRPr="00B806E1">
                    <w:rPr>
                      <w:rFonts w:ascii="Arial" w:eastAsia="Calibri" w:hAnsi="Arial" w:cs="Arial"/>
                      <w:lang w:val="es-EC"/>
                    </w:rPr>
                    <w:t>Energía cinética</w:t>
                  </w:r>
                </w:p>
              </w:tc>
              <w:tc>
                <w:tcPr>
                  <w:tcW w:w="1209" w:type="dxa"/>
                </w:tcPr>
                <w:p w14:paraId="58FFC149" w14:textId="77777777" w:rsidR="00B806E1" w:rsidRPr="00B806E1" w:rsidRDefault="00B806E1" w:rsidP="00B806E1">
                  <w:pPr>
                    <w:spacing w:after="200" w:line="276" w:lineRule="auto"/>
                    <w:contextualSpacing/>
                    <w:jc w:val="both"/>
                    <w:rPr>
                      <w:rFonts w:ascii="Arial" w:eastAsia="Calibri" w:hAnsi="Arial" w:cs="Arial"/>
                      <w:i/>
                      <w:lang w:val="es-EC"/>
                    </w:rPr>
                  </w:pPr>
                  <w:r w:rsidRPr="00B806E1">
                    <w:rPr>
                      <w:rFonts w:ascii="Arial" w:eastAsia="Calibri" w:hAnsi="Arial" w:cs="Arial"/>
                      <w:i/>
                      <w:lang w:val="es-EC"/>
                    </w:rPr>
                    <w:t>T</w:t>
                  </w:r>
                </w:p>
              </w:tc>
              <w:tc>
                <w:tcPr>
                  <w:tcW w:w="2614" w:type="dxa"/>
                </w:tcPr>
                <w:p w14:paraId="66A6FB4A" w14:textId="77777777" w:rsidR="00B806E1" w:rsidRPr="00B806E1" w:rsidRDefault="00B806E1" w:rsidP="00B806E1">
                  <w:pPr>
                    <w:spacing w:after="200" w:line="276" w:lineRule="auto"/>
                    <w:contextualSpacing/>
                    <w:jc w:val="both"/>
                    <w:rPr>
                      <w:rFonts w:ascii="Arial" w:eastAsia="Calibri" w:hAnsi="Arial" w:cs="Arial"/>
                      <w:lang w:val="es-EC"/>
                    </w:rPr>
                  </w:pPr>
                </w:p>
              </w:tc>
            </w:tr>
            <w:tr w:rsidR="00B806E1" w:rsidRPr="00B806E1" w14:paraId="34760951" w14:textId="77777777" w:rsidTr="004E65B5">
              <w:tc>
                <w:tcPr>
                  <w:tcW w:w="551" w:type="dxa"/>
                </w:tcPr>
                <w:p w14:paraId="267D2707" w14:textId="77777777" w:rsidR="00B806E1" w:rsidRPr="00B806E1" w:rsidRDefault="00B806E1" w:rsidP="00B806E1">
                  <w:pPr>
                    <w:spacing w:after="200" w:line="276" w:lineRule="auto"/>
                    <w:contextualSpacing/>
                    <w:jc w:val="both"/>
                    <w:rPr>
                      <w:rFonts w:ascii="Arial" w:eastAsia="Calibri" w:hAnsi="Arial" w:cs="Arial"/>
                      <w:lang w:val="es-EC"/>
                    </w:rPr>
                  </w:pPr>
                  <w:r w:rsidRPr="00B806E1">
                    <w:rPr>
                      <w:rFonts w:ascii="Arial" w:eastAsia="Calibri" w:hAnsi="Arial" w:cs="Arial"/>
                      <w:lang w:val="es-EC"/>
                    </w:rPr>
                    <w:t>3</w:t>
                  </w:r>
                </w:p>
              </w:tc>
              <w:tc>
                <w:tcPr>
                  <w:tcW w:w="3394" w:type="dxa"/>
                </w:tcPr>
                <w:p w14:paraId="2A4EF656" w14:textId="77777777" w:rsidR="00B806E1" w:rsidRPr="00B806E1" w:rsidRDefault="00B806E1" w:rsidP="00B806E1">
                  <w:pPr>
                    <w:spacing w:after="200" w:line="276" w:lineRule="auto"/>
                    <w:contextualSpacing/>
                    <w:jc w:val="both"/>
                    <w:rPr>
                      <w:rFonts w:ascii="Arial" w:eastAsia="Calibri" w:hAnsi="Arial" w:cs="Arial"/>
                      <w:lang w:val="es-EC"/>
                    </w:rPr>
                  </w:pPr>
                  <w:proofErr w:type="spellStart"/>
                  <w:r w:rsidRPr="00B806E1">
                    <w:rPr>
                      <w:rFonts w:ascii="Arial" w:eastAsia="Calibri" w:hAnsi="Arial" w:cs="Arial"/>
                      <w:lang w:val="es-EC"/>
                    </w:rPr>
                    <w:t>Langrangiano</w:t>
                  </w:r>
                  <w:proofErr w:type="spellEnd"/>
                </w:p>
              </w:tc>
              <w:tc>
                <w:tcPr>
                  <w:tcW w:w="1209" w:type="dxa"/>
                </w:tcPr>
                <w:p w14:paraId="324CFCF6" w14:textId="77777777" w:rsidR="00B806E1" w:rsidRPr="00B806E1" w:rsidRDefault="00B806E1" w:rsidP="00B806E1">
                  <w:pPr>
                    <w:spacing w:after="200" w:line="276" w:lineRule="auto"/>
                    <w:contextualSpacing/>
                    <w:jc w:val="both"/>
                    <w:rPr>
                      <w:rFonts w:ascii="Arial" w:eastAsia="Calibri" w:hAnsi="Arial" w:cs="Arial"/>
                      <w:i/>
                      <w:lang w:val="es-EC"/>
                    </w:rPr>
                  </w:pPr>
                  <w:r w:rsidRPr="00B806E1">
                    <w:rPr>
                      <w:rFonts w:ascii="Arial" w:eastAsia="Calibri" w:hAnsi="Arial" w:cs="Arial"/>
                      <w:i/>
                      <w:lang w:val="es-EC"/>
                    </w:rPr>
                    <w:t>L</w:t>
                  </w:r>
                </w:p>
              </w:tc>
              <w:tc>
                <w:tcPr>
                  <w:tcW w:w="2614" w:type="dxa"/>
                </w:tcPr>
                <w:p w14:paraId="4E913A4A" w14:textId="77777777" w:rsidR="00B806E1" w:rsidRPr="00B806E1" w:rsidRDefault="00B806E1" w:rsidP="00B806E1">
                  <w:pPr>
                    <w:spacing w:after="200" w:line="276" w:lineRule="auto"/>
                    <w:contextualSpacing/>
                    <w:jc w:val="both"/>
                    <w:rPr>
                      <w:rFonts w:ascii="Arial" w:eastAsia="Calibri" w:hAnsi="Arial" w:cs="Arial"/>
                      <w:i/>
                      <w:lang w:val="es-EC"/>
                    </w:rPr>
                  </w:pPr>
                </w:p>
              </w:tc>
            </w:tr>
            <w:tr w:rsidR="00B806E1" w:rsidRPr="00B806E1" w14:paraId="4E81560A" w14:textId="77777777" w:rsidTr="004E65B5">
              <w:tc>
                <w:tcPr>
                  <w:tcW w:w="551" w:type="dxa"/>
                </w:tcPr>
                <w:p w14:paraId="2F503980" w14:textId="77777777" w:rsidR="00B806E1" w:rsidRPr="00B806E1" w:rsidRDefault="00B806E1" w:rsidP="00B806E1">
                  <w:pPr>
                    <w:spacing w:after="200" w:line="276" w:lineRule="auto"/>
                    <w:contextualSpacing/>
                    <w:jc w:val="both"/>
                    <w:rPr>
                      <w:rFonts w:ascii="Arial" w:eastAsia="Calibri" w:hAnsi="Arial" w:cs="Arial"/>
                      <w:lang w:val="es-EC"/>
                    </w:rPr>
                  </w:pPr>
                  <w:r w:rsidRPr="00B806E1">
                    <w:rPr>
                      <w:rFonts w:ascii="Arial" w:eastAsia="Calibri" w:hAnsi="Arial" w:cs="Arial"/>
                      <w:lang w:val="es-EC"/>
                    </w:rPr>
                    <w:t>4</w:t>
                  </w:r>
                </w:p>
              </w:tc>
              <w:tc>
                <w:tcPr>
                  <w:tcW w:w="3394" w:type="dxa"/>
                </w:tcPr>
                <w:p w14:paraId="33BAAB82" w14:textId="77777777" w:rsidR="00B806E1" w:rsidRPr="00B806E1" w:rsidRDefault="00B806E1" w:rsidP="00B806E1">
                  <w:pPr>
                    <w:spacing w:after="200" w:line="276" w:lineRule="auto"/>
                    <w:contextualSpacing/>
                    <w:jc w:val="both"/>
                    <w:rPr>
                      <w:rFonts w:ascii="Arial" w:eastAsia="Calibri" w:hAnsi="Arial" w:cs="Arial"/>
                      <w:lang w:val="es-EC"/>
                    </w:rPr>
                  </w:pPr>
                  <w:r w:rsidRPr="00B806E1">
                    <w:rPr>
                      <w:rFonts w:ascii="Arial" w:eastAsia="Calibri" w:hAnsi="Arial" w:cs="Arial"/>
                      <w:lang w:val="es-EC"/>
                    </w:rPr>
                    <w:t>Derivada parcial con respecto a la velocidad</w:t>
                  </w:r>
                </w:p>
              </w:tc>
              <w:tc>
                <w:tcPr>
                  <w:tcW w:w="1209" w:type="dxa"/>
                </w:tcPr>
                <w:p w14:paraId="1B52630F" w14:textId="77777777" w:rsidR="00B806E1" w:rsidRPr="00B806E1" w:rsidRDefault="00B806E1" w:rsidP="00B806E1">
                  <w:pPr>
                    <w:spacing w:after="200" w:line="276" w:lineRule="auto"/>
                    <w:contextualSpacing/>
                    <w:jc w:val="both"/>
                    <w:rPr>
                      <w:rFonts w:ascii="Arial" w:eastAsia="Calibri" w:hAnsi="Arial" w:cs="Arial"/>
                      <w:lang w:val="es-EC"/>
                    </w:rPr>
                  </w:pPr>
                  <m:oMathPara>
                    <m:oMathParaPr>
                      <m:jc m:val="left"/>
                    </m:oMathParaPr>
                    <m:oMath>
                      <m:f>
                        <m:fPr>
                          <m:ctrlPr>
                            <w:rPr>
                              <w:rFonts w:ascii="Cambria Math" w:eastAsia="Calibri" w:hAnsi="Cambria Math" w:cs="Arial"/>
                              <w:i/>
                              <w:lang w:val="es-EC"/>
                            </w:rPr>
                          </m:ctrlPr>
                        </m:fPr>
                        <m:num>
                          <m:r>
                            <w:rPr>
                              <w:rFonts w:ascii="Cambria Math" w:eastAsia="Calibri" w:hAnsi="Cambria Math" w:cs="Arial"/>
                              <w:lang w:val="es-EC"/>
                            </w:rPr>
                            <m:t>∂L</m:t>
                          </m:r>
                        </m:num>
                        <m:den>
                          <m:r>
                            <w:rPr>
                              <w:rFonts w:ascii="Cambria Math" w:eastAsia="Calibri" w:hAnsi="Cambria Math" w:cs="Arial"/>
                              <w:lang w:val="es-EC"/>
                            </w:rPr>
                            <m:t>∂</m:t>
                          </m:r>
                          <m:acc>
                            <m:accPr>
                              <m:chr m:val="̇"/>
                              <m:ctrlPr>
                                <w:rPr>
                                  <w:rFonts w:ascii="Cambria Math" w:eastAsia="Calibri" w:hAnsi="Cambria Math" w:cs="Arial"/>
                                  <w:i/>
                                  <w:lang w:val="es-EC"/>
                                </w:rPr>
                              </m:ctrlPr>
                            </m:accPr>
                            <m:e>
                              <m:r>
                                <w:rPr>
                                  <w:rFonts w:ascii="Cambria Math" w:eastAsia="Calibri" w:hAnsi="Cambria Math" w:cs="Arial"/>
                                  <w:lang w:val="es-EC"/>
                                </w:rPr>
                                <m:t>θ</m:t>
                              </m:r>
                            </m:e>
                          </m:acc>
                        </m:den>
                      </m:f>
                    </m:oMath>
                  </m:oMathPara>
                </w:p>
              </w:tc>
              <w:tc>
                <w:tcPr>
                  <w:tcW w:w="2614" w:type="dxa"/>
                </w:tcPr>
                <w:p w14:paraId="42AEFF34" w14:textId="77777777" w:rsidR="00B806E1" w:rsidRPr="00B806E1" w:rsidRDefault="00B806E1" w:rsidP="00B806E1">
                  <w:pPr>
                    <w:spacing w:after="200" w:line="276" w:lineRule="auto"/>
                    <w:contextualSpacing/>
                    <w:jc w:val="both"/>
                    <w:rPr>
                      <w:rFonts w:ascii="Arial" w:eastAsia="Calibri" w:hAnsi="Arial" w:cs="Arial"/>
                      <w:lang w:val="es-EC"/>
                    </w:rPr>
                  </w:pPr>
                </w:p>
              </w:tc>
            </w:tr>
            <w:tr w:rsidR="00B806E1" w:rsidRPr="00B806E1" w14:paraId="3C1E9C42" w14:textId="77777777" w:rsidTr="004E65B5">
              <w:tc>
                <w:tcPr>
                  <w:tcW w:w="551" w:type="dxa"/>
                </w:tcPr>
                <w:p w14:paraId="52CEA9E7" w14:textId="77777777" w:rsidR="00B806E1" w:rsidRPr="00B806E1" w:rsidRDefault="00B806E1" w:rsidP="00B806E1">
                  <w:pPr>
                    <w:spacing w:after="200" w:line="276" w:lineRule="auto"/>
                    <w:contextualSpacing/>
                    <w:jc w:val="both"/>
                    <w:rPr>
                      <w:rFonts w:ascii="Arial" w:eastAsia="Calibri" w:hAnsi="Arial" w:cs="Arial"/>
                      <w:lang w:val="es-EC"/>
                    </w:rPr>
                  </w:pPr>
                  <w:r w:rsidRPr="00B806E1">
                    <w:rPr>
                      <w:rFonts w:ascii="Arial" w:eastAsia="Calibri" w:hAnsi="Arial" w:cs="Arial"/>
                      <w:lang w:val="es-EC"/>
                    </w:rPr>
                    <w:t>5</w:t>
                  </w:r>
                </w:p>
              </w:tc>
              <w:tc>
                <w:tcPr>
                  <w:tcW w:w="3394" w:type="dxa"/>
                </w:tcPr>
                <w:p w14:paraId="5D58EED0" w14:textId="77777777" w:rsidR="00B806E1" w:rsidRPr="00B806E1" w:rsidRDefault="00B806E1" w:rsidP="00B806E1">
                  <w:pPr>
                    <w:spacing w:after="200" w:line="276" w:lineRule="auto"/>
                    <w:contextualSpacing/>
                    <w:jc w:val="both"/>
                    <w:rPr>
                      <w:rFonts w:ascii="Arial" w:eastAsia="Calibri" w:hAnsi="Arial" w:cs="Arial"/>
                      <w:lang w:val="es-EC"/>
                    </w:rPr>
                  </w:pPr>
                  <w:r w:rsidRPr="00B806E1">
                    <w:rPr>
                      <w:rFonts w:ascii="Arial" w:eastAsia="Calibri" w:hAnsi="Arial" w:cs="Arial"/>
                      <w:lang w:val="es-EC"/>
                    </w:rPr>
                    <w:t xml:space="preserve">Derivada parcial con respecto a la posición </w:t>
                  </w:r>
                </w:p>
              </w:tc>
              <w:tc>
                <w:tcPr>
                  <w:tcW w:w="1209" w:type="dxa"/>
                </w:tcPr>
                <w:p w14:paraId="37CE90FB" w14:textId="77777777" w:rsidR="00B806E1" w:rsidRPr="00B806E1" w:rsidRDefault="00B806E1" w:rsidP="00B806E1">
                  <w:pPr>
                    <w:spacing w:after="200" w:line="276" w:lineRule="auto"/>
                    <w:contextualSpacing/>
                    <w:jc w:val="both"/>
                    <w:rPr>
                      <w:rFonts w:ascii="Arial" w:eastAsia="Calibri" w:hAnsi="Arial" w:cs="Arial"/>
                      <w:lang w:val="es-EC"/>
                    </w:rPr>
                  </w:pPr>
                  <m:oMathPara>
                    <m:oMathParaPr>
                      <m:jc m:val="left"/>
                    </m:oMathParaPr>
                    <m:oMath>
                      <m:f>
                        <m:fPr>
                          <m:ctrlPr>
                            <w:rPr>
                              <w:rFonts w:ascii="Cambria Math" w:eastAsia="Calibri" w:hAnsi="Cambria Math" w:cs="Arial"/>
                              <w:i/>
                              <w:lang w:val="es-EC"/>
                            </w:rPr>
                          </m:ctrlPr>
                        </m:fPr>
                        <m:num>
                          <m:r>
                            <w:rPr>
                              <w:rFonts w:ascii="Cambria Math" w:eastAsia="Calibri" w:hAnsi="Cambria Math" w:cs="Arial"/>
                              <w:lang w:val="es-EC"/>
                            </w:rPr>
                            <m:t>∂L</m:t>
                          </m:r>
                        </m:num>
                        <m:den>
                          <m:r>
                            <w:rPr>
                              <w:rFonts w:ascii="Cambria Math" w:eastAsia="Calibri" w:hAnsi="Cambria Math" w:cs="Arial"/>
                              <w:lang w:val="es-EC"/>
                            </w:rPr>
                            <m:t>∂θ</m:t>
                          </m:r>
                        </m:den>
                      </m:f>
                    </m:oMath>
                  </m:oMathPara>
                </w:p>
              </w:tc>
              <w:tc>
                <w:tcPr>
                  <w:tcW w:w="2614" w:type="dxa"/>
                </w:tcPr>
                <w:p w14:paraId="0A9CCAD9" w14:textId="77777777" w:rsidR="00B806E1" w:rsidRPr="00B806E1" w:rsidRDefault="00B806E1" w:rsidP="00B806E1">
                  <w:pPr>
                    <w:spacing w:after="200" w:line="276" w:lineRule="auto"/>
                    <w:contextualSpacing/>
                    <w:jc w:val="both"/>
                    <w:rPr>
                      <w:rFonts w:ascii="Arial" w:eastAsia="Calibri" w:hAnsi="Arial" w:cs="Arial"/>
                      <w:lang w:val="es-EC"/>
                    </w:rPr>
                  </w:pPr>
                </w:p>
              </w:tc>
            </w:tr>
            <w:tr w:rsidR="00B806E1" w:rsidRPr="00B806E1" w14:paraId="385E151A" w14:textId="77777777" w:rsidTr="004E65B5">
              <w:tc>
                <w:tcPr>
                  <w:tcW w:w="551" w:type="dxa"/>
                </w:tcPr>
                <w:p w14:paraId="7D5D5701" w14:textId="77777777" w:rsidR="00B806E1" w:rsidRPr="00B806E1" w:rsidRDefault="00B806E1" w:rsidP="00B806E1">
                  <w:pPr>
                    <w:spacing w:after="200" w:line="276" w:lineRule="auto"/>
                    <w:contextualSpacing/>
                    <w:jc w:val="both"/>
                    <w:rPr>
                      <w:rFonts w:ascii="Arial" w:eastAsia="Calibri" w:hAnsi="Arial" w:cs="Arial"/>
                      <w:lang w:val="es-EC"/>
                    </w:rPr>
                  </w:pPr>
                  <w:r w:rsidRPr="00B806E1">
                    <w:rPr>
                      <w:rFonts w:ascii="Arial" w:eastAsia="Calibri" w:hAnsi="Arial" w:cs="Arial"/>
                      <w:lang w:val="es-EC"/>
                    </w:rPr>
                    <w:t>6</w:t>
                  </w:r>
                </w:p>
              </w:tc>
              <w:tc>
                <w:tcPr>
                  <w:tcW w:w="3394" w:type="dxa"/>
                </w:tcPr>
                <w:p w14:paraId="00DFC910" w14:textId="77777777" w:rsidR="00B806E1" w:rsidRPr="00B806E1" w:rsidRDefault="00B806E1" w:rsidP="00B806E1">
                  <w:pPr>
                    <w:spacing w:after="200" w:line="276" w:lineRule="auto"/>
                    <w:contextualSpacing/>
                    <w:jc w:val="both"/>
                    <w:rPr>
                      <w:rFonts w:ascii="Arial" w:eastAsia="Calibri" w:hAnsi="Arial" w:cs="Arial"/>
                      <w:lang w:val="es-EC"/>
                    </w:rPr>
                  </w:pPr>
                  <w:r w:rsidRPr="00B806E1">
                    <w:rPr>
                      <w:rFonts w:ascii="Arial" w:eastAsia="Calibri" w:hAnsi="Arial" w:cs="Arial"/>
                      <w:lang w:val="es-EC"/>
                    </w:rPr>
                    <w:t>Desarrollo de la ecuación de Lagrange</w:t>
                  </w:r>
                </w:p>
              </w:tc>
              <w:tc>
                <w:tcPr>
                  <w:tcW w:w="1209" w:type="dxa"/>
                </w:tcPr>
                <w:p w14:paraId="24311C7E" w14:textId="77777777" w:rsidR="00B806E1" w:rsidRPr="00B806E1" w:rsidRDefault="00B806E1" w:rsidP="00B806E1">
                  <w:pPr>
                    <w:spacing w:after="200" w:line="276" w:lineRule="auto"/>
                    <w:contextualSpacing/>
                    <w:jc w:val="both"/>
                    <w:rPr>
                      <w:rFonts w:ascii="Arial" w:eastAsia="Calibri" w:hAnsi="Arial" w:cs="Arial"/>
                      <w:lang w:val="es-EC"/>
                    </w:rPr>
                  </w:pPr>
                  <w:r w:rsidRPr="00B806E1">
                    <w:rPr>
                      <w:rFonts w:ascii="Arial" w:eastAsia="Calibri" w:hAnsi="Arial" w:cs="Arial"/>
                      <w:lang w:val="es-EC"/>
                    </w:rPr>
                    <w:t>(2)</w:t>
                  </w:r>
                </w:p>
              </w:tc>
              <w:tc>
                <w:tcPr>
                  <w:tcW w:w="2614" w:type="dxa"/>
                </w:tcPr>
                <w:p w14:paraId="0B1ED1AA" w14:textId="77777777" w:rsidR="00B806E1" w:rsidRPr="00B806E1" w:rsidRDefault="00B806E1" w:rsidP="00B806E1">
                  <w:pPr>
                    <w:spacing w:after="200" w:line="276" w:lineRule="auto"/>
                    <w:contextualSpacing/>
                    <w:jc w:val="both"/>
                    <w:rPr>
                      <w:rFonts w:ascii="Arial" w:eastAsia="Calibri" w:hAnsi="Arial" w:cs="Arial"/>
                      <w:lang w:val="es-EC"/>
                    </w:rPr>
                  </w:pPr>
                </w:p>
              </w:tc>
            </w:tr>
          </w:tbl>
          <w:p w14:paraId="0C5C5A55" w14:textId="77777777" w:rsidR="00B806E1" w:rsidRPr="00B806E1" w:rsidRDefault="00B806E1" w:rsidP="00B806E1">
            <w:pPr>
              <w:rPr>
                <w:rFonts w:ascii="Arial" w:eastAsia="Calibri" w:hAnsi="Arial" w:cs="Arial"/>
                <w:lang w:val="es-ES"/>
              </w:rPr>
            </w:pPr>
          </w:p>
          <w:p w14:paraId="4E021C6F" w14:textId="77777777" w:rsidR="00B806E1" w:rsidRPr="00B806E1" w:rsidRDefault="00B806E1" w:rsidP="00B806E1">
            <w:pPr>
              <w:rPr>
                <w:rFonts w:ascii="Arial" w:eastAsia="Calibri" w:hAnsi="Arial" w:cs="Arial"/>
                <w:lang w:val="es-ES"/>
              </w:rPr>
            </w:pPr>
            <w:r w:rsidRPr="00B806E1">
              <w:rPr>
                <w:rFonts w:ascii="Arial" w:eastAsia="Calibri" w:hAnsi="Arial" w:cs="Arial"/>
                <w:b/>
                <w:i/>
                <w:lang w:val="es-ES"/>
              </w:rPr>
              <w:t>Observación</w:t>
            </w:r>
            <w:r w:rsidRPr="00B806E1">
              <w:rPr>
                <w:rFonts w:ascii="Arial" w:eastAsia="Calibri" w:hAnsi="Arial" w:cs="Arial"/>
                <w:b/>
                <w:lang w:val="es-ES"/>
              </w:rPr>
              <w:t>:</w:t>
            </w:r>
            <w:r w:rsidRPr="00B806E1">
              <w:rPr>
                <w:rFonts w:ascii="Arial" w:eastAsia="Calibri" w:hAnsi="Arial" w:cs="Arial"/>
                <w:lang w:val="es-ES"/>
              </w:rPr>
              <w:t xml:space="preserve"> Al finalizar el desarrollo de la ecuación (2) usted deberá obtener como resultado la ecuación (1).</w:t>
            </w:r>
          </w:p>
          <w:p w14:paraId="4209B8F3" w14:textId="77777777" w:rsidR="00B806E1" w:rsidRPr="00B806E1" w:rsidRDefault="00B806E1" w:rsidP="00B806E1">
            <w:pPr>
              <w:rPr>
                <w:rFonts w:ascii="Arial" w:eastAsia="Calibri" w:hAnsi="Arial" w:cs="Arial"/>
                <w:lang w:val="es-ES"/>
              </w:rPr>
            </w:pPr>
            <w:r w:rsidRPr="00B806E1">
              <w:rPr>
                <w:rFonts w:ascii="Arial" w:eastAsia="Calibri" w:hAnsi="Arial" w:cs="Arial"/>
                <w:lang w:val="es-ES"/>
              </w:rPr>
              <w:t>La expresión del torque total puede ser escrita mediante la ecuación (3)</w:t>
            </w:r>
          </w:p>
          <w:tbl>
            <w:tblPr>
              <w:tblStyle w:val="Tablaconcuadrcul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50"/>
              <w:gridCol w:w="838"/>
            </w:tblGrid>
            <w:tr w:rsidR="00B806E1" w:rsidRPr="00B806E1" w14:paraId="212281D8" w14:textId="77777777" w:rsidTr="004E65B5">
              <w:tc>
                <w:tcPr>
                  <w:tcW w:w="7650" w:type="dxa"/>
                </w:tcPr>
                <w:p w14:paraId="0A0907F7" w14:textId="77777777" w:rsidR="00B806E1" w:rsidRPr="00B806E1" w:rsidRDefault="00B806E1" w:rsidP="00B806E1">
                  <w:pPr>
                    <w:spacing w:after="100"/>
                    <w:jc w:val="both"/>
                    <w:rPr>
                      <w:rFonts w:ascii="Arial" w:eastAsia="Calibri" w:hAnsi="Arial" w:cs="Arial"/>
                      <w:lang w:val="es-EC"/>
                    </w:rPr>
                  </w:pPr>
                  <m:oMathPara>
                    <m:oMath>
                      <m:nary>
                        <m:naryPr>
                          <m:chr m:val="∑"/>
                          <m:limLoc m:val="undOvr"/>
                          <m:supHide m:val="1"/>
                          <m:ctrlPr>
                            <w:rPr>
                              <w:rFonts w:ascii="Cambria Math" w:eastAsia="Calibri" w:hAnsi="Cambria Math" w:cs="Arial"/>
                              <w:i/>
                              <w:lang w:val="es-EC"/>
                            </w:rPr>
                          </m:ctrlPr>
                        </m:naryPr>
                        <m:sub>
                          <m:r>
                            <w:rPr>
                              <w:rFonts w:ascii="Cambria Math" w:eastAsia="Calibri" w:hAnsi="Cambria Math" w:cs="Arial"/>
                              <w:lang w:val="es-EC"/>
                            </w:rPr>
                            <m:t>i</m:t>
                          </m:r>
                        </m:sub>
                        <m:sup/>
                        <m:e>
                          <m:sSub>
                            <m:sSubPr>
                              <m:ctrlPr>
                                <w:rPr>
                                  <w:rFonts w:ascii="Cambria Math" w:eastAsia="Calibri" w:hAnsi="Cambria Math" w:cs="Arial"/>
                                  <w:i/>
                                  <w:lang w:val="es-EC"/>
                                </w:rPr>
                              </m:ctrlPr>
                            </m:sSubPr>
                            <m:e>
                              <m:r>
                                <w:rPr>
                                  <w:rFonts w:ascii="Cambria Math" w:eastAsia="Calibri" w:hAnsi="Cambria Math" w:cs="Arial"/>
                                  <w:lang w:val="es-EC"/>
                                </w:rPr>
                                <m:t>τ</m:t>
                              </m:r>
                            </m:e>
                            <m:sub>
                              <m:r>
                                <w:rPr>
                                  <w:rFonts w:ascii="Cambria Math" w:eastAsia="Calibri" w:hAnsi="Cambria Math" w:cs="Arial"/>
                                  <w:lang w:val="es-EC"/>
                                </w:rPr>
                                <m:t>i</m:t>
                              </m:r>
                            </m:sub>
                          </m:sSub>
                          <m:r>
                            <w:rPr>
                              <w:rFonts w:ascii="Cambria Math" w:eastAsia="Calibri" w:hAnsi="Cambria Math" w:cs="Arial"/>
                              <w:lang w:val="es-EC"/>
                            </w:rPr>
                            <m:t xml:space="preserve">= </m:t>
                          </m:r>
                          <m:sSub>
                            <m:sSubPr>
                              <m:ctrlPr>
                                <w:rPr>
                                  <w:rFonts w:ascii="Cambria Math" w:eastAsia="Calibri" w:hAnsi="Cambria Math" w:cs="Arial"/>
                                  <w:i/>
                                  <w:lang w:val="es-EC"/>
                                </w:rPr>
                              </m:ctrlPr>
                            </m:sSubPr>
                            <m:e>
                              <m:r>
                                <w:rPr>
                                  <w:rFonts w:ascii="Cambria Math" w:eastAsia="Calibri" w:hAnsi="Cambria Math" w:cs="Arial"/>
                                  <w:lang w:val="es-EC"/>
                                </w:rPr>
                                <m:t>τ</m:t>
                              </m:r>
                            </m:e>
                            <m:sub>
                              <m:r>
                                <w:rPr>
                                  <w:rFonts w:ascii="Cambria Math" w:eastAsia="Calibri" w:hAnsi="Cambria Math" w:cs="Arial"/>
                                  <w:lang w:val="es-EC"/>
                                </w:rPr>
                                <m:t>elec</m:t>
                              </m:r>
                            </m:sub>
                          </m:sSub>
                          <m:r>
                            <w:rPr>
                              <w:rFonts w:ascii="Cambria Math" w:eastAsia="Calibri" w:hAnsi="Cambria Math" w:cs="Arial"/>
                              <w:lang w:val="es-EC"/>
                            </w:rPr>
                            <m:t>+</m:t>
                          </m:r>
                          <m:sSub>
                            <m:sSubPr>
                              <m:ctrlPr>
                                <w:rPr>
                                  <w:rFonts w:ascii="Cambria Math" w:eastAsia="Calibri" w:hAnsi="Cambria Math" w:cs="Arial"/>
                                  <w:i/>
                                  <w:lang w:val="es-EC"/>
                                </w:rPr>
                              </m:ctrlPr>
                            </m:sSubPr>
                            <m:e>
                              <m:r>
                                <w:rPr>
                                  <w:rFonts w:ascii="Cambria Math" w:eastAsia="Calibri" w:hAnsi="Cambria Math" w:cs="Arial"/>
                                  <w:lang w:val="es-EC"/>
                                </w:rPr>
                                <m:t>τ</m:t>
                              </m:r>
                            </m:e>
                            <m:sub>
                              <m:r>
                                <w:rPr>
                                  <w:rFonts w:ascii="Cambria Math" w:eastAsia="Calibri" w:hAnsi="Cambria Math" w:cs="Arial"/>
                                  <w:lang w:val="es-EC"/>
                                </w:rPr>
                                <m:t>mec</m:t>
                              </m:r>
                            </m:sub>
                          </m:sSub>
                        </m:e>
                      </m:nary>
                    </m:oMath>
                  </m:oMathPara>
                </w:p>
              </w:tc>
              <w:tc>
                <w:tcPr>
                  <w:tcW w:w="838" w:type="dxa"/>
                </w:tcPr>
                <w:p w14:paraId="17833F5D" w14:textId="77777777" w:rsidR="00B806E1" w:rsidRPr="00B806E1" w:rsidRDefault="00B806E1" w:rsidP="00B806E1">
                  <w:pPr>
                    <w:spacing w:after="100"/>
                    <w:jc w:val="both"/>
                    <w:rPr>
                      <w:rFonts w:ascii="Arial" w:eastAsia="Calibri" w:hAnsi="Arial" w:cs="Arial"/>
                      <w:lang w:val="es-EC"/>
                    </w:rPr>
                  </w:pPr>
                  <w:r w:rsidRPr="00B806E1">
                    <w:rPr>
                      <w:rFonts w:ascii="Arial" w:eastAsia="Calibri" w:hAnsi="Arial" w:cs="Arial"/>
                      <w:lang w:val="es-EC"/>
                    </w:rPr>
                    <w:t>(3)</w:t>
                  </w:r>
                </w:p>
              </w:tc>
            </w:tr>
          </w:tbl>
          <w:p w14:paraId="43DBF1A4" w14:textId="77777777" w:rsidR="00B806E1" w:rsidRPr="00B806E1" w:rsidRDefault="00B806E1" w:rsidP="00B806E1">
            <w:pPr>
              <w:jc w:val="both"/>
              <w:rPr>
                <w:rFonts w:ascii="Arial" w:eastAsia="SimSun" w:hAnsi="Arial" w:cs="Arial"/>
                <w:lang w:val="es-ES"/>
              </w:rPr>
            </w:pPr>
            <w:r w:rsidRPr="00B806E1">
              <w:rPr>
                <w:rFonts w:ascii="Arial" w:eastAsia="SimSun" w:hAnsi="Arial" w:cs="Arial"/>
                <w:lang w:val="es-ES"/>
              </w:rPr>
              <w:t xml:space="preserve">En esta expresión </w:t>
            </w:r>
            <m:oMath>
              <m:sSub>
                <m:sSubPr>
                  <m:ctrlPr>
                    <w:rPr>
                      <w:rFonts w:ascii="Cambria Math" w:eastAsia="Calibri" w:hAnsi="Cambria Math" w:cs="Arial"/>
                      <w:i/>
                      <w:lang w:val="es-ES"/>
                    </w:rPr>
                  </m:ctrlPr>
                </m:sSubPr>
                <m:e>
                  <m:r>
                    <w:rPr>
                      <w:rFonts w:ascii="Cambria Math" w:eastAsia="Calibri" w:hAnsi="Cambria Math" w:cs="Arial"/>
                      <w:lang w:val="es-ES"/>
                    </w:rPr>
                    <m:t>τ</m:t>
                  </m:r>
                </m:e>
                <m:sub>
                  <m:r>
                    <w:rPr>
                      <w:rFonts w:ascii="Cambria Math" w:eastAsia="Calibri" w:hAnsi="Cambria Math" w:cs="Arial"/>
                      <w:lang w:val="es-ES"/>
                    </w:rPr>
                    <m:t>elec</m:t>
                  </m:r>
                </m:sub>
              </m:sSub>
            </m:oMath>
            <w:r w:rsidRPr="00B806E1">
              <w:rPr>
                <w:rFonts w:ascii="Arial" w:eastAsia="SimSun" w:hAnsi="Arial" w:cs="Arial"/>
                <w:lang w:val="es-ES"/>
              </w:rPr>
              <w:t xml:space="preserve"> es el torque que genera el motor debido a sus procesos electrodinámicos, y </w:t>
            </w:r>
            <m:oMath>
              <m:sSub>
                <m:sSubPr>
                  <m:ctrlPr>
                    <w:rPr>
                      <w:rFonts w:ascii="Cambria Math" w:eastAsia="Calibri" w:hAnsi="Cambria Math" w:cs="Arial"/>
                      <w:i/>
                      <w:lang w:val="es-ES"/>
                    </w:rPr>
                  </m:ctrlPr>
                </m:sSubPr>
                <m:e>
                  <m:r>
                    <w:rPr>
                      <w:rFonts w:ascii="Cambria Math" w:eastAsia="Calibri" w:hAnsi="Cambria Math" w:cs="Arial"/>
                      <w:lang w:val="es-ES"/>
                    </w:rPr>
                    <m:t>τ</m:t>
                  </m:r>
                </m:e>
                <m:sub>
                  <m:r>
                    <w:rPr>
                      <w:rFonts w:ascii="Cambria Math" w:eastAsia="Calibri" w:hAnsi="Cambria Math" w:cs="Arial"/>
                      <w:lang w:val="es-ES"/>
                    </w:rPr>
                    <m:t>mec</m:t>
                  </m:r>
                </m:sub>
              </m:sSub>
            </m:oMath>
            <w:r w:rsidRPr="00B806E1">
              <w:rPr>
                <w:rFonts w:ascii="Arial" w:eastAsia="SimSun" w:hAnsi="Arial" w:cs="Arial"/>
                <w:lang w:val="es-ES"/>
              </w:rPr>
              <w:t xml:space="preserve"> es el torque generado por fuerzas externas al motor, como por ejemplo la fuerza de rozamiento. Al inicio del análisis se considera que el motor esta sin carga y que la fuerza de rozamiento es nula, por lo tanto</w:t>
            </w:r>
          </w:p>
          <w:tbl>
            <w:tblPr>
              <w:tblStyle w:val="Tablaconcuadrcul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50"/>
              <w:gridCol w:w="838"/>
            </w:tblGrid>
            <w:tr w:rsidR="00B806E1" w:rsidRPr="00B806E1" w14:paraId="3C4F4BAD" w14:textId="77777777" w:rsidTr="004E65B5">
              <w:tc>
                <w:tcPr>
                  <w:tcW w:w="7650" w:type="dxa"/>
                </w:tcPr>
                <w:p w14:paraId="67D206EE" w14:textId="77777777" w:rsidR="00B806E1" w:rsidRPr="00B806E1" w:rsidRDefault="00B806E1" w:rsidP="00B806E1">
                  <w:pPr>
                    <w:spacing w:after="100"/>
                    <w:jc w:val="both"/>
                    <w:rPr>
                      <w:rFonts w:ascii="Arial" w:eastAsia="SimSun" w:hAnsi="Arial" w:cs="Arial"/>
                      <w:lang w:val="es-EC"/>
                    </w:rPr>
                  </w:pPr>
                  <m:oMathPara>
                    <m:oMath>
                      <m:sSub>
                        <m:sSubPr>
                          <m:ctrlPr>
                            <w:rPr>
                              <w:rFonts w:ascii="Cambria Math" w:eastAsia="Calibri" w:hAnsi="Cambria Math" w:cs="Arial"/>
                              <w:i/>
                              <w:lang w:val="es-EC"/>
                            </w:rPr>
                          </m:ctrlPr>
                        </m:sSubPr>
                        <m:e>
                          <m:r>
                            <w:rPr>
                              <w:rFonts w:ascii="Cambria Math" w:eastAsia="Calibri" w:hAnsi="Cambria Math" w:cs="Arial"/>
                              <w:lang w:val="es-EC"/>
                            </w:rPr>
                            <m:t>τ</m:t>
                          </m:r>
                        </m:e>
                        <m:sub>
                          <m:r>
                            <w:rPr>
                              <w:rFonts w:ascii="Cambria Math" w:eastAsia="Calibri" w:hAnsi="Cambria Math" w:cs="Arial"/>
                              <w:lang w:val="es-EC"/>
                            </w:rPr>
                            <m:t>mec</m:t>
                          </m:r>
                        </m:sub>
                      </m:sSub>
                      <m:r>
                        <w:rPr>
                          <w:rFonts w:ascii="Cambria Math" w:eastAsia="Calibri" w:hAnsi="Cambria Math" w:cs="Arial"/>
                          <w:lang w:val="es-EC"/>
                        </w:rPr>
                        <m:t>=0</m:t>
                      </m:r>
                    </m:oMath>
                  </m:oMathPara>
                </w:p>
                <w:p w14:paraId="7F60B6F1" w14:textId="77777777" w:rsidR="00B806E1" w:rsidRPr="00B806E1" w:rsidRDefault="00B806E1" w:rsidP="00B806E1">
                  <w:pPr>
                    <w:spacing w:after="100"/>
                    <w:jc w:val="both"/>
                    <w:rPr>
                      <w:rFonts w:ascii="Arial" w:eastAsia="SimSun" w:hAnsi="Arial" w:cs="Arial"/>
                      <w:lang w:val="es-EC"/>
                    </w:rPr>
                  </w:pPr>
                  <m:oMathPara>
                    <m:oMath>
                      <m:nary>
                        <m:naryPr>
                          <m:chr m:val="∑"/>
                          <m:limLoc m:val="undOvr"/>
                          <m:supHide m:val="1"/>
                          <m:ctrlPr>
                            <w:rPr>
                              <w:rFonts w:ascii="Cambria Math" w:eastAsia="Calibri" w:hAnsi="Cambria Math" w:cs="Arial"/>
                              <w:i/>
                              <w:lang w:val="es-EC"/>
                            </w:rPr>
                          </m:ctrlPr>
                        </m:naryPr>
                        <m:sub>
                          <m:r>
                            <w:rPr>
                              <w:rFonts w:ascii="Cambria Math" w:eastAsia="Calibri" w:hAnsi="Cambria Math" w:cs="Arial"/>
                              <w:lang w:val="es-EC"/>
                            </w:rPr>
                            <m:t>i</m:t>
                          </m:r>
                        </m:sub>
                        <m:sup/>
                        <m:e>
                          <m:sSub>
                            <m:sSubPr>
                              <m:ctrlPr>
                                <w:rPr>
                                  <w:rFonts w:ascii="Cambria Math" w:eastAsia="Calibri" w:hAnsi="Cambria Math" w:cs="Arial"/>
                                  <w:i/>
                                  <w:lang w:val="es-EC"/>
                                </w:rPr>
                              </m:ctrlPr>
                            </m:sSubPr>
                            <m:e>
                              <m:r>
                                <w:rPr>
                                  <w:rFonts w:ascii="Cambria Math" w:eastAsia="Calibri" w:hAnsi="Cambria Math" w:cs="Arial"/>
                                  <w:lang w:val="es-EC"/>
                                </w:rPr>
                                <m:t>τ</m:t>
                              </m:r>
                            </m:e>
                            <m:sub>
                              <m:r>
                                <w:rPr>
                                  <w:rFonts w:ascii="Cambria Math" w:eastAsia="Calibri" w:hAnsi="Cambria Math" w:cs="Arial"/>
                                  <w:lang w:val="es-EC"/>
                                </w:rPr>
                                <m:t>i</m:t>
                              </m:r>
                            </m:sub>
                          </m:sSub>
                          <m:r>
                            <w:rPr>
                              <w:rFonts w:ascii="Cambria Math" w:eastAsia="Calibri" w:hAnsi="Cambria Math" w:cs="Arial"/>
                              <w:lang w:val="es-EC"/>
                            </w:rPr>
                            <m:t xml:space="preserve">= </m:t>
                          </m:r>
                          <m:sSub>
                            <m:sSubPr>
                              <m:ctrlPr>
                                <w:rPr>
                                  <w:rFonts w:ascii="Cambria Math" w:eastAsia="Calibri" w:hAnsi="Cambria Math" w:cs="Arial"/>
                                  <w:i/>
                                  <w:lang w:val="es-EC"/>
                                </w:rPr>
                              </m:ctrlPr>
                            </m:sSubPr>
                            <m:e>
                              <m:r>
                                <w:rPr>
                                  <w:rFonts w:ascii="Cambria Math" w:eastAsia="Calibri" w:hAnsi="Cambria Math" w:cs="Arial"/>
                                  <w:lang w:val="es-EC"/>
                                </w:rPr>
                                <m:t>τ</m:t>
                              </m:r>
                            </m:e>
                            <m:sub>
                              <m:r>
                                <w:rPr>
                                  <w:rFonts w:ascii="Cambria Math" w:eastAsia="Calibri" w:hAnsi="Cambria Math" w:cs="Arial"/>
                                  <w:lang w:val="es-EC"/>
                                </w:rPr>
                                <m:t>elec</m:t>
                              </m:r>
                            </m:sub>
                          </m:sSub>
                        </m:e>
                      </m:nary>
                    </m:oMath>
                  </m:oMathPara>
                </w:p>
              </w:tc>
              <w:tc>
                <w:tcPr>
                  <w:tcW w:w="838" w:type="dxa"/>
                </w:tcPr>
                <w:p w14:paraId="3C573DA0" w14:textId="77777777" w:rsidR="00B806E1" w:rsidRPr="00B806E1" w:rsidRDefault="00B806E1" w:rsidP="00B806E1">
                  <w:pPr>
                    <w:spacing w:after="100"/>
                    <w:jc w:val="both"/>
                    <w:rPr>
                      <w:rFonts w:ascii="Arial" w:eastAsia="Calibri" w:hAnsi="Arial" w:cs="Arial"/>
                      <w:lang w:val="es-EC"/>
                    </w:rPr>
                  </w:pPr>
                </w:p>
                <w:p w14:paraId="79E4098C" w14:textId="77777777" w:rsidR="00B806E1" w:rsidRPr="00B806E1" w:rsidRDefault="00B806E1" w:rsidP="00B806E1">
                  <w:pPr>
                    <w:spacing w:after="100"/>
                    <w:jc w:val="both"/>
                    <w:rPr>
                      <w:rFonts w:ascii="Arial" w:eastAsia="Calibri" w:hAnsi="Arial" w:cs="Arial"/>
                      <w:lang w:val="es-EC"/>
                    </w:rPr>
                  </w:pPr>
                  <w:r w:rsidRPr="00B806E1">
                    <w:rPr>
                      <w:rFonts w:ascii="Arial" w:eastAsia="Calibri" w:hAnsi="Arial" w:cs="Arial"/>
                      <w:lang w:val="es-EC"/>
                    </w:rPr>
                    <w:t>(4)</w:t>
                  </w:r>
                </w:p>
              </w:tc>
            </w:tr>
          </w:tbl>
          <w:p w14:paraId="49170397" w14:textId="77777777" w:rsidR="00B806E1" w:rsidRPr="00B806E1" w:rsidRDefault="00B806E1" w:rsidP="00B806E1">
            <w:pPr>
              <w:rPr>
                <w:rFonts w:ascii="Arial" w:eastAsia="Calibri" w:hAnsi="Arial" w:cs="Arial"/>
                <w:lang w:val="es-ES"/>
              </w:rPr>
            </w:pPr>
            <w:r w:rsidRPr="00B806E1">
              <w:rPr>
                <w:rFonts w:ascii="Arial" w:eastAsia="Calibri" w:hAnsi="Arial" w:cs="Arial"/>
                <w:lang w:val="es-ES"/>
              </w:rPr>
              <w:t>Por lo tanto, la ecuación (1) puede ser escrita de la siguiente forma:</w:t>
            </w:r>
          </w:p>
          <w:tbl>
            <w:tblPr>
              <w:tblStyle w:val="Tablaconcuadrcul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50"/>
              <w:gridCol w:w="838"/>
            </w:tblGrid>
            <w:tr w:rsidR="00B806E1" w:rsidRPr="00B806E1" w14:paraId="53C9125C" w14:textId="77777777" w:rsidTr="004E65B5">
              <w:tc>
                <w:tcPr>
                  <w:tcW w:w="7650" w:type="dxa"/>
                </w:tcPr>
                <w:p w14:paraId="12F1863C" w14:textId="77777777" w:rsidR="00B806E1" w:rsidRPr="00B806E1" w:rsidRDefault="00B806E1" w:rsidP="00B806E1">
                  <w:pPr>
                    <w:spacing w:after="100"/>
                    <w:jc w:val="both"/>
                    <w:rPr>
                      <w:rFonts w:ascii="Arial" w:eastAsia="SimSun" w:hAnsi="Arial" w:cs="Arial"/>
                      <w:lang w:val="es-EC"/>
                    </w:rPr>
                  </w:pPr>
                  <m:oMathPara>
                    <m:oMath>
                      <m:r>
                        <w:rPr>
                          <w:rFonts w:ascii="Cambria Math" w:eastAsia="Calibri" w:hAnsi="Cambria Math" w:cs="Arial"/>
                          <w:lang w:val="es-EC"/>
                        </w:rPr>
                        <m:t>J</m:t>
                      </m:r>
                      <m:acc>
                        <m:accPr>
                          <m:chr m:val="̇"/>
                          <m:ctrlPr>
                            <w:rPr>
                              <w:rFonts w:ascii="Cambria Math" w:eastAsia="Calibri" w:hAnsi="Cambria Math" w:cs="Arial"/>
                              <w:i/>
                              <w:lang w:val="es-EC"/>
                            </w:rPr>
                          </m:ctrlPr>
                        </m:accPr>
                        <m:e>
                          <m:r>
                            <w:rPr>
                              <w:rFonts w:ascii="Cambria Math" w:eastAsia="Calibri" w:hAnsi="Cambria Math" w:cs="Arial"/>
                              <w:lang w:val="es-EC"/>
                            </w:rPr>
                            <m:t>ω</m:t>
                          </m:r>
                        </m:e>
                      </m:acc>
                      <m:r>
                        <w:rPr>
                          <w:rFonts w:ascii="Cambria Math" w:eastAsia="Calibri" w:hAnsi="Cambria Math" w:cs="Arial"/>
                          <w:lang w:val="es-EC"/>
                        </w:rPr>
                        <m:t xml:space="preserve">= </m:t>
                      </m:r>
                      <m:sSub>
                        <m:sSubPr>
                          <m:ctrlPr>
                            <w:rPr>
                              <w:rFonts w:ascii="Cambria Math" w:eastAsia="Calibri" w:hAnsi="Cambria Math" w:cs="Arial"/>
                              <w:i/>
                              <w:lang w:val="es-EC"/>
                            </w:rPr>
                          </m:ctrlPr>
                        </m:sSubPr>
                        <m:e>
                          <m:r>
                            <w:rPr>
                              <w:rFonts w:ascii="Cambria Math" w:eastAsia="Calibri" w:hAnsi="Cambria Math" w:cs="Arial"/>
                              <w:lang w:val="es-EC"/>
                            </w:rPr>
                            <m:t>τ</m:t>
                          </m:r>
                        </m:e>
                        <m:sub>
                          <m:r>
                            <w:rPr>
                              <w:rFonts w:ascii="Cambria Math" w:eastAsia="Calibri" w:hAnsi="Cambria Math" w:cs="Arial"/>
                              <w:lang w:val="es-EC"/>
                            </w:rPr>
                            <m:t>elec</m:t>
                          </m:r>
                        </m:sub>
                      </m:sSub>
                    </m:oMath>
                  </m:oMathPara>
                </w:p>
              </w:tc>
              <w:tc>
                <w:tcPr>
                  <w:tcW w:w="838" w:type="dxa"/>
                </w:tcPr>
                <w:p w14:paraId="56B75F1F" w14:textId="77777777" w:rsidR="00B806E1" w:rsidRPr="00B806E1" w:rsidRDefault="00B806E1" w:rsidP="00B806E1">
                  <w:pPr>
                    <w:spacing w:after="100"/>
                    <w:jc w:val="both"/>
                    <w:rPr>
                      <w:rFonts w:ascii="Arial" w:eastAsia="Calibri" w:hAnsi="Arial" w:cs="Arial"/>
                      <w:lang w:val="es-EC"/>
                    </w:rPr>
                  </w:pPr>
                  <w:r w:rsidRPr="00B806E1">
                    <w:rPr>
                      <w:rFonts w:ascii="Arial" w:eastAsia="Calibri" w:hAnsi="Arial" w:cs="Arial"/>
                      <w:lang w:val="es-EC"/>
                    </w:rPr>
                    <w:t>(5)</w:t>
                  </w:r>
                </w:p>
              </w:tc>
            </w:tr>
          </w:tbl>
          <w:p w14:paraId="63D2350D" w14:textId="77777777" w:rsidR="00B806E1" w:rsidRPr="00B806E1" w:rsidRDefault="00B806E1" w:rsidP="00B806E1">
            <w:pPr>
              <w:rPr>
                <w:rFonts w:ascii="Arial" w:eastAsia="Calibri" w:hAnsi="Arial" w:cs="Arial"/>
                <w:lang w:val="es-ES"/>
              </w:rPr>
            </w:pPr>
            <w:r w:rsidRPr="00B806E1">
              <w:rPr>
                <w:rFonts w:ascii="Arial" w:eastAsia="Calibri" w:hAnsi="Arial" w:cs="Arial"/>
                <w:lang w:val="es-ES"/>
              </w:rPr>
              <w:t>El torque eléctrico es directamente proporcional a la fuerza electromotriz (</w:t>
            </w:r>
            <w:proofErr w:type="spellStart"/>
            <w:r w:rsidRPr="00B806E1">
              <w:rPr>
                <w:rFonts w:ascii="Arial" w:eastAsia="Calibri" w:hAnsi="Arial" w:cs="Arial"/>
                <w:i/>
                <w:lang w:val="es-ES"/>
              </w:rPr>
              <w:t>fem</w:t>
            </w:r>
            <w:proofErr w:type="spellEnd"/>
            <w:r w:rsidRPr="00B806E1">
              <w:rPr>
                <w:rFonts w:ascii="Arial" w:eastAsia="Calibri" w:hAnsi="Arial" w:cs="Arial"/>
                <w:lang w:val="es-ES"/>
              </w:rPr>
              <w:t xml:space="preserve">) que actúa sobre circuito del motor </w:t>
            </w:r>
            <m:oMath>
              <m:sSub>
                <m:sSubPr>
                  <m:ctrlPr>
                    <w:rPr>
                      <w:rFonts w:ascii="Cambria Math" w:eastAsia="Calibri" w:hAnsi="Cambria Math" w:cs="Arial"/>
                      <w:i/>
                      <w:lang w:val="es-ES"/>
                    </w:rPr>
                  </m:ctrlPr>
                </m:sSubPr>
                <m:e>
                  <m:r>
                    <w:rPr>
                      <w:rFonts w:ascii="Cambria Math" w:eastAsia="Calibri" w:hAnsi="Cambria Math" w:cs="Arial"/>
                      <w:lang w:val="es-ES"/>
                    </w:rPr>
                    <m:t>U</m:t>
                  </m:r>
                </m:e>
                <m:sub>
                  <m:r>
                    <w:rPr>
                      <w:rFonts w:ascii="Cambria Math" w:eastAsia="Calibri" w:hAnsi="Cambria Math" w:cs="Arial"/>
                      <w:lang w:val="es-ES"/>
                    </w:rPr>
                    <m:t>cv</m:t>
                  </m:r>
                </m:sub>
              </m:sSub>
            </m:oMath>
            <w:r w:rsidRPr="00B806E1">
              <w:rPr>
                <w:rFonts w:ascii="Arial" w:eastAsia="Calibri" w:hAnsi="Arial" w:cs="Arial"/>
                <w:lang w:val="es-ES"/>
              </w:rPr>
              <w:t>.</w:t>
            </w:r>
          </w:p>
          <w:tbl>
            <w:tblPr>
              <w:tblStyle w:val="Tablaconcuadrcul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50"/>
              <w:gridCol w:w="838"/>
            </w:tblGrid>
            <w:tr w:rsidR="00B806E1" w:rsidRPr="00B806E1" w14:paraId="45DE0AFF" w14:textId="77777777" w:rsidTr="004E65B5">
              <w:tc>
                <w:tcPr>
                  <w:tcW w:w="7650" w:type="dxa"/>
                </w:tcPr>
                <w:p w14:paraId="124A2791" w14:textId="77777777" w:rsidR="00B806E1" w:rsidRPr="00B806E1" w:rsidRDefault="00B806E1" w:rsidP="00B806E1">
                  <w:pPr>
                    <w:spacing w:after="100"/>
                    <w:jc w:val="both"/>
                    <w:rPr>
                      <w:rFonts w:ascii="Arial" w:eastAsia="Calibri" w:hAnsi="Arial" w:cs="Arial"/>
                      <w:lang w:val="es-EC"/>
                    </w:rPr>
                  </w:pPr>
                  <m:oMathPara>
                    <m:oMath>
                      <m:sSub>
                        <m:sSubPr>
                          <m:ctrlPr>
                            <w:rPr>
                              <w:rFonts w:ascii="Cambria Math" w:eastAsia="Calibri" w:hAnsi="Cambria Math" w:cs="Arial"/>
                              <w:i/>
                              <w:lang w:val="es-EC"/>
                            </w:rPr>
                          </m:ctrlPr>
                        </m:sSubPr>
                        <m:e>
                          <m:r>
                            <w:rPr>
                              <w:rFonts w:ascii="Cambria Math" w:eastAsia="Calibri" w:hAnsi="Cambria Math" w:cs="Arial"/>
                              <w:lang w:val="es-EC"/>
                            </w:rPr>
                            <m:t>τ</m:t>
                          </m:r>
                        </m:e>
                        <m:sub>
                          <m:r>
                            <w:rPr>
                              <w:rFonts w:ascii="Cambria Math" w:eastAsia="Calibri" w:hAnsi="Cambria Math" w:cs="Arial"/>
                              <w:lang w:val="es-EC"/>
                            </w:rPr>
                            <m:t>elec</m:t>
                          </m:r>
                        </m:sub>
                      </m:sSub>
                      <m:r>
                        <w:rPr>
                          <w:rFonts w:ascii="Cambria Math" w:eastAsia="Calibri" w:hAnsi="Cambria Math" w:cs="Arial"/>
                          <w:lang w:val="es-EC"/>
                        </w:rPr>
                        <m:t>=</m:t>
                      </m:r>
                      <m:sSub>
                        <m:sSubPr>
                          <m:ctrlPr>
                            <w:rPr>
                              <w:rFonts w:ascii="Cambria Math" w:eastAsia="Calibri" w:hAnsi="Cambria Math" w:cs="Arial"/>
                              <w:i/>
                              <w:lang w:val="es-EC"/>
                            </w:rPr>
                          </m:ctrlPr>
                        </m:sSubPr>
                        <m:e>
                          <m:r>
                            <w:rPr>
                              <w:rFonts w:ascii="Cambria Math" w:eastAsia="Calibri" w:hAnsi="Cambria Math" w:cs="Arial"/>
                              <w:lang w:val="es-EC"/>
                            </w:rPr>
                            <m:t>α</m:t>
                          </m:r>
                        </m:e>
                        <m:sub>
                          <m:r>
                            <w:rPr>
                              <w:rFonts w:ascii="Cambria Math" w:eastAsia="Calibri" w:hAnsi="Cambria Math" w:cs="Arial"/>
                              <w:lang w:val="es-EC"/>
                            </w:rPr>
                            <m:t>1</m:t>
                          </m:r>
                        </m:sub>
                      </m:sSub>
                      <m:sSub>
                        <m:sSubPr>
                          <m:ctrlPr>
                            <w:rPr>
                              <w:rFonts w:ascii="Cambria Math" w:eastAsia="Calibri" w:hAnsi="Cambria Math" w:cs="Arial"/>
                              <w:i/>
                              <w:lang w:val="es-EC"/>
                            </w:rPr>
                          </m:ctrlPr>
                        </m:sSubPr>
                        <m:e>
                          <m:r>
                            <w:rPr>
                              <w:rFonts w:ascii="Cambria Math" w:eastAsia="Calibri" w:hAnsi="Cambria Math" w:cs="Arial"/>
                              <w:lang w:val="es-EC"/>
                            </w:rPr>
                            <m:t>U</m:t>
                          </m:r>
                        </m:e>
                        <m:sub>
                          <m:r>
                            <w:rPr>
                              <w:rFonts w:ascii="Cambria Math" w:eastAsia="Calibri" w:hAnsi="Cambria Math" w:cs="Arial"/>
                              <w:lang w:val="es-EC"/>
                            </w:rPr>
                            <m:t>cv</m:t>
                          </m:r>
                        </m:sub>
                      </m:sSub>
                    </m:oMath>
                  </m:oMathPara>
                </w:p>
              </w:tc>
              <w:tc>
                <w:tcPr>
                  <w:tcW w:w="838" w:type="dxa"/>
                </w:tcPr>
                <w:p w14:paraId="41DC921C" w14:textId="77777777" w:rsidR="00B806E1" w:rsidRPr="00B806E1" w:rsidRDefault="00B806E1" w:rsidP="00B806E1">
                  <w:pPr>
                    <w:spacing w:after="100"/>
                    <w:jc w:val="both"/>
                    <w:rPr>
                      <w:rFonts w:ascii="Arial" w:eastAsia="Calibri" w:hAnsi="Arial" w:cs="Arial"/>
                      <w:lang w:val="es-EC"/>
                    </w:rPr>
                  </w:pPr>
                  <w:r w:rsidRPr="00B806E1">
                    <w:rPr>
                      <w:rFonts w:ascii="Arial" w:eastAsia="Calibri" w:hAnsi="Arial" w:cs="Arial"/>
                      <w:lang w:val="es-EC"/>
                    </w:rPr>
                    <w:t>(6)</w:t>
                  </w:r>
                </w:p>
              </w:tc>
            </w:tr>
          </w:tbl>
          <w:p w14:paraId="7258B5C5" w14:textId="77777777" w:rsidR="00B806E1" w:rsidRPr="00B806E1" w:rsidRDefault="00B806E1" w:rsidP="00B806E1">
            <w:pPr>
              <w:rPr>
                <w:rFonts w:ascii="Arial" w:eastAsia="SimSun" w:hAnsi="Arial" w:cs="Arial"/>
                <w:lang w:val="es-ES"/>
              </w:rPr>
            </w:pPr>
            <m:oMath>
              <m:sSub>
                <m:sSubPr>
                  <m:ctrlPr>
                    <w:rPr>
                      <w:rFonts w:ascii="Cambria Math" w:eastAsia="Calibri" w:hAnsi="Cambria Math" w:cs="Arial"/>
                      <w:i/>
                      <w:lang w:val="es-ES"/>
                    </w:rPr>
                  </m:ctrlPr>
                </m:sSubPr>
                <m:e>
                  <m:r>
                    <w:rPr>
                      <w:rFonts w:ascii="Cambria Math" w:eastAsia="Calibri" w:hAnsi="Cambria Math" w:cs="Arial"/>
                      <w:lang w:val="es-ES"/>
                    </w:rPr>
                    <m:t>α</m:t>
                  </m:r>
                </m:e>
                <m:sub>
                  <m:r>
                    <w:rPr>
                      <w:rFonts w:ascii="Cambria Math" w:eastAsia="Calibri" w:hAnsi="Cambria Math" w:cs="Arial"/>
                      <w:lang w:val="es-ES"/>
                    </w:rPr>
                    <m:t>1</m:t>
                  </m:r>
                </m:sub>
              </m:sSub>
            </m:oMath>
            <w:r w:rsidRPr="00B806E1">
              <w:rPr>
                <w:rFonts w:ascii="Arial" w:eastAsia="SimSun" w:hAnsi="Arial" w:cs="Arial"/>
                <w:lang w:val="es-ES"/>
              </w:rPr>
              <w:t xml:space="preserve"> – constante de proporcionalidad.</w:t>
            </w:r>
          </w:p>
          <w:p w14:paraId="50423E4D" w14:textId="77777777" w:rsidR="00B806E1" w:rsidRPr="00B806E1" w:rsidRDefault="00B806E1" w:rsidP="00B806E1">
            <w:pPr>
              <w:rPr>
                <w:rFonts w:ascii="Arial" w:eastAsia="SimSun" w:hAnsi="Arial" w:cs="Arial"/>
                <w:lang w:val="es-ES"/>
              </w:rPr>
            </w:pPr>
            <w:r w:rsidRPr="00B806E1">
              <w:rPr>
                <w:rFonts w:ascii="Arial" w:eastAsia="Calibri" w:hAnsi="Arial" w:cs="Arial"/>
                <w:lang w:val="es-ES"/>
              </w:rPr>
              <w:t xml:space="preserve">En el momento inicial </w:t>
            </w:r>
            <m:oMath>
              <m:sSub>
                <m:sSubPr>
                  <m:ctrlPr>
                    <w:rPr>
                      <w:rFonts w:ascii="Cambria Math" w:eastAsia="Calibri" w:hAnsi="Cambria Math" w:cs="Arial"/>
                      <w:i/>
                      <w:lang w:val="es-ES"/>
                    </w:rPr>
                  </m:ctrlPr>
                </m:sSubPr>
                <m:e>
                  <m:r>
                    <w:rPr>
                      <w:rFonts w:ascii="Cambria Math" w:eastAsia="Calibri" w:hAnsi="Cambria Math" w:cs="Arial"/>
                      <w:lang w:val="es-ES"/>
                    </w:rPr>
                    <m:t>t</m:t>
                  </m:r>
                </m:e>
                <m:sub>
                  <m:r>
                    <w:rPr>
                      <w:rFonts w:ascii="Cambria Math" w:eastAsia="Calibri" w:hAnsi="Cambria Math" w:cs="Arial"/>
                      <w:lang w:val="es-ES"/>
                    </w:rPr>
                    <m:t>0</m:t>
                  </m:r>
                </m:sub>
              </m:sSub>
            </m:oMath>
            <w:r w:rsidRPr="00B806E1">
              <w:rPr>
                <w:rFonts w:ascii="Arial" w:eastAsia="SimSun" w:hAnsi="Arial" w:cs="Arial"/>
                <w:lang w:val="es-ES"/>
              </w:rPr>
              <w:t xml:space="preserve"> el torque total es igual al torque de arranque </w:t>
            </w:r>
            <m:oMath>
              <m:sSub>
                <m:sSubPr>
                  <m:ctrlPr>
                    <w:rPr>
                      <w:rFonts w:ascii="Cambria Math" w:eastAsia="SimSun" w:hAnsi="Cambria Math" w:cs="Arial"/>
                      <w:i/>
                      <w:lang w:val="es-ES"/>
                    </w:rPr>
                  </m:ctrlPr>
                </m:sSubPr>
                <m:e>
                  <m:r>
                    <w:rPr>
                      <w:rFonts w:ascii="Cambria Math" w:eastAsia="SimSun" w:hAnsi="Cambria Math" w:cs="Arial"/>
                      <w:lang w:val="es-ES"/>
                    </w:rPr>
                    <m:t>τ</m:t>
                  </m:r>
                </m:e>
                <m:sub>
                  <m:r>
                    <w:rPr>
                      <w:rFonts w:ascii="Cambria Math" w:eastAsia="SimSun" w:hAnsi="Cambria Math" w:cs="Arial"/>
                      <w:lang w:val="es-ES"/>
                    </w:rPr>
                    <m:t>st</m:t>
                  </m:r>
                </m:sub>
              </m:sSub>
            </m:oMath>
            <w:r w:rsidRPr="00B806E1">
              <w:rPr>
                <w:rFonts w:ascii="Arial" w:eastAsia="SimSun" w:hAnsi="Arial" w:cs="Arial"/>
                <w:lang w:val="es-ES"/>
              </w:rPr>
              <w:t xml:space="preserve"> (stall torque)</w:t>
            </w:r>
          </w:p>
          <w:tbl>
            <w:tblPr>
              <w:tblStyle w:val="Tablaconcuadrcul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50"/>
              <w:gridCol w:w="838"/>
            </w:tblGrid>
            <w:tr w:rsidR="00B806E1" w:rsidRPr="00B806E1" w14:paraId="26FEF252" w14:textId="77777777" w:rsidTr="004E65B5">
              <w:tc>
                <w:tcPr>
                  <w:tcW w:w="7650" w:type="dxa"/>
                </w:tcPr>
                <w:p w14:paraId="185CF401" w14:textId="77777777" w:rsidR="00B806E1" w:rsidRPr="00B806E1" w:rsidRDefault="00B806E1" w:rsidP="00B806E1">
                  <w:pPr>
                    <w:spacing w:after="100"/>
                    <w:jc w:val="both"/>
                    <w:rPr>
                      <w:rFonts w:ascii="Arial" w:eastAsia="Calibri" w:hAnsi="Arial" w:cs="Arial"/>
                      <w:lang w:val="es-EC"/>
                    </w:rPr>
                  </w:pPr>
                  <m:oMathPara>
                    <m:oMath>
                      <m:sSub>
                        <m:sSubPr>
                          <m:ctrlPr>
                            <w:rPr>
                              <w:rFonts w:ascii="Cambria Math" w:eastAsia="Calibri" w:hAnsi="Cambria Math" w:cs="Arial"/>
                              <w:i/>
                              <w:lang w:val="es-EC"/>
                            </w:rPr>
                          </m:ctrlPr>
                        </m:sSubPr>
                        <m:e>
                          <m:r>
                            <w:rPr>
                              <w:rFonts w:ascii="Cambria Math" w:eastAsia="Calibri" w:hAnsi="Cambria Math" w:cs="Arial"/>
                              <w:lang w:val="es-EC"/>
                            </w:rPr>
                            <m:t>τ</m:t>
                          </m:r>
                        </m:e>
                        <m:sub>
                          <m:r>
                            <w:rPr>
                              <w:rFonts w:ascii="Cambria Math" w:eastAsia="Calibri" w:hAnsi="Cambria Math" w:cs="Arial"/>
                              <w:lang w:val="es-EC"/>
                            </w:rPr>
                            <m:t>st</m:t>
                          </m:r>
                        </m:sub>
                      </m:sSub>
                      <m:r>
                        <w:rPr>
                          <w:rFonts w:ascii="Cambria Math" w:eastAsia="Calibri" w:hAnsi="Cambria Math" w:cs="Arial"/>
                          <w:lang w:val="es-EC"/>
                        </w:rPr>
                        <m:t>=</m:t>
                      </m:r>
                      <m:sSub>
                        <m:sSubPr>
                          <m:ctrlPr>
                            <w:rPr>
                              <w:rFonts w:ascii="Cambria Math" w:eastAsia="Calibri" w:hAnsi="Cambria Math" w:cs="Arial"/>
                              <w:i/>
                              <w:lang w:val="es-EC"/>
                            </w:rPr>
                          </m:ctrlPr>
                        </m:sSubPr>
                        <m:e>
                          <m:r>
                            <w:rPr>
                              <w:rFonts w:ascii="Cambria Math" w:eastAsia="Calibri" w:hAnsi="Cambria Math" w:cs="Arial"/>
                              <w:lang w:val="es-EC"/>
                            </w:rPr>
                            <m:t>α</m:t>
                          </m:r>
                        </m:e>
                        <m:sub>
                          <m:r>
                            <w:rPr>
                              <w:rFonts w:ascii="Cambria Math" w:eastAsia="Calibri" w:hAnsi="Cambria Math" w:cs="Arial"/>
                              <w:lang w:val="es-EC"/>
                            </w:rPr>
                            <m:t>1</m:t>
                          </m:r>
                        </m:sub>
                      </m:sSub>
                      <m:sSub>
                        <m:sSubPr>
                          <m:ctrlPr>
                            <w:rPr>
                              <w:rFonts w:ascii="Cambria Math" w:eastAsia="Calibri" w:hAnsi="Cambria Math" w:cs="Arial"/>
                              <w:i/>
                              <w:lang w:val="es-EC"/>
                            </w:rPr>
                          </m:ctrlPr>
                        </m:sSubPr>
                        <m:e>
                          <m:r>
                            <w:rPr>
                              <w:rFonts w:ascii="Cambria Math" w:eastAsia="Calibri" w:hAnsi="Cambria Math" w:cs="Arial"/>
                              <w:lang w:val="es-EC"/>
                            </w:rPr>
                            <m:t>U</m:t>
                          </m:r>
                        </m:e>
                        <m:sub>
                          <m:r>
                            <w:rPr>
                              <w:rFonts w:ascii="Cambria Math" w:eastAsia="Calibri" w:hAnsi="Cambria Math" w:cs="Arial"/>
                              <w:lang w:val="es-EC"/>
                            </w:rPr>
                            <m:t>ctrl</m:t>
                          </m:r>
                        </m:sub>
                      </m:sSub>
                    </m:oMath>
                  </m:oMathPara>
                </w:p>
              </w:tc>
              <w:tc>
                <w:tcPr>
                  <w:tcW w:w="838" w:type="dxa"/>
                </w:tcPr>
                <w:p w14:paraId="410990A5" w14:textId="77777777" w:rsidR="00B806E1" w:rsidRPr="00B806E1" w:rsidRDefault="00B806E1" w:rsidP="00B806E1">
                  <w:pPr>
                    <w:spacing w:after="100"/>
                    <w:jc w:val="both"/>
                    <w:rPr>
                      <w:rFonts w:ascii="Arial" w:eastAsia="Calibri" w:hAnsi="Arial" w:cs="Arial"/>
                      <w:lang w:val="es-EC"/>
                    </w:rPr>
                  </w:pPr>
                  <w:r w:rsidRPr="00B806E1">
                    <w:rPr>
                      <w:rFonts w:ascii="Arial" w:eastAsia="Calibri" w:hAnsi="Arial" w:cs="Arial"/>
                      <w:lang w:val="es-EC"/>
                    </w:rPr>
                    <w:t>(7)</w:t>
                  </w:r>
                </w:p>
              </w:tc>
            </w:tr>
          </w:tbl>
          <w:p w14:paraId="1DA2E83E" w14:textId="77777777" w:rsidR="00B806E1" w:rsidRPr="00B806E1" w:rsidRDefault="00B806E1" w:rsidP="00B806E1">
            <w:pPr>
              <w:jc w:val="both"/>
              <w:rPr>
                <w:rFonts w:ascii="Arial" w:eastAsia="SimSun" w:hAnsi="Arial" w:cs="Arial"/>
                <w:lang w:val="es-ES"/>
              </w:rPr>
            </w:pPr>
            <m:oMath>
              <m:sSub>
                <m:sSubPr>
                  <m:ctrlPr>
                    <w:rPr>
                      <w:rFonts w:ascii="Cambria Math" w:eastAsia="Calibri" w:hAnsi="Cambria Math" w:cs="Arial"/>
                      <w:i/>
                      <w:lang w:val="es-ES"/>
                    </w:rPr>
                  </m:ctrlPr>
                </m:sSubPr>
                <m:e>
                  <m:r>
                    <w:rPr>
                      <w:rFonts w:ascii="Cambria Math" w:eastAsia="Calibri" w:hAnsi="Cambria Math" w:cs="Arial"/>
                      <w:lang w:val="es-ES"/>
                    </w:rPr>
                    <m:t>U</m:t>
                  </m:r>
                </m:e>
                <m:sub>
                  <m:r>
                    <w:rPr>
                      <w:rFonts w:ascii="Cambria Math" w:eastAsia="Calibri" w:hAnsi="Cambria Math" w:cs="Arial"/>
                      <w:lang w:val="es-ES"/>
                    </w:rPr>
                    <m:t>ctrl</m:t>
                  </m:r>
                </m:sub>
              </m:sSub>
            </m:oMath>
            <w:r w:rsidRPr="00B806E1">
              <w:rPr>
                <w:rFonts w:ascii="Arial" w:eastAsia="SimSun" w:hAnsi="Arial" w:cs="Arial"/>
                <w:lang w:val="es-ES"/>
              </w:rPr>
              <w:t xml:space="preserve"> – fuerza electromotriz de la fuente de energía. Al momento del arranque solo esta fuerza actuará sobre el circuito del motor.</w:t>
            </w:r>
          </w:p>
          <w:p w14:paraId="0DB44BB2" w14:textId="77777777" w:rsidR="00B806E1" w:rsidRPr="00B806E1" w:rsidRDefault="00B806E1" w:rsidP="00B806E1">
            <w:pPr>
              <w:jc w:val="both"/>
              <w:rPr>
                <w:rFonts w:ascii="Arial" w:eastAsia="SimSun" w:hAnsi="Arial" w:cs="Arial"/>
                <w:lang w:val="es-ES"/>
              </w:rPr>
            </w:pPr>
            <w:r w:rsidRPr="00B806E1">
              <w:rPr>
                <w:rFonts w:ascii="Arial" w:eastAsia="Calibri" w:hAnsi="Arial" w:cs="Arial"/>
                <w:lang w:val="es-ES"/>
              </w:rPr>
              <w:lastRenderedPageBreak/>
              <w:t xml:space="preserve">Debido al movimiento del rotor, en sus bobinas se genera una fuerza electromotriz de inducción </w:t>
            </w:r>
            <m:oMath>
              <m:r>
                <w:rPr>
                  <w:rFonts w:ascii="Cambria Math" w:eastAsia="Calibri" w:hAnsi="Cambria Math" w:cs="Arial"/>
                  <w:lang w:val="es-ES"/>
                </w:rPr>
                <m:t xml:space="preserve">ℇ </m:t>
              </m:r>
            </m:oMath>
            <w:r w:rsidRPr="00B806E1">
              <w:rPr>
                <w:rFonts w:ascii="Arial" w:eastAsia="Calibri" w:hAnsi="Arial" w:cs="Arial"/>
                <w:lang w:val="es-ES"/>
              </w:rPr>
              <w:t xml:space="preserve">contraria a  </w:t>
            </w:r>
            <m:oMath>
              <m:sSub>
                <m:sSubPr>
                  <m:ctrlPr>
                    <w:rPr>
                      <w:rFonts w:ascii="Cambria Math" w:eastAsia="Calibri" w:hAnsi="Cambria Math" w:cs="Arial"/>
                      <w:i/>
                      <w:lang w:val="es-ES"/>
                    </w:rPr>
                  </m:ctrlPr>
                </m:sSubPr>
                <m:e>
                  <m:r>
                    <w:rPr>
                      <w:rFonts w:ascii="Cambria Math" w:eastAsia="Calibri" w:hAnsi="Cambria Math" w:cs="Arial"/>
                      <w:lang w:val="es-ES"/>
                    </w:rPr>
                    <m:t>U</m:t>
                  </m:r>
                </m:e>
                <m:sub>
                  <m:r>
                    <w:rPr>
                      <w:rFonts w:ascii="Cambria Math" w:eastAsia="Calibri" w:hAnsi="Cambria Math" w:cs="Arial"/>
                      <w:lang w:val="es-ES"/>
                    </w:rPr>
                    <m:t>ctrl</m:t>
                  </m:r>
                </m:sub>
              </m:sSub>
            </m:oMath>
            <w:r w:rsidRPr="00B806E1">
              <w:rPr>
                <w:rFonts w:ascii="Arial" w:eastAsia="SimSun" w:hAnsi="Arial" w:cs="Arial"/>
                <w:lang w:val="es-ES"/>
              </w:rPr>
              <w:t>, y en magnitud es directamente proporcional a la velocidad angular.</w:t>
            </w:r>
          </w:p>
          <w:tbl>
            <w:tblPr>
              <w:tblStyle w:val="Tablaconcuadrcul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50"/>
              <w:gridCol w:w="838"/>
            </w:tblGrid>
            <w:tr w:rsidR="00B806E1" w:rsidRPr="00B806E1" w14:paraId="1E0A6903" w14:textId="77777777" w:rsidTr="004E65B5">
              <w:tc>
                <w:tcPr>
                  <w:tcW w:w="7650" w:type="dxa"/>
                </w:tcPr>
                <w:p w14:paraId="58C8B5D8" w14:textId="77777777" w:rsidR="00B806E1" w:rsidRPr="00B806E1" w:rsidRDefault="00B806E1" w:rsidP="00B806E1">
                  <w:pPr>
                    <w:spacing w:after="100"/>
                    <w:jc w:val="both"/>
                    <w:rPr>
                      <w:rFonts w:ascii="Arial" w:eastAsia="Calibri" w:hAnsi="Arial" w:cs="Arial"/>
                      <w:lang w:val="es-EC"/>
                    </w:rPr>
                  </w:pPr>
                  <m:oMathPara>
                    <m:oMath>
                      <m:r>
                        <w:rPr>
                          <w:rFonts w:ascii="Cambria Math" w:eastAsia="Calibri" w:hAnsi="Cambria Math" w:cs="Arial"/>
                          <w:lang w:val="es-EC"/>
                        </w:rPr>
                        <m:t>ℇ(ω)=</m:t>
                      </m:r>
                      <m:sSub>
                        <m:sSubPr>
                          <m:ctrlPr>
                            <w:rPr>
                              <w:rFonts w:ascii="Cambria Math" w:eastAsia="Calibri" w:hAnsi="Cambria Math" w:cs="Arial"/>
                              <w:i/>
                              <w:lang w:val="es-EC"/>
                            </w:rPr>
                          </m:ctrlPr>
                        </m:sSubPr>
                        <m:e>
                          <m:r>
                            <w:rPr>
                              <w:rFonts w:ascii="Cambria Math" w:eastAsia="Calibri" w:hAnsi="Cambria Math" w:cs="Arial"/>
                              <w:lang w:val="es-EC"/>
                            </w:rPr>
                            <m:t>α</m:t>
                          </m:r>
                        </m:e>
                        <m:sub>
                          <m:r>
                            <w:rPr>
                              <w:rFonts w:ascii="Cambria Math" w:eastAsia="Calibri" w:hAnsi="Cambria Math" w:cs="Arial"/>
                              <w:lang w:val="es-EC"/>
                            </w:rPr>
                            <m:t>2</m:t>
                          </m:r>
                        </m:sub>
                      </m:sSub>
                      <m:r>
                        <w:rPr>
                          <w:rFonts w:ascii="Cambria Math" w:eastAsia="Calibri" w:hAnsi="Cambria Math" w:cs="Arial"/>
                          <w:lang w:val="es-EC"/>
                        </w:rPr>
                        <m:t>ω</m:t>
                      </m:r>
                    </m:oMath>
                  </m:oMathPara>
                </w:p>
              </w:tc>
              <w:tc>
                <w:tcPr>
                  <w:tcW w:w="838" w:type="dxa"/>
                </w:tcPr>
                <w:p w14:paraId="26F4F291" w14:textId="77777777" w:rsidR="00B806E1" w:rsidRPr="00B806E1" w:rsidRDefault="00B806E1" w:rsidP="00B806E1">
                  <w:pPr>
                    <w:spacing w:after="100"/>
                    <w:jc w:val="both"/>
                    <w:rPr>
                      <w:rFonts w:ascii="Arial" w:eastAsia="Calibri" w:hAnsi="Arial" w:cs="Arial"/>
                      <w:lang w:val="es-EC"/>
                    </w:rPr>
                  </w:pPr>
                  <w:r w:rsidRPr="00B806E1">
                    <w:rPr>
                      <w:rFonts w:ascii="Arial" w:eastAsia="Calibri" w:hAnsi="Arial" w:cs="Arial"/>
                      <w:lang w:val="es-EC"/>
                    </w:rPr>
                    <w:t>(8)</w:t>
                  </w:r>
                </w:p>
              </w:tc>
            </w:tr>
          </w:tbl>
          <w:p w14:paraId="106B64BF" w14:textId="77777777" w:rsidR="00B806E1" w:rsidRPr="00B806E1" w:rsidRDefault="00B806E1" w:rsidP="00B806E1">
            <w:pPr>
              <w:rPr>
                <w:rFonts w:ascii="Arial" w:eastAsia="SimSun" w:hAnsi="Arial" w:cs="Arial"/>
                <w:lang w:val="es-ES"/>
              </w:rPr>
            </w:pPr>
            <m:oMath>
              <m:sSub>
                <m:sSubPr>
                  <m:ctrlPr>
                    <w:rPr>
                      <w:rFonts w:ascii="Cambria Math" w:eastAsia="Calibri" w:hAnsi="Cambria Math" w:cs="Arial"/>
                      <w:i/>
                      <w:lang w:val="es-ES"/>
                    </w:rPr>
                  </m:ctrlPr>
                </m:sSubPr>
                <m:e>
                  <m:r>
                    <w:rPr>
                      <w:rFonts w:ascii="Cambria Math" w:eastAsia="Calibri" w:hAnsi="Cambria Math" w:cs="Arial"/>
                      <w:lang w:val="es-ES"/>
                    </w:rPr>
                    <m:t>α</m:t>
                  </m:r>
                </m:e>
                <m:sub>
                  <m:r>
                    <w:rPr>
                      <w:rFonts w:ascii="Cambria Math" w:eastAsia="Calibri" w:hAnsi="Cambria Math" w:cs="Arial"/>
                      <w:lang w:val="es-ES"/>
                    </w:rPr>
                    <m:t>2</m:t>
                  </m:r>
                </m:sub>
              </m:sSub>
            </m:oMath>
            <w:r w:rsidRPr="00B806E1">
              <w:rPr>
                <w:rFonts w:ascii="Arial" w:eastAsia="SimSun" w:hAnsi="Arial" w:cs="Arial"/>
                <w:lang w:val="es-ES"/>
              </w:rPr>
              <w:t xml:space="preserve"> – constante de proporcionalidad. </w:t>
            </w:r>
          </w:p>
          <w:p w14:paraId="03049FE6" w14:textId="77777777" w:rsidR="00B806E1" w:rsidRPr="00B806E1" w:rsidRDefault="00B806E1" w:rsidP="00B806E1">
            <w:pPr>
              <w:rPr>
                <w:rFonts w:ascii="Arial" w:eastAsia="Calibri" w:hAnsi="Arial" w:cs="Arial"/>
                <w:lang w:val="es-ES"/>
              </w:rPr>
            </w:pPr>
            <w:r w:rsidRPr="00B806E1">
              <w:rPr>
                <w:rFonts w:ascii="Arial" w:eastAsia="Calibri" w:hAnsi="Arial" w:cs="Arial"/>
                <w:lang w:val="es-ES"/>
              </w:rPr>
              <w:t xml:space="preserve">En consideración de (7) y (8) la </w:t>
            </w:r>
            <w:proofErr w:type="spellStart"/>
            <w:r w:rsidRPr="00B806E1">
              <w:rPr>
                <w:rFonts w:ascii="Arial" w:eastAsia="Calibri" w:hAnsi="Arial" w:cs="Arial"/>
                <w:i/>
                <w:lang w:val="es-ES"/>
              </w:rPr>
              <w:t>fem</w:t>
            </w:r>
            <w:proofErr w:type="spellEnd"/>
            <w:r w:rsidRPr="00B806E1">
              <w:rPr>
                <w:rFonts w:ascii="Arial" w:eastAsia="Calibri" w:hAnsi="Arial" w:cs="Arial"/>
                <w:lang w:val="es-ES"/>
              </w:rPr>
              <w:t xml:space="preserve"> </w:t>
            </w:r>
            <m:oMath>
              <m:sSub>
                <m:sSubPr>
                  <m:ctrlPr>
                    <w:rPr>
                      <w:rFonts w:ascii="Cambria Math" w:eastAsia="Calibri" w:hAnsi="Cambria Math" w:cs="Arial"/>
                      <w:i/>
                      <w:lang w:val="es-ES"/>
                    </w:rPr>
                  </m:ctrlPr>
                </m:sSubPr>
                <m:e>
                  <m:r>
                    <w:rPr>
                      <w:rFonts w:ascii="Cambria Math" w:eastAsia="Calibri" w:hAnsi="Cambria Math" w:cs="Arial"/>
                      <w:lang w:val="es-ES"/>
                    </w:rPr>
                    <m:t>U</m:t>
                  </m:r>
                </m:e>
                <m:sub>
                  <m:r>
                    <w:rPr>
                      <w:rFonts w:ascii="Cambria Math" w:eastAsia="Calibri" w:hAnsi="Cambria Math" w:cs="Arial"/>
                      <w:lang w:val="es-ES"/>
                    </w:rPr>
                    <m:t>cv</m:t>
                  </m:r>
                </m:sub>
              </m:sSub>
            </m:oMath>
            <w:r w:rsidRPr="00B806E1">
              <w:rPr>
                <w:rFonts w:ascii="Arial" w:eastAsia="SimSun" w:hAnsi="Arial" w:cs="Arial"/>
                <w:lang w:val="es-ES"/>
              </w:rPr>
              <w:t xml:space="preserve"> </w:t>
            </w:r>
            <w:r w:rsidRPr="00B806E1">
              <w:rPr>
                <w:rFonts w:ascii="Arial" w:eastAsia="Calibri" w:hAnsi="Arial" w:cs="Arial"/>
                <w:lang w:val="es-ES"/>
              </w:rPr>
              <w:t>que circula por el circuito del motor será igual a:</w:t>
            </w:r>
          </w:p>
          <w:tbl>
            <w:tblPr>
              <w:tblStyle w:val="Tablaconcuadrcul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50"/>
              <w:gridCol w:w="838"/>
            </w:tblGrid>
            <w:tr w:rsidR="00B806E1" w:rsidRPr="00B806E1" w14:paraId="390F1A10" w14:textId="77777777" w:rsidTr="004E65B5">
              <w:tc>
                <w:tcPr>
                  <w:tcW w:w="7650" w:type="dxa"/>
                </w:tcPr>
                <w:p w14:paraId="6376E9FC" w14:textId="77777777" w:rsidR="00B806E1" w:rsidRPr="00B806E1" w:rsidRDefault="00B806E1" w:rsidP="00B806E1">
                  <w:pPr>
                    <w:spacing w:after="100"/>
                    <w:jc w:val="both"/>
                    <w:rPr>
                      <w:rFonts w:ascii="Arial" w:eastAsia="Calibri" w:hAnsi="Arial" w:cs="Arial"/>
                      <w:lang w:val="es-EC"/>
                    </w:rPr>
                  </w:pPr>
                  <m:oMathPara>
                    <m:oMath>
                      <m:sSub>
                        <m:sSubPr>
                          <m:ctrlPr>
                            <w:rPr>
                              <w:rFonts w:ascii="Cambria Math" w:eastAsia="Calibri" w:hAnsi="Cambria Math" w:cs="Arial"/>
                              <w:i/>
                              <w:lang w:val="es-EC"/>
                            </w:rPr>
                          </m:ctrlPr>
                        </m:sSubPr>
                        <m:e>
                          <m:r>
                            <w:rPr>
                              <w:rFonts w:ascii="Cambria Math" w:eastAsia="Calibri" w:hAnsi="Cambria Math" w:cs="Arial"/>
                              <w:lang w:val="es-EC"/>
                            </w:rPr>
                            <m:t>U</m:t>
                          </m:r>
                        </m:e>
                        <m:sub>
                          <m:r>
                            <w:rPr>
                              <w:rFonts w:ascii="Cambria Math" w:eastAsia="Calibri" w:hAnsi="Cambria Math" w:cs="Arial"/>
                              <w:lang w:val="es-EC"/>
                            </w:rPr>
                            <m:t>cv</m:t>
                          </m:r>
                        </m:sub>
                      </m:sSub>
                      <m:r>
                        <w:rPr>
                          <w:rFonts w:ascii="Cambria Math" w:eastAsia="Calibri" w:hAnsi="Cambria Math" w:cs="Arial"/>
                          <w:lang w:val="es-EC"/>
                        </w:rPr>
                        <m:t>=</m:t>
                      </m:r>
                      <m:sSub>
                        <m:sSubPr>
                          <m:ctrlPr>
                            <w:rPr>
                              <w:rFonts w:ascii="Cambria Math" w:eastAsia="Calibri" w:hAnsi="Cambria Math" w:cs="Arial"/>
                              <w:i/>
                              <w:lang w:val="es-EC"/>
                            </w:rPr>
                          </m:ctrlPr>
                        </m:sSubPr>
                        <m:e>
                          <m:r>
                            <w:rPr>
                              <w:rFonts w:ascii="Cambria Math" w:eastAsia="Calibri" w:hAnsi="Cambria Math" w:cs="Arial"/>
                              <w:lang w:val="es-EC"/>
                            </w:rPr>
                            <m:t>U</m:t>
                          </m:r>
                        </m:e>
                        <m:sub>
                          <m:r>
                            <w:rPr>
                              <w:rFonts w:ascii="Cambria Math" w:eastAsia="Calibri" w:hAnsi="Cambria Math" w:cs="Arial"/>
                              <w:lang w:val="es-EC"/>
                            </w:rPr>
                            <m:t>ctrl</m:t>
                          </m:r>
                        </m:sub>
                      </m:sSub>
                      <m:r>
                        <w:rPr>
                          <w:rFonts w:ascii="Cambria Math" w:eastAsia="Calibri" w:hAnsi="Cambria Math" w:cs="Arial"/>
                          <w:lang w:val="es-EC"/>
                        </w:rPr>
                        <m:t>- ℇ(ω)</m:t>
                      </m:r>
                    </m:oMath>
                  </m:oMathPara>
                </w:p>
              </w:tc>
              <w:tc>
                <w:tcPr>
                  <w:tcW w:w="838" w:type="dxa"/>
                </w:tcPr>
                <w:p w14:paraId="63FB4190" w14:textId="77777777" w:rsidR="00B806E1" w:rsidRPr="00B806E1" w:rsidRDefault="00B806E1" w:rsidP="00B806E1">
                  <w:pPr>
                    <w:spacing w:after="100"/>
                    <w:jc w:val="both"/>
                    <w:rPr>
                      <w:rFonts w:ascii="Arial" w:eastAsia="Calibri" w:hAnsi="Arial" w:cs="Arial"/>
                      <w:lang w:val="es-EC"/>
                    </w:rPr>
                  </w:pPr>
                  <w:r w:rsidRPr="00B806E1">
                    <w:rPr>
                      <w:rFonts w:ascii="Arial" w:eastAsia="Calibri" w:hAnsi="Arial" w:cs="Arial"/>
                      <w:lang w:val="es-EC"/>
                    </w:rPr>
                    <w:t>(9)</w:t>
                  </w:r>
                </w:p>
              </w:tc>
            </w:tr>
          </w:tbl>
          <w:p w14:paraId="1367AF1B" w14:textId="77777777" w:rsidR="00B806E1" w:rsidRPr="00B806E1" w:rsidRDefault="00B806E1" w:rsidP="00B806E1">
            <w:pPr>
              <w:rPr>
                <w:rFonts w:ascii="Arial" w:eastAsia="Calibri" w:hAnsi="Arial" w:cs="Arial"/>
                <w:lang w:val="es-ES"/>
              </w:rPr>
            </w:pPr>
            <w:r w:rsidRPr="00B806E1">
              <w:rPr>
                <w:rFonts w:ascii="Arial" w:eastAsia="Calibri" w:hAnsi="Arial" w:cs="Arial"/>
                <w:lang w:val="es-ES"/>
              </w:rPr>
              <w:t xml:space="preserve">Reemplazando (8) y (9) en (6), el torque eléctrico se determinará como una función de la velocidad </w:t>
            </w:r>
            <m:oMath>
              <m:r>
                <w:rPr>
                  <w:rFonts w:ascii="Cambria Math" w:eastAsia="Calibri" w:hAnsi="Cambria Math" w:cs="Arial"/>
                  <w:lang w:val="es-ES"/>
                </w:rPr>
                <m:t>ω</m:t>
              </m:r>
            </m:oMath>
            <w:r w:rsidRPr="00B806E1">
              <w:rPr>
                <w:rFonts w:ascii="Arial" w:eastAsia="Calibri" w:hAnsi="Arial" w:cs="Arial"/>
                <w:lang w:val="es-ES"/>
              </w:rPr>
              <w:t xml:space="preserve"> </w:t>
            </w:r>
          </w:p>
          <w:tbl>
            <w:tblPr>
              <w:tblStyle w:val="Tablaconcuadrcul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50"/>
              <w:gridCol w:w="838"/>
            </w:tblGrid>
            <w:tr w:rsidR="00B806E1" w:rsidRPr="00B806E1" w14:paraId="0A8084F9" w14:textId="77777777" w:rsidTr="004E65B5">
              <w:tc>
                <w:tcPr>
                  <w:tcW w:w="7650" w:type="dxa"/>
                </w:tcPr>
                <w:p w14:paraId="0BB569BE" w14:textId="77777777" w:rsidR="00B806E1" w:rsidRPr="00B806E1" w:rsidRDefault="00B806E1" w:rsidP="00B806E1">
                  <w:pPr>
                    <w:spacing w:after="100"/>
                    <w:jc w:val="both"/>
                    <w:rPr>
                      <w:rFonts w:ascii="Arial" w:eastAsia="Calibri" w:hAnsi="Arial" w:cs="Arial"/>
                      <w:lang w:val="es-EC"/>
                    </w:rPr>
                  </w:pPr>
                  <m:oMathPara>
                    <m:oMath>
                      <m:sSub>
                        <m:sSubPr>
                          <m:ctrlPr>
                            <w:rPr>
                              <w:rFonts w:ascii="Cambria Math" w:eastAsia="Calibri" w:hAnsi="Cambria Math" w:cs="Arial"/>
                              <w:i/>
                              <w:lang w:val="es-EC"/>
                            </w:rPr>
                          </m:ctrlPr>
                        </m:sSubPr>
                        <m:e>
                          <m:r>
                            <w:rPr>
                              <w:rFonts w:ascii="Cambria Math" w:eastAsia="Calibri" w:hAnsi="Cambria Math" w:cs="Arial"/>
                              <w:lang w:val="es-EC"/>
                            </w:rPr>
                            <m:t>τ</m:t>
                          </m:r>
                        </m:e>
                        <m:sub>
                          <m:r>
                            <w:rPr>
                              <w:rFonts w:ascii="Cambria Math" w:eastAsia="Calibri" w:hAnsi="Cambria Math" w:cs="Arial"/>
                              <w:lang w:val="es-EC"/>
                            </w:rPr>
                            <m:t>elec</m:t>
                          </m:r>
                        </m:sub>
                      </m:sSub>
                      <m:r>
                        <w:rPr>
                          <w:rFonts w:ascii="Cambria Math" w:eastAsia="Calibri" w:hAnsi="Cambria Math" w:cs="Arial"/>
                          <w:lang w:val="es-EC"/>
                        </w:rPr>
                        <m:t>=</m:t>
                      </m:r>
                      <m:sSub>
                        <m:sSubPr>
                          <m:ctrlPr>
                            <w:rPr>
                              <w:rFonts w:ascii="Cambria Math" w:eastAsia="Calibri" w:hAnsi="Cambria Math" w:cs="Arial"/>
                              <w:i/>
                              <w:lang w:val="es-EC"/>
                            </w:rPr>
                          </m:ctrlPr>
                        </m:sSubPr>
                        <m:e>
                          <m:r>
                            <w:rPr>
                              <w:rFonts w:ascii="Cambria Math" w:eastAsia="Calibri" w:hAnsi="Cambria Math" w:cs="Arial"/>
                              <w:lang w:val="es-EC"/>
                            </w:rPr>
                            <m:t>τ</m:t>
                          </m:r>
                        </m:e>
                        <m:sub>
                          <m:r>
                            <w:rPr>
                              <w:rFonts w:ascii="Cambria Math" w:eastAsia="Calibri" w:hAnsi="Cambria Math" w:cs="Arial"/>
                              <w:lang w:val="es-EC"/>
                            </w:rPr>
                            <m:t>st</m:t>
                          </m:r>
                        </m:sub>
                      </m:sSub>
                      <m:r>
                        <w:rPr>
                          <w:rFonts w:ascii="Cambria Math" w:eastAsia="Calibri" w:hAnsi="Cambria Math" w:cs="Arial"/>
                          <w:lang w:val="es-EC"/>
                        </w:rPr>
                        <m:t>-</m:t>
                      </m:r>
                      <m:sSub>
                        <m:sSubPr>
                          <m:ctrlPr>
                            <w:rPr>
                              <w:rFonts w:ascii="Cambria Math" w:eastAsia="Calibri" w:hAnsi="Cambria Math" w:cs="Arial"/>
                              <w:i/>
                              <w:lang w:val="es-EC"/>
                            </w:rPr>
                          </m:ctrlPr>
                        </m:sSubPr>
                        <m:e>
                          <m:r>
                            <w:rPr>
                              <w:rFonts w:ascii="Cambria Math" w:eastAsia="Calibri" w:hAnsi="Cambria Math" w:cs="Arial"/>
                              <w:lang w:val="es-EC"/>
                            </w:rPr>
                            <m:t>α</m:t>
                          </m:r>
                        </m:e>
                        <m:sub>
                          <m:r>
                            <w:rPr>
                              <w:rFonts w:ascii="Cambria Math" w:eastAsia="Calibri" w:hAnsi="Cambria Math" w:cs="Arial"/>
                              <w:lang w:val="es-EC"/>
                            </w:rPr>
                            <m:t>1</m:t>
                          </m:r>
                        </m:sub>
                      </m:sSub>
                      <m:sSub>
                        <m:sSubPr>
                          <m:ctrlPr>
                            <w:rPr>
                              <w:rFonts w:ascii="Cambria Math" w:eastAsia="Calibri" w:hAnsi="Cambria Math" w:cs="Arial"/>
                              <w:i/>
                              <w:lang w:val="es-EC"/>
                            </w:rPr>
                          </m:ctrlPr>
                        </m:sSubPr>
                        <m:e>
                          <m:r>
                            <w:rPr>
                              <w:rFonts w:ascii="Cambria Math" w:eastAsia="Calibri" w:hAnsi="Cambria Math" w:cs="Arial"/>
                              <w:lang w:val="es-EC"/>
                            </w:rPr>
                            <m:t>α</m:t>
                          </m:r>
                        </m:e>
                        <m:sub>
                          <m:r>
                            <w:rPr>
                              <w:rFonts w:ascii="Cambria Math" w:eastAsia="Calibri" w:hAnsi="Cambria Math" w:cs="Arial"/>
                              <w:lang w:val="es-EC"/>
                            </w:rPr>
                            <m:t>2</m:t>
                          </m:r>
                        </m:sub>
                      </m:sSub>
                      <m:r>
                        <w:rPr>
                          <w:rFonts w:ascii="Cambria Math" w:eastAsia="Calibri" w:hAnsi="Cambria Math" w:cs="Arial"/>
                          <w:lang w:val="es-EC"/>
                        </w:rPr>
                        <m:t xml:space="preserve"> ω</m:t>
                      </m:r>
                    </m:oMath>
                  </m:oMathPara>
                </w:p>
              </w:tc>
              <w:tc>
                <w:tcPr>
                  <w:tcW w:w="838" w:type="dxa"/>
                </w:tcPr>
                <w:p w14:paraId="49A643B6" w14:textId="77777777" w:rsidR="00B806E1" w:rsidRPr="00B806E1" w:rsidRDefault="00B806E1" w:rsidP="00B806E1">
                  <w:pPr>
                    <w:spacing w:after="100"/>
                    <w:jc w:val="both"/>
                    <w:rPr>
                      <w:rFonts w:ascii="Arial" w:eastAsia="Calibri" w:hAnsi="Arial" w:cs="Arial"/>
                      <w:lang w:val="es-EC"/>
                    </w:rPr>
                  </w:pPr>
                  <w:r w:rsidRPr="00B806E1">
                    <w:rPr>
                      <w:rFonts w:ascii="Arial" w:eastAsia="Calibri" w:hAnsi="Arial" w:cs="Arial"/>
                      <w:lang w:val="es-EC"/>
                    </w:rPr>
                    <w:t>(10)</w:t>
                  </w:r>
                </w:p>
              </w:tc>
            </w:tr>
          </w:tbl>
          <w:p w14:paraId="7F79EE7D" w14:textId="77777777" w:rsidR="00B806E1" w:rsidRPr="00B806E1" w:rsidRDefault="00B806E1" w:rsidP="00B806E1">
            <w:pPr>
              <w:jc w:val="both"/>
              <w:rPr>
                <w:rFonts w:ascii="Arial" w:eastAsia="SimSun" w:hAnsi="Arial" w:cs="Arial"/>
                <w:lang w:val="es-ES"/>
              </w:rPr>
            </w:pPr>
            <w:r w:rsidRPr="00B806E1">
              <w:rPr>
                <w:rFonts w:ascii="Arial" w:eastAsia="Calibri" w:hAnsi="Arial" w:cs="Arial"/>
                <w:lang w:val="es-ES"/>
              </w:rPr>
              <w:t xml:space="preserve">Es importante notar que cuando </w:t>
            </w:r>
            <m:oMath>
              <m:r>
                <w:rPr>
                  <w:rFonts w:ascii="Cambria Math" w:eastAsia="Calibri" w:hAnsi="Cambria Math" w:cs="Arial"/>
                  <w:lang w:val="es-ES"/>
                </w:rPr>
                <m:t>ω→</m:t>
              </m:r>
              <m:sSub>
                <m:sSubPr>
                  <m:ctrlPr>
                    <w:rPr>
                      <w:rFonts w:ascii="Cambria Math" w:eastAsia="Calibri" w:hAnsi="Cambria Math" w:cs="Arial"/>
                      <w:i/>
                      <w:lang w:val="es-ES"/>
                    </w:rPr>
                  </m:ctrlPr>
                </m:sSubPr>
                <m:e>
                  <m:r>
                    <w:rPr>
                      <w:rFonts w:ascii="Cambria Math" w:eastAsia="Calibri" w:hAnsi="Cambria Math" w:cs="Arial"/>
                      <w:lang w:val="es-ES"/>
                    </w:rPr>
                    <m:t>ω</m:t>
                  </m:r>
                </m:e>
                <m:sub>
                  <m:r>
                    <w:rPr>
                      <w:rFonts w:ascii="Cambria Math" w:eastAsia="Calibri" w:hAnsi="Cambria Math" w:cs="Arial"/>
                      <w:lang w:val="es-ES"/>
                    </w:rPr>
                    <m:t>nls</m:t>
                  </m:r>
                </m:sub>
              </m:sSub>
            </m:oMath>
            <w:r w:rsidRPr="00B806E1">
              <w:rPr>
                <w:rFonts w:ascii="Arial" w:eastAsia="SimSun" w:hAnsi="Arial" w:cs="Arial"/>
                <w:lang w:val="es-ES"/>
              </w:rPr>
              <w:t xml:space="preserve">, </w:t>
            </w:r>
            <m:oMath>
              <m:sSub>
                <m:sSubPr>
                  <m:ctrlPr>
                    <w:rPr>
                      <w:rFonts w:ascii="Cambria Math" w:eastAsia="SimSun" w:hAnsi="Cambria Math" w:cs="Arial"/>
                      <w:i/>
                      <w:lang w:val="es-ES"/>
                    </w:rPr>
                  </m:ctrlPr>
                </m:sSubPr>
                <m:e>
                  <m:r>
                    <w:rPr>
                      <w:rFonts w:ascii="Cambria Math" w:eastAsia="SimSun" w:hAnsi="Cambria Math" w:cs="Arial"/>
                      <w:lang w:val="es-ES"/>
                    </w:rPr>
                    <m:t>τ</m:t>
                  </m:r>
                </m:e>
                <m:sub>
                  <m:r>
                    <w:rPr>
                      <w:rFonts w:ascii="Cambria Math" w:eastAsia="SimSun" w:hAnsi="Cambria Math" w:cs="Arial"/>
                      <w:lang w:val="es-ES"/>
                    </w:rPr>
                    <m:t>elec</m:t>
                  </m:r>
                </m:sub>
              </m:sSub>
              <m:r>
                <w:rPr>
                  <w:rFonts w:ascii="Cambria Math" w:eastAsia="SimSun" w:hAnsi="Cambria Math" w:cs="Arial"/>
                  <w:lang w:val="es-ES"/>
                </w:rPr>
                <m:t>→0</m:t>
              </m:r>
            </m:oMath>
            <w:r w:rsidRPr="00B806E1">
              <w:rPr>
                <w:rFonts w:ascii="Arial" w:eastAsia="SimSun" w:hAnsi="Arial" w:cs="Arial"/>
                <w:lang w:val="es-ES"/>
              </w:rPr>
              <w:t xml:space="preserve">, y es posible determinar el valor de la constante </w:t>
            </w:r>
            <m:oMath>
              <m:r>
                <w:rPr>
                  <w:rFonts w:ascii="Cambria Math" w:eastAsia="SimSun" w:hAnsi="Cambria Math" w:cs="Arial"/>
                  <w:lang w:val="es-ES"/>
                </w:rPr>
                <m:t>k=</m:t>
              </m:r>
              <m:sSub>
                <m:sSubPr>
                  <m:ctrlPr>
                    <w:rPr>
                      <w:rFonts w:ascii="Cambria Math" w:eastAsia="Calibri" w:hAnsi="Cambria Math" w:cs="Arial"/>
                      <w:i/>
                      <w:lang w:val="es-ES"/>
                    </w:rPr>
                  </m:ctrlPr>
                </m:sSubPr>
                <m:e>
                  <m:r>
                    <w:rPr>
                      <w:rFonts w:ascii="Cambria Math" w:eastAsia="Calibri" w:hAnsi="Cambria Math" w:cs="Arial"/>
                      <w:lang w:val="es-ES"/>
                    </w:rPr>
                    <m:t>α</m:t>
                  </m:r>
                </m:e>
                <m:sub>
                  <m:r>
                    <w:rPr>
                      <w:rFonts w:ascii="Cambria Math" w:eastAsia="Calibri" w:hAnsi="Cambria Math" w:cs="Arial"/>
                      <w:lang w:val="es-ES"/>
                    </w:rPr>
                    <m:t>1</m:t>
                  </m:r>
                </m:sub>
              </m:sSub>
              <m:sSub>
                <m:sSubPr>
                  <m:ctrlPr>
                    <w:rPr>
                      <w:rFonts w:ascii="Cambria Math" w:eastAsia="Calibri" w:hAnsi="Cambria Math" w:cs="Arial"/>
                      <w:i/>
                      <w:lang w:val="es-ES"/>
                    </w:rPr>
                  </m:ctrlPr>
                </m:sSubPr>
                <m:e>
                  <m:r>
                    <w:rPr>
                      <w:rFonts w:ascii="Cambria Math" w:eastAsia="Calibri" w:hAnsi="Cambria Math" w:cs="Arial"/>
                      <w:lang w:val="es-ES"/>
                    </w:rPr>
                    <m:t>α</m:t>
                  </m:r>
                </m:e>
                <m:sub>
                  <m:r>
                    <w:rPr>
                      <w:rFonts w:ascii="Cambria Math" w:eastAsia="Calibri" w:hAnsi="Cambria Math" w:cs="Arial"/>
                      <w:lang w:val="es-ES"/>
                    </w:rPr>
                    <m:t>2</m:t>
                  </m:r>
                </m:sub>
              </m:sSub>
            </m:oMath>
            <w:r w:rsidRPr="00B806E1">
              <w:rPr>
                <w:rFonts w:ascii="Arial" w:eastAsia="SimSun" w:hAnsi="Arial" w:cs="Arial"/>
                <w:lang w:val="es-ES"/>
              </w:rPr>
              <w:t xml:space="preserve"> mediante la siguiente expresión.</w:t>
            </w:r>
          </w:p>
          <w:tbl>
            <w:tblPr>
              <w:tblStyle w:val="Tablaconcuadrcul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50"/>
              <w:gridCol w:w="838"/>
            </w:tblGrid>
            <w:tr w:rsidR="00B806E1" w:rsidRPr="00B806E1" w14:paraId="0477130F" w14:textId="77777777" w:rsidTr="004E65B5">
              <w:tc>
                <w:tcPr>
                  <w:tcW w:w="7650" w:type="dxa"/>
                </w:tcPr>
                <w:p w14:paraId="03BF2DCC" w14:textId="77777777" w:rsidR="00B806E1" w:rsidRPr="00B806E1" w:rsidRDefault="00B806E1" w:rsidP="00B806E1">
                  <w:pPr>
                    <w:spacing w:after="100"/>
                    <w:jc w:val="both"/>
                    <w:rPr>
                      <w:rFonts w:ascii="Arial" w:eastAsia="SimSun" w:hAnsi="Arial" w:cs="Arial"/>
                      <w:lang w:val="es-EC"/>
                    </w:rPr>
                  </w:pPr>
                  <m:oMathPara>
                    <m:oMath>
                      <m:r>
                        <w:rPr>
                          <w:rFonts w:ascii="Cambria Math" w:eastAsia="Calibri" w:hAnsi="Cambria Math" w:cs="Arial"/>
                          <w:lang w:val="es-EC"/>
                        </w:rPr>
                        <m:t>0=</m:t>
                      </m:r>
                      <m:sSub>
                        <m:sSubPr>
                          <m:ctrlPr>
                            <w:rPr>
                              <w:rFonts w:ascii="Cambria Math" w:eastAsia="Calibri" w:hAnsi="Cambria Math" w:cs="Arial"/>
                              <w:i/>
                              <w:lang w:val="es-EC"/>
                            </w:rPr>
                          </m:ctrlPr>
                        </m:sSubPr>
                        <m:e>
                          <m:r>
                            <w:rPr>
                              <w:rFonts w:ascii="Cambria Math" w:eastAsia="Calibri" w:hAnsi="Cambria Math" w:cs="Arial"/>
                              <w:lang w:val="es-EC"/>
                            </w:rPr>
                            <m:t>τ</m:t>
                          </m:r>
                        </m:e>
                        <m:sub>
                          <m:r>
                            <w:rPr>
                              <w:rFonts w:ascii="Cambria Math" w:eastAsia="Calibri" w:hAnsi="Cambria Math" w:cs="Arial"/>
                              <w:lang w:val="es-EC"/>
                            </w:rPr>
                            <m:t>st</m:t>
                          </m:r>
                        </m:sub>
                      </m:sSub>
                      <m:r>
                        <w:rPr>
                          <w:rFonts w:ascii="Cambria Math" w:eastAsia="Calibri" w:hAnsi="Cambria Math" w:cs="Arial"/>
                          <w:lang w:val="es-EC"/>
                        </w:rPr>
                        <m:t>-</m:t>
                      </m:r>
                      <m:sSub>
                        <m:sSubPr>
                          <m:ctrlPr>
                            <w:rPr>
                              <w:rFonts w:ascii="Cambria Math" w:eastAsia="Calibri" w:hAnsi="Cambria Math" w:cs="Arial"/>
                              <w:i/>
                              <w:lang w:val="es-EC"/>
                            </w:rPr>
                          </m:ctrlPr>
                        </m:sSubPr>
                        <m:e>
                          <m:r>
                            <w:rPr>
                              <w:rFonts w:ascii="Cambria Math" w:eastAsia="Calibri" w:hAnsi="Cambria Math" w:cs="Arial"/>
                              <w:lang w:val="es-EC"/>
                            </w:rPr>
                            <m:t>α</m:t>
                          </m:r>
                        </m:e>
                        <m:sub>
                          <m:r>
                            <w:rPr>
                              <w:rFonts w:ascii="Cambria Math" w:eastAsia="Calibri" w:hAnsi="Cambria Math" w:cs="Arial"/>
                              <w:lang w:val="es-EC"/>
                            </w:rPr>
                            <m:t>1</m:t>
                          </m:r>
                        </m:sub>
                      </m:sSub>
                      <m:sSub>
                        <m:sSubPr>
                          <m:ctrlPr>
                            <w:rPr>
                              <w:rFonts w:ascii="Cambria Math" w:eastAsia="Calibri" w:hAnsi="Cambria Math" w:cs="Arial"/>
                              <w:i/>
                              <w:lang w:val="es-EC"/>
                            </w:rPr>
                          </m:ctrlPr>
                        </m:sSubPr>
                        <m:e>
                          <m:r>
                            <w:rPr>
                              <w:rFonts w:ascii="Cambria Math" w:eastAsia="Calibri" w:hAnsi="Cambria Math" w:cs="Arial"/>
                              <w:lang w:val="es-EC"/>
                            </w:rPr>
                            <m:t>α</m:t>
                          </m:r>
                        </m:e>
                        <m:sub>
                          <m:r>
                            <w:rPr>
                              <w:rFonts w:ascii="Cambria Math" w:eastAsia="Calibri" w:hAnsi="Cambria Math" w:cs="Arial"/>
                              <w:lang w:val="es-EC"/>
                            </w:rPr>
                            <m:t>2</m:t>
                          </m:r>
                        </m:sub>
                      </m:sSub>
                      <m:r>
                        <w:rPr>
                          <w:rFonts w:ascii="Cambria Math" w:eastAsia="Calibri" w:hAnsi="Cambria Math" w:cs="Arial"/>
                          <w:lang w:val="es-EC"/>
                        </w:rPr>
                        <m:t xml:space="preserve"> </m:t>
                      </m:r>
                      <m:sSub>
                        <m:sSubPr>
                          <m:ctrlPr>
                            <w:rPr>
                              <w:rFonts w:ascii="Cambria Math" w:eastAsia="Calibri" w:hAnsi="Cambria Math" w:cs="Arial"/>
                              <w:i/>
                              <w:lang w:val="es-EC"/>
                            </w:rPr>
                          </m:ctrlPr>
                        </m:sSubPr>
                        <m:e>
                          <m:r>
                            <w:rPr>
                              <w:rFonts w:ascii="Cambria Math" w:eastAsia="Calibri" w:hAnsi="Cambria Math" w:cs="Arial"/>
                              <w:lang w:val="es-EC"/>
                            </w:rPr>
                            <m:t>ω</m:t>
                          </m:r>
                        </m:e>
                        <m:sub>
                          <m:r>
                            <w:rPr>
                              <w:rFonts w:ascii="Cambria Math" w:eastAsia="Calibri" w:hAnsi="Cambria Math" w:cs="Arial"/>
                              <w:lang w:val="es-EC"/>
                            </w:rPr>
                            <m:t>nls</m:t>
                          </m:r>
                        </m:sub>
                      </m:sSub>
                    </m:oMath>
                  </m:oMathPara>
                </w:p>
                <w:p w14:paraId="584C8C4D" w14:textId="77777777" w:rsidR="00B806E1" w:rsidRPr="00B806E1" w:rsidRDefault="00B806E1" w:rsidP="00B806E1">
                  <w:pPr>
                    <w:spacing w:after="100"/>
                    <w:jc w:val="both"/>
                    <w:rPr>
                      <w:rFonts w:ascii="Arial" w:eastAsia="SimSun" w:hAnsi="Arial" w:cs="Arial"/>
                      <w:lang w:val="es-EC"/>
                    </w:rPr>
                  </w:pPr>
                  <m:oMathPara>
                    <m:oMath>
                      <m:r>
                        <w:rPr>
                          <w:rFonts w:ascii="Cambria Math" w:eastAsia="Calibri" w:hAnsi="Cambria Math" w:cs="Arial"/>
                          <w:lang w:val="es-EC"/>
                        </w:rPr>
                        <m:t>k=</m:t>
                      </m:r>
                      <m:sSub>
                        <m:sSubPr>
                          <m:ctrlPr>
                            <w:rPr>
                              <w:rFonts w:ascii="Cambria Math" w:eastAsia="Calibri" w:hAnsi="Cambria Math" w:cs="Arial"/>
                              <w:i/>
                              <w:lang w:val="es-EC"/>
                            </w:rPr>
                          </m:ctrlPr>
                        </m:sSubPr>
                        <m:e>
                          <m:r>
                            <w:rPr>
                              <w:rFonts w:ascii="Cambria Math" w:eastAsia="Calibri" w:hAnsi="Cambria Math" w:cs="Arial"/>
                              <w:lang w:val="es-EC"/>
                            </w:rPr>
                            <m:t>α</m:t>
                          </m:r>
                        </m:e>
                        <m:sub>
                          <m:r>
                            <w:rPr>
                              <w:rFonts w:ascii="Cambria Math" w:eastAsia="Calibri" w:hAnsi="Cambria Math" w:cs="Arial"/>
                              <w:lang w:val="es-EC"/>
                            </w:rPr>
                            <m:t>2</m:t>
                          </m:r>
                        </m:sub>
                      </m:sSub>
                      <m:sSub>
                        <m:sSubPr>
                          <m:ctrlPr>
                            <w:rPr>
                              <w:rFonts w:ascii="Cambria Math" w:eastAsia="Calibri" w:hAnsi="Cambria Math" w:cs="Arial"/>
                              <w:i/>
                              <w:lang w:val="es-EC"/>
                            </w:rPr>
                          </m:ctrlPr>
                        </m:sSubPr>
                        <m:e>
                          <m:r>
                            <w:rPr>
                              <w:rFonts w:ascii="Cambria Math" w:eastAsia="Calibri" w:hAnsi="Cambria Math" w:cs="Arial"/>
                              <w:lang w:val="es-EC"/>
                            </w:rPr>
                            <m:t>α</m:t>
                          </m:r>
                        </m:e>
                        <m:sub>
                          <m:r>
                            <w:rPr>
                              <w:rFonts w:ascii="Cambria Math" w:eastAsia="Calibri" w:hAnsi="Cambria Math" w:cs="Arial"/>
                              <w:lang w:val="es-EC"/>
                            </w:rPr>
                            <m:t>2</m:t>
                          </m:r>
                        </m:sub>
                      </m:sSub>
                      <m:r>
                        <w:rPr>
                          <w:rFonts w:ascii="Cambria Math" w:eastAsia="Calibri" w:hAnsi="Cambria Math" w:cs="Arial"/>
                          <w:lang w:val="es-EC"/>
                        </w:rPr>
                        <m:t xml:space="preserve">= </m:t>
                      </m:r>
                      <m:f>
                        <m:fPr>
                          <m:ctrlPr>
                            <w:rPr>
                              <w:rFonts w:ascii="Cambria Math" w:eastAsia="Calibri" w:hAnsi="Cambria Math" w:cs="Arial"/>
                              <w:i/>
                              <w:lang w:val="es-EC"/>
                            </w:rPr>
                          </m:ctrlPr>
                        </m:fPr>
                        <m:num>
                          <m:sSub>
                            <m:sSubPr>
                              <m:ctrlPr>
                                <w:rPr>
                                  <w:rFonts w:ascii="Cambria Math" w:eastAsia="Calibri" w:hAnsi="Cambria Math" w:cs="Arial"/>
                                  <w:i/>
                                  <w:lang w:val="es-EC"/>
                                </w:rPr>
                              </m:ctrlPr>
                            </m:sSubPr>
                            <m:e>
                              <m:r>
                                <w:rPr>
                                  <w:rFonts w:ascii="Cambria Math" w:eastAsia="Calibri" w:hAnsi="Cambria Math" w:cs="Arial"/>
                                  <w:lang w:val="es-EC"/>
                                </w:rPr>
                                <m:t>τ</m:t>
                              </m:r>
                            </m:e>
                            <m:sub>
                              <m:r>
                                <w:rPr>
                                  <w:rFonts w:ascii="Cambria Math" w:eastAsia="Calibri" w:hAnsi="Cambria Math" w:cs="Arial"/>
                                  <w:lang w:val="es-EC"/>
                                </w:rPr>
                                <m:t>st</m:t>
                              </m:r>
                            </m:sub>
                          </m:sSub>
                        </m:num>
                        <m:den>
                          <m:sSub>
                            <m:sSubPr>
                              <m:ctrlPr>
                                <w:rPr>
                                  <w:rFonts w:ascii="Cambria Math" w:eastAsia="Calibri" w:hAnsi="Cambria Math" w:cs="Arial"/>
                                  <w:i/>
                                  <w:lang w:val="es-EC"/>
                                </w:rPr>
                              </m:ctrlPr>
                            </m:sSubPr>
                            <m:e>
                              <m:r>
                                <w:rPr>
                                  <w:rFonts w:ascii="Cambria Math" w:eastAsia="Calibri" w:hAnsi="Cambria Math" w:cs="Arial"/>
                                  <w:lang w:val="es-EC"/>
                                </w:rPr>
                                <m:t>ω</m:t>
                              </m:r>
                            </m:e>
                            <m:sub>
                              <m:r>
                                <w:rPr>
                                  <w:rFonts w:ascii="Cambria Math" w:eastAsia="Calibri" w:hAnsi="Cambria Math" w:cs="Arial"/>
                                  <w:lang w:val="es-EC"/>
                                </w:rPr>
                                <m:t>nls</m:t>
                              </m:r>
                            </m:sub>
                          </m:sSub>
                        </m:den>
                      </m:f>
                    </m:oMath>
                  </m:oMathPara>
                </w:p>
              </w:tc>
              <w:tc>
                <w:tcPr>
                  <w:tcW w:w="838" w:type="dxa"/>
                </w:tcPr>
                <w:p w14:paraId="0BAF51B9" w14:textId="77777777" w:rsidR="00B806E1" w:rsidRPr="00B806E1" w:rsidRDefault="00B806E1" w:rsidP="00B806E1">
                  <w:pPr>
                    <w:spacing w:after="100"/>
                    <w:jc w:val="both"/>
                    <w:rPr>
                      <w:rFonts w:ascii="Arial" w:eastAsia="Calibri" w:hAnsi="Arial" w:cs="Arial"/>
                      <w:lang w:val="es-EC"/>
                    </w:rPr>
                  </w:pPr>
                </w:p>
                <w:p w14:paraId="5FDEE153" w14:textId="77777777" w:rsidR="00B806E1" w:rsidRPr="00B806E1" w:rsidRDefault="00B806E1" w:rsidP="00B806E1">
                  <w:pPr>
                    <w:spacing w:after="100"/>
                    <w:jc w:val="both"/>
                    <w:rPr>
                      <w:rFonts w:ascii="Arial" w:eastAsia="Calibri" w:hAnsi="Arial" w:cs="Arial"/>
                      <w:lang w:val="es-EC"/>
                    </w:rPr>
                  </w:pPr>
                  <w:r w:rsidRPr="00B806E1">
                    <w:rPr>
                      <w:rFonts w:ascii="Arial" w:eastAsia="Calibri" w:hAnsi="Arial" w:cs="Arial"/>
                      <w:lang w:val="es-EC"/>
                    </w:rPr>
                    <w:t>(11)</w:t>
                  </w:r>
                </w:p>
              </w:tc>
            </w:tr>
          </w:tbl>
          <w:p w14:paraId="6722DB1F" w14:textId="77777777" w:rsidR="00B806E1" w:rsidRPr="00B806E1" w:rsidRDefault="00B806E1" w:rsidP="00B806E1">
            <w:pPr>
              <w:jc w:val="both"/>
              <w:rPr>
                <w:rFonts w:ascii="Arial" w:eastAsia="SimSun" w:hAnsi="Arial" w:cs="Arial"/>
                <w:lang w:val="es-ES"/>
              </w:rPr>
            </w:pPr>
            <w:r w:rsidRPr="00B806E1">
              <w:rPr>
                <w:rFonts w:ascii="Arial" w:eastAsia="SimSun" w:hAnsi="Arial" w:cs="Arial"/>
                <w:b/>
                <w:i/>
                <w:lang w:val="es-ES"/>
              </w:rPr>
              <w:t>Indicaciones</w:t>
            </w:r>
            <w:r w:rsidRPr="00B806E1">
              <w:rPr>
                <w:rFonts w:ascii="Arial" w:eastAsia="SimSun" w:hAnsi="Arial" w:cs="Arial"/>
                <w:b/>
                <w:lang w:val="es-ES"/>
              </w:rPr>
              <w:t>:</w:t>
            </w:r>
            <w:r w:rsidRPr="00B806E1">
              <w:rPr>
                <w:rFonts w:ascii="Arial" w:eastAsia="SimSun" w:hAnsi="Arial" w:cs="Arial"/>
                <w:lang w:val="es-ES"/>
              </w:rPr>
              <w:t xml:space="preserve"> Usted deberá determinar el valor de la constante </w:t>
            </w:r>
            <m:oMath>
              <m:r>
                <w:rPr>
                  <w:rFonts w:ascii="Cambria Math" w:eastAsia="SimSun" w:hAnsi="Cambria Math" w:cs="Arial"/>
                  <w:lang w:val="es-ES"/>
                </w:rPr>
                <m:t>k=</m:t>
              </m:r>
              <m:sSub>
                <m:sSubPr>
                  <m:ctrlPr>
                    <w:rPr>
                      <w:rFonts w:ascii="Cambria Math" w:eastAsia="Calibri" w:hAnsi="Cambria Math" w:cs="Arial"/>
                      <w:i/>
                      <w:lang w:val="es-ES"/>
                    </w:rPr>
                  </m:ctrlPr>
                </m:sSubPr>
                <m:e>
                  <m:r>
                    <w:rPr>
                      <w:rFonts w:ascii="Cambria Math" w:eastAsia="Calibri" w:hAnsi="Cambria Math" w:cs="Arial"/>
                      <w:lang w:val="es-ES"/>
                    </w:rPr>
                    <m:t>α</m:t>
                  </m:r>
                </m:e>
                <m:sub>
                  <m:r>
                    <w:rPr>
                      <w:rFonts w:ascii="Cambria Math" w:eastAsia="Calibri" w:hAnsi="Cambria Math" w:cs="Arial"/>
                      <w:lang w:val="es-ES"/>
                    </w:rPr>
                    <m:t>1</m:t>
                  </m:r>
                </m:sub>
              </m:sSub>
              <m:sSub>
                <m:sSubPr>
                  <m:ctrlPr>
                    <w:rPr>
                      <w:rFonts w:ascii="Cambria Math" w:eastAsia="Calibri" w:hAnsi="Cambria Math" w:cs="Arial"/>
                      <w:i/>
                      <w:lang w:val="es-ES"/>
                    </w:rPr>
                  </m:ctrlPr>
                </m:sSubPr>
                <m:e>
                  <m:r>
                    <w:rPr>
                      <w:rFonts w:ascii="Cambria Math" w:eastAsia="Calibri" w:hAnsi="Cambria Math" w:cs="Arial"/>
                      <w:lang w:val="es-ES"/>
                    </w:rPr>
                    <m:t>α</m:t>
                  </m:r>
                </m:e>
                <m:sub>
                  <m:r>
                    <w:rPr>
                      <w:rFonts w:ascii="Cambria Math" w:eastAsia="Calibri" w:hAnsi="Cambria Math" w:cs="Arial"/>
                      <w:lang w:val="es-ES"/>
                    </w:rPr>
                    <m:t>2</m:t>
                  </m:r>
                </m:sub>
              </m:sSub>
            </m:oMath>
            <w:r w:rsidRPr="00B806E1">
              <w:rPr>
                <w:rFonts w:ascii="Arial" w:eastAsia="SimSun" w:hAnsi="Arial" w:cs="Arial"/>
                <w:lang w:val="es-ES"/>
              </w:rPr>
              <w:t xml:space="preserve"> utilizando los valores de la tabla 2 y la ecuación (11).</w:t>
            </w:r>
          </w:p>
          <w:p w14:paraId="3F3D28B3" w14:textId="77777777" w:rsidR="00B806E1" w:rsidRPr="00B806E1" w:rsidRDefault="00B806E1" w:rsidP="00B806E1">
            <w:pPr>
              <w:jc w:val="both"/>
              <w:rPr>
                <w:rFonts w:ascii="Arial" w:eastAsia="SimSun" w:hAnsi="Arial" w:cs="Arial"/>
                <w:lang w:val="es-ES"/>
              </w:rPr>
            </w:pPr>
          </w:p>
          <w:p w14:paraId="284F3F35" w14:textId="77777777" w:rsidR="00B806E1" w:rsidRPr="00B806E1" w:rsidRDefault="00B806E1" w:rsidP="00B806E1">
            <w:pPr>
              <w:jc w:val="center"/>
              <w:rPr>
                <w:rFonts w:ascii="Arial" w:eastAsia="SimSun" w:hAnsi="Arial" w:cs="Arial"/>
                <w:lang w:val="es-ES"/>
              </w:rPr>
            </w:pPr>
            <m:oMathPara>
              <m:oMath>
                <m:r>
                  <w:rPr>
                    <w:rFonts w:ascii="Cambria Math" w:eastAsia="SimSun" w:hAnsi="Cambria Math" w:cs="Arial"/>
                    <w:lang w:val="es-ES"/>
                  </w:rPr>
                  <m:t>k= _________</m:t>
                </m:r>
              </m:oMath>
            </m:oMathPara>
          </w:p>
          <w:p w14:paraId="0338A87A" w14:textId="77777777" w:rsidR="00B806E1" w:rsidRPr="00B806E1" w:rsidRDefault="00B806E1" w:rsidP="00B806E1">
            <w:pPr>
              <w:jc w:val="center"/>
              <w:rPr>
                <w:rFonts w:ascii="Arial" w:eastAsia="SimSun" w:hAnsi="Arial" w:cs="Arial"/>
                <w:lang w:val="es-ES"/>
              </w:rPr>
            </w:pPr>
          </w:p>
          <w:p w14:paraId="2FA40A17" w14:textId="77777777" w:rsidR="00B806E1" w:rsidRPr="00B806E1" w:rsidRDefault="00B806E1" w:rsidP="00B806E1">
            <w:pPr>
              <w:jc w:val="right"/>
              <w:rPr>
                <w:rFonts w:ascii="Arial" w:eastAsia="Calibri" w:hAnsi="Arial" w:cs="Arial"/>
                <w:lang w:val="es-ES"/>
              </w:rPr>
            </w:pPr>
            <w:r w:rsidRPr="00B806E1">
              <w:rPr>
                <w:rFonts w:ascii="Arial" w:eastAsia="Calibri" w:hAnsi="Arial" w:cs="Arial"/>
                <w:b/>
                <w:lang w:val="es-ES"/>
              </w:rPr>
              <w:t>Tabla 2</w:t>
            </w:r>
            <w:r w:rsidRPr="00B806E1">
              <w:rPr>
                <w:rFonts w:ascii="Arial" w:eastAsia="Calibri" w:hAnsi="Arial" w:cs="Arial"/>
                <w:lang w:val="es-ES"/>
              </w:rPr>
              <w:t>. Nominales del motor DC</w:t>
            </w:r>
          </w:p>
          <w:tbl>
            <w:tblPr>
              <w:tblStyle w:val="Tablaconcuadrcula1"/>
              <w:tblW w:w="0" w:type="auto"/>
              <w:tblLayout w:type="fixed"/>
              <w:tblLook w:val="04A0" w:firstRow="1" w:lastRow="0" w:firstColumn="1" w:lastColumn="0" w:noHBand="0" w:noVBand="1"/>
            </w:tblPr>
            <w:tblGrid>
              <w:gridCol w:w="1497"/>
              <w:gridCol w:w="1662"/>
              <w:gridCol w:w="1458"/>
              <w:gridCol w:w="1365"/>
              <w:gridCol w:w="1451"/>
              <w:gridCol w:w="1055"/>
            </w:tblGrid>
            <w:tr w:rsidR="00B806E1" w:rsidRPr="00B806E1" w14:paraId="0630383D" w14:textId="77777777" w:rsidTr="004E65B5">
              <w:tc>
                <w:tcPr>
                  <w:tcW w:w="1497" w:type="dxa"/>
                </w:tcPr>
                <w:p w14:paraId="4323EFEC" w14:textId="77777777" w:rsidR="00B806E1" w:rsidRPr="00B806E1" w:rsidRDefault="00B806E1" w:rsidP="00B806E1">
                  <w:pPr>
                    <w:spacing w:after="100"/>
                    <w:jc w:val="center"/>
                    <w:rPr>
                      <w:rFonts w:ascii="Arial" w:eastAsia="Calibri" w:hAnsi="Arial" w:cs="Arial"/>
                      <w:b/>
                      <w:lang w:val="es-EC"/>
                    </w:rPr>
                  </w:pPr>
                  <w:r w:rsidRPr="00B806E1">
                    <w:rPr>
                      <w:rFonts w:ascii="Arial" w:eastAsia="Calibri" w:hAnsi="Arial" w:cs="Arial"/>
                      <w:b/>
                      <w:lang w:val="es-EC"/>
                    </w:rPr>
                    <w:t>Voltaje de alimentación</w:t>
                  </w:r>
                </w:p>
                <w:p w14:paraId="54B7F9DD" w14:textId="77777777" w:rsidR="00B806E1" w:rsidRPr="00B806E1" w:rsidRDefault="00B806E1" w:rsidP="00B806E1">
                  <w:pPr>
                    <w:spacing w:after="100"/>
                    <w:jc w:val="center"/>
                    <w:rPr>
                      <w:rFonts w:ascii="Arial" w:eastAsia="Calibri" w:hAnsi="Arial" w:cs="Arial"/>
                      <w:b/>
                      <w:lang w:val="es-EC"/>
                    </w:rPr>
                  </w:pPr>
                  <w:r w:rsidRPr="00B806E1">
                    <w:rPr>
                      <w:rFonts w:ascii="Arial" w:eastAsia="Calibri" w:hAnsi="Arial" w:cs="Arial"/>
                      <w:b/>
                      <w:lang w:val="es-EC"/>
                    </w:rPr>
                    <w:t>(</w:t>
                  </w:r>
                  <w:proofErr w:type="spellStart"/>
                  <w:r w:rsidRPr="00B806E1">
                    <w:rPr>
                      <w:rFonts w:ascii="Arial" w:eastAsia="Calibri" w:hAnsi="Arial" w:cs="Arial"/>
                      <w:b/>
                      <w:lang w:val="es-EC"/>
                    </w:rPr>
                    <w:t>Voltage</w:t>
                  </w:r>
                  <w:proofErr w:type="spellEnd"/>
                  <w:r w:rsidRPr="00B806E1">
                    <w:rPr>
                      <w:rFonts w:ascii="Arial" w:eastAsia="Calibri" w:hAnsi="Arial" w:cs="Arial"/>
                      <w:b/>
                      <w:lang w:val="es-EC"/>
                    </w:rPr>
                    <w:t xml:space="preserve"> </w:t>
                  </w:r>
                  <w:proofErr w:type="spellStart"/>
                  <w:r w:rsidRPr="00B806E1">
                    <w:rPr>
                      <w:rFonts w:ascii="Arial" w:eastAsia="Calibri" w:hAnsi="Arial" w:cs="Arial"/>
                      <w:b/>
                      <w:lang w:val="es-EC"/>
                    </w:rPr>
                    <w:t>supply</w:t>
                  </w:r>
                  <w:proofErr w:type="spellEnd"/>
                  <w:r w:rsidRPr="00B806E1">
                    <w:rPr>
                      <w:rFonts w:ascii="Arial" w:eastAsia="Calibri" w:hAnsi="Arial" w:cs="Arial"/>
                      <w:b/>
                      <w:lang w:val="es-EC"/>
                    </w:rPr>
                    <w:t>)</w:t>
                  </w:r>
                </w:p>
                <w:p w14:paraId="30F977EA" w14:textId="77777777" w:rsidR="00B806E1" w:rsidRPr="00B806E1" w:rsidRDefault="00B806E1" w:rsidP="00B806E1">
                  <w:pPr>
                    <w:spacing w:after="100"/>
                    <w:jc w:val="center"/>
                    <w:rPr>
                      <w:rFonts w:ascii="Arial" w:eastAsia="Calibri" w:hAnsi="Arial" w:cs="Arial"/>
                      <w:b/>
                      <w:lang w:val="es-EC"/>
                    </w:rPr>
                  </w:pPr>
                  <m:oMathPara>
                    <m:oMath>
                      <m:sSub>
                        <m:sSubPr>
                          <m:ctrlPr>
                            <w:rPr>
                              <w:rFonts w:ascii="Cambria Math" w:eastAsia="Calibri" w:hAnsi="Cambria Math" w:cs="Arial"/>
                              <w:b/>
                              <w:i/>
                              <w:lang w:val="es-EC"/>
                            </w:rPr>
                          </m:ctrlPr>
                        </m:sSubPr>
                        <m:e>
                          <m:r>
                            <m:rPr>
                              <m:sty m:val="bi"/>
                            </m:rPr>
                            <w:rPr>
                              <w:rFonts w:ascii="Cambria Math" w:eastAsia="Calibri" w:hAnsi="Cambria Math" w:cs="Arial"/>
                              <w:lang w:val="es-EC"/>
                            </w:rPr>
                            <m:t>U</m:t>
                          </m:r>
                        </m:e>
                        <m:sub>
                          <m:r>
                            <m:rPr>
                              <m:sty m:val="bi"/>
                            </m:rPr>
                            <w:rPr>
                              <w:rFonts w:ascii="Cambria Math" w:eastAsia="Calibri" w:hAnsi="Cambria Math" w:cs="Arial"/>
                              <w:lang w:val="es-EC"/>
                            </w:rPr>
                            <m:t>ctrl</m:t>
                          </m:r>
                        </m:sub>
                      </m:sSub>
                    </m:oMath>
                  </m:oMathPara>
                </w:p>
                <w:p w14:paraId="6D7A23AC" w14:textId="77777777" w:rsidR="00B806E1" w:rsidRPr="00B806E1" w:rsidRDefault="00B806E1" w:rsidP="00B806E1">
                  <w:pPr>
                    <w:spacing w:after="100"/>
                    <w:jc w:val="center"/>
                    <w:rPr>
                      <w:rFonts w:ascii="Arial" w:eastAsia="Calibri" w:hAnsi="Arial" w:cs="Arial"/>
                      <w:b/>
                      <w:lang w:val="es-EC"/>
                    </w:rPr>
                  </w:pPr>
                  <w:r w:rsidRPr="00B806E1">
                    <w:rPr>
                      <w:rFonts w:ascii="Arial" w:eastAsia="Calibri" w:hAnsi="Arial" w:cs="Arial"/>
                      <w:b/>
                      <w:lang w:val="es-EC"/>
                    </w:rPr>
                    <w:t>V</w:t>
                  </w:r>
                </w:p>
                <w:p w14:paraId="01B76B42" w14:textId="77777777" w:rsidR="00B806E1" w:rsidRPr="00B806E1" w:rsidRDefault="00B806E1" w:rsidP="00B806E1">
                  <w:pPr>
                    <w:spacing w:after="100"/>
                    <w:jc w:val="center"/>
                    <w:rPr>
                      <w:rFonts w:ascii="Arial" w:eastAsia="Calibri" w:hAnsi="Arial" w:cs="Arial"/>
                      <w:b/>
                      <w:lang w:val="es-EC"/>
                    </w:rPr>
                  </w:pPr>
                </w:p>
              </w:tc>
              <w:tc>
                <w:tcPr>
                  <w:tcW w:w="1662" w:type="dxa"/>
                </w:tcPr>
                <w:p w14:paraId="749A7A7F" w14:textId="77777777" w:rsidR="00B806E1" w:rsidRPr="00B806E1" w:rsidRDefault="00B806E1" w:rsidP="00B806E1">
                  <w:pPr>
                    <w:spacing w:after="100"/>
                    <w:jc w:val="center"/>
                    <w:rPr>
                      <w:rFonts w:ascii="Arial" w:eastAsia="Calibri" w:hAnsi="Arial" w:cs="Arial"/>
                      <w:b/>
                      <w:lang w:val="es-EC"/>
                    </w:rPr>
                  </w:pPr>
                  <w:r w:rsidRPr="00B806E1">
                    <w:rPr>
                      <w:rFonts w:ascii="Arial" w:eastAsia="Calibri" w:hAnsi="Arial" w:cs="Arial"/>
                      <w:b/>
                      <w:lang w:val="es-EC"/>
                    </w:rPr>
                    <w:t>Velocidad sin carga</w:t>
                  </w:r>
                </w:p>
                <w:p w14:paraId="655A4AD4" w14:textId="77777777" w:rsidR="00B806E1" w:rsidRPr="00B806E1" w:rsidRDefault="00B806E1" w:rsidP="00B806E1">
                  <w:pPr>
                    <w:spacing w:after="100"/>
                    <w:jc w:val="center"/>
                    <w:rPr>
                      <w:rFonts w:ascii="Arial" w:eastAsia="Calibri" w:hAnsi="Arial" w:cs="Arial"/>
                      <w:b/>
                      <w:lang w:val="es-EC"/>
                    </w:rPr>
                  </w:pPr>
                  <w:r w:rsidRPr="00B806E1">
                    <w:rPr>
                      <w:rFonts w:ascii="Arial" w:eastAsia="Calibri" w:hAnsi="Arial" w:cs="Arial"/>
                      <w:b/>
                      <w:lang w:val="es-EC"/>
                    </w:rPr>
                    <w:t xml:space="preserve">(No </w:t>
                  </w:r>
                  <w:proofErr w:type="gramStart"/>
                  <w:r w:rsidRPr="00B806E1">
                    <w:rPr>
                      <w:rFonts w:ascii="Arial" w:eastAsia="Calibri" w:hAnsi="Arial" w:cs="Arial"/>
                      <w:b/>
                      <w:lang w:val="es-EC"/>
                    </w:rPr>
                    <w:t>load</w:t>
                  </w:r>
                  <w:proofErr w:type="gramEnd"/>
                  <w:r w:rsidRPr="00B806E1">
                    <w:rPr>
                      <w:rFonts w:ascii="Arial" w:eastAsia="Calibri" w:hAnsi="Arial" w:cs="Arial"/>
                      <w:b/>
                      <w:lang w:val="es-EC"/>
                    </w:rPr>
                    <w:t xml:space="preserve"> </w:t>
                  </w:r>
                  <w:proofErr w:type="spellStart"/>
                  <w:r w:rsidRPr="00B806E1">
                    <w:rPr>
                      <w:rFonts w:ascii="Arial" w:eastAsia="Calibri" w:hAnsi="Arial" w:cs="Arial"/>
                      <w:b/>
                      <w:lang w:val="es-EC"/>
                    </w:rPr>
                    <w:t>speed</w:t>
                  </w:r>
                  <w:proofErr w:type="spellEnd"/>
                  <w:r w:rsidRPr="00B806E1">
                    <w:rPr>
                      <w:rFonts w:ascii="Arial" w:eastAsia="Calibri" w:hAnsi="Arial" w:cs="Arial"/>
                      <w:b/>
                      <w:lang w:val="es-EC"/>
                    </w:rPr>
                    <w:t>).</w:t>
                  </w:r>
                </w:p>
                <w:p w14:paraId="53F59F20" w14:textId="77777777" w:rsidR="00B806E1" w:rsidRPr="00B806E1" w:rsidRDefault="00B806E1" w:rsidP="00B806E1">
                  <w:pPr>
                    <w:spacing w:after="100"/>
                    <w:jc w:val="center"/>
                    <w:rPr>
                      <w:rFonts w:ascii="Arial" w:eastAsia="Calibri" w:hAnsi="Arial" w:cs="Arial"/>
                      <w:b/>
                      <w:lang w:val="es-EC"/>
                    </w:rPr>
                  </w:pPr>
                  <m:oMathPara>
                    <m:oMath>
                      <m:sSub>
                        <m:sSubPr>
                          <m:ctrlPr>
                            <w:rPr>
                              <w:rFonts w:ascii="Cambria Math" w:eastAsia="Calibri" w:hAnsi="Cambria Math" w:cs="Arial"/>
                              <w:b/>
                              <w:i/>
                              <w:lang w:val="es-EC"/>
                            </w:rPr>
                          </m:ctrlPr>
                        </m:sSubPr>
                        <m:e>
                          <m:r>
                            <m:rPr>
                              <m:sty m:val="bi"/>
                            </m:rPr>
                            <w:rPr>
                              <w:rFonts w:ascii="Cambria Math" w:eastAsia="Calibri" w:hAnsi="Cambria Math" w:cs="Arial"/>
                              <w:lang w:val="es-EC"/>
                            </w:rPr>
                            <m:t>ω</m:t>
                          </m:r>
                        </m:e>
                        <m:sub>
                          <m:r>
                            <m:rPr>
                              <m:sty m:val="bi"/>
                            </m:rPr>
                            <w:rPr>
                              <w:rFonts w:ascii="Cambria Math" w:eastAsia="Calibri" w:hAnsi="Cambria Math" w:cs="Arial"/>
                              <w:lang w:val="es-EC"/>
                            </w:rPr>
                            <m:t>nls</m:t>
                          </m:r>
                        </m:sub>
                      </m:sSub>
                    </m:oMath>
                  </m:oMathPara>
                </w:p>
                <w:p w14:paraId="10E66EFC" w14:textId="77777777" w:rsidR="00B806E1" w:rsidRPr="00B806E1" w:rsidRDefault="00B806E1" w:rsidP="00B806E1">
                  <w:pPr>
                    <w:spacing w:after="100"/>
                    <w:jc w:val="center"/>
                    <w:rPr>
                      <w:rFonts w:ascii="Arial" w:eastAsia="Calibri" w:hAnsi="Arial" w:cs="Arial"/>
                      <w:b/>
                      <w:lang w:val="es-EC"/>
                    </w:rPr>
                  </w:pPr>
                  <w:r w:rsidRPr="00B806E1">
                    <w:rPr>
                      <w:rFonts w:ascii="Arial" w:eastAsia="Calibri" w:hAnsi="Arial" w:cs="Arial"/>
                      <w:b/>
                      <w:lang w:val="es-EC"/>
                    </w:rPr>
                    <w:t>RPM</w:t>
                  </w:r>
                </w:p>
              </w:tc>
              <w:tc>
                <w:tcPr>
                  <w:tcW w:w="1458" w:type="dxa"/>
                </w:tcPr>
                <w:p w14:paraId="733C83A6" w14:textId="77777777" w:rsidR="00B806E1" w:rsidRPr="00B806E1" w:rsidRDefault="00B806E1" w:rsidP="00B806E1">
                  <w:pPr>
                    <w:spacing w:after="100"/>
                    <w:jc w:val="center"/>
                    <w:rPr>
                      <w:rFonts w:ascii="Arial" w:eastAsia="Calibri" w:hAnsi="Arial" w:cs="Arial"/>
                      <w:b/>
                      <w:lang w:val="es-EC"/>
                    </w:rPr>
                  </w:pPr>
                  <w:r w:rsidRPr="00B806E1">
                    <w:rPr>
                      <w:rFonts w:ascii="Arial" w:eastAsia="Calibri" w:hAnsi="Arial" w:cs="Arial"/>
                      <w:b/>
                      <w:lang w:val="es-EC"/>
                    </w:rPr>
                    <w:t xml:space="preserve">Corriente sin carga. (No </w:t>
                  </w:r>
                  <w:proofErr w:type="gramStart"/>
                  <w:r w:rsidRPr="00B806E1">
                    <w:rPr>
                      <w:rFonts w:ascii="Arial" w:eastAsia="Calibri" w:hAnsi="Arial" w:cs="Arial"/>
                      <w:b/>
                      <w:lang w:val="es-EC"/>
                    </w:rPr>
                    <w:t>load</w:t>
                  </w:r>
                  <w:proofErr w:type="gramEnd"/>
                  <w:r w:rsidRPr="00B806E1">
                    <w:rPr>
                      <w:rFonts w:ascii="Arial" w:eastAsia="Calibri" w:hAnsi="Arial" w:cs="Arial"/>
                      <w:b/>
                      <w:lang w:val="es-EC"/>
                    </w:rPr>
                    <w:t xml:space="preserve"> </w:t>
                  </w:r>
                  <w:proofErr w:type="spellStart"/>
                  <w:r w:rsidRPr="00B806E1">
                    <w:rPr>
                      <w:rFonts w:ascii="Arial" w:eastAsia="Calibri" w:hAnsi="Arial" w:cs="Arial"/>
                      <w:b/>
                      <w:lang w:val="es-EC"/>
                    </w:rPr>
                    <w:t>current</w:t>
                  </w:r>
                  <w:proofErr w:type="spellEnd"/>
                  <w:r w:rsidRPr="00B806E1">
                    <w:rPr>
                      <w:rFonts w:ascii="Arial" w:eastAsia="Calibri" w:hAnsi="Arial" w:cs="Arial"/>
                      <w:b/>
                      <w:lang w:val="es-EC"/>
                    </w:rPr>
                    <w:t>)</w:t>
                  </w:r>
                </w:p>
                <w:p w14:paraId="739369CB" w14:textId="77777777" w:rsidR="00B806E1" w:rsidRPr="00B806E1" w:rsidRDefault="00B806E1" w:rsidP="00B806E1">
                  <w:pPr>
                    <w:spacing w:after="100"/>
                    <w:jc w:val="center"/>
                    <w:rPr>
                      <w:rFonts w:ascii="Arial" w:eastAsia="Calibri" w:hAnsi="Arial" w:cs="Arial"/>
                      <w:b/>
                      <w:lang w:val="es-EC"/>
                    </w:rPr>
                  </w:pPr>
                  <w:r w:rsidRPr="00B806E1">
                    <w:rPr>
                      <w:rFonts w:ascii="Arial" w:eastAsia="Calibri" w:hAnsi="Arial" w:cs="Arial"/>
                      <w:b/>
                      <w:lang w:val="es-EC"/>
                    </w:rPr>
                    <w:t>mA</w:t>
                  </w:r>
                </w:p>
              </w:tc>
              <w:tc>
                <w:tcPr>
                  <w:tcW w:w="1365" w:type="dxa"/>
                </w:tcPr>
                <w:p w14:paraId="794E7F90" w14:textId="77777777" w:rsidR="00B806E1" w:rsidRPr="00B806E1" w:rsidRDefault="00B806E1" w:rsidP="00B806E1">
                  <w:pPr>
                    <w:spacing w:after="100"/>
                    <w:jc w:val="center"/>
                    <w:rPr>
                      <w:rFonts w:ascii="Arial" w:eastAsia="Calibri" w:hAnsi="Arial" w:cs="Arial"/>
                      <w:b/>
                      <w:lang w:val="es-EC"/>
                    </w:rPr>
                  </w:pPr>
                  <w:r w:rsidRPr="00B806E1">
                    <w:rPr>
                      <w:rFonts w:ascii="Arial" w:eastAsia="Calibri" w:hAnsi="Arial" w:cs="Arial"/>
                      <w:b/>
                      <w:lang w:val="es-EC"/>
                    </w:rPr>
                    <w:t>Torque de arranque</w:t>
                  </w:r>
                </w:p>
                <w:p w14:paraId="5380AA07" w14:textId="77777777" w:rsidR="00B806E1" w:rsidRPr="00B806E1" w:rsidRDefault="00B806E1" w:rsidP="00B806E1">
                  <w:pPr>
                    <w:spacing w:after="100"/>
                    <w:jc w:val="center"/>
                    <w:rPr>
                      <w:rFonts w:ascii="Arial" w:eastAsia="SimSun" w:hAnsi="Arial" w:cs="Arial"/>
                      <w:b/>
                      <w:lang w:val="es-EC"/>
                    </w:rPr>
                  </w:pPr>
                  <w:r w:rsidRPr="00B806E1">
                    <w:rPr>
                      <w:rFonts w:ascii="Arial" w:eastAsia="Calibri" w:hAnsi="Arial" w:cs="Arial"/>
                      <w:b/>
                      <w:lang w:val="es-EC"/>
                    </w:rPr>
                    <w:t>(</w:t>
                  </w:r>
                  <w:proofErr w:type="spellStart"/>
                  <w:r w:rsidRPr="00B806E1">
                    <w:rPr>
                      <w:rFonts w:ascii="Arial" w:eastAsia="Calibri" w:hAnsi="Arial" w:cs="Arial"/>
                      <w:b/>
                      <w:lang w:val="es-EC"/>
                    </w:rPr>
                    <w:t>stall</w:t>
                  </w:r>
                  <w:proofErr w:type="spellEnd"/>
                  <w:r w:rsidRPr="00B806E1">
                    <w:rPr>
                      <w:rFonts w:ascii="Arial" w:eastAsia="Calibri" w:hAnsi="Arial" w:cs="Arial"/>
                      <w:b/>
                      <w:lang w:val="es-EC"/>
                    </w:rPr>
                    <w:t xml:space="preserve"> torque) </w:t>
                  </w:r>
                  <m:oMath>
                    <m:sSub>
                      <m:sSubPr>
                        <m:ctrlPr>
                          <w:rPr>
                            <w:rFonts w:ascii="Cambria Math" w:eastAsia="Calibri" w:hAnsi="Cambria Math" w:cs="Arial"/>
                            <w:b/>
                            <w:i/>
                            <w:lang w:val="es-EC"/>
                          </w:rPr>
                        </m:ctrlPr>
                      </m:sSubPr>
                      <m:e>
                        <m:r>
                          <m:rPr>
                            <m:sty m:val="bi"/>
                          </m:rPr>
                          <w:rPr>
                            <w:rFonts w:ascii="Cambria Math" w:eastAsia="Calibri" w:hAnsi="Cambria Math" w:cs="Arial"/>
                            <w:lang w:val="es-EC"/>
                          </w:rPr>
                          <m:t>τ</m:t>
                        </m:r>
                      </m:e>
                      <m:sub>
                        <m:r>
                          <m:rPr>
                            <m:sty m:val="bi"/>
                          </m:rPr>
                          <w:rPr>
                            <w:rFonts w:ascii="Cambria Math" w:eastAsia="Calibri" w:hAnsi="Cambria Math" w:cs="Arial"/>
                            <w:lang w:val="es-EC"/>
                          </w:rPr>
                          <m:t>st</m:t>
                        </m:r>
                      </m:sub>
                    </m:sSub>
                  </m:oMath>
                </w:p>
                <w:p w14:paraId="0A07ABFB" w14:textId="77777777" w:rsidR="00B806E1" w:rsidRPr="00B806E1" w:rsidRDefault="00B806E1" w:rsidP="00B806E1">
                  <w:pPr>
                    <w:spacing w:after="100"/>
                    <w:jc w:val="center"/>
                    <w:rPr>
                      <w:rFonts w:ascii="Arial" w:eastAsia="Calibri" w:hAnsi="Arial" w:cs="Arial"/>
                      <w:b/>
                      <w:lang w:val="es-EC"/>
                    </w:rPr>
                  </w:pPr>
                  <w:r w:rsidRPr="00B806E1">
                    <w:rPr>
                      <w:rFonts w:ascii="Arial" w:eastAsia="Calibri" w:hAnsi="Arial" w:cs="Arial"/>
                      <w:b/>
                      <w:lang w:val="es-EC"/>
                    </w:rPr>
                    <w:t>N.cm</w:t>
                  </w:r>
                </w:p>
              </w:tc>
              <w:tc>
                <w:tcPr>
                  <w:tcW w:w="1451" w:type="dxa"/>
                </w:tcPr>
                <w:p w14:paraId="635D8310" w14:textId="77777777" w:rsidR="00B806E1" w:rsidRPr="00B806E1" w:rsidRDefault="00B806E1" w:rsidP="00B806E1">
                  <w:pPr>
                    <w:spacing w:after="100"/>
                    <w:jc w:val="center"/>
                    <w:rPr>
                      <w:rFonts w:ascii="Arial" w:eastAsia="Calibri" w:hAnsi="Arial" w:cs="Arial"/>
                      <w:b/>
                      <w:lang w:val="es-EC"/>
                    </w:rPr>
                  </w:pPr>
                  <w:r w:rsidRPr="00B806E1">
                    <w:rPr>
                      <w:rFonts w:ascii="Arial" w:eastAsia="Calibri" w:hAnsi="Arial" w:cs="Arial"/>
                      <w:b/>
                      <w:lang w:val="es-EC"/>
                    </w:rPr>
                    <w:t>Corriente de arranque (</w:t>
                  </w:r>
                  <w:proofErr w:type="spellStart"/>
                  <w:r w:rsidRPr="00B806E1">
                    <w:rPr>
                      <w:rFonts w:ascii="Arial" w:eastAsia="Calibri" w:hAnsi="Arial" w:cs="Arial"/>
                      <w:b/>
                      <w:lang w:val="es-EC"/>
                    </w:rPr>
                    <w:t>stall</w:t>
                  </w:r>
                  <w:proofErr w:type="spellEnd"/>
                  <w:r w:rsidRPr="00B806E1">
                    <w:rPr>
                      <w:rFonts w:ascii="Arial" w:eastAsia="Calibri" w:hAnsi="Arial" w:cs="Arial"/>
                      <w:b/>
                      <w:lang w:val="es-EC"/>
                    </w:rPr>
                    <w:t xml:space="preserve"> </w:t>
                  </w:r>
                  <w:proofErr w:type="spellStart"/>
                  <w:r w:rsidRPr="00B806E1">
                    <w:rPr>
                      <w:rFonts w:ascii="Arial" w:eastAsia="Calibri" w:hAnsi="Arial" w:cs="Arial"/>
                      <w:b/>
                      <w:lang w:val="es-EC"/>
                    </w:rPr>
                    <w:t>current</w:t>
                  </w:r>
                  <w:proofErr w:type="spellEnd"/>
                  <w:r w:rsidRPr="00B806E1">
                    <w:rPr>
                      <w:rFonts w:ascii="Arial" w:eastAsia="Calibri" w:hAnsi="Arial" w:cs="Arial"/>
                      <w:b/>
                      <w:lang w:val="es-EC"/>
                    </w:rPr>
                    <w:t>)</w:t>
                  </w:r>
                </w:p>
                <w:p w14:paraId="1579F693" w14:textId="77777777" w:rsidR="00B806E1" w:rsidRPr="00B806E1" w:rsidRDefault="00B806E1" w:rsidP="00B806E1">
                  <w:pPr>
                    <w:spacing w:after="100"/>
                    <w:jc w:val="center"/>
                    <w:rPr>
                      <w:rFonts w:ascii="Arial" w:eastAsia="Calibri" w:hAnsi="Arial" w:cs="Arial"/>
                      <w:b/>
                      <w:lang w:val="es-EC"/>
                    </w:rPr>
                  </w:pPr>
                  <w:r w:rsidRPr="00B806E1">
                    <w:rPr>
                      <w:rFonts w:ascii="Arial" w:eastAsia="Calibri" w:hAnsi="Arial" w:cs="Arial"/>
                      <w:b/>
                      <w:lang w:val="es-EC"/>
                    </w:rPr>
                    <w:t>A</w:t>
                  </w:r>
                </w:p>
              </w:tc>
              <w:tc>
                <w:tcPr>
                  <w:tcW w:w="1055" w:type="dxa"/>
                </w:tcPr>
                <w:p w14:paraId="02F51F40" w14:textId="77777777" w:rsidR="00B806E1" w:rsidRPr="00B806E1" w:rsidRDefault="00B806E1" w:rsidP="00B806E1">
                  <w:pPr>
                    <w:spacing w:after="100"/>
                    <w:jc w:val="center"/>
                    <w:rPr>
                      <w:rFonts w:ascii="Arial" w:eastAsia="Calibri" w:hAnsi="Arial" w:cs="Arial"/>
                      <w:b/>
                      <w:lang w:val="es-EC"/>
                    </w:rPr>
                  </w:pPr>
                  <w:r w:rsidRPr="00B806E1">
                    <w:rPr>
                      <w:rFonts w:ascii="Arial" w:eastAsia="Calibri" w:hAnsi="Arial" w:cs="Arial"/>
                      <w:b/>
                      <w:lang w:val="es-EC"/>
                    </w:rPr>
                    <w:t>Momento de inercia del rotor</w:t>
                  </w:r>
                </w:p>
                <w:p w14:paraId="10BC966C" w14:textId="77777777" w:rsidR="00B806E1" w:rsidRPr="00B806E1" w:rsidRDefault="00B806E1" w:rsidP="00B806E1">
                  <w:pPr>
                    <w:spacing w:after="100"/>
                    <w:jc w:val="center"/>
                    <w:rPr>
                      <w:rFonts w:ascii="Arial" w:eastAsia="Calibri" w:hAnsi="Arial" w:cs="Arial"/>
                      <w:b/>
                      <w:lang w:val="es-EC"/>
                    </w:rPr>
                  </w:pPr>
                  <w:r w:rsidRPr="00B806E1">
                    <w:rPr>
                      <w:rFonts w:ascii="Arial" w:eastAsia="Calibri" w:hAnsi="Arial" w:cs="Arial"/>
                      <w:b/>
                      <w:lang w:val="es-EC"/>
                    </w:rPr>
                    <w:t xml:space="preserve">J </w:t>
                  </w:r>
                </w:p>
                <w:p w14:paraId="2DE35B3E" w14:textId="77777777" w:rsidR="00B806E1" w:rsidRPr="00B806E1" w:rsidRDefault="00B806E1" w:rsidP="00B806E1">
                  <w:pPr>
                    <w:spacing w:after="100"/>
                    <w:jc w:val="center"/>
                    <w:rPr>
                      <w:rFonts w:ascii="Arial" w:eastAsia="Calibri" w:hAnsi="Arial" w:cs="Arial"/>
                      <w:b/>
                      <w:lang w:val="es-EC"/>
                    </w:rPr>
                  </w:pPr>
                  <m:oMathPara>
                    <m:oMath>
                      <m:r>
                        <m:rPr>
                          <m:sty m:val="bi"/>
                        </m:rPr>
                        <w:rPr>
                          <w:rFonts w:ascii="Cambria Math" w:eastAsia="Calibri" w:hAnsi="Cambria Math" w:cs="Arial"/>
                          <w:lang w:val="es-EC"/>
                        </w:rPr>
                        <m:t>Kg.</m:t>
                      </m:r>
                      <m:sSup>
                        <m:sSupPr>
                          <m:ctrlPr>
                            <w:rPr>
                              <w:rFonts w:ascii="Cambria Math" w:eastAsia="Calibri" w:hAnsi="Cambria Math" w:cs="Arial"/>
                              <w:b/>
                              <w:i/>
                              <w:lang w:val="es-EC"/>
                            </w:rPr>
                          </m:ctrlPr>
                        </m:sSupPr>
                        <m:e>
                          <m:r>
                            <m:rPr>
                              <m:sty m:val="bi"/>
                            </m:rPr>
                            <w:rPr>
                              <w:rFonts w:ascii="Cambria Math" w:eastAsia="Calibri" w:hAnsi="Cambria Math" w:cs="Arial"/>
                              <w:lang w:val="es-EC"/>
                            </w:rPr>
                            <m:t>m</m:t>
                          </m:r>
                        </m:e>
                        <m:sup>
                          <m:r>
                            <m:rPr>
                              <m:sty m:val="bi"/>
                            </m:rPr>
                            <w:rPr>
                              <w:rFonts w:ascii="Cambria Math" w:eastAsia="Calibri" w:hAnsi="Cambria Math" w:cs="Arial"/>
                              <w:lang w:val="es-EC"/>
                            </w:rPr>
                            <m:t>2</m:t>
                          </m:r>
                        </m:sup>
                      </m:sSup>
                    </m:oMath>
                  </m:oMathPara>
                </w:p>
              </w:tc>
            </w:tr>
            <w:tr w:rsidR="00B806E1" w:rsidRPr="00B806E1" w14:paraId="52BD2D49" w14:textId="77777777" w:rsidTr="004E65B5">
              <w:tc>
                <w:tcPr>
                  <w:tcW w:w="1497" w:type="dxa"/>
                </w:tcPr>
                <w:p w14:paraId="02EA200E" w14:textId="77777777" w:rsidR="00B806E1" w:rsidRPr="00B806E1" w:rsidRDefault="00B806E1" w:rsidP="00B806E1">
                  <w:pPr>
                    <w:spacing w:after="100"/>
                    <w:jc w:val="both"/>
                    <w:rPr>
                      <w:rFonts w:ascii="Arial" w:eastAsia="Calibri" w:hAnsi="Arial" w:cs="Arial"/>
                      <w:lang w:val="es-EC"/>
                    </w:rPr>
                  </w:pPr>
                  <w:r w:rsidRPr="00B806E1">
                    <w:rPr>
                      <w:rFonts w:ascii="Arial" w:eastAsia="Calibri" w:hAnsi="Arial" w:cs="Arial"/>
                      <w:lang w:val="es-EC"/>
                    </w:rPr>
                    <w:t>9</w:t>
                  </w:r>
                </w:p>
              </w:tc>
              <w:tc>
                <w:tcPr>
                  <w:tcW w:w="1662" w:type="dxa"/>
                </w:tcPr>
                <w:p w14:paraId="6ADC6CC9" w14:textId="77777777" w:rsidR="00B806E1" w:rsidRPr="00B806E1" w:rsidRDefault="00B806E1" w:rsidP="00B806E1">
                  <w:pPr>
                    <w:spacing w:after="100"/>
                    <w:jc w:val="both"/>
                    <w:rPr>
                      <w:rFonts w:ascii="Arial" w:eastAsia="Calibri" w:hAnsi="Arial" w:cs="Arial"/>
                      <w:lang w:val="es-EC"/>
                    </w:rPr>
                  </w:pPr>
                  <w:r w:rsidRPr="00B806E1">
                    <w:rPr>
                      <w:rFonts w:ascii="Arial" w:eastAsia="Calibri" w:hAnsi="Arial" w:cs="Arial"/>
                      <w:lang w:val="es-EC"/>
                    </w:rPr>
                    <w:t>170</w:t>
                  </w:r>
                </w:p>
              </w:tc>
              <w:tc>
                <w:tcPr>
                  <w:tcW w:w="1458" w:type="dxa"/>
                </w:tcPr>
                <w:p w14:paraId="2546419A" w14:textId="77777777" w:rsidR="00B806E1" w:rsidRPr="00B806E1" w:rsidRDefault="00B806E1" w:rsidP="00B806E1">
                  <w:pPr>
                    <w:spacing w:after="100"/>
                    <w:jc w:val="both"/>
                    <w:rPr>
                      <w:rFonts w:ascii="Arial" w:eastAsia="Calibri" w:hAnsi="Arial" w:cs="Arial"/>
                      <w:lang w:val="es-EC"/>
                    </w:rPr>
                  </w:pPr>
                  <w:r w:rsidRPr="00B806E1">
                    <w:rPr>
                      <w:rFonts w:ascii="Arial" w:eastAsia="Calibri" w:hAnsi="Arial" w:cs="Arial"/>
                      <w:lang w:val="es-EC"/>
                    </w:rPr>
                    <w:t>60</w:t>
                  </w:r>
                </w:p>
              </w:tc>
              <w:tc>
                <w:tcPr>
                  <w:tcW w:w="1365" w:type="dxa"/>
                </w:tcPr>
                <w:p w14:paraId="134F6E9D" w14:textId="77777777" w:rsidR="00B806E1" w:rsidRPr="00B806E1" w:rsidRDefault="00B806E1" w:rsidP="00B806E1">
                  <w:pPr>
                    <w:spacing w:after="100"/>
                    <w:jc w:val="both"/>
                    <w:rPr>
                      <w:rFonts w:ascii="Arial" w:eastAsia="Calibri" w:hAnsi="Arial" w:cs="Arial"/>
                      <w:lang w:val="es-EC"/>
                    </w:rPr>
                  </w:pPr>
                  <w:r w:rsidRPr="00B806E1">
                    <w:rPr>
                      <w:rFonts w:ascii="Arial" w:eastAsia="Calibri" w:hAnsi="Arial" w:cs="Arial"/>
                      <w:lang w:val="es-EC"/>
                    </w:rPr>
                    <w:t>50</w:t>
                  </w:r>
                </w:p>
              </w:tc>
              <w:tc>
                <w:tcPr>
                  <w:tcW w:w="1451" w:type="dxa"/>
                </w:tcPr>
                <w:p w14:paraId="69534351" w14:textId="77777777" w:rsidR="00B806E1" w:rsidRPr="00B806E1" w:rsidRDefault="00B806E1" w:rsidP="00B806E1">
                  <w:pPr>
                    <w:spacing w:after="100"/>
                    <w:jc w:val="both"/>
                    <w:rPr>
                      <w:rFonts w:ascii="Arial" w:eastAsia="Calibri" w:hAnsi="Arial" w:cs="Arial"/>
                      <w:lang w:val="es-EC"/>
                    </w:rPr>
                  </w:pPr>
                  <w:r w:rsidRPr="00B806E1">
                    <w:rPr>
                      <w:rFonts w:ascii="Arial" w:eastAsia="Calibri" w:hAnsi="Arial" w:cs="Arial"/>
                      <w:lang w:val="es-EC"/>
                    </w:rPr>
                    <w:t>2</w:t>
                  </w:r>
                </w:p>
              </w:tc>
              <w:tc>
                <w:tcPr>
                  <w:tcW w:w="1055" w:type="dxa"/>
                </w:tcPr>
                <w:p w14:paraId="3A4A62CD" w14:textId="77777777" w:rsidR="00B806E1" w:rsidRPr="00B806E1" w:rsidRDefault="00B806E1" w:rsidP="00B806E1">
                  <w:pPr>
                    <w:spacing w:after="100"/>
                    <w:jc w:val="both"/>
                    <w:rPr>
                      <w:rFonts w:ascii="Arial" w:eastAsia="Calibri" w:hAnsi="Arial" w:cs="Arial"/>
                      <w:lang w:val="es-EC"/>
                    </w:rPr>
                  </w:pPr>
                  <w:r w:rsidRPr="00B806E1">
                    <w:rPr>
                      <w:rFonts w:ascii="Arial" w:eastAsia="Calibri" w:hAnsi="Arial" w:cs="Arial"/>
                      <w:lang w:val="es-EC"/>
                    </w:rPr>
                    <w:t>0.0023</w:t>
                  </w:r>
                </w:p>
              </w:tc>
            </w:tr>
          </w:tbl>
          <w:p w14:paraId="3E7F290E" w14:textId="77777777" w:rsidR="00B806E1" w:rsidRPr="00B806E1" w:rsidRDefault="00B806E1" w:rsidP="00B806E1">
            <w:pPr>
              <w:jc w:val="both"/>
              <w:rPr>
                <w:rFonts w:ascii="Arial" w:eastAsia="SimSun" w:hAnsi="Arial" w:cs="Arial"/>
                <w:b/>
                <w:sz w:val="28"/>
                <w:lang w:val="es-ES"/>
              </w:rPr>
            </w:pPr>
            <w:r w:rsidRPr="00B806E1">
              <w:rPr>
                <w:rFonts w:ascii="Arial" w:eastAsia="SimSun" w:hAnsi="Arial" w:cs="Arial"/>
                <w:b/>
                <w:sz w:val="28"/>
                <w:lang w:val="es-ES"/>
              </w:rPr>
              <w:t>**Todas las relaciones físicas son válidas si las unidades están en el SI**</w:t>
            </w:r>
          </w:p>
          <w:p w14:paraId="2F56C844" w14:textId="77777777" w:rsidR="00B806E1" w:rsidRPr="00B806E1" w:rsidRDefault="00B806E1" w:rsidP="00B806E1">
            <w:pPr>
              <w:rPr>
                <w:rFonts w:ascii="Arial" w:eastAsia="Calibri" w:hAnsi="Arial" w:cs="Arial"/>
                <w:lang w:val="es-ES"/>
              </w:rPr>
            </w:pPr>
          </w:p>
          <w:p w14:paraId="2F4DABCD" w14:textId="77777777" w:rsidR="00B806E1" w:rsidRPr="00B806E1" w:rsidRDefault="00B806E1" w:rsidP="00B806E1">
            <w:pPr>
              <w:jc w:val="both"/>
              <w:rPr>
                <w:rFonts w:ascii="Arial" w:eastAsia="SimSun" w:hAnsi="Arial" w:cs="Arial"/>
                <w:lang w:val="es-ES"/>
              </w:rPr>
            </w:pPr>
            <w:r w:rsidRPr="00B806E1">
              <w:rPr>
                <w:rFonts w:ascii="Arial" w:eastAsia="SimSun" w:hAnsi="Arial" w:cs="Arial"/>
                <w:lang w:val="es-ES"/>
              </w:rPr>
              <w:t xml:space="preserve">Una vez realizado el cálculo grife la curva mecánica del motor. Para ello genere en Matlab un vector </w:t>
            </w:r>
            <m:oMath>
              <m:r>
                <w:rPr>
                  <w:rFonts w:ascii="Cambria Math" w:eastAsia="Calibri" w:hAnsi="Cambria Math" w:cs="Arial"/>
                  <w:lang w:val="es-ES"/>
                </w:rPr>
                <m:t>ω</m:t>
              </m:r>
            </m:oMath>
            <w:r w:rsidRPr="00B806E1">
              <w:rPr>
                <w:rFonts w:ascii="Arial" w:eastAsia="SimSun" w:hAnsi="Arial" w:cs="Arial"/>
                <w:lang w:val="es-ES"/>
              </w:rPr>
              <w:t xml:space="preserve"> en el intervalo </w:t>
            </w:r>
            <m:oMath>
              <m:r>
                <w:rPr>
                  <w:rFonts w:ascii="Cambria Math" w:eastAsia="SimSun" w:hAnsi="Cambria Math" w:cs="Arial"/>
                  <w:lang w:val="es-ES"/>
                </w:rPr>
                <m:t>[0,</m:t>
              </m:r>
              <m:sSub>
                <m:sSubPr>
                  <m:ctrlPr>
                    <w:rPr>
                      <w:rFonts w:ascii="Cambria Math" w:eastAsia="Calibri" w:hAnsi="Cambria Math" w:cs="Arial"/>
                      <w:i/>
                      <w:lang w:val="es-ES"/>
                    </w:rPr>
                  </m:ctrlPr>
                </m:sSubPr>
                <m:e>
                  <m:r>
                    <w:rPr>
                      <w:rFonts w:ascii="Cambria Math" w:eastAsia="Calibri" w:hAnsi="Cambria Math" w:cs="Arial"/>
                      <w:lang w:val="es-ES"/>
                    </w:rPr>
                    <m:t>ω</m:t>
                  </m:r>
                </m:e>
                <m:sub>
                  <m:r>
                    <w:rPr>
                      <w:rFonts w:ascii="Cambria Math" w:eastAsia="Calibri" w:hAnsi="Cambria Math" w:cs="Arial"/>
                      <w:lang w:val="es-ES"/>
                    </w:rPr>
                    <m:t>nls</m:t>
                  </m:r>
                </m:sub>
              </m:sSub>
              <m:r>
                <w:rPr>
                  <w:rFonts w:ascii="Cambria Math" w:eastAsia="SimSun" w:hAnsi="Cambria Math" w:cs="Arial"/>
                  <w:lang w:val="es-ES"/>
                </w:rPr>
                <m:t>]</m:t>
              </m:r>
            </m:oMath>
            <w:r w:rsidRPr="00B806E1">
              <w:rPr>
                <w:rFonts w:ascii="Arial" w:eastAsia="SimSun" w:hAnsi="Arial" w:cs="Arial"/>
                <w:lang w:val="es-ES"/>
              </w:rPr>
              <w:t>, calcule el torque eléctrico de la ecuación (10). La gráfica resultante debe coincidir con la figura 3.</w:t>
            </w:r>
          </w:p>
          <w:tbl>
            <w:tblPr>
              <w:tblStyle w:val="Tablaconcuadrcul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88"/>
            </w:tblGrid>
            <w:tr w:rsidR="00B806E1" w:rsidRPr="00B806E1" w14:paraId="7E9A20D9" w14:textId="77777777" w:rsidTr="004E65B5">
              <w:tc>
                <w:tcPr>
                  <w:tcW w:w="8488" w:type="dxa"/>
                </w:tcPr>
                <w:p w14:paraId="51C49BCE" w14:textId="77777777" w:rsidR="00B806E1" w:rsidRPr="00B806E1" w:rsidRDefault="00B806E1" w:rsidP="00B806E1">
                  <w:pPr>
                    <w:spacing w:after="100"/>
                    <w:jc w:val="center"/>
                    <w:rPr>
                      <w:rFonts w:ascii="Arial" w:eastAsia="Calibri" w:hAnsi="Arial" w:cs="Arial"/>
                      <w:lang w:val="es-EC"/>
                    </w:rPr>
                  </w:pPr>
                  <w:r w:rsidRPr="00B806E1">
                    <w:rPr>
                      <w:rFonts w:ascii="Arial" w:eastAsia="Calibri" w:hAnsi="Arial" w:cs="Arial"/>
                      <w:noProof/>
                      <w:lang w:val="es-EC"/>
                    </w:rPr>
                    <w:lastRenderedPageBreak/>
                    <w:drawing>
                      <wp:inline distT="0" distB="0" distL="0" distR="0" wp14:anchorId="0E1425AD" wp14:editId="0B6C1C3B">
                        <wp:extent cx="3993159" cy="2831581"/>
                        <wp:effectExtent l="0" t="0" r="0" b="635"/>
                        <wp:docPr id="764209604" name="Imagen 1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09604" name="Imagen 11" descr="Gráfico, Gráfico de líneas&#10;&#10;Descripción generada automáticamente"/>
                                <pic:cNvPicPr/>
                              </pic:nvPicPr>
                              <pic:blipFill>
                                <a:blip r:embed="rId9"/>
                                <a:stretch>
                                  <a:fillRect/>
                                </a:stretch>
                              </pic:blipFill>
                              <pic:spPr>
                                <a:xfrm>
                                  <a:off x="0" y="0"/>
                                  <a:ext cx="3999493" cy="2836073"/>
                                </a:xfrm>
                                <a:prstGeom prst="rect">
                                  <a:avLst/>
                                </a:prstGeom>
                              </pic:spPr>
                            </pic:pic>
                          </a:graphicData>
                        </a:graphic>
                      </wp:inline>
                    </w:drawing>
                  </w:r>
                </w:p>
              </w:tc>
            </w:tr>
            <w:tr w:rsidR="00B806E1" w:rsidRPr="00B806E1" w14:paraId="4BED481E" w14:textId="77777777" w:rsidTr="004E65B5">
              <w:tc>
                <w:tcPr>
                  <w:tcW w:w="8488" w:type="dxa"/>
                </w:tcPr>
                <w:p w14:paraId="79EB1E10" w14:textId="77777777" w:rsidR="00B806E1" w:rsidRPr="00B806E1" w:rsidRDefault="00B806E1" w:rsidP="00B806E1">
                  <w:pPr>
                    <w:spacing w:after="100"/>
                    <w:jc w:val="center"/>
                    <w:rPr>
                      <w:rFonts w:ascii="Arial" w:eastAsia="Calibri" w:hAnsi="Arial" w:cs="Arial"/>
                      <w:lang w:val="es-EC"/>
                    </w:rPr>
                  </w:pPr>
                  <w:r w:rsidRPr="00B806E1">
                    <w:rPr>
                      <w:rFonts w:ascii="Arial" w:eastAsia="Calibri" w:hAnsi="Arial" w:cs="Arial"/>
                      <w:b/>
                      <w:lang w:val="es-EC"/>
                    </w:rPr>
                    <w:t>Figura 3</w:t>
                  </w:r>
                  <w:r w:rsidRPr="00B806E1">
                    <w:rPr>
                      <w:rFonts w:ascii="Arial" w:eastAsia="Calibri" w:hAnsi="Arial" w:cs="Arial"/>
                      <w:lang w:val="es-EC"/>
                    </w:rPr>
                    <w:t>. Curva mecánica del motor.</w:t>
                  </w:r>
                </w:p>
              </w:tc>
            </w:tr>
          </w:tbl>
          <w:p w14:paraId="68F48DEC" w14:textId="77777777" w:rsidR="00B806E1" w:rsidRPr="00B806E1" w:rsidRDefault="00B806E1" w:rsidP="00B806E1">
            <w:pPr>
              <w:tabs>
                <w:tab w:val="left" w:pos="2497"/>
              </w:tabs>
              <w:jc w:val="both"/>
              <w:rPr>
                <w:rFonts w:ascii="Arial" w:eastAsia="Calibri" w:hAnsi="Arial" w:cs="Arial"/>
                <w:lang w:val="es-ES"/>
              </w:rPr>
            </w:pPr>
            <w:r w:rsidRPr="00B806E1">
              <w:rPr>
                <w:rFonts w:ascii="Arial" w:eastAsia="Calibri" w:hAnsi="Arial" w:cs="Arial"/>
                <w:lang w:val="es-ES"/>
              </w:rPr>
              <w:t>Si consideramos la ecuación 3, entonces es posible escribir la ecuación (10) como una ecuación diferencial que describe la variación de la velocidad angular del rotor con respecto al tiempo</w:t>
            </w:r>
          </w:p>
          <w:tbl>
            <w:tblPr>
              <w:tblStyle w:val="Tablaconcuadrcul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66"/>
              <w:gridCol w:w="1122"/>
            </w:tblGrid>
            <w:tr w:rsidR="00B806E1" w:rsidRPr="00B806E1" w14:paraId="23C58AFB" w14:textId="77777777" w:rsidTr="004E65B5">
              <w:tc>
                <w:tcPr>
                  <w:tcW w:w="7366" w:type="dxa"/>
                </w:tcPr>
                <w:p w14:paraId="08F58D93" w14:textId="77777777" w:rsidR="00B806E1" w:rsidRPr="00B806E1" w:rsidRDefault="00B806E1" w:rsidP="00B806E1">
                  <w:pPr>
                    <w:tabs>
                      <w:tab w:val="left" w:pos="2497"/>
                    </w:tabs>
                    <w:spacing w:after="100"/>
                    <w:jc w:val="both"/>
                    <w:rPr>
                      <w:rFonts w:ascii="Arial" w:eastAsia="Calibri" w:hAnsi="Arial" w:cs="Arial"/>
                      <w:lang w:val="es-EC"/>
                    </w:rPr>
                  </w:pPr>
                  <m:oMathPara>
                    <m:oMath>
                      <m:r>
                        <w:rPr>
                          <w:rFonts w:ascii="Cambria Math" w:eastAsia="Calibri" w:hAnsi="Cambria Math" w:cs="Arial"/>
                          <w:lang w:val="es-EC"/>
                        </w:rPr>
                        <m:t>J</m:t>
                      </m:r>
                      <m:acc>
                        <m:accPr>
                          <m:chr m:val="̇"/>
                          <m:ctrlPr>
                            <w:rPr>
                              <w:rFonts w:ascii="Cambria Math" w:eastAsia="Calibri" w:hAnsi="Cambria Math" w:cs="Arial"/>
                              <w:i/>
                              <w:lang w:val="es-EC"/>
                            </w:rPr>
                          </m:ctrlPr>
                        </m:accPr>
                        <m:e>
                          <m:r>
                            <w:rPr>
                              <w:rFonts w:ascii="Cambria Math" w:eastAsia="Calibri" w:hAnsi="Cambria Math" w:cs="Arial"/>
                              <w:lang w:val="es-EC"/>
                            </w:rPr>
                            <m:t>ω</m:t>
                          </m:r>
                        </m:e>
                      </m:acc>
                      <m:r>
                        <w:rPr>
                          <w:rFonts w:ascii="Cambria Math" w:eastAsia="SimSun" w:hAnsi="Cambria Math" w:cs="Arial"/>
                          <w:lang w:val="es-EC"/>
                        </w:rPr>
                        <m:t>=</m:t>
                      </m:r>
                      <m:sSub>
                        <m:sSubPr>
                          <m:ctrlPr>
                            <w:rPr>
                              <w:rFonts w:ascii="Cambria Math" w:eastAsia="Calibri" w:hAnsi="Cambria Math" w:cs="Arial"/>
                              <w:i/>
                              <w:lang w:val="es-EC"/>
                            </w:rPr>
                          </m:ctrlPr>
                        </m:sSubPr>
                        <m:e>
                          <m:r>
                            <w:rPr>
                              <w:rFonts w:ascii="Cambria Math" w:eastAsia="Calibri" w:hAnsi="Cambria Math" w:cs="Arial"/>
                              <w:lang w:val="es-EC"/>
                            </w:rPr>
                            <m:t>τ</m:t>
                          </m:r>
                        </m:e>
                        <m:sub>
                          <m:r>
                            <w:rPr>
                              <w:rFonts w:ascii="Cambria Math" w:eastAsia="Calibri" w:hAnsi="Cambria Math" w:cs="Arial"/>
                              <w:lang w:val="es-EC"/>
                            </w:rPr>
                            <m:t>st</m:t>
                          </m:r>
                        </m:sub>
                      </m:sSub>
                      <m:r>
                        <w:rPr>
                          <w:rFonts w:ascii="Cambria Math" w:eastAsia="Calibri" w:hAnsi="Cambria Math" w:cs="Arial"/>
                          <w:lang w:val="es-EC"/>
                        </w:rPr>
                        <m:t xml:space="preserve">-kω;   </m:t>
                      </m:r>
                      <m:sSub>
                        <m:sSubPr>
                          <m:ctrlPr>
                            <w:rPr>
                              <w:rFonts w:ascii="Cambria Math" w:eastAsia="Calibri" w:hAnsi="Cambria Math" w:cs="Arial"/>
                              <w:i/>
                              <w:lang w:val="es-EC"/>
                            </w:rPr>
                          </m:ctrlPr>
                        </m:sSubPr>
                        <m:e>
                          <m:r>
                            <w:rPr>
                              <w:rFonts w:ascii="Cambria Math" w:eastAsia="Calibri" w:hAnsi="Cambria Math" w:cs="Arial"/>
                              <w:lang w:val="es-EC"/>
                            </w:rPr>
                            <m:t>t</m:t>
                          </m:r>
                        </m:e>
                        <m:sub>
                          <m:r>
                            <w:rPr>
                              <w:rFonts w:ascii="Cambria Math" w:eastAsia="Calibri" w:hAnsi="Cambria Math" w:cs="Arial"/>
                              <w:lang w:val="es-EC"/>
                            </w:rPr>
                            <m:t>0</m:t>
                          </m:r>
                        </m:sub>
                      </m:sSub>
                      <m:r>
                        <w:rPr>
                          <w:rFonts w:ascii="Cambria Math" w:eastAsia="Calibri" w:hAnsi="Cambria Math" w:cs="Arial"/>
                          <w:lang w:val="es-EC"/>
                        </w:rPr>
                        <m:t>=0, ω</m:t>
                      </m:r>
                      <m:d>
                        <m:dPr>
                          <m:ctrlPr>
                            <w:rPr>
                              <w:rFonts w:ascii="Cambria Math" w:eastAsia="Calibri" w:hAnsi="Cambria Math" w:cs="Arial"/>
                              <w:i/>
                              <w:lang w:val="es-EC"/>
                            </w:rPr>
                          </m:ctrlPr>
                        </m:dPr>
                        <m:e>
                          <m:r>
                            <w:rPr>
                              <w:rFonts w:ascii="Cambria Math" w:eastAsia="Calibri" w:hAnsi="Cambria Math" w:cs="Arial"/>
                              <w:lang w:val="es-EC"/>
                            </w:rPr>
                            <m:t>0</m:t>
                          </m:r>
                        </m:e>
                      </m:d>
                      <m:r>
                        <w:rPr>
                          <w:rFonts w:ascii="Cambria Math" w:eastAsia="Calibri" w:hAnsi="Cambria Math" w:cs="Arial"/>
                          <w:lang w:val="es-EC"/>
                        </w:rPr>
                        <m:t>=0</m:t>
                      </m:r>
                    </m:oMath>
                  </m:oMathPara>
                </w:p>
              </w:tc>
              <w:tc>
                <w:tcPr>
                  <w:tcW w:w="1122" w:type="dxa"/>
                </w:tcPr>
                <w:p w14:paraId="4F44F706" w14:textId="77777777" w:rsidR="00B806E1" w:rsidRPr="00B806E1" w:rsidRDefault="00B806E1" w:rsidP="00B806E1">
                  <w:pPr>
                    <w:tabs>
                      <w:tab w:val="left" w:pos="2497"/>
                    </w:tabs>
                    <w:spacing w:after="100"/>
                    <w:jc w:val="both"/>
                    <w:rPr>
                      <w:rFonts w:ascii="Arial" w:eastAsia="Calibri" w:hAnsi="Arial" w:cs="Arial"/>
                      <w:lang w:val="es-EC"/>
                    </w:rPr>
                  </w:pPr>
                  <w:r w:rsidRPr="00B806E1">
                    <w:rPr>
                      <w:rFonts w:ascii="Arial" w:eastAsia="Calibri" w:hAnsi="Arial" w:cs="Arial"/>
                      <w:lang w:val="es-EC"/>
                    </w:rPr>
                    <w:t>(12)</w:t>
                  </w:r>
                </w:p>
              </w:tc>
            </w:tr>
          </w:tbl>
          <w:p w14:paraId="6C7184F0" w14:textId="77777777" w:rsidR="00B806E1" w:rsidRPr="00B806E1" w:rsidRDefault="00B806E1" w:rsidP="00B806E1">
            <w:pPr>
              <w:tabs>
                <w:tab w:val="left" w:pos="2497"/>
              </w:tabs>
              <w:jc w:val="both"/>
              <w:rPr>
                <w:rFonts w:ascii="Arial" w:eastAsia="SimSun" w:hAnsi="Arial" w:cs="Arial"/>
                <w:lang w:val="es-ES"/>
              </w:rPr>
            </w:pPr>
            <w:r w:rsidRPr="00B806E1">
              <w:rPr>
                <w:rFonts w:ascii="Arial" w:eastAsia="Calibri" w:hAnsi="Arial" w:cs="Arial"/>
                <w:b/>
                <w:i/>
                <w:lang w:val="es-ES"/>
              </w:rPr>
              <w:t>Indicaciones</w:t>
            </w:r>
            <w:r w:rsidRPr="00B806E1">
              <w:rPr>
                <w:rFonts w:ascii="Arial" w:eastAsia="Calibri" w:hAnsi="Arial" w:cs="Arial"/>
                <w:lang w:val="es-ES"/>
              </w:rPr>
              <w:t xml:space="preserve">. Resuelva la ecuación (12) (diferencial) con respecto a </w:t>
            </w:r>
            <m:oMath>
              <m:r>
                <w:rPr>
                  <w:rFonts w:ascii="Cambria Math" w:eastAsia="Calibri" w:hAnsi="Cambria Math" w:cs="Arial"/>
                  <w:lang w:val="es-ES"/>
                </w:rPr>
                <m:t>ω</m:t>
              </m:r>
            </m:oMath>
            <w:r w:rsidRPr="00B806E1">
              <w:rPr>
                <w:rFonts w:ascii="Arial" w:eastAsia="SimSun" w:hAnsi="Arial" w:cs="Arial"/>
                <w:lang w:val="es-ES"/>
              </w:rPr>
              <w:t xml:space="preserve">. </w:t>
            </w:r>
          </w:p>
          <w:p w14:paraId="5A05EF82" w14:textId="77777777" w:rsidR="00B806E1" w:rsidRPr="00B806E1" w:rsidRDefault="00B806E1" w:rsidP="00B806E1">
            <w:pPr>
              <w:autoSpaceDE w:val="0"/>
              <w:autoSpaceDN w:val="0"/>
              <w:adjustRightInd w:val="0"/>
              <w:jc w:val="both"/>
              <w:rPr>
                <w:rFonts w:ascii="Arial" w:eastAsia="SimSun" w:hAnsi="Arial" w:cs="Arial"/>
                <w:lang w:val="es-ES"/>
              </w:rPr>
            </w:pPr>
            <w:r w:rsidRPr="00B806E1">
              <w:rPr>
                <w:rFonts w:ascii="Arial" w:eastAsia="SimSun" w:hAnsi="Arial" w:cs="Arial"/>
                <w:lang w:val="es-ES"/>
              </w:rPr>
              <w:t xml:space="preserve">Una vez obtenida la solución usted deberá realizar la gráfica de la solución en el programa Matlab. </w:t>
            </w:r>
          </w:p>
          <w:p w14:paraId="30C2460A" w14:textId="77777777" w:rsidR="00B806E1" w:rsidRPr="00B806E1" w:rsidRDefault="00B806E1" w:rsidP="00B806E1">
            <w:pPr>
              <w:autoSpaceDE w:val="0"/>
              <w:autoSpaceDN w:val="0"/>
              <w:adjustRightInd w:val="0"/>
              <w:rPr>
                <w:rFonts w:ascii="Arial" w:eastAsia="SimSun" w:hAnsi="Arial" w:cs="Arial"/>
                <w:lang w:val="es-ES"/>
              </w:rPr>
            </w:pPr>
          </w:p>
          <w:p w14:paraId="2805B21E" w14:textId="77777777" w:rsidR="00B806E1" w:rsidRPr="00B806E1" w:rsidRDefault="00B806E1" w:rsidP="00B806E1">
            <w:pPr>
              <w:tabs>
                <w:tab w:val="left" w:pos="2497"/>
              </w:tabs>
              <w:jc w:val="both"/>
              <w:rPr>
                <w:rFonts w:ascii="Arial" w:eastAsia="Calibri" w:hAnsi="Arial" w:cs="Arial"/>
                <w:lang w:val="es-ES"/>
              </w:rPr>
            </w:pPr>
            <w:r w:rsidRPr="00B806E1">
              <w:rPr>
                <w:rFonts w:ascii="Arial" w:eastAsia="Calibri" w:hAnsi="Arial" w:cs="Arial"/>
                <w:lang w:val="es-ES"/>
              </w:rPr>
              <w:t>Para finalizar la caracterización del motor DC, es necesario determinar la constante de tiempo y la ganancia del motor.</w:t>
            </w:r>
          </w:p>
          <w:p w14:paraId="7D8F037C" w14:textId="77777777" w:rsidR="00B806E1" w:rsidRPr="00B806E1" w:rsidRDefault="00B806E1" w:rsidP="00B806E1">
            <w:pPr>
              <w:tabs>
                <w:tab w:val="left" w:pos="2497"/>
              </w:tabs>
              <w:rPr>
                <w:rFonts w:ascii="Arial" w:eastAsia="SimSun" w:hAnsi="Arial" w:cs="Arial"/>
                <w:lang w:val="es-ES"/>
              </w:rPr>
            </w:pPr>
            <m:oMathPara>
              <m:oMath>
                <m:sSub>
                  <m:sSubPr>
                    <m:ctrlPr>
                      <w:rPr>
                        <w:rFonts w:ascii="Cambria Math" w:eastAsia="Calibri" w:hAnsi="Cambria Math" w:cs="Arial"/>
                        <w:i/>
                        <w:lang w:val="es-ES"/>
                      </w:rPr>
                    </m:ctrlPr>
                  </m:sSubPr>
                  <m:e>
                    <m:r>
                      <w:rPr>
                        <w:rFonts w:ascii="Cambria Math" w:eastAsia="Calibri" w:hAnsi="Cambria Math" w:cs="Arial"/>
                        <w:lang w:val="es-ES"/>
                      </w:rPr>
                      <m:t>T</m:t>
                    </m:r>
                  </m:e>
                  <m:sub>
                    <m:r>
                      <w:rPr>
                        <w:rFonts w:ascii="Cambria Math" w:eastAsia="Calibri" w:hAnsi="Cambria Math" w:cs="Arial"/>
                        <w:lang w:val="es-ES"/>
                      </w:rPr>
                      <m:t>m</m:t>
                    </m:r>
                  </m:sub>
                </m:sSub>
                <m:r>
                  <w:rPr>
                    <w:rFonts w:ascii="Cambria Math" w:eastAsia="Calibri" w:hAnsi="Cambria Math" w:cs="Arial"/>
                    <w:lang w:val="es-ES"/>
                  </w:rPr>
                  <m:t>=</m:t>
                </m:r>
                <m:f>
                  <m:fPr>
                    <m:ctrlPr>
                      <w:rPr>
                        <w:rFonts w:ascii="Cambria Math" w:eastAsia="Calibri" w:hAnsi="Cambria Math" w:cs="Arial"/>
                        <w:i/>
                        <w:lang w:val="es-ES"/>
                      </w:rPr>
                    </m:ctrlPr>
                  </m:fPr>
                  <m:num>
                    <m:r>
                      <w:rPr>
                        <w:rFonts w:ascii="Cambria Math" w:eastAsia="Calibri" w:hAnsi="Cambria Math" w:cs="Arial"/>
                        <w:lang w:val="es-ES"/>
                      </w:rPr>
                      <m:t>J</m:t>
                    </m:r>
                    <m:sSub>
                      <m:sSubPr>
                        <m:ctrlPr>
                          <w:rPr>
                            <w:rFonts w:ascii="Cambria Math" w:eastAsia="Calibri" w:hAnsi="Cambria Math" w:cs="Arial"/>
                            <w:i/>
                            <w:lang w:val="es-ES"/>
                          </w:rPr>
                        </m:ctrlPr>
                      </m:sSubPr>
                      <m:e>
                        <m:r>
                          <w:rPr>
                            <w:rFonts w:ascii="Cambria Math" w:eastAsia="Calibri" w:hAnsi="Cambria Math" w:cs="Arial"/>
                            <w:lang w:val="es-ES"/>
                          </w:rPr>
                          <m:t>ω</m:t>
                        </m:r>
                      </m:e>
                      <m:sub>
                        <m:r>
                          <w:rPr>
                            <w:rFonts w:ascii="Cambria Math" w:eastAsia="Calibri" w:hAnsi="Cambria Math" w:cs="Arial"/>
                            <w:lang w:val="es-ES"/>
                          </w:rPr>
                          <m:t>nls</m:t>
                        </m:r>
                      </m:sub>
                    </m:sSub>
                  </m:num>
                  <m:den>
                    <m:sSub>
                      <m:sSubPr>
                        <m:ctrlPr>
                          <w:rPr>
                            <w:rFonts w:ascii="Cambria Math" w:eastAsia="Calibri" w:hAnsi="Cambria Math" w:cs="Arial"/>
                            <w:i/>
                            <w:lang w:val="es-ES"/>
                          </w:rPr>
                        </m:ctrlPr>
                      </m:sSubPr>
                      <m:e>
                        <m:r>
                          <w:rPr>
                            <w:rFonts w:ascii="Cambria Math" w:eastAsia="Calibri" w:hAnsi="Cambria Math" w:cs="Arial"/>
                            <w:lang w:val="es-ES"/>
                          </w:rPr>
                          <m:t>τ</m:t>
                        </m:r>
                      </m:e>
                      <m:sub>
                        <m:r>
                          <w:rPr>
                            <w:rFonts w:ascii="Cambria Math" w:eastAsia="Calibri" w:hAnsi="Cambria Math" w:cs="Arial"/>
                            <w:lang w:val="es-ES"/>
                          </w:rPr>
                          <m:t>st</m:t>
                        </m:r>
                      </m:sub>
                    </m:sSub>
                  </m:den>
                </m:f>
              </m:oMath>
            </m:oMathPara>
          </w:p>
          <w:p w14:paraId="72859D09" w14:textId="77777777" w:rsidR="00B806E1" w:rsidRPr="00B806E1" w:rsidRDefault="00B806E1" w:rsidP="00B806E1">
            <w:pPr>
              <w:tabs>
                <w:tab w:val="left" w:pos="2497"/>
              </w:tabs>
              <w:jc w:val="center"/>
              <w:rPr>
                <w:rFonts w:ascii="Arial" w:eastAsia="SimSun" w:hAnsi="Arial" w:cs="Arial"/>
                <w:lang w:val="es-ES"/>
              </w:rPr>
            </w:pPr>
            <m:oMathPara>
              <m:oMath>
                <m:sSub>
                  <m:sSubPr>
                    <m:ctrlPr>
                      <w:rPr>
                        <w:rFonts w:ascii="Cambria Math" w:eastAsia="SimSun" w:hAnsi="Cambria Math" w:cs="Arial"/>
                        <w:i/>
                        <w:lang w:val="es-ES"/>
                      </w:rPr>
                    </m:ctrlPr>
                  </m:sSubPr>
                  <m:e>
                    <m:r>
                      <w:rPr>
                        <w:rFonts w:ascii="Cambria Math" w:eastAsia="SimSun" w:hAnsi="Cambria Math" w:cs="Arial"/>
                        <w:lang w:val="es-ES"/>
                      </w:rPr>
                      <m:t>T</m:t>
                    </m:r>
                  </m:e>
                  <m:sub>
                    <m:r>
                      <w:rPr>
                        <w:rFonts w:ascii="Cambria Math" w:eastAsia="SimSun" w:hAnsi="Cambria Math" w:cs="Arial"/>
                        <w:lang w:val="es-ES"/>
                      </w:rPr>
                      <m:t>m</m:t>
                    </m:r>
                  </m:sub>
                </m:sSub>
                <m:r>
                  <w:rPr>
                    <w:rFonts w:ascii="Cambria Math" w:eastAsia="SimSun" w:hAnsi="Cambria Math" w:cs="Arial"/>
                    <w:lang w:val="es-ES"/>
                  </w:rPr>
                  <m:t>= _______</m:t>
                </m:r>
              </m:oMath>
            </m:oMathPara>
          </w:p>
          <w:p w14:paraId="0AE65F2E" w14:textId="77777777" w:rsidR="00B806E1" w:rsidRPr="00B806E1" w:rsidRDefault="00B806E1" w:rsidP="00B806E1">
            <w:pPr>
              <w:tabs>
                <w:tab w:val="left" w:pos="2497"/>
              </w:tabs>
              <w:jc w:val="both"/>
              <w:rPr>
                <w:rFonts w:ascii="Arial" w:eastAsia="SimSun" w:hAnsi="Arial" w:cs="Arial"/>
                <w:lang w:val="es-ES"/>
              </w:rPr>
            </w:pPr>
            <w:r w:rsidRPr="00B806E1">
              <w:rPr>
                <w:rFonts w:ascii="Arial" w:eastAsia="Calibri" w:hAnsi="Arial" w:cs="Arial"/>
                <w:lang w:val="es-ES"/>
              </w:rPr>
              <w:t xml:space="preserve">Si se considera que </w:t>
            </w:r>
            <m:oMath>
              <m:sSub>
                <m:sSubPr>
                  <m:ctrlPr>
                    <w:rPr>
                      <w:rFonts w:ascii="Cambria Math" w:eastAsia="Calibri" w:hAnsi="Cambria Math" w:cs="Arial"/>
                      <w:i/>
                      <w:lang w:val="es-ES"/>
                    </w:rPr>
                  </m:ctrlPr>
                </m:sSubPr>
                <m:e>
                  <m:r>
                    <w:rPr>
                      <w:rFonts w:ascii="Cambria Math" w:eastAsia="Calibri" w:hAnsi="Cambria Math" w:cs="Arial"/>
                      <w:lang w:val="es-ES"/>
                    </w:rPr>
                    <m:t>ω</m:t>
                  </m:r>
                </m:e>
                <m:sub>
                  <m:r>
                    <w:rPr>
                      <w:rFonts w:ascii="Cambria Math" w:eastAsia="Calibri" w:hAnsi="Cambria Math" w:cs="Arial"/>
                      <w:lang w:val="es-ES"/>
                    </w:rPr>
                    <m:t>nls</m:t>
                  </m:r>
                </m:sub>
              </m:sSub>
            </m:oMath>
            <w:r w:rsidRPr="00B806E1">
              <w:rPr>
                <w:rFonts w:ascii="Arial" w:eastAsia="SimSun" w:hAnsi="Arial" w:cs="Arial"/>
                <w:lang w:val="es-ES"/>
              </w:rPr>
              <w:t xml:space="preserve"> se alcanza cuando el voltaje es </w:t>
            </w:r>
            <m:oMath>
              <m:sSub>
                <m:sSubPr>
                  <m:ctrlPr>
                    <w:rPr>
                      <w:rFonts w:ascii="Cambria Math" w:eastAsia="SimSun" w:hAnsi="Cambria Math" w:cs="Arial"/>
                      <w:i/>
                      <w:lang w:val="es-ES"/>
                    </w:rPr>
                  </m:ctrlPr>
                </m:sSubPr>
                <m:e>
                  <m:r>
                    <w:rPr>
                      <w:rFonts w:ascii="Cambria Math" w:eastAsia="SimSun" w:hAnsi="Cambria Math" w:cs="Arial"/>
                      <w:lang w:val="es-ES"/>
                    </w:rPr>
                    <m:t>U</m:t>
                  </m:r>
                </m:e>
                <m:sub>
                  <m:r>
                    <w:rPr>
                      <w:rFonts w:ascii="Cambria Math" w:eastAsia="SimSun" w:hAnsi="Cambria Math" w:cs="Arial"/>
                      <w:lang w:val="es-ES"/>
                    </w:rPr>
                    <m:t>ctrl</m:t>
                  </m:r>
                </m:sub>
              </m:sSub>
            </m:oMath>
            <w:r w:rsidRPr="00B806E1">
              <w:rPr>
                <w:rFonts w:ascii="Arial" w:eastAsia="SimSun" w:hAnsi="Arial" w:cs="Arial"/>
                <w:lang w:val="es-ES"/>
              </w:rPr>
              <w:t xml:space="preserve">, entonces la ganancia del sistema se determina mediante la expresión </w:t>
            </w:r>
          </w:p>
          <w:p w14:paraId="42DE1365" w14:textId="77777777" w:rsidR="00B806E1" w:rsidRPr="00B806E1" w:rsidRDefault="00B806E1" w:rsidP="00B806E1">
            <w:pPr>
              <w:tabs>
                <w:tab w:val="left" w:pos="2497"/>
              </w:tabs>
              <w:rPr>
                <w:rFonts w:ascii="Arial" w:eastAsia="SimSun" w:hAnsi="Arial" w:cs="Arial"/>
                <w:lang w:val="es-ES"/>
              </w:rPr>
            </w:pPr>
            <m:oMathPara>
              <m:oMath>
                <m:sSub>
                  <m:sSubPr>
                    <m:ctrlPr>
                      <w:rPr>
                        <w:rFonts w:ascii="Cambria Math" w:eastAsia="Calibri" w:hAnsi="Cambria Math" w:cs="Arial"/>
                        <w:i/>
                        <w:lang w:val="es-ES"/>
                      </w:rPr>
                    </m:ctrlPr>
                  </m:sSubPr>
                  <m:e>
                    <m:r>
                      <w:rPr>
                        <w:rFonts w:ascii="Cambria Math" w:eastAsia="Calibri" w:hAnsi="Cambria Math" w:cs="Arial"/>
                        <w:lang w:val="es-ES"/>
                      </w:rPr>
                      <m:t>k</m:t>
                    </m:r>
                  </m:e>
                  <m:sub>
                    <m:r>
                      <w:rPr>
                        <w:rFonts w:ascii="Cambria Math" w:eastAsia="Calibri" w:hAnsi="Cambria Math" w:cs="Arial"/>
                        <w:lang w:val="es-ES"/>
                      </w:rPr>
                      <m:t>gain</m:t>
                    </m:r>
                  </m:sub>
                </m:sSub>
                <m:r>
                  <w:rPr>
                    <w:rFonts w:ascii="Cambria Math" w:eastAsia="Calibri" w:hAnsi="Cambria Math" w:cs="Arial"/>
                    <w:lang w:val="es-ES"/>
                  </w:rPr>
                  <m:t>=</m:t>
                </m:r>
                <m:f>
                  <m:fPr>
                    <m:ctrlPr>
                      <w:rPr>
                        <w:rFonts w:ascii="Cambria Math" w:eastAsia="Calibri" w:hAnsi="Cambria Math" w:cs="Arial"/>
                        <w:i/>
                        <w:lang w:val="es-ES"/>
                      </w:rPr>
                    </m:ctrlPr>
                  </m:fPr>
                  <m:num>
                    <m:sSub>
                      <m:sSubPr>
                        <m:ctrlPr>
                          <w:rPr>
                            <w:rFonts w:ascii="Cambria Math" w:eastAsia="Calibri" w:hAnsi="Cambria Math" w:cs="Arial"/>
                            <w:i/>
                            <w:lang w:val="es-ES"/>
                          </w:rPr>
                        </m:ctrlPr>
                      </m:sSubPr>
                      <m:e>
                        <m:r>
                          <w:rPr>
                            <w:rFonts w:ascii="Cambria Math" w:eastAsia="Calibri" w:hAnsi="Cambria Math" w:cs="Arial"/>
                            <w:lang w:val="es-ES"/>
                          </w:rPr>
                          <m:t>ω</m:t>
                        </m:r>
                      </m:e>
                      <m:sub>
                        <m:r>
                          <w:rPr>
                            <w:rFonts w:ascii="Cambria Math" w:eastAsia="Calibri" w:hAnsi="Cambria Math" w:cs="Arial"/>
                            <w:lang w:val="es-ES"/>
                          </w:rPr>
                          <m:t>nls</m:t>
                        </m:r>
                      </m:sub>
                    </m:sSub>
                  </m:num>
                  <m:den>
                    <m:sSub>
                      <m:sSubPr>
                        <m:ctrlPr>
                          <w:rPr>
                            <w:rFonts w:ascii="Cambria Math" w:eastAsia="Calibri" w:hAnsi="Cambria Math" w:cs="Arial"/>
                            <w:i/>
                            <w:lang w:val="es-ES"/>
                          </w:rPr>
                        </m:ctrlPr>
                      </m:sSubPr>
                      <m:e>
                        <m:r>
                          <w:rPr>
                            <w:rFonts w:ascii="Cambria Math" w:eastAsia="Calibri" w:hAnsi="Cambria Math" w:cs="Arial"/>
                            <w:lang w:val="es-ES"/>
                          </w:rPr>
                          <m:t>U</m:t>
                        </m:r>
                      </m:e>
                      <m:sub>
                        <m:r>
                          <w:rPr>
                            <w:rFonts w:ascii="Cambria Math" w:eastAsia="Calibri" w:hAnsi="Cambria Math" w:cs="Arial"/>
                            <w:lang w:val="es-ES"/>
                          </w:rPr>
                          <m:t>control</m:t>
                        </m:r>
                      </m:sub>
                    </m:sSub>
                  </m:den>
                </m:f>
              </m:oMath>
            </m:oMathPara>
          </w:p>
          <w:p w14:paraId="5C9ADF8F" w14:textId="77777777" w:rsidR="00B806E1" w:rsidRPr="00B806E1" w:rsidRDefault="00B806E1" w:rsidP="00B806E1">
            <w:pPr>
              <w:tabs>
                <w:tab w:val="left" w:pos="2497"/>
              </w:tabs>
              <w:rPr>
                <w:rFonts w:ascii="Arial" w:eastAsia="Calibri" w:hAnsi="Arial" w:cs="Arial"/>
                <w:lang w:val="es-ES"/>
              </w:rPr>
            </w:pPr>
          </w:p>
          <w:p w14:paraId="3C7F50EF" w14:textId="77777777" w:rsidR="00B806E1" w:rsidRPr="00B806E1" w:rsidRDefault="00B806E1" w:rsidP="00B806E1">
            <w:pPr>
              <w:tabs>
                <w:tab w:val="left" w:pos="2497"/>
              </w:tabs>
              <w:jc w:val="center"/>
              <w:rPr>
                <w:rFonts w:ascii="Arial" w:eastAsia="SimSun" w:hAnsi="Arial" w:cs="Arial"/>
                <w:lang w:val="es-ES"/>
              </w:rPr>
            </w:pPr>
            <m:oMathPara>
              <m:oMath>
                <m:sSub>
                  <m:sSubPr>
                    <m:ctrlPr>
                      <w:rPr>
                        <w:rFonts w:ascii="Cambria Math" w:eastAsia="Calibri" w:hAnsi="Cambria Math" w:cs="Arial"/>
                        <w:i/>
                        <w:lang w:val="es-ES"/>
                      </w:rPr>
                    </m:ctrlPr>
                  </m:sSubPr>
                  <m:e>
                    <m:r>
                      <w:rPr>
                        <w:rFonts w:ascii="Cambria Math" w:eastAsia="Calibri" w:hAnsi="Cambria Math" w:cs="Arial"/>
                        <w:lang w:val="es-ES"/>
                      </w:rPr>
                      <m:t>k</m:t>
                    </m:r>
                  </m:e>
                  <m:sub>
                    <m:r>
                      <w:rPr>
                        <w:rFonts w:ascii="Cambria Math" w:eastAsia="Calibri" w:hAnsi="Cambria Math" w:cs="Arial"/>
                        <w:lang w:val="es-ES"/>
                      </w:rPr>
                      <m:t>gain</m:t>
                    </m:r>
                  </m:sub>
                </m:sSub>
                <m:r>
                  <w:rPr>
                    <w:rFonts w:ascii="Cambria Math" w:eastAsia="Calibri" w:hAnsi="Cambria Math" w:cs="Arial"/>
                    <w:lang w:val="es-ES"/>
                  </w:rPr>
                  <m:t>=________</m:t>
                </m:r>
              </m:oMath>
            </m:oMathPara>
          </w:p>
          <w:p w14:paraId="7B50AE72" w14:textId="77777777" w:rsidR="00B806E1" w:rsidRPr="00B806E1" w:rsidRDefault="00B806E1" w:rsidP="00B806E1">
            <w:pPr>
              <w:tabs>
                <w:tab w:val="left" w:pos="2497"/>
              </w:tabs>
              <w:rPr>
                <w:rFonts w:ascii="Calibri" w:eastAsia="Calibri" w:hAnsi="Calibri" w:cs="Arial"/>
                <w:lang w:val="es-ES"/>
              </w:rPr>
            </w:pPr>
          </w:p>
          <w:p w14:paraId="61415282" w14:textId="77777777" w:rsidR="00B806E1" w:rsidRPr="00B806E1" w:rsidRDefault="00B806E1" w:rsidP="00B806E1">
            <w:pPr>
              <w:tabs>
                <w:tab w:val="left" w:pos="2497"/>
              </w:tabs>
              <w:rPr>
                <w:rFonts w:ascii="Arial" w:eastAsia="Calibri" w:hAnsi="Arial" w:cs="Arial"/>
                <w:lang w:val="es-ES"/>
              </w:rPr>
            </w:pPr>
            <w:r w:rsidRPr="00B806E1">
              <w:rPr>
                <w:rFonts w:ascii="Arial" w:eastAsia="Calibri" w:hAnsi="Arial" w:cs="Arial"/>
                <w:lang w:val="es-ES"/>
              </w:rPr>
              <w:t>De esta manera queda definida la función de transferencia del motor DC.</w:t>
            </w:r>
          </w:p>
          <w:p w14:paraId="22073240" w14:textId="77777777" w:rsidR="00B806E1" w:rsidRPr="00B806E1" w:rsidRDefault="00B806E1" w:rsidP="00B806E1">
            <w:pPr>
              <w:tabs>
                <w:tab w:val="left" w:pos="2497"/>
              </w:tabs>
              <w:rPr>
                <w:rFonts w:ascii="Arial" w:eastAsia="SimSun" w:hAnsi="Arial" w:cs="Arial"/>
                <w:lang w:val="es-ES"/>
              </w:rPr>
            </w:pPr>
            <m:oMathPara>
              <m:oMath>
                <m:r>
                  <w:rPr>
                    <w:rFonts w:ascii="Cambria Math" w:eastAsia="Calibri" w:hAnsi="Cambria Math" w:cs="Arial"/>
                    <w:lang w:val="es-ES"/>
                  </w:rPr>
                  <m:t>G</m:t>
                </m:r>
                <m:d>
                  <m:dPr>
                    <m:ctrlPr>
                      <w:rPr>
                        <w:rFonts w:ascii="Cambria Math" w:eastAsia="Calibri" w:hAnsi="Cambria Math" w:cs="Arial"/>
                        <w:i/>
                        <w:lang w:val="es-ES"/>
                      </w:rPr>
                    </m:ctrlPr>
                  </m:dPr>
                  <m:e>
                    <m:r>
                      <w:rPr>
                        <w:rFonts w:ascii="Cambria Math" w:eastAsia="Calibri" w:hAnsi="Cambria Math" w:cs="Arial"/>
                        <w:lang w:val="es-ES"/>
                      </w:rPr>
                      <m:t>s</m:t>
                    </m:r>
                  </m:e>
                </m:d>
                <m:r>
                  <w:rPr>
                    <w:rFonts w:ascii="Cambria Math" w:eastAsia="Calibri" w:hAnsi="Cambria Math" w:cs="Arial"/>
                    <w:lang w:val="es-ES"/>
                  </w:rPr>
                  <m:t>=</m:t>
                </m:r>
                <m:f>
                  <m:fPr>
                    <m:ctrlPr>
                      <w:rPr>
                        <w:rFonts w:ascii="Cambria Math" w:eastAsia="Calibri" w:hAnsi="Cambria Math" w:cs="Arial"/>
                        <w:i/>
                        <w:lang w:val="es-ES"/>
                      </w:rPr>
                    </m:ctrlPr>
                  </m:fPr>
                  <m:num>
                    <m:sSub>
                      <m:sSubPr>
                        <m:ctrlPr>
                          <w:rPr>
                            <w:rFonts w:ascii="Cambria Math" w:eastAsia="Calibri" w:hAnsi="Cambria Math" w:cs="Arial"/>
                            <w:i/>
                            <w:lang w:val="es-ES"/>
                          </w:rPr>
                        </m:ctrlPr>
                      </m:sSubPr>
                      <m:e>
                        <m:r>
                          <w:rPr>
                            <w:rFonts w:ascii="Cambria Math" w:eastAsia="Calibri" w:hAnsi="Cambria Math" w:cs="Arial"/>
                            <w:lang w:val="es-ES"/>
                          </w:rPr>
                          <m:t>k</m:t>
                        </m:r>
                      </m:e>
                      <m:sub>
                        <m:r>
                          <w:rPr>
                            <w:rFonts w:ascii="Cambria Math" w:eastAsia="Calibri" w:hAnsi="Cambria Math" w:cs="Arial"/>
                            <w:lang w:val="es-ES"/>
                          </w:rPr>
                          <m:t>gain</m:t>
                        </m:r>
                      </m:sub>
                    </m:sSub>
                  </m:num>
                  <m:den>
                    <m:sSub>
                      <m:sSubPr>
                        <m:ctrlPr>
                          <w:rPr>
                            <w:rFonts w:ascii="Cambria Math" w:eastAsia="SimSun" w:hAnsi="Cambria Math" w:cs="Arial"/>
                            <w:i/>
                            <w:lang w:val="es-ES"/>
                          </w:rPr>
                        </m:ctrlPr>
                      </m:sSubPr>
                      <m:e>
                        <m:r>
                          <w:rPr>
                            <w:rFonts w:ascii="Cambria Math" w:eastAsia="SimSun" w:hAnsi="Cambria Math" w:cs="Arial"/>
                            <w:lang w:val="es-ES"/>
                          </w:rPr>
                          <m:t>T</m:t>
                        </m:r>
                      </m:e>
                      <m:sub>
                        <m:r>
                          <w:rPr>
                            <w:rFonts w:ascii="Cambria Math" w:eastAsia="SimSun" w:hAnsi="Cambria Math" w:cs="Arial"/>
                            <w:lang w:val="es-ES"/>
                          </w:rPr>
                          <m:t>m</m:t>
                        </m:r>
                      </m:sub>
                    </m:sSub>
                    <m:r>
                      <w:rPr>
                        <w:rFonts w:ascii="Cambria Math" w:eastAsia="SimSun" w:hAnsi="Cambria Math" w:cs="Arial"/>
                        <w:lang w:val="es-ES"/>
                      </w:rPr>
                      <m:t>s+1</m:t>
                    </m:r>
                  </m:den>
                </m:f>
              </m:oMath>
            </m:oMathPara>
          </w:p>
          <w:p w14:paraId="091F7FBE" w14:textId="77777777" w:rsidR="00B806E1" w:rsidRPr="00B806E1" w:rsidRDefault="00B806E1" w:rsidP="00B806E1">
            <w:pPr>
              <w:rPr>
                <w:rFonts w:ascii="Arial" w:eastAsia="Calibri" w:hAnsi="Arial" w:cs="Arial"/>
                <w:lang w:val="es-ES"/>
              </w:rPr>
            </w:pPr>
            <w:r w:rsidRPr="00B806E1">
              <w:rPr>
                <w:rFonts w:ascii="Arial" w:eastAsia="Calibri" w:hAnsi="Arial" w:cs="Arial"/>
                <w:b/>
                <w:lang w:val="es-ES"/>
              </w:rPr>
              <w:t>Indicaciones</w:t>
            </w:r>
            <w:r w:rsidRPr="00B806E1">
              <w:rPr>
                <w:rFonts w:ascii="Arial" w:eastAsia="Calibri" w:hAnsi="Arial" w:cs="Arial"/>
                <w:lang w:val="es-ES"/>
              </w:rPr>
              <w:t xml:space="preserve">. En el programa </w:t>
            </w:r>
            <w:proofErr w:type="spellStart"/>
            <w:r w:rsidRPr="00B806E1">
              <w:rPr>
                <w:rFonts w:ascii="Arial" w:eastAsia="Calibri" w:hAnsi="Arial" w:cs="Arial"/>
                <w:lang w:val="es-ES"/>
              </w:rPr>
              <w:t>Simulink</w:t>
            </w:r>
            <w:proofErr w:type="spellEnd"/>
            <w:r w:rsidRPr="00B806E1">
              <w:rPr>
                <w:rFonts w:ascii="Arial" w:eastAsia="Calibri" w:hAnsi="Arial" w:cs="Arial"/>
                <w:lang w:val="es-ES"/>
              </w:rPr>
              <w:t xml:space="preserve"> grafique la reacción del sistema al step (9V). Guarde el archivo con nombre </w:t>
            </w:r>
            <w:proofErr w:type="spellStart"/>
            <w:r w:rsidRPr="00B806E1">
              <w:rPr>
                <w:rFonts w:ascii="Arial" w:eastAsia="Calibri" w:hAnsi="Arial" w:cs="Arial"/>
                <w:lang w:val="es-ES"/>
              </w:rPr>
              <w:t>motorDC_MCB_nombre_apellido.slx</w:t>
            </w:r>
            <w:proofErr w:type="spellEnd"/>
          </w:p>
          <w:p w14:paraId="1874623C" w14:textId="77777777" w:rsidR="00B806E1" w:rsidRPr="00B806E1" w:rsidRDefault="00B806E1" w:rsidP="00B806E1">
            <w:pPr>
              <w:rPr>
                <w:rFonts w:ascii="Arial" w:eastAsia="Calibri" w:hAnsi="Arial" w:cs="Arial"/>
                <w:lang w:val="es-ES"/>
              </w:rPr>
            </w:pPr>
          </w:p>
          <w:p w14:paraId="43E952D7" w14:textId="77777777" w:rsidR="00B806E1" w:rsidRPr="00B806E1" w:rsidRDefault="00B806E1" w:rsidP="00B806E1">
            <w:pPr>
              <w:tabs>
                <w:tab w:val="left" w:pos="2497"/>
              </w:tabs>
              <w:jc w:val="both"/>
              <w:rPr>
                <w:rFonts w:ascii="Arial" w:eastAsia="Calibri" w:hAnsi="Arial" w:cs="Arial"/>
                <w:lang w:val="es-ES"/>
              </w:rPr>
            </w:pPr>
            <w:r w:rsidRPr="00B806E1">
              <w:rPr>
                <w:rFonts w:ascii="Arial" w:eastAsia="Calibri" w:hAnsi="Arial" w:cs="Arial"/>
                <w:lang w:val="es-ES"/>
              </w:rPr>
              <w:t>El motor DC es un sistema electromecánico y el movimiento rotacional se produce cuando se alimenta las bobinas del estator. A continuación, se muestra el circuito armadura para la obtención de los parámetros eléctricos del modelo.</w:t>
            </w:r>
          </w:p>
          <w:tbl>
            <w:tblPr>
              <w:tblStyle w:val="Tablaconcuadrcul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88"/>
            </w:tblGrid>
            <w:tr w:rsidR="00B806E1" w:rsidRPr="00B806E1" w14:paraId="6D951BCA" w14:textId="77777777" w:rsidTr="004E65B5">
              <w:tc>
                <w:tcPr>
                  <w:tcW w:w="8488" w:type="dxa"/>
                </w:tcPr>
                <w:p w14:paraId="691BE10A" w14:textId="77777777" w:rsidR="00B806E1" w:rsidRPr="00B806E1" w:rsidRDefault="00B806E1" w:rsidP="00B806E1">
                  <w:pPr>
                    <w:tabs>
                      <w:tab w:val="left" w:pos="1136"/>
                    </w:tabs>
                    <w:spacing w:after="100"/>
                    <w:jc w:val="center"/>
                    <w:rPr>
                      <w:rFonts w:ascii="Arial" w:eastAsia="Calibri" w:hAnsi="Arial" w:cs="Arial"/>
                      <w:lang w:val="es-EC"/>
                    </w:rPr>
                  </w:pPr>
                  <w:r w:rsidRPr="00B806E1">
                    <w:rPr>
                      <w:rFonts w:ascii="Arial" w:eastAsia="Calibri" w:hAnsi="Arial" w:cs="Arial"/>
                      <w:noProof/>
                      <w:lang w:val="es-EC"/>
                    </w:rPr>
                    <w:lastRenderedPageBreak/>
                    <mc:AlternateContent>
                      <mc:Choice Requires="wpg">
                        <w:drawing>
                          <wp:anchor distT="0" distB="0" distL="114300" distR="114300" simplePos="0" relativeHeight="251663360" behindDoc="0" locked="0" layoutInCell="1" allowOverlap="1" wp14:anchorId="3E259641" wp14:editId="43020545">
                            <wp:simplePos x="0" y="0"/>
                            <wp:positionH relativeFrom="column">
                              <wp:posOffset>1848298</wp:posOffset>
                            </wp:positionH>
                            <wp:positionV relativeFrom="paragraph">
                              <wp:posOffset>202229</wp:posOffset>
                            </wp:positionV>
                            <wp:extent cx="2065244" cy="451560"/>
                            <wp:effectExtent l="0" t="63500" r="5080" b="5715"/>
                            <wp:wrapNone/>
                            <wp:docPr id="764209602" name="Grupo 764209602"/>
                            <wp:cNvGraphicFramePr/>
                            <a:graphic xmlns:a="http://schemas.openxmlformats.org/drawingml/2006/main">
                              <a:graphicData uri="http://schemas.microsoft.com/office/word/2010/wordprocessingGroup">
                                <wpg:wgp>
                                  <wpg:cNvGrpSpPr/>
                                  <wpg:grpSpPr>
                                    <a:xfrm>
                                      <a:off x="0" y="0"/>
                                      <a:ext cx="2065244" cy="451560"/>
                                      <a:chOff x="0" y="0"/>
                                      <a:chExt cx="2065244" cy="451560"/>
                                    </a:xfrm>
                                  </wpg:grpSpPr>
                                  <pic:pic xmlns:pic="http://schemas.openxmlformats.org/drawingml/2006/picture">
                                    <pic:nvPicPr>
                                      <pic:cNvPr id="764209605" name="Imagen 76420960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906494" y="262965"/>
                                        <a:ext cx="158750" cy="188595"/>
                                      </a:xfrm>
                                      <a:prstGeom prst="rect">
                                        <a:avLst/>
                                      </a:prstGeom>
                                    </pic:spPr>
                                  </pic:pic>
                                  <pic:pic xmlns:pic="http://schemas.openxmlformats.org/drawingml/2006/picture">
                                    <pic:nvPicPr>
                                      <pic:cNvPr id="764209606" name="Imagen 76420960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3200" cy="209550"/>
                                      </a:xfrm>
                                      <a:prstGeom prst="rect">
                                        <a:avLst/>
                                      </a:prstGeom>
                                    </pic:spPr>
                                  </pic:pic>
                                  <wps:wsp>
                                    <wps:cNvPr id="764209607" name="Conector recto de flecha 764209607"/>
                                    <wps:cNvCnPr/>
                                    <wps:spPr>
                                      <a:xfrm>
                                        <a:off x="0" y="0"/>
                                        <a:ext cx="260350"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anchor>
                        </w:drawing>
                      </mc:Choice>
                      <mc:Fallback>
                        <w:pict>
                          <v:group w14:anchorId="7BCF215F" id="Grupo 764209602" o:spid="_x0000_s1026" style="position:absolute;margin-left:145.55pt;margin-top:15.9pt;width:162.6pt;height:35.55pt;z-index:251663360" coordsize="20652,4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64209605" o:spid="_x0000_s1027" type="#_x0000_t75" style="position:absolute;left:19064;top:2629;width:1588;height: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">
                              <v:imagedata r:id="rId12" o:title=""/>
                            </v:shape>
                            <v:shape id="Imagen 764209606" o:spid="_x0000_s1028" type="#_x0000_t75" style="position:absolute;width:2032;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">
                              <v:imagedata r:id="rId13" o:title=""/>
                            </v:shape>
                            <v:shape id="Conector recto de flecha 764209607" o:spid="_x0000_s1029" type="#_x0000_t32" style="position:absolute;width:26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" strokecolor="windowText" strokeweight=".5pt">
                              <v:stroke endarrow="block" joinstyle="miter"/>
                            </v:shape>
                          </v:group>
                        </w:pict>
                      </mc:Fallback>
                    </mc:AlternateContent>
                  </w:r>
                  <w:r w:rsidRPr="00B806E1">
                    <w:rPr>
                      <w:rFonts w:ascii="Arial" w:eastAsia="Calibri" w:hAnsi="Arial" w:cs="Arial"/>
                      <w:lang w:val="es-EC"/>
                    </w:rPr>
                    <w:t xml:space="preserve"> </w:t>
                  </w:r>
                  <w:r w:rsidRPr="00B806E1">
                    <w:rPr>
                      <w:rFonts w:ascii="Arial" w:eastAsia="Calibri" w:hAnsi="Arial" w:cs="Arial"/>
                      <w:noProof/>
                      <w:lang w:val="es-EC"/>
                    </w:rPr>
                    <w:drawing>
                      <wp:inline distT="0" distB="0" distL="0" distR="0" wp14:anchorId="3F90F0BF" wp14:editId="4D83BB8E">
                        <wp:extent cx="2290363" cy="1200150"/>
                        <wp:effectExtent l="0" t="0" r="0" b="0"/>
                        <wp:docPr id="764209608" name="Imagen 76420960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09608" name="Imagen 764209608" descr="Gráfico&#10;&#10;Descripción generada automáticamente"/>
                                <pic:cNvPicPr/>
                              </pic:nvPicPr>
                              <pic:blipFill>
                                <a:blip r:embed="rId14"/>
                                <a:stretch>
                                  <a:fillRect/>
                                </a:stretch>
                              </pic:blipFill>
                              <pic:spPr>
                                <a:xfrm>
                                  <a:off x="0" y="0"/>
                                  <a:ext cx="2293737" cy="1201918"/>
                                </a:xfrm>
                                <a:prstGeom prst="rect">
                                  <a:avLst/>
                                </a:prstGeom>
                              </pic:spPr>
                            </pic:pic>
                          </a:graphicData>
                        </a:graphic>
                      </wp:inline>
                    </w:drawing>
                  </w:r>
                </w:p>
              </w:tc>
            </w:tr>
            <w:tr w:rsidR="00B806E1" w:rsidRPr="00B806E1" w14:paraId="2848E531" w14:textId="77777777" w:rsidTr="004E65B5">
              <w:tc>
                <w:tcPr>
                  <w:tcW w:w="8488" w:type="dxa"/>
                </w:tcPr>
                <w:p w14:paraId="0C580873" w14:textId="77777777" w:rsidR="00B806E1" w:rsidRPr="00B806E1" w:rsidRDefault="00B806E1" w:rsidP="00B806E1">
                  <w:pPr>
                    <w:tabs>
                      <w:tab w:val="left" w:pos="1136"/>
                    </w:tabs>
                    <w:spacing w:after="100"/>
                    <w:jc w:val="center"/>
                    <w:rPr>
                      <w:rFonts w:ascii="Arial" w:eastAsia="Calibri" w:hAnsi="Arial" w:cs="Arial"/>
                      <w:lang w:val="es-EC"/>
                    </w:rPr>
                  </w:pPr>
                  <w:r w:rsidRPr="00B806E1">
                    <w:rPr>
                      <w:rFonts w:ascii="Arial" w:eastAsia="Calibri" w:hAnsi="Arial" w:cs="Arial"/>
                      <w:b/>
                      <w:lang w:val="es-EC"/>
                    </w:rPr>
                    <w:t>Figura 4</w:t>
                  </w:r>
                  <w:r w:rsidRPr="00B806E1">
                    <w:rPr>
                      <w:rFonts w:ascii="Arial" w:eastAsia="Calibri" w:hAnsi="Arial" w:cs="Arial"/>
                      <w:lang w:val="es-EC"/>
                    </w:rPr>
                    <w:t>. Modelo del circuito eléctrico del motor DC</w:t>
                  </w:r>
                </w:p>
              </w:tc>
            </w:tr>
          </w:tbl>
          <w:p w14:paraId="0F8D523C" w14:textId="77777777" w:rsidR="00B806E1" w:rsidRPr="00B806E1" w:rsidRDefault="00B806E1" w:rsidP="00B806E1">
            <w:pPr>
              <w:tabs>
                <w:tab w:val="left" w:pos="2497"/>
              </w:tabs>
              <w:rPr>
                <w:rFonts w:ascii="Arial" w:eastAsia="Calibri" w:hAnsi="Arial" w:cs="Arial"/>
                <w:lang w:val="es-ES"/>
              </w:rPr>
            </w:pPr>
            <w:r w:rsidRPr="00B806E1">
              <w:rPr>
                <w:rFonts w:ascii="Arial" w:eastAsia="Calibri" w:hAnsi="Arial" w:cs="Arial"/>
                <w:b/>
                <w:i/>
                <w:lang w:val="es-ES"/>
              </w:rPr>
              <w:t>Indicaciones:</w:t>
            </w:r>
            <w:r w:rsidRPr="00B806E1">
              <w:rPr>
                <w:rFonts w:ascii="Arial" w:eastAsia="Calibri" w:hAnsi="Arial" w:cs="Arial"/>
                <w:lang w:val="es-ES"/>
              </w:rPr>
              <w:t xml:space="preserve"> Escribir la ley del Ohm para el circuito de la figura 4.</w:t>
            </w:r>
          </w:p>
          <w:p w14:paraId="3B987B93" w14:textId="77777777" w:rsidR="00B806E1" w:rsidRPr="00B806E1" w:rsidRDefault="00B806E1" w:rsidP="00B806E1">
            <w:pPr>
              <w:tabs>
                <w:tab w:val="left" w:pos="2497"/>
              </w:tabs>
              <w:rPr>
                <w:rFonts w:ascii="Arial" w:eastAsia="Calibri" w:hAnsi="Arial" w:cs="Arial"/>
                <w:lang w:val="es-ES"/>
              </w:rPr>
            </w:pPr>
          </w:p>
          <w:p w14:paraId="63C97D95" w14:textId="77777777" w:rsidR="00B806E1" w:rsidRPr="00B806E1" w:rsidRDefault="00B806E1" w:rsidP="00B806E1">
            <w:pPr>
              <w:tabs>
                <w:tab w:val="left" w:pos="2497"/>
              </w:tabs>
              <w:rPr>
                <w:rFonts w:ascii="Arial" w:eastAsia="Calibri" w:hAnsi="Arial" w:cs="Arial"/>
                <w:lang w:val="es-ES"/>
              </w:rPr>
            </w:pPr>
            <w:r w:rsidRPr="00B806E1">
              <w:rPr>
                <w:rFonts w:ascii="Arial" w:eastAsia="Calibri" w:hAnsi="Arial" w:cs="Arial"/>
                <w:lang w:val="es-ES"/>
              </w:rPr>
              <w:t>Ley de Ohm __________________________________</w:t>
            </w:r>
          </w:p>
          <w:p w14:paraId="43E3AC66" w14:textId="77777777" w:rsidR="00B806E1" w:rsidRPr="00B806E1" w:rsidRDefault="00B806E1" w:rsidP="00B806E1">
            <w:pPr>
              <w:tabs>
                <w:tab w:val="left" w:pos="2497"/>
              </w:tabs>
              <w:rPr>
                <w:rFonts w:ascii="Arial" w:eastAsia="Calibri" w:hAnsi="Arial" w:cs="Arial"/>
                <w:lang w:val="es-ES"/>
              </w:rPr>
            </w:pPr>
          </w:p>
          <w:p w14:paraId="105994C8" w14:textId="77777777" w:rsidR="00B806E1" w:rsidRPr="00B806E1" w:rsidRDefault="00B806E1" w:rsidP="00B806E1">
            <w:pPr>
              <w:tabs>
                <w:tab w:val="left" w:pos="2497"/>
              </w:tabs>
              <w:jc w:val="both"/>
              <w:rPr>
                <w:rFonts w:ascii="Arial" w:eastAsia="Calibri" w:hAnsi="Arial" w:cs="Arial"/>
                <w:lang w:val="es-ES"/>
              </w:rPr>
            </w:pPr>
            <w:r w:rsidRPr="00B806E1">
              <w:rPr>
                <w:rFonts w:ascii="Arial" w:eastAsia="Calibri" w:hAnsi="Arial" w:cs="Arial"/>
                <w:lang w:val="es-ES"/>
              </w:rPr>
              <w:t>Considerando la ecuación (1), (8) y la ley de Ohm del circuito eléctrico de armadura, el modelo matemático del motor se pude escribir de la siguiente forma:</w:t>
            </w:r>
          </w:p>
          <w:tbl>
            <w:tblPr>
              <w:tblStyle w:val="Tablaconcuadrcul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50"/>
              <w:gridCol w:w="838"/>
            </w:tblGrid>
            <w:tr w:rsidR="00B806E1" w:rsidRPr="00B806E1" w14:paraId="2190F2B4" w14:textId="77777777" w:rsidTr="004E65B5">
              <w:tc>
                <w:tcPr>
                  <w:tcW w:w="7650" w:type="dxa"/>
                </w:tcPr>
                <w:p w14:paraId="57AD7A52" w14:textId="77777777" w:rsidR="00B806E1" w:rsidRPr="00B806E1" w:rsidRDefault="00B806E1" w:rsidP="00B806E1">
                  <w:pPr>
                    <w:tabs>
                      <w:tab w:val="left" w:pos="2497"/>
                    </w:tabs>
                    <w:spacing w:after="100"/>
                    <w:jc w:val="both"/>
                    <w:rPr>
                      <w:rFonts w:ascii="Arial" w:eastAsia="Calibri" w:hAnsi="Arial" w:cs="Arial"/>
                      <w:lang w:val="es-EC"/>
                    </w:rPr>
                  </w:pPr>
                  <m:oMathPara>
                    <m:oMath>
                      <m:d>
                        <m:dPr>
                          <m:begChr m:val="{"/>
                          <m:endChr m:val=""/>
                          <m:ctrlPr>
                            <w:rPr>
                              <w:rFonts w:ascii="Cambria Math" w:eastAsia="Calibri" w:hAnsi="Cambria Math" w:cs="Arial"/>
                              <w:i/>
                              <w:lang w:val="es-EC"/>
                            </w:rPr>
                          </m:ctrlPr>
                        </m:dPr>
                        <m:e>
                          <m:m>
                            <m:mPr>
                              <m:mcs>
                                <m:mc>
                                  <m:mcPr>
                                    <m:count m:val="1"/>
                                    <m:mcJc m:val="center"/>
                                  </m:mcPr>
                                </m:mc>
                              </m:mcs>
                              <m:ctrlPr>
                                <w:rPr>
                                  <w:rFonts w:ascii="Cambria Math" w:eastAsia="Calibri" w:hAnsi="Cambria Math" w:cs="Arial"/>
                                  <w:i/>
                                  <w:lang w:val="es-EC"/>
                                </w:rPr>
                              </m:ctrlPr>
                            </m:mPr>
                            <m:mr>
                              <m:e>
                                <m:r>
                                  <w:rPr>
                                    <w:rFonts w:ascii="Cambria Math" w:eastAsia="Calibri" w:hAnsi="Cambria Math" w:cs="Arial"/>
                                    <w:lang w:val="es-EC"/>
                                  </w:rPr>
                                  <m:t>J</m:t>
                                </m:r>
                                <m:acc>
                                  <m:accPr>
                                    <m:chr m:val="̇"/>
                                    <m:ctrlPr>
                                      <w:rPr>
                                        <w:rFonts w:ascii="Cambria Math" w:eastAsia="Calibri" w:hAnsi="Cambria Math" w:cs="Arial"/>
                                        <w:i/>
                                        <w:lang w:val="es-EC"/>
                                      </w:rPr>
                                    </m:ctrlPr>
                                  </m:accPr>
                                  <m:e>
                                    <m:r>
                                      <w:rPr>
                                        <w:rFonts w:ascii="Cambria Math" w:eastAsia="Calibri" w:hAnsi="Cambria Math" w:cs="Arial"/>
                                        <w:lang w:val="es-EC"/>
                                      </w:rPr>
                                      <m:t>ω</m:t>
                                    </m:r>
                                  </m:e>
                                </m:acc>
                                <m:r>
                                  <w:rPr>
                                    <w:rFonts w:ascii="Cambria Math" w:eastAsia="Calibri" w:hAnsi="Cambria Math" w:cs="Arial"/>
                                    <w:lang w:val="es-EC"/>
                                  </w:rPr>
                                  <m:t xml:space="preserve">= </m:t>
                                </m:r>
                                <m:sSub>
                                  <m:sSubPr>
                                    <m:ctrlPr>
                                      <w:rPr>
                                        <w:rFonts w:ascii="Cambria Math" w:eastAsia="Calibri" w:hAnsi="Cambria Math" w:cs="Arial"/>
                                        <w:i/>
                                        <w:lang w:val="es-EC"/>
                                      </w:rPr>
                                    </m:ctrlPr>
                                  </m:sSubPr>
                                  <m:e>
                                    <m:r>
                                      <w:rPr>
                                        <w:rFonts w:ascii="Cambria Math" w:eastAsia="Calibri" w:hAnsi="Cambria Math" w:cs="Arial"/>
                                        <w:lang w:val="es-EC"/>
                                      </w:rPr>
                                      <m:t>τ</m:t>
                                    </m:r>
                                  </m:e>
                                  <m:sub>
                                    <m:r>
                                      <w:rPr>
                                        <w:rFonts w:ascii="Cambria Math" w:eastAsia="Calibri" w:hAnsi="Cambria Math" w:cs="Arial"/>
                                        <w:lang w:val="es-EC"/>
                                      </w:rPr>
                                      <m:t>elec</m:t>
                                    </m:r>
                                  </m:sub>
                                </m:sSub>
                              </m:e>
                            </m:mr>
                            <m:mr>
                              <m:e>
                                <m:sSub>
                                  <m:sSubPr>
                                    <m:ctrlPr>
                                      <w:rPr>
                                        <w:rFonts w:ascii="Cambria Math" w:eastAsia="Calibri" w:hAnsi="Cambria Math" w:cs="Arial"/>
                                        <w:i/>
                                        <w:lang w:val="es-EC"/>
                                      </w:rPr>
                                    </m:ctrlPr>
                                  </m:sSubPr>
                                  <m:e>
                                    <m:r>
                                      <w:rPr>
                                        <w:rFonts w:ascii="Cambria Math" w:eastAsia="Calibri" w:hAnsi="Cambria Math" w:cs="Arial"/>
                                        <w:lang w:val="es-EC"/>
                                      </w:rPr>
                                      <m:t>L</m:t>
                                    </m:r>
                                  </m:e>
                                  <m:sub>
                                    <m:r>
                                      <w:rPr>
                                        <w:rFonts w:ascii="Cambria Math" w:eastAsia="Calibri" w:hAnsi="Cambria Math" w:cs="Arial"/>
                                        <w:lang w:val="es-EC"/>
                                      </w:rPr>
                                      <m:t>a</m:t>
                                    </m:r>
                                  </m:sub>
                                </m:sSub>
                                <m:acc>
                                  <m:accPr>
                                    <m:chr m:val="̇"/>
                                    <m:ctrlPr>
                                      <w:rPr>
                                        <w:rFonts w:ascii="Cambria Math" w:eastAsia="Calibri" w:hAnsi="Cambria Math" w:cs="Arial"/>
                                        <w:i/>
                                        <w:lang w:val="es-EC"/>
                                      </w:rPr>
                                    </m:ctrlPr>
                                  </m:accPr>
                                  <m:e>
                                    <m:r>
                                      <w:rPr>
                                        <w:rFonts w:ascii="Cambria Math" w:eastAsia="Calibri" w:hAnsi="Cambria Math" w:cs="Arial"/>
                                        <w:lang w:val="es-EC"/>
                                      </w:rPr>
                                      <m:t>I</m:t>
                                    </m:r>
                                  </m:e>
                                </m:acc>
                                <m:r>
                                  <w:rPr>
                                    <w:rFonts w:ascii="Cambria Math" w:eastAsia="Calibri" w:hAnsi="Cambria Math" w:cs="Arial"/>
                                    <w:lang w:val="es-EC"/>
                                  </w:rPr>
                                  <m:t>=</m:t>
                                </m:r>
                                <m:sSub>
                                  <m:sSubPr>
                                    <m:ctrlPr>
                                      <w:rPr>
                                        <w:rFonts w:ascii="Cambria Math" w:eastAsia="Calibri" w:hAnsi="Cambria Math" w:cs="Arial"/>
                                        <w:i/>
                                        <w:lang w:val="es-EC"/>
                                      </w:rPr>
                                    </m:ctrlPr>
                                  </m:sSubPr>
                                  <m:e>
                                    <m:r>
                                      <w:rPr>
                                        <w:rFonts w:ascii="Cambria Math" w:eastAsia="Calibri" w:hAnsi="Cambria Math" w:cs="Arial"/>
                                        <w:lang w:val="es-EC"/>
                                      </w:rPr>
                                      <m:t>U</m:t>
                                    </m:r>
                                  </m:e>
                                  <m:sub>
                                    <m:r>
                                      <w:rPr>
                                        <w:rFonts w:ascii="Cambria Math" w:eastAsia="Calibri" w:hAnsi="Cambria Math" w:cs="Arial"/>
                                        <w:lang w:val="es-EC"/>
                                      </w:rPr>
                                      <m:t>ctrl</m:t>
                                    </m:r>
                                  </m:sub>
                                </m:sSub>
                                <m:r>
                                  <w:rPr>
                                    <w:rFonts w:ascii="Cambria Math" w:eastAsia="Calibri" w:hAnsi="Cambria Math" w:cs="Arial"/>
                                    <w:lang w:val="es-EC"/>
                                  </w:rPr>
                                  <m:t>-ε-</m:t>
                                </m:r>
                                <m:sSub>
                                  <m:sSubPr>
                                    <m:ctrlPr>
                                      <w:rPr>
                                        <w:rFonts w:ascii="Cambria Math" w:eastAsia="Calibri" w:hAnsi="Cambria Math" w:cs="Arial"/>
                                        <w:i/>
                                        <w:lang w:val="es-EC"/>
                                      </w:rPr>
                                    </m:ctrlPr>
                                  </m:sSubPr>
                                  <m:e>
                                    <m:r>
                                      <w:rPr>
                                        <w:rFonts w:ascii="Cambria Math" w:eastAsia="Calibri" w:hAnsi="Cambria Math" w:cs="Arial"/>
                                        <w:lang w:val="es-EC"/>
                                      </w:rPr>
                                      <m:t>R</m:t>
                                    </m:r>
                                  </m:e>
                                  <m:sub>
                                    <m:r>
                                      <w:rPr>
                                        <w:rFonts w:ascii="Cambria Math" w:eastAsia="Calibri" w:hAnsi="Cambria Math" w:cs="Arial"/>
                                        <w:lang w:val="es-EC"/>
                                      </w:rPr>
                                      <m:t>a</m:t>
                                    </m:r>
                                  </m:sub>
                                </m:sSub>
                                <m:r>
                                  <w:rPr>
                                    <w:rFonts w:ascii="Cambria Math" w:eastAsia="Calibri" w:hAnsi="Cambria Math" w:cs="Arial"/>
                                    <w:lang w:val="es-EC"/>
                                  </w:rPr>
                                  <m:t>I</m:t>
                                </m:r>
                              </m:e>
                            </m:mr>
                          </m:m>
                        </m:e>
                      </m:d>
                    </m:oMath>
                  </m:oMathPara>
                </w:p>
              </w:tc>
              <w:tc>
                <w:tcPr>
                  <w:tcW w:w="838" w:type="dxa"/>
                </w:tcPr>
                <w:p w14:paraId="353A8870" w14:textId="77777777" w:rsidR="00B806E1" w:rsidRPr="00B806E1" w:rsidRDefault="00B806E1" w:rsidP="00B806E1">
                  <w:pPr>
                    <w:tabs>
                      <w:tab w:val="left" w:pos="2497"/>
                    </w:tabs>
                    <w:spacing w:after="100"/>
                    <w:jc w:val="both"/>
                    <w:rPr>
                      <w:rFonts w:ascii="Arial" w:eastAsia="Calibri" w:hAnsi="Arial" w:cs="Arial"/>
                      <w:lang w:val="es-EC"/>
                    </w:rPr>
                  </w:pPr>
                  <w:r w:rsidRPr="00B806E1">
                    <w:rPr>
                      <w:rFonts w:ascii="Arial" w:eastAsia="Calibri" w:hAnsi="Arial" w:cs="Arial"/>
                      <w:lang w:val="es-EC"/>
                    </w:rPr>
                    <w:t>(13)</w:t>
                  </w:r>
                </w:p>
              </w:tc>
            </w:tr>
          </w:tbl>
          <w:p w14:paraId="50BB97D7" w14:textId="77777777" w:rsidR="00B806E1" w:rsidRPr="00B806E1" w:rsidRDefault="00B806E1" w:rsidP="00B806E1">
            <w:pPr>
              <w:tabs>
                <w:tab w:val="left" w:pos="2497"/>
              </w:tabs>
              <w:jc w:val="both"/>
              <w:rPr>
                <w:rFonts w:ascii="Arial" w:eastAsia="Calibri" w:hAnsi="Arial" w:cs="Arial"/>
                <w:lang w:val="es-ES"/>
              </w:rPr>
            </w:pPr>
            <w:r w:rsidRPr="00B806E1">
              <w:rPr>
                <w:rFonts w:ascii="Arial" w:eastAsia="Calibri" w:hAnsi="Arial" w:cs="Arial"/>
                <w:lang w:val="es-ES"/>
              </w:rPr>
              <w:t>La relación entre el sistema eléctrico y el sistema mecánico está dada por las siguientes ecuaciones electromecánicas</w:t>
            </w:r>
          </w:p>
          <w:tbl>
            <w:tblPr>
              <w:tblStyle w:val="Tablaconcuadrcul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50"/>
              <w:gridCol w:w="838"/>
            </w:tblGrid>
            <w:tr w:rsidR="00B806E1" w:rsidRPr="00B806E1" w14:paraId="638EB092" w14:textId="77777777" w:rsidTr="004E65B5">
              <w:tc>
                <w:tcPr>
                  <w:tcW w:w="7650" w:type="dxa"/>
                </w:tcPr>
                <w:p w14:paraId="47BCF2A4" w14:textId="77777777" w:rsidR="00B806E1" w:rsidRPr="00B806E1" w:rsidRDefault="00B806E1" w:rsidP="00B806E1">
                  <w:pPr>
                    <w:tabs>
                      <w:tab w:val="left" w:pos="2497"/>
                    </w:tabs>
                    <w:spacing w:after="100"/>
                    <w:jc w:val="both"/>
                    <w:rPr>
                      <w:rFonts w:ascii="Arial" w:eastAsia="Calibri" w:hAnsi="Arial" w:cs="Arial"/>
                      <w:lang w:val="es-EC"/>
                    </w:rPr>
                  </w:pPr>
                  <m:oMathPara>
                    <m:oMath>
                      <m:d>
                        <m:dPr>
                          <m:begChr m:val="{"/>
                          <m:endChr m:val=""/>
                          <m:ctrlPr>
                            <w:rPr>
                              <w:rFonts w:ascii="Cambria Math" w:eastAsia="Calibri" w:hAnsi="Cambria Math" w:cs="Arial"/>
                              <w:i/>
                              <w:lang w:val="es-EC"/>
                            </w:rPr>
                          </m:ctrlPr>
                        </m:dPr>
                        <m:e>
                          <m:m>
                            <m:mPr>
                              <m:mcs>
                                <m:mc>
                                  <m:mcPr>
                                    <m:count m:val="1"/>
                                    <m:mcJc m:val="center"/>
                                  </m:mcPr>
                                </m:mc>
                              </m:mcs>
                              <m:ctrlPr>
                                <w:rPr>
                                  <w:rFonts w:ascii="Cambria Math" w:eastAsia="Calibri" w:hAnsi="Cambria Math" w:cs="Arial"/>
                                  <w:i/>
                                  <w:lang w:val="es-EC"/>
                                </w:rPr>
                              </m:ctrlPr>
                            </m:mPr>
                            <m:mr>
                              <m:e>
                                <m:r>
                                  <w:rPr>
                                    <w:rFonts w:ascii="Cambria Math" w:eastAsia="Calibri" w:hAnsi="Cambria Math" w:cs="Arial"/>
                                    <w:lang w:val="es-EC"/>
                                  </w:rPr>
                                  <m:t>ε=</m:t>
                                </m:r>
                                <m:sSub>
                                  <m:sSubPr>
                                    <m:ctrlPr>
                                      <w:rPr>
                                        <w:rFonts w:ascii="Cambria Math" w:eastAsia="Calibri" w:hAnsi="Cambria Math" w:cs="Arial"/>
                                        <w:i/>
                                        <w:lang w:val="es-EC"/>
                                      </w:rPr>
                                    </m:ctrlPr>
                                  </m:sSubPr>
                                  <m:e>
                                    <m:r>
                                      <w:rPr>
                                        <w:rFonts w:ascii="Cambria Math" w:eastAsia="Calibri" w:hAnsi="Cambria Math" w:cs="Arial"/>
                                        <w:lang w:val="es-EC"/>
                                      </w:rPr>
                                      <m:t>α</m:t>
                                    </m:r>
                                  </m:e>
                                  <m:sub>
                                    <m:r>
                                      <w:rPr>
                                        <w:rFonts w:ascii="Cambria Math" w:eastAsia="Calibri" w:hAnsi="Cambria Math" w:cs="Arial"/>
                                        <w:lang w:val="es-EC"/>
                                      </w:rPr>
                                      <m:t>2</m:t>
                                    </m:r>
                                  </m:sub>
                                </m:sSub>
                                <m:r>
                                  <w:rPr>
                                    <w:rFonts w:ascii="Cambria Math" w:eastAsia="Calibri" w:hAnsi="Cambria Math" w:cs="Arial"/>
                                    <w:lang w:val="es-EC"/>
                                  </w:rPr>
                                  <m:t>ω=</m:t>
                                </m:r>
                                <m:sSub>
                                  <m:sSubPr>
                                    <m:ctrlPr>
                                      <w:rPr>
                                        <w:rFonts w:ascii="Cambria Math" w:eastAsia="Calibri" w:hAnsi="Cambria Math" w:cs="Arial"/>
                                        <w:i/>
                                        <w:lang w:val="es-EC"/>
                                      </w:rPr>
                                    </m:ctrlPr>
                                  </m:sSubPr>
                                  <m:e>
                                    <m:r>
                                      <w:rPr>
                                        <w:rFonts w:ascii="Cambria Math" w:eastAsia="Calibri" w:hAnsi="Cambria Math" w:cs="Arial"/>
                                        <w:lang w:val="es-EC"/>
                                      </w:rPr>
                                      <m:t>k</m:t>
                                    </m:r>
                                  </m:e>
                                  <m:sub>
                                    <m:r>
                                      <w:rPr>
                                        <w:rFonts w:ascii="Cambria Math" w:eastAsia="Calibri" w:hAnsi="Cambria Math" w:cs="Arial"/>
                                        <w:lang w:val="es-EC"/>
                                      </w:rPr>
                                      <m:t>e</m:t>
                                    </m:r>
                                  </m:sub>
                                </m:sSub>
                                <m:r>
                                  <w:rPr>
                                    <w:rFonts w:ascii="Cambria Math" w:eastAsia="Calibri" w:hAnsi="Cambria Math" w:cs="Arial"/>
                                    <w:lang w:val="es-EC"/>
                                  </w:rPr>
                                  <m:t xml:space="preserve">ω </m:t>
                                </m:r>
                              </m:e>
                            </m:mr>
                            <m:mr>
                              <m:e>
                                <m:sSub>
                                  <m:sSubPr>
                                    <m:ctrlPr>
                                      <w:rPr>
                                        <w:rFonts w:ascii="Cambria Math" w:eastAsia="Calibri" w:hAnsi="Cambria Math" w:cs="Arial"/>
                                        <w:i/>
                                        <w:lang w:val="es-EC"/>
                                      </w:rPr>
                                    </m:ctrlPr>
                                  </m:sSubPr>
                                  <m:e>
                                    <m:r>
                                      <w:rPr>
                                        <w:rFonts w:ascii="Cambria Math" w:eastAsia="Calibri" w:hAnsi="Cambria Math" w:cs="Arial"/>
                                        <w:lang w:val="es-EC"/>
                                      </w:rPr>
                                      <m:t>τ</m:t>
                                    </m:r>
                                  </m:e>
                                  <m:sub>
                                    <m:r>
                                      <w:rPr>
                                        <w:rFonts w:ascii="Cambria Math" w:eastAsia="Calibri" w:hAnsi="Cambria Math" w:cs="Arial"/>
                                        <w:lang w:val="es-EC"/>
                                      </w:rPr>
                                      <m:t>elec</m:t>
                                    </m:r>
                                  </m:sub>
                                </m:sSub>
                                <m:r>
                                  <w:rPr>
                                    <w:rFonts w:ascii="Cambria Math" w:eastAsia="Calibri" w:hAnsi="Cambria Math" w:cs="Arial"/>
                                    <w:lang w:val="es-EC"/>
                                  </w:rPr>
                                  <m:t>=</m:t>
                                </m:r>
                                <m:sSub>
                                  <m:sSubPr>
                                    <m:ctrlPr>
                                      <w:rPr>
                                        <w:rFonts w:ascii="Cambria Math" w:eastAsia="Calibri" w:hAnsi="Cambria Math" w:cs="Arial"/>
                                        <w:i/>
                                        <w:lang w:val="es-EC"/>
                                      </w:rPr>
                                    </m:ctrlPr>
                                  </m:sSubPr>
                                  <m:e>
                                    <m:r>
                                      <w:rPr>
                                        <w:rFonts w:ascii="Cambria Math" w:eastAsia="Calibri" w:hAnsi="Cambria Math" w:cs="Arial"/>
                                        <w:lang w:val="es-EC"/>
                                      </w:rPr>
                                      <m:t>k</m:t>
                                    </m:r>
                                  </m:e>
                                  <m:sub>
                                    <m:r>
                                      <w:rPr>
                                        <w:rFonts w:ascii="Cambria Math" w:eastAsia="Calibri" w:hAnsi="Cambria Math" w:cs="Arial"/>
                                        <w:lang w:val="es-EC"/>
                                      </w:rPr>
                                      <m:t>m</m:t>
                                    </m:r>
                                  </m:sub>
                                </m:sSub>
                                <m:r>
                                  <w:rPr>
                                    <w:rFonts w:ascii="Cambria Math" w:eastAsia="Calibri" w:hAnsi="Cambria Math" w:cs="Arial"/>
                                    <w:lang w:val="es-EC"/>
                                  </w:rPr>
                                  <m:t>I</m:t>
                                </m:r>
                              </m:e>
                            </m:mr>
                          </m:m>
                        </m:e>
                      </m:d>
                    </m:oMath>
                  </m:oMathPara>
                </w:p>
              </w:tc>
              <w:tc>
                <w:tcPr>
                  <w:tcW w:w="838" w:type="dxa"/>
                </w:tcPr>
                <w:p w14:paraId="36B547C2" w14:textId="77777777" w:rsidR="00B806E1" w:rsidRPr="00B806E1" w:rsidRDefault="00B806E1" w:rsidP="00B806E1">
                  <w:pPr>
                    <w:tabs>
                      <w:tab w:val="left" w:pos="2497"/>
                    </w:tabs>
                    <w:spacing w:after="100"/>
                    <w:jc w:val="both"/>
                    <w:rPr>
                      <w:rFonts w:ascii="Arial" w:eastAsia="Calibri" w:hAnsi="Arial" w:cs="Arial"/>
                      <w:lang w:val="es-EC"/>
                    </w:rPr>
                  </w:pPr>
                  <w:r w:rsidRPr="00B806E1">
                    <w:rPr>
                      <w:rFonts w:ascii="Arial" w:eastAsia="Calibri" w:hAnsi="Arial" w:cs="Arial"/>
                      <w:lang w:val="es-EC"/>
                    </w:rPr>
                    <w:t>(14)</w:t>
                  </w:r>
                </w:p>
              </w:tc>
            </w:tr>
          </w:tbl>
          <w:p w14:paraId="7418BBBC" w14:textId="77777777" w:rsidR="00B806E1" w:rsidRPr="00B806E1" w:rsidRDefault="00B806E1" w:rsidP="00B806E1">
            <w:pPr>
              <w:tabs>
                <w:tab w:val="left" w:pos="2497"/>
              </w:tabs>
              <w:jc w:val="both"/>
              <w:rPr>
                <w:rFonts w:ascii="Arial" w:eastAsia="SimSun" w:hAnsi="Arial" w:cs="Arial"/>
                <w:lang w:val="es-ES"/>
              </w:rPr>
            </w:pPr>
            <w:r w:rsidRPr="00B806E1">
              <w:rPr>
                <w:rFonts w:ascii="Arial" w:eastAsia="Calibri" w:hAnsi="Arial" w:cs="Arial"/>
                <w:lang w:val="es-ES"/>
              </w:rPr>
              <w:t xml:space="preserve">En donde </w:t>
            </w:r>
            <m:oMath>
              <m:sSub>
                <m:sSubPr>
                  <m:ctrlPr>
                    <w:rPr>
                      <w:rFonts w:ascii="Cambria Math" w:eastAsia="Calibri" w:hAnsi="Cambria Math" w:cs="Arial"/>
                      <w:i/>
                      <w:lang w:val="es-ES"/>
                    </w:rPr>
                  </m:ctrlPr>
                </m:sSubPr>
                <m:e>
                  <m:r>
                    <w:rPr>
                      <w:rFonts w:ascii="Cambria Math" w:eastAsia="Calibri" w:hAnsi="Cambria Math" w:cs="Arial"/>
                      <w:lang w:val="es-ES"/>
                    </w:rPr>
                    <m:t>k</m:t>
                  </m:r>
                </m:e>
                <m:sub>
                  <m:r>
                    <w:rPr>
                      <w:rFonts w:ascii="Cambria Math" w:eastAsia="Calibri" w:hAnsi="Cambria Math" w:cs="Arial"/>
                      <w:lang w:val="es-ES"/>
                    </w:rPr>
                    <m:t>m</m:t>
                  </m:r>
                </m:sub>
              </m:sSub>
            </m:oMath>
            <w:r w:rsidRPr="00B806E1">
              <w:rPr>
                <w:rFonts w:ascii="Arial" w:eastAsia="SimSun" w:hAnsi="Arial" w:cs="Arial"/>
                <w:lang w:val="es-ES"/>
              </w:rPr>
              <w:t xml:space="preserve"> y </w:t>
            </w:r>
            <m:oMath>
              <m:sSub>
                <m:sSubPr>
                  <m:ctrlPr>
                    <w:rPr>
                      <w:rFonts w:ascii="Cambria Math" w:eastAsia="Calibri" w:hAnsi="Cambria Math" w:cs="Arial"/>
                      <w:i/>
                      <w:lang w:val="es-ES"/>
                    </w:rPr>
                  </m:ctrlPr>
                </m:sSubPr>
                <m:e>
                  <m:r>
                    <w:rPr>
                      <w:rFonts w:ascii="Cambria Math" w:eastAsia="Calibri" w:hAnsi="Cambria Math" w:cs="Arial"/>
                      <w:lang w:val="es-ES"/>
                    </w:rPr>
                    <m:t>k</m:t>
                  </m:r>
                </m:e>
                <m:sub>
                  <m:r>
                    <w:rPr>
                      <w:rFonts w:ascii="Cambria Math" w:eastAsia="Calibri" w:hAnsi="Cambria Math" w:cs="Arial"/>
                      <w:lang w:val="es-ES"/>
                    </w:rPr>
                    <m:t>e</m:t>
                  </m:r>
                </m:sub>
              </m:sSub>
            </m:oMath>
            <w:r w:rsidRPr="00B806E1">
              <w:rPr>
                <w:rFonts w:ascii="Arial" w:eastAsia="SimSun" w:hAnsi="Arial" w:cs="Arial"/>
                <w:lang w:val="es-ES"/>
              </w:rPr>
              <w:t xml:space="preserve"> son las constantes mecánica y eléctrica del motor DC. </w:t>
            </w:r>
          </w:p>
          <w:p w14:paraId="73E70E4F" w14:textId="77777777" w:rsidR="00B806E1" w:rsidRPr="00B806E1" w:rsidRDefault="00B806E1" w:rsidP="00B806E1">
            <w:pPr>
              <w:tabs>
                <w:tab w:val="left" w:pos="2497"/>
              </w:tabs>
              <w:jc w:val="both"/>
              <w:rPr>
                <w:rFonts w:ascii="Arial" w:eastAsia="SimSun" w:hAnsi="Arial" w:cs="Arial"/>
                <w:lang w:val="es-ES"/>
              </w:rPr>
            </w:pPr>
            <w:r w:rsidRPr="00B806E1">
              <w:rPr>
                <w:rFonts w:ascii="Arial" w:eastAsia="SimSun" w:hAnsi="Arial" w:cs="Arial"/>
                <w:lang w:val="es-ES"/>
              </w:rPr>
              <w:t>Reemplazando la expresión 14 en la ecuación (13) se obtiene la ecuación de la dinámica del motor (15).</w:t>
            </w:r>
          </w:p>
          <w:tbl>
            <w:tblPr>
              <w:tblStyle w:val="Tablaconcuadrcul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50"/>
              <w:gridCol w:w="838"/>
            </w:tblGrid>
            <w:tr w:rsidR="00B806E1" w:rsidRPr="00B806E1" w14:paraId="7B7EEB2C" w14:textId="77777777" w:rsidTr="004E65B5">
              <w:tc>
                <w:tcPr>
                  <w:tcW w:w="7650" w:type="dxa"/>
                </w:tcPr>
                <w:p w14:paraId="021CE603" w14:textId="77777777" w:rsidR="00B806E1" w:rsidRPr="00B806E1" w:rsidRDefault="00B806E1" w:rsidP="00B806E1">
                  <w:pPr>
                    <w:tabs>
                      <w:tab w:val="left" w:pos="2497"/>
                    </w:tabs>
                    <w:spacing w:after="100"/>
                    <w:jc w:val="both"/>
                    <w:rPr>
                      <w:rFonts w:ascii="Arial" w:eastAsia="Calibri" w:hAnsi="Arial" w:cs="Arial"/>
                      <w:lang w:val="es-EC"/>
                    </w:rPr>
                  </w:pPr>
                  <m:oMathPara>
                    <m:oMath>
                      <m:d>
                        <m:dPr>
                          <m:begChr m:val="{"/>
                          <m:endChr m:val=""/>
                          <m:ctrlPr>
                            <w:rPr>
                              <w:rFonts w:ascii="Cambria Math" w:eastAsia="Calibri" w:hAnsi="Cambria Math" w:cs="Arial"/>
                              <w:i/>
                              <w:lang w:val="es-EC"/>
                            </w:rPr>
                          </m:ctrlPr>
                        </m:dPr>
                        <m:e>
                          <m:m>
                            <m:mPr>
                              <m:mcs>
                                <m:mc>
                                  <m:mcPr>
                                    <m:count m:val="1"/>
                                    <m:mcJc m:val="center"/>
                                  </m:mcPr>
                                </m:mc>
                              </m:mcs>
                              <m:ctrlPr>
                                <w:rPr>
                                  <w:rFonts w:ascii="Cambria Math" w:eastAsia="Calibri" w:hAnsi="Cambria Math" w:cs="Arial"/>
                                  <w:i/>
                                  <w:lang w:val="es-EC"/>
                                </w:rPr>
                              </m:ctrlPr>
                            </m:mPr>
                            <m:mr>
                              <m:e>
                                <m:acc>
                                  <m:accPr>
                                    <m:chr m:val="̇"/>
                                    <m:ctrlPr>
                                      <w:rPr>
                                        <w:rFonts w:ascii="Cambria Math" w:eastAsia="Calibri" w:hAnsi="Cambria Math" w:cs="Arial"/>
                                        <w:i/>
                                        <w:lang w:val="es-EC"/>
                                      </w:rPr>
                                    </m:ctrlPr>
                                  </m:accPr>
                                  <m:e>
                                    <m:r>
                                      <w:rPr>
                                        <w:rFonts w:ascii="Cambria Math" w:eastAsia="Calibri" w:hAnsi="Cambria Math" w:cs="Arial"/>
                                        <w:lang w:val="es-EC"/>
                                      </w:rPr>
                                      <m:t>ω</m:t>
                                    </m:r>
                                  </m:e>
                                </m:acc>
                                <m:r>
                                  <w:rPr>
                                    <w:rFonts w:ascii="Cambria Math" w:eastAsia="Calibri" w:hAnsi="Cambria Math" w:cs="Arial"/>
                                    <w:lang w:val="es-EC"/>
                                  </w:rPr>
                                  <m:t xml:space="preserve">= </m:t>
                                </m:r>
                                <m:f>
                                  <m:fPr>
                                    <m:ctrlPr>
                                      <w:rPr>
                                        <w:rFonts w:ascii="Cambria Math" w:eastAsia="Calibri" w:hAnsi="Cambria Math" w:cs="Arial"/>
                                        <w:i/>
                                        <w:lang w:val="es-EC"/>
                                      </w:rPr>
                                    </m:ctrlPr>
                                  </m:fPr>
                                  <m:num>
                                    <m:sSub>
                                      <m:sSubPr>
                                        <m:ctrlPr>
                                          <w:rPr>
                                            <w:rFonts w:ascii="Cambria Math" w:eastAsia="Calibri" w:hAnsi="Cambria Math" w:cs="Arial"/>
                                            <w:i/>
                                            <w:lang w:val="es-EC"/>
                                          </w:rPr>
                                        </m:ctrlPr>
                                      </m:sSubPr>
                                      <m:e>
                                        <m:r>
                                          <w:rPr>
                                            <w:rFonts w:ascii="Cambria Math" w:eastAsia="Calibri" w:hAnsi="Cambria Math" w:cs="Arial"/>
                                            <w:lang w:val="es-EC"/>
                                          </w:rPr>
                                          <m:t>k</m:t>
                                        </m:r>
                                      </m:e>
                                      <m:sub>
                                        <m:r>
                                          <w:rPr>
                                            <w:rFonts w:ascii="Cambria Math" w:eastAsia="Calibri" w:hAnsi="Cambria Math" w:cs="Arial"/>
                                            <w:lang w:val="es-EC"/>
                                          </w:rPr>
                                          <m:t>m</m:t>
                                        </m:r>
                                      </m:sub>
                                    </m:sSub>
                                  </m:num>
                                  <m:den>
                                    <w:bookmarkStart w:id="0" w:name="OLE_LINK1"/>
                                    <w:bookmarkStart w:id="1" w:name="OLE_LINK2"/>
                                    <m:r>
                                      <w:rPr>
                                        <w:rFonts w:ascii="Cambria Math" w:eastAsia="Calibri" w:hAnsi="Cambria Math" w:cs="Arial"/>
                                        <w:lang w:val="es-EC"/>
                                      </w:rPr>
                                      <m:t>J</m:t>
                                    </m:r>
                                    <w:bookmarkEnd w:id="0"/>
                                    <w:bookmarkEnd w:id="1"/>
                                  </m:den>
                                </m:f>
                                <m:r>
                                  <w:rPr>
                                    <w:rFonts w:ascii="Cambria Math" w:eastAsia="Calibri" w:hAnsi="Cambria Math" w:cs="Arial"/>
                                    <w:lang w:val="es-EC"/>
                                  </w:rPr>
                                  <m:t>I</m:t>
                                </m:r>
                              </m:e>
                            </m:mr>
                            <m:mr>
                              <m:e>
                                <m:acc>
                                  <m:accPr>
                                    <m:chr m:val="̇"/>
                                    <m:ctrlPr>
                                      <w:rPr>
                                        <w:rFonts w:ascii="Cambria Math" w:eastAsia="Calibri" w:hAnsi="Cambria Math" w:cs="Arial"/>
                                        <w:i/>
                                        <w:lang w:val="es-EC"/>
                                      </w:rPr>
                                    </m:ctrlPr>
                                  </m:accPr>
                                  <m:e>
                                    <m:r>
                                      <w:rPr>
                                        <w:rFonts w:ascii="Cambria Math" w:eastAsia="Calibri" w:hAnsi="Cambria Math" w:cs="Arial"/>
                                        <w:lang w:val="es-EC"/>
                                      </w:rPr>
                                      <m:t>I</m:t>
                                    </m:r>
                                  </m:e>
                                </m:acc>
                                <m:r>
                                  <w:rPr>
                                    <w:rFonts w:ascii="Cambria Math" w:eastAsia="Calibri" w:hAnsi="Cambria Math" w:cs="Arial"/>
                                    <w:lang w:val="es-EC"/>
                                  </w:rPr>
                                  <m:t>=</m:t>
                                </m:r>
                                <m:f>
                                  <m:fPr>
                                    <m:ctrlPr>
                                      <w:rPr>
                                        <w:rFonts w:ascii="Cambria Math" w:eastAsia="Calibri" w:hAnsi="Cambria Math" w:cs="Arial"/>
                                        <w:i/>
                                        <w:lang w:val="es-EC"/>
                                      </w:rPr>
                                    </m:ctrlPr>
                                  </m:fPr>
                                  <m:num>
                                    <m:sSub>
                                      <m:sSubPr>
                                        <m:ctrlPr>
                                          <w:rPr>
                                            <w:rFonts w:ascii="Cambria Math" w:eastAsia="Calibri" w:hAnsi="Cambria Math" w:cs="Arial"/>
                                            <w:i/>
                                            <w:lang w:val="es-EC"/>
                                          </w:rPr>
                                        </m:ctrlPr>
                                      </m:sSubPr>
                                      <m:e>
                                        <m:r>
                                          <w:rPr>
                                            <w:rFonts w:ascii="Cambria Math" w:eastAsia="Calibri" w:hAnsi="Cambria Math" w:cs="Arial"/>
                                            <w:lang w:val="es-EC"/>
                                          </w:rPr>
                                          <m:t>U</m:t>
                                        </m:r>
                                      </m:e>
                                      <m:sub>
                                        <m:r>
                                          <w:rPr>
                                            <w:rFonts w:ascii="Cambria Math" w:eastAsia="Calibri" w:hAnsi="Cambria Math" w:cs="Arial"/>
                                            <w:lang w:val="es-EC"/>
                                          </w:rPr>
                                          <m:t>ctrl</m:t>
                                        </m:r>
                                      </m:sub>
                                    </m:sSub>
                                  </m:num>
                                  <m:den>
                                    <m:sSub>
                                      <m:sSubPr>
                                        <m:ctrlPr>
                                          <w:rPr>
                                            <w:rFonts w:ascii="Cambria Math" w:eastAsia="Calibri" w:hAnsi="Cambria Math" w:cs="Arial"/>
                                            <w:i/>
                                            <w:lang w:val="es-EC"/>
                                          </w:rPr>
                                        </m:ctrlPr>
                                      </m:sSubPr>
                                      <m:e>
                                        <m:r>
                                          <w:rPr>
                                            <w:rFonts w:ascii="Cambria Math" w:eastAsia="Calibri" w:hAnsi="Cambria Math" w:cs="Arial"/>
                                            <w:lang w:val="es-EC"/>
                                          </w:rPr>
                                          <m:t>L</m:t>
                                        </m:r>
                                      </m:e>
                                      <m:sub>
                                        <m:r>
                                          <w:rPr>
                                            <w:rFonts w:ascii="Cambria Math" w:eastAsia="Calibri" w:hAnsi="Cambria Math" w:cs="Arial"/>
                                            <w:lang w:val="es-EC"/>
                                          </w:rPr>
                                          <m:t>a</m:t>
                                        </m:r>
                                      </m:sub>
                                    </m:sSub>
                                  </m:den>
                                </m:f>
                                <m:r>
                                  <w:rPr>
                                    <w:rFonts w:ascii="Cambria Math" w:eastAsia="Calibri" w:hAnsi="Cambria Math" w:cs="Arial"/>
                                    <w:lang w:val="es-EC"/>
                                  </w:rPr>
                                  <m:t>-</m:t>
                                </m:r>
                                <m:f>
                                  <m:fPr>
                                    <m:ctrlPr>
                                      <w:rPr>
                                        <w:rFonts w:ascii="Cambria Math" w:eastAsia="Calibri" w:hAnsi="Cambria Math" w:cs="Arial"/>
                                        <w:i/>
                                        <w:lang w:val="es-EC"/>
                                      </w:rPr>
                                    </m:ctrlPr>
                                  </m:fPr>
                                  <m:num>
                                    <m:sSub>
                                      <m:sSubPr>
                                        <m:ctrlPr>
                                          <w:rPr>
                                            <w:rFonts w:ascii="Cambria Math" w:eastAsia="Calibri" w:hAnsi="Cambria Math" w:cs="Arial"/>
                                            <w:i/>
                                            <w:lang w:val="es-EC"/>
                                          </w:rPr>
                                        </m:ctrlPr>
                                      </m:sSubPr>
                                      <m:e>
                                        <m:r>
                                          <w:rPr>
                                            <w:rFonts w:ascii="Cambria Math" w:eastAsia="Calibri" w:hAnsi="Cambria Math" w:cs="Arial"/>
                                            <w:lang w:val="es-EC"/>
                                          </w:rPr>
                                          <m:t>k</m:t>
                                        </m:r>
                                      </m:e>
                                      <m:sub>
                                        <m:r>
                                          <w:rPr>
                                            <w:rFonts w:ascii="Cambria Math" w:eastAsia="Calibri" w:hAnsi="Cambria Math" w:cs="Arial"/>
                                            <w:lang w:val="es-EC"/>
                                          </w:rPr>
                                          <m:t>e</m:t>
                                        </m:r>
                                      </m:sub>
                                    </m:sSub>
                                  </m:num>
                                  <m:den>
                                    <m:sSub>
                                      <m:sSubPr>
                                        <m:ctrlPr>
                                          <w:rPr>
                                            <w:rFonts w:ascii="Cambria Math" w:eastAsia="Calibri" w:hAnsi="Cambria Math" w:cs="Arial"/>
                                            <w:i/>
                                            <w:lang w:val="es-EC"/>
                                          </w:rPr>
                                        </m:ctrlPr>
                                      </m:sSubPr>
                                      <m:e>
                                        <m:r>
                                          <w:rPr>
                                            <w:rFonts w:ascii="Cambria Math" w:eastAsia="Calibri" w:hAnsi="Cambria Math" w:cs="Arial"/>
                                            <w:lang w:val="es-EC"/>
                                          </w:rPr>
                                          <m:t>L</m:t>
                                        </m:r>
                                      </m:e>
                                      <m:sub>
                                        <m:r>
                                          <w:rPr>
                                            <w:rFonts w:ascii="Cambria Math" w:eastAsia="Calibri" w:hAnsi="Cambria Math" w:cs="Arial"/>
                                            <w:lang w:val="es-EC"/>
                                          </w:rPr>
                                          <m:t>a</m:t>
                                        </m:r>
                                      </m:sub>
                                    </m:sSub>
                                  </m:den>
                                </m:f>
                                <m:r>
                                  <w:rPr>
                                    <w:rFonts w:ascii="Cambria Math" w:eastAsia="Calibri" w:hAnsi="Cambria Math" w:cs="Arial"/>
                                    <w:lang w:val="es-EC"/>
                                  </w:rPr>
                                  <m:t>ω-</m:t>
                                </m:r>
                                <m:f>
                                  <m:fPr>
                                    <m:ctrlPr>
                                      <w:rPr>
                                        <w:rFonts w:ascii="Cambria Math" w:eastAsia="Calibri" w:hAnsi="Cambria Math" w:cs="Arial"/>
                                        <w:i/>
                                        <w:lang w:val="es-EC"/>
                                      </w:rPr>
                                    </m:ctrlPr>
                                  </m:fPr>
                                  <m:num>
                                    <m:sSub>
                                      <m:sSubPr>
                                        <m:ctrlPr>
                                          <w:rPr>
                                            <w:rFonts w:ascii="Cambria Math" w:eastAsia="Calibri" w:hAnsi="Cambria Math" w:cs="Arial"/>
                                            <w:i/>
                                            <w:lang w:val="es-EC"/>
                                          </w:rPr>
                                        </m:ctrlPr>
                                      </m:sSubPr>
                                      <m:e>
                                        <m:r>
                                          <w:rPr>
                                            <w:rFonts w:ascii="Cambria Math" w:eastAsia="Calibri" w:hAnsi="Cambria Math" w:cs="Arial"/>
                                            <w:lang w:val="es-EC"/>
                                          </w:rPr>
                                          <m:t>R</m:t>
                                        </m:r>
                                      </m:e>
                                      <m:sub>
                                        <m:r>
                                          <w:rPr>
                                            <w:rFonts w:ascii="Cambria Math" w:eastAsia="Calibri" w:hAnsi="Cambria Math" w:cs="Arial"/>
                                            <w:lang w:val="es-EC"/>
                                          </w:rPr>
                                          <m:t>a</m:t>
                                        </m:r>
                                      </m:sub>
                                    </m:sSub>
                                  </m:num>
                                  <m:den>
                                    <m:sSub>
                                      <m:sSubPr>
                                        <m:ctrlPr>
                                          <w:rPr>
                                            <w:rFonts w:ascii="Cambria Math" w:eastAsia="Calibri" w:hAnsi="Cambria Math" w:cs="Arial"/>
                                            <w:i/>
                                            <w:lang w:val="es-EC"/>
                                          </w:rPr>
                                        </m:ctrlPr>
                                      </m:sSubPr>
                                      <m:e>
                                        <m:r>
                                          <w:rPr>
                                            <w:rFonts w:ascii="Cambria Math" w:eastAsia="Calibri" w:hAnsi="Cambria Math" w:cs="Arial"/>
                                            <w:lang w:val="es-EC"/>
                                          </w:rPr>
                                          <m:t>L</m:t>
                                        </m:r>
                                      </m:e>
                                      <m:sub>
                                        <m:r>
                                          <w:rPr>
                                            <w:rFonts w:ascii="Cambria Math" w:eastAsia="Calibri" w:hAnsi="Cambria Math" w:cs="Arial"/>
                                            <w:lang w:val="es-EC"/>
                                          </w:rPr>
                                          <m:t>a</m:t>
                                        </m:r>
                                      </m:sub>
                                    </m:sSub>
                                  </m:den>
                                </m:f>
                                <m:r>
                                  <w:rPr>
                                    <w:rFonts w:ascii="Cambria Math" w:eastAsia="Calibri" w:hAnsi="Cambria Math" w:cs="Arial"/>
                                    <w:lang w:val="es-EC"/>
                                  </w:rPr>
                                  <m:t>I</m:t>
                                </m:r>
                              </m:e>
                            </m:mr>
                          </m:m>
                        </m:e>
                      </m:d>
                    </m:oMath>
                  </m:oMathPara>
                </w:p>
              </w:tc>
              <w:tc>
                <w:tcPr>
                  <w:tcW w:w="838" w:type="dxa"/>
                </w:tcPr>
                <w:p w14:paraId="29B0B790" w14:textId="77777777" w:rsidR="00B806E1" w:rsidRPr="00B806E1" w:rsidRDefault="00B806E1" w:rsidP="00B806E1">
                  <w:pPr>
                    <w:tabs>
                      <w:tab w:val="left" w:pos="2497"/>
                    </w:tabs>
                    <w:spacing w:after="100"/>
                    <w:jc w:val="both"/>
                    <w:rPr>
                      <w:rFonts w:ascii="Arial" w:eastAsia="Calibri" w:hAnsi="Arial" w:cs="Arial"/>
                      <w:lang w:val="es-EC"/>
                    </w:rPr>
                  </w:pPr>
                  <w:r w:rsidRPr="00B806E1">
                    <w:rPr>
                      <w:rFonts w:ascii="Arial" w:eastAsia="Calibri" w:hAnsi="Arial" w:cs="Arial"/>
                      <w:lang w:val="es-EC"/>
                    </w:rPr>
                    <w:t>(15)</w:t>
                  </w:r>
                </w:p>
              </w:tc>
            </w:tr>
          </w:tbl>
          <w:p w14:paraId="4F11025A" w14:textId="77777777" w:rsidR="00B806E1" w:rsidRPr="00B806E1" w:rsidRDefault="00B806E1" w:rsidP="00B806E1">
            <w:pPr>
              <w:tabs>
                <w:tab w:val="left" w:pos="2497"/>
              </w:tabs>
              <w:jc w:val="both"/>
              <w:rPr>
                <w:rFonts w:ascii="Arial" w:eastAsia="Calibri" w:hAnsi="Arial" w:cs="Arial"/>
                <w:lang w:val="es-ES"/>
              </w:rPr>
            </w:pPr>
            <w:r w:rsidRPr="00B806E1">
              <w:rPr>
                <w:rFonts w:ascii="Arial" w:eastAsia="Calibri" w:hAnsi="Arial" w:cs="Arial"/>
                <w:lang w:val="es-ES"/>
              </w:rPr>
              <w:t xml:space="preserve">Para realizar la simulación del funcionamiento del motor es necesario determinar los parámetros del modelo matemático del motor de la figura 2. </w:t>
            </w:r>
          </w:p>
          <w:p w14:paraId="5A940AD7" w14:textId="77777777" w:rsidR="00B806E1" w:rsidRPr="00B806E1" w:rsidRDefault="00B806E1" w:rsidP="00B806E1">
            <w:pPr>
              <w:tabs>
                <w:tab w:val="left" w:pos="2497"/>
              </w:tabs>
              <w:jc w:val="both"/>
              <w:rPr>
                <w:rFonts w:ascii="Arial" w:eastAsia="Calibri" w:hAnsi="Arial" w:cs="Arial"/>
                <w:lang w:val="es-ES"/>
              </w:rPr>
            </w:pPr>
            <w:r w:rsidRPr="00B806E1">
              <w:rPr>
                <w:rFonts w:ascii="Arial" w:eastAsia="Calibri" w:hAnsi="Arial" w:cs="Arial"/>
                <w:lang w:val="es-ES"/>
              </w:rPr>
              <w:t xml:space="preserve">El parámetro </w:t>
            </w:r>
            <m:oMath>
              <m:sSub>
                <m:sSubPr>
                  <m:ctrlPr>
                    <w:rPr>
                      <w:rFonts w:ascii="Cambria Math" w:eastAsia="Calibri" w:hAnsi="Cambria Math" w:cs="Arial"/>
                      <w:i/>
                      <w:lang w:val="es-ES"/>
                    </w:rPr>
                  </m:ctrlPr>
                </m:sSubPr>
                <m:e>
                  <m:r>
                    <w:rPr>
                      <w:rFonts w:ascii="Cambria Math" w:eastAsia="Calibri" w:hAnsi="Cambria Math" w:cs="Arial"/>
                      <w:lang w:val="es-ES"/>
                    </w:rPr>
                    <m:t>k</m:t>
                  </m:r>
                </m:e>
                <m:sub>
                  <m:r>
                    <w:rPr>
                      <w:rFonts w:ascii="Cambria Math" w:eastAsia="Calibri" w:hAnsi="Cambria Math" w:cs="Arial"/>
                      <w:lang w:val="es-ES"/>
                    </w:rPr>
                    <m:t>e</m:t>
                  </m:r>
                </m:sub>
              </m:sSub>
            </m:oMath>
            <w:r w:rsidRPr="00B806E1">
              <w:rPr>
                <w:rFonts w:ascii="Arial" w:eastAsia="SimSun" w:hAnsi="Arial" w:cs="Arial"/>
                <w:lang w:val="es-ES"/>
              </w:rPr>
              <w:t xml:space="preserve"> puede ser determinado de la expresión (14) con la condición de que en los valores nominales </w:t>
            </w:r>
            <m:oMath>
              <m:r>
                <w:rPr>
                  <w:rFonts w:ascii="Cambria Math" w:eastAsia="Calibri" w:hAnsi="Cambria Math" w:cs="Arial"/>
                  <w:lang w:val="es-ES"/>
                </w:rPr>
                <m:t>ε=</m:t>
              </m:r>
              <m:sSub>
                <m:sSubPr>
                  <m:ctrlPr>
                    <w:rPr>
                      <w:rFonts w:ascii="Cambria Math" w:eastAsia="Calibri" w:hAnsi="Cambria Math" w:cs="Arial"/>
                      <w:i/>
                      <w:lang w:val="es-ES"/>
                    </w:rPr>
                  </m:ctrlPr>
                </m:sSubPr>
                <m:e>
                  <m:r>
                    <w:rPr>
                      <w:rFonts w:ascii="Cambria Math" w:eastAsia="Calibri" w:hAnsi="Cambria Math" w:cs="Arial"/>
                      <w:lang w:val="es-ES"/>
                    </w:rPr>
                    <m:t>U</m:t>
                  </m:r>
                </m:e>
                <m:sub>
                  <m:r>
                    <w:rPr>
                      <w:rFonts w:ascii="Cambria Math" w:eastAsia="Calibri" w:hAnsi="Cambria Math" w:cs="Arial"/>
                      <w:lang w:val="es-ES"/>
                    </w:rPr>
                    <m:t>ctrl</m:t>
                  </m:r>
                </m:sub>
              </m:sSub>
            </m:oMath>
            <w:r w:rsidRPr="00B806E1">
              <w:rPr>
                <w:rFonts w:ascii="Arial" w:eastAsia="SimSun" w:hAnsi="Arial" w:cs="Arial"/>
                <w:lang w:val="es-ES"/>
              </w:rPr>
              <w:t xml:space="preserve"> y </w:t>
            </w:r>
            <m:oMath>
              <m:r>
                <w:rPr>
                  <w:rFonts w:ascii="Cambria Math" w:eastAsia="Calibri" w:hAnsi="Cambria Math" w:cs="Arial"/>
                  <w:lang w:val="es-ES"/>
                </w:rPr>
                <m:t>ω</m:t>
              </m:r>
              <m:r>
                <w:rPr>
                  <w:rFonts w:ascii="Cambria Math" w:eastAsia="SimSun" w:hAnsi="Cambria Math" w:cs="Arial"/>
                  <w:lang w:val="es-ES"/>
                </w:rPr>
                <m:t>=</m:t>
              </m:r>
              <m:sSub>
                <m:sSubPr>
                  <m:ctrlPr>
                    <w:rPr>
                      <w:rFonts w:ascii="Cambria Math" w:eastAsia="SimSun" w:hAnsi="Cambria Math" w:cs="Arial"/>
                      <w:i/>
                      <w:lang w:val="es-ES"/>
                    </w:rPr>
                  </m:ctrlPr>
                </m:sSubPr>
                <m:e>
                  <m:r>
                    <w:rPr>
                      <w:rFonts w:ascii="Cambria Math" w:eastAsia="Calibri" w:hAnsi="Cambria Math" w:cs="Arial"/>
                      <w:lang w:val="es-ES"/>
                    </w:rPr>
                    <m:t>ω</m:t>
                  </m:r>
                </m:e>
                <m:sub>
                  <m:r>
                    <w:rPr>
                      <w:rFonts w:ascii="Cambria Math" w:eastAsia="SimSun" w:hAnsi="Cambria Math" w:cs="Arial"/>
                      <w:lang w:val="es-ES"/>
                    </w:rPr>
                    <m:t>nls</m:t>
                  </m:r>
                </m:sub>
              </m:sSub>
            </m:oMath>
          </w:p>
          <w:p w14:paraId="7C70B344" w14:textId="77777777" w:rsidR="00B806E1" w:rsidRPr="00B806E1" w:rsidRDefault="00B806E1" w:rsidP="00B806E1">
            <w:pPr>
              <w:tabs>
                <w:tab w:val="left" w:pos="2497"/>
              </w:tabs>
              <w:jc w:val="both"/>
              <w:rPr>
                <w:rFonts w:ascii="Arial" w:eastAsia="SimSun" w:hAnsi="Arial" w:cs="Arial"/>
                <w:lang w:val="es-ES"/>
              </w:rPr>
            </w:pPr>
            <m:oMathPara>
              <m:oMath>
                <m:sSub>
                  <m:sSubPr>
                    <m:ctrlPr>
                      <w:rPr>
                        <w:rFonts w:ascii="Cambria Math" w:eastAsia="Calibri" w:hAnsi="Cambria Math" w:cs="Arial"/>
                        <w:i/>
                        <w:lang w:val="es-ES"/>
                      </w:rPr>
                    </m:ctrlPr>
                  </m:sSubPr>
                  <m:e>
                    <m:r>
                      <w:rPr>
                        <w:rFonts w:ascii="Cambria Math" w:eastAsia="Calibri" w:hAnsi="Cambria Math" w:cs="Arial"/>
                        <w:lang w:val="es-ES"/>
                      </w:rPr>
                      <m:t>k</m:t>
                    </m:r>
                  </m:e>
                  <m:sub>
                    <m:r>
                      <w:rPr>
                        <w:rFonts w:ascii="Cambria Math" w:eastAsia="Calibri" w:hAnsi="Cambria Math" w:cs="Arial"/>
                        <w:lang w:val="es-ES"/>
                      </w:rPr>
                      <m:t>e</m:t>
                    </m:r>
                  </m:sub>
                </m:sSub>
                <m:r>
                  <w:rPr>
                    <w:rFonts w:ascii="Cambria Math" w:eastAsia="Calibri" w:hAnsi="Cambria Math" w:cs="Arial"/>
                    <w:lang w:val="es-ES"/>
                  </w:rPr>
                  <m:t>=</m:t>
                </m:r>
                <m:f>
                  <m:fPr>
                    <m:ctrlPr>
                      <w:rPr>
                        <w:rFonts w:ascii="Cambria Math" w:eastAsia="Calibri" w:hAnsi="Cambria Math" w:cs="Arial"/>
                        <w:i/>
                        <w:lang w:val="es-ES"/>
                      </w:rPr>
                    </m:ctrlPr>
                  </m:fPr>
                  <m:num>
                    <m:sSub>
                      <m:sSubPr>
                        <m:ctrlPr>
                          <w:rPr>
                            <w:rFonts w:ascii="Cambria Math" w:eastAsia="Calibri" w:hAnsi="Cambria Math" w:cs="Arial"/>
                            <w:i/>
                            <w:lang w:val="es-ES"/>
                          </w:rPr>
                        </m:ctrlPr>
                      </m:sSubPr>
                      <m:e>
                        <m:r>
                          <w:rPr>
                            <w:rFonts w:ascii="Cambria Math" w:eastAsia="Calibri" w:hAnsi="Cambria Math" w:cs="Arial"/>
                            <w:lang w:val="es-ES"/>
                          </w:rPr>
                          <m:t>U</m:t>
                        </m:r>
                      </m:e>
                      <m:sub>
                        <m:r>
                          <w:rPr>
                            <w:rFonts w:ascii="Cambria Math" w:eastAsia="Calibri" w:hAnsi="Cambria Math" w:cs="Arial"/>
                            <w:lang w:val="es-ES"/>
                          </w:rPr>
                          <m:t>ctrl</m:t>
                        </m:r>
                      </m:sub>
                    </m:sSub>
                  </m:num>
                  <m:den>
                    <m:sSub>
                      <m:sSubPr>
                        <m:ctrlPr>
                          <w:rPr>
                            <w:rFonts w:ascii="Cambria Math" w:eastAsia="SimSun" w:hAnsi="Cambria Math" w:cs="Arial"/>
                            <w:i/>
                            <w:lang w:val="es-ES"/>
                          </w:rPr>
                        </m:ctrlPr>
                      </m:sSubPr>
                      <m:e>
                        <m:r>
                          <w:rPr>
                            <w:rFonts w:ascii="Cambria Math" w:eastAsia="Calibri" w:hAnsi="Cambria Math" w:cs="Arial"/>
                            <w:lang w:val="es-ES"/>
                          </w:rPr>
                          <m:t>ω</m:t>
                        </m:r>
                      </m:e>
                      <m:sub>
                        <m:r>
                          <w:rPr>
                            <w:rFonts w:ascii="Cambria Math" w:eastAsia="SimSun" w:hAnsi="Cambria Math" w:cs="Arial"/>
                            <w:lang w:val="es-ES"/>
                          </w:rPr>
                          <m:t>nls</m:t>
                        </m:r>
                      </m:sub>
                    </m:sSub>
                  </m:den>
                </m:f>
              </m:oMath>
            </m:oMathPara>
          </w:p>
          <w:p w14:paraId="0A9A3DC1" w14:textId="77777777" w:rsidR="00B806E1" w:rsidRPr="00B806E1" w:rsidRDefault="00B806E1" w:rsidP="00B806E1">
            <w:pPr>
              <w:tabs>
                <w:tab w:val="left" w:pos="2497"/>
              </w:tabs>
              <w:jc w:val="center"/>
              <w:rPr>
                <w:rFonts w:ascii="Arial" w:eastAsia="SimSun" w:hAnsi="Arial" w:cs="Arial"/>
                <w:lang w:val="es-ES"/>
              </w:rPr>
            </w:pPr>
            <m:oMathPara>
              <m:oMath>
                <m:sSub>
                  <m:sSubPr>
                    <m:ctrlPr>
                      <w:rPr>
                        <w:rFonts w:ascii="Cambria Math" w:eastAsia="Calibri" w:hAnsi="Cambria Math" w:cs="Arial"/>
                        <w:i/>
                        <w:lang w:val="es-ES"/>
                      </w:rPr>
                    </m:ctrlPr>
                  </m:sSubPr>
                  <m:e>
                    <m:r>
                      <w:rPr>
                        <w:rFonts w:ascii="Cambria Math" w:eastAsia="Calibri" w:hAnsi="Cambria Math" w:cs="Arial"/>
                        <w:lang w:val="es-ES"/>
                      </w:rPr>
                      <m:t>k</m:t>
                    </m:r>
                  </m:e>
                  <m:sub>
                    <m:r>
                      <w:rPr>
                        <w:rFonts w:ascii="Cambria Math" w:eastAsia="Calibri" w:hAnsi="Cambria Math" w:cs="Arial"/>
                        <w:lang w:val="es-ES"/>
                      </w:rPr>
                      <m:t>e</m:t>
                    </m:r>
                  </m:sub>
                </m:sSub>
                <m:r>
                  <w:rPr>
                    <w:rFonts w:ascii="Cambria Math" w:eastAsia="Calibri" w:hAnsi="Cambria Math" w:cs="Arial"/>
                    <w:lang w:val="es-ES"/>
                  </w:rPr>
                  <m:t>=____________</m:t>
                </m:r>
              </m:oMath>
            </m:oMathPara>
          </w:p>
          <w:p w14:paraId="5A3FC6F0" w14:textId="77777777" w:rsidR="00B806E1" w:rsidRPr="00B806E1" w:rsidRDefault="00B806E1" w:rsidP="00B806E1">
            <w:pPr>
              <w:tabs>
                <w:tab w:val="left" w:pos="2497"/>
              </w:tabs>
              <w:jc w:val="both"/>
              <w:rPr>
                <w:rFonts w:ascii="Arial" w:eastAsia="SimSun" w:hAnsi="Arial" w:cs="Arial"/>
                <w:lang w:val="es-ES"/>
              </w:rPr>
            </w:pPr>
            <w:r w:rsidRPr="00B806E1">
              <w:rPr>
                <w:rFonts w:ascii="Arial" w:eastAsia="Calibri" w:hAnsi="Arial" w:cs="Arial"/>
                <w:lang w:val="es-ES"/>
              </w:rPr>
              <w:t xml:space="preserve">Para el motor DC se considera que </w:t>
            </w:r>
            <m:oMath>
              <m:sSub>
                <m:sSubPr>
                  <m:ctrlPr>
                    <w:rPr>
                      <w:rFonts w:ascii="Cambria Math" w:eastAsia="Calibri" w:hAnsi="Cambria Math" w:cs="Arial"/>
                      <w:i/>
                      <w:lang w:val="es-ES"/>
                    </w:rPr>
                  </m:ctrlPr>
                </m:sSubPr>
                <m:e>
                  <m:r>
                    <w:rPr>
                      <w:rFonts w:ascii="Cambria Math" w:eastAsia="Calibri" w:hAnsi="Cambria Math" w:cs="Arial"/>
                      <w:lang w:val="es-ES"/>
                    </w:rPr>
                    <m:t>k</m:t>
                  </m:r>
                </m:e>
                <m:sub>
                  <m:r>
                    <w:rPr>
                      <w:rFonts w:ascii="Cambria Math" w:eastAsia="Calibri" w:hAnsi="Cambria Math" w:cs="Arial"/>
                      <w:lang w:val="es-ES"/>
                    </w:rPr>
                    <m:t>e</m:t>
                  </m:r>
                </m:sub>
              </m:sSub>
              <m:r>
                <w:rPr>
                  <w:rFonts w:ascii="Cambria Math" w:eastAsia="Calibri" w:hAnsi="Cambria Math" w:cs="Arial"/>
                  <w:lang w:val="es-ES"/>
                </w:rPr>
                <m:t>=</m:t>
              </m:r>
              <m:sSub>
                <m:sSubPr>
                  <m:ctrlPr>
                    <w:rPr>
                      <w:rFonts w:ascii="Cambria Math" w:eastAsia="Calibri" w:hAnsi="Cambria Math" w:cs="Arial"/>
                      <w:i/>
                      <w:lang w:val="es-ES"/>
                    </w:rPr>
                  </m:ctrlPr>
                </m:sSubPr>
                <m:e>
                  <m:r>
                    <w:rPr>
                      <w:rFonts w:ascii="Cambria Math" w:eastAsia="Calibri" w:hAnsi="Cambria Math" w:cs="Arial"/>
                      <w:lang w:val="es-ES"/>
                    </w:rPr>
                    <m:t>k</m:t>
                  </m:r>
                </m:e>
                <m:sub>
                  <m:r>
                    <w:rPr>
                      <w:rFonts w:ascii="Cambria Math" w:eastAsia="Calibri" w:hAnsi="Cambria Math" w:cs="Arial"/>
                      <w:lang w:val="es-ES"/>
                    </w:rPr>
                    <m:t>m</m:t>
                  </m:r>
                </m:sub>
              </m:sSub>
            </m:oMath>
          </w:p>
          <w:p w14:paraId="5BBFDD5F" w14:textId="77777777" w:rsidR="00B806E1" w:rsidRPr="00B806E1" w:rsidRDefault="00B806E1" w:rsidP="00B806E1">
            <w:pPr>
              <w:tabs>
                <w:tab w:val="left" w:pos="2497"/>
              </w:tabs>
              <w:jc w:val="center"/>
              <w:rPr>
                <w:rFonts w:ascii="Arial" w:eastAsia="SimSun" w:hAnsi="Arial" w:cs="Arial"/>
                <w:lang w:val="es-ES"/>
              </w:rPr>
            </w:pPr>
            <m:oMathPara>
              <m:oMath>
                <m:sSub>
                  <m:sSubPr>
                    <m:ctrlPr>
                      <w:rPr>
                        <w:rFonts w:ascii="Cambria Math" w:eastAsia="Calibri" w:hAnsi="Cambria Math" w:cs="Arial"/>
                        <w:i/>
                        <w:lang w:val="es-ES"/>
                      </w:rPr>
                    </m:ctrlPr>
                  </m:sSubPr>
                  <m:e>
                    <m:r>
                      <w:rPr>
                        <w:rFonts w:ascii="Cambria Math" w:eastAsia="Calibri" w:hAnsi="Cambria Math" w:cs="Arial"/>
                        <w:lang w:val="es-ES"/>
                      </w:rPr>
                      <m:t>k</m:t>
                    </m:r>
                  </m:e>
                  <m:sub>
                    <m:r>
                      <w:rPr>
                        <w:rFonts w:ascii="Cambria Math" w:eastAsia="Calibri" w:hAnsi="Cambria Math" w:cs="Arial"/>
                        <w:lang w:val="es-ES"/>
                      </w:rPr>
                      <m:t>m</m:t>
                    </m:r>
                  </m:sub>
                </m:sSub>
                <m:r>
                  <w:rPr>
                    <w:rFonts w:ascii="Cambria Math" w:eastAsia="Calibri" w:hAnsi="Cambria Math" w:cs="Arial"/>
                    <w:lang w:val="es-ES"/>
                  </w:rPr>
                  <m:t>=____________</m:t>
                </m:r>
              </m:oMath>
            </m:oMathPara>
          </w:p>
          <w:p w14:paraId="6A9C6CD6" w14:textId="77777777" w:rsidR="00B806E1" w:rsidRPr="00B806E1" w:rsidRDefault="00B806E1" w:rsidP="00B806E1">
            <w:pPr>
              <w:tabs>
                <w:tab w:val="left" w:pos="2497"/>
              </w:tabs>
              <w:jc w:val="both"/>
              <w:rPr>
                <w:rFonts w:ascii="Arial" w:eastAsia="SimSun" w:hAnsi="Arial" w:cs="Arial"/>
                <w:lang w:val="es-ES"/>
              </w:rPr>
            </w:pPr>
            <w:r w:rsidRPr="00B806E1">
              <w:rPr>
                <w:rFonts w:ascii="Arial" w:eastAsia="Calibri" w:hAnsi="Arial" w:cs="Arial"/>
                <w:lang w:val="es-ES"/>
              </w:rPr>
              <w:t>Al momento del arranque</w:t>
            </w:r>
            <w:r w:rsidRPr="00B806E1">
              <w:rPr>
                <w:rFonts w:ascii="Arial" w:eastAsia="SimSun" w:hAnsi="Arial" w:cs="Arial"/>
                <w:lang w:val="es-ES"/>
              </w:rPr>
              <w:t xml:space="preserve"> </w:t>
            </w:r>
            <m:oMath>
              <m:sSub>
                <m:sSubPr>
                  <m:ctrlPr>
                    <w:rPr>
                      <w:rFonts w:ascii="Cambria Math" w:eastAsia="Calibri" w:hAnsi="Cambria Math" w:cs="Arial"/>
                      <w:i/>
                      <w:lang w:val="es-ES"/>
                    </w:rPr>
                  </m:ctrlPr>
                </m:sSubPr>
                <m:e>
                  <m:r>
                    <w:rPr>
                      <w:rFonts w:ascii="Cambria Math" w:eastAsia="Calibri" w:hAnsi="Cambria Math" w:cs="Arial"/>
                      <w:lang w:val="es-ES"/>
                    </w:rPr>
                    <m:t>τ</m:t>
                  </m:r>
                </m:e>
                <m:sub>
                  <m:r>
                    <w:rPr>
                      <w:rFonts w:ascii="Cambria Math" w:eastAsia="Calibri" w:hAnsi="Cambria Math" w:cs="Arial"/>
                      <w:lang w:val="es-ES"/>
                    </w:rPr>
                    <m:t>elec</m:t>
                  </m:r>
                </m:sub>
              </m:sSub>
              <m:r>
                <w:rPr>
                  <w:rFonts w:ascii="Cambria Math" w:eastAsia="Calibri" w:hAnsi="Cambria Math" w:cs="Arial"/>
                  <w:lang w:val="es-ES"/>
                </w:rPr>
                <m:t>=</m:t>
              </m:r>
              <m:sSub>
                <m:sSubPr>
                  <m:ctrlPr>
                    <w:rPr>
                      <w:rFonts w:ascii="Cambria Math" w:eastAsia="Calibri" w:hAnsi="Cambria Math" w:cs="Arial"/>
                      <w:i/>
                      <w:lang w:val="es-ES"/>
                    </w:rPr>
                  </m:ctrlPr>
                </m:sSubPr>
                <m:e>
                  <m:r>
                    <w:rPr>
                      <w:rFonts w:ascii="Cambria Math" w:eastAsia="Calibri" w:hAnsi="Cambria Math" w:cs="Arial"/>
                      <w:lang w:val="es-ES"/>
                    </w:rPr>
                    <m:t>τ</m:t>
                  </m:r>
                </m:e>
                <m:sub>
                  <m:r>
                    <w:rPr>
                      <w:rFonts w:ascii="Cambria Math" w:eastAsia="Calibri" w:hAnsi="Cambria Math" w:cs="Arial"/>
                      <w:lang w:val="es-ES"/>
                    </w:rPr>
                    <m:t>st</m:t>
                  </m:r>
                </m:sub>
              </m:sSub>
            </m:oMath>
            <w:r w:rsidRPr="00B806E1">
              <w:rPr>
                <w:rFonts w:ascii="Arial" w:eastAsia="SimSun" w:hAnsi="Arial" w:cs="Arial"/>
                <w:lang w:val="es-ES"/>
              </w:rPr>
              <w:t xml:space="preserve"> , entonces </w:t>
            </w:r>
            <m:oMath>
              <m:sSub>
                <m:sSubPr>
                  <m:ctrlPr>
                    <w:rPr>
                      <w:rFonts w:ascii="Cambria Math" w:eastAsia="Calibri" w:hAnsi="Cambria Math" w:cs="Arial"/>
                      <w:i/>
                      <w:lang w:val="es-ES"/>
                    </w:rPr>
                  </m:ctrlPr>
                </m:sSubPr>
                <m:e>
                  <m:r>
                    <w:rPr>
                      <w:rFonts w:ascii="Cambria Math" w:eastAsia="Calibri" w:hAnsi="Cambria Math" w:cs="Arial"/>
                      <w:lang w:val="es-ES"/>
                    </w:rPr>
                    <m:t>τ</m:t>
                  </m:r>
                </m:e>
                <m:sub>
                  <m:r>
                    <w:rPr>
                      <w:rFonts w:ascii="Cambria Math" w:eastAsia="Calibri" w:hAnsi="Cambria Math" w:cs="Arial"/>
                      <w:lang w:val="es-ES"/>
                    </w:rPr>
                    <m:t>st</m:t>
                  </m:r>
                </m:sub>
              </m:sSub>
              <m:r>
                <w:rPr>
                  <w:rFonts w:ascii="Cambria Math" w:eastAsia="Calibri" w:hAnsi="Cambria Math" w:cs="Arial"/>
                  <w:lang w:val="es-ES"/>
                </w:rPr>
                <m:t>=</m:t>
              </m:r>
              <m:sSub>
                <m:sSubPr>
                  <m:ctrlPr>
                    <w:rPr>
                      <w:rFonts w:ascii="Cambria Math" w:eastAsia="Calibri" w:hAnsi="Cambria Math" w:cs="Arial"/>
                      <w:i/>
                      <w:lang w:val="es-ES"/>
                    </w:rPr>
                  </m:ctrlPr>
                </m:sSubPr>
                <m:e>
                  <m:r>
                    <w:rPr>
                      <w:rFonts w:ascii="Cambria Math" w:eastAsia="Calibri" w:hAnsi="Cambria Math" w:cs="Arial"/>
                      <w:lang w:val="es-ES"/>
                    </w:rPr>
                    <m:t>k</m:t>
                  </m:r>
                </m:e>
                <m:sub>
                  <m:r>
                    <w:rPr>
                      <w:rFonts w:ascii="Cambria Math" w:eastAsia="Calibri" w:hAnsi="Cambria Math" w:cs="Arial"/>
                      <w:lang w:val="es-ES"/>
                    </w:rPr>
                    <m:t>m</m:t>
                  </m:r>
                </m:sub>
              </m:sSub>
              <m:r>
                <w:rPr>
                  <w:rFonts w:ascii="Cambria Math" w:eastAsia="Calibri" w:hAnsi="Cambria Math" w:cs="Arial"/>
                  <w:lang w:val="es-ES"/>
                </w:rPr>
                <m:t>I</m:t>
              </m:r>
              <m:r>
                <w:rPr>
                  <w:rFonts w:ascii="Cambria Math" w:eastAsia="SimSun" w:hAnsi="Cambria Math" w:cs="Arial"/>
                  <w:lang w:val="es-ES"/>
                </w:rPr>
                <m:t>(0)</m:t>
              </m:r>
            </m:oMath>
            <w:r w:rsidRPr="00B806E1">
              <w:rPr>
                <w:rFonts w:ascii="Arial" w:eastAsia="SimSun" w:hAnsi="Arial" w:cs="Arial"/>
                <w:lang w:val="es-ES"/>
              </w:rPr>
              <w:t xml:space="preserve">. Al inicio del movimiento la corriente en el inductor es igual a 0, por lo tanto </w:t>
            </w:r>
            <m:oMath>
              <m:sSub>
                <m:sSubPr>
                  <m:ctrlPr>
                    <w:rPr>
                      <w:rFonts w:ascii="Cambria Math" w:eastAsia="Calibri" w:hAnsi="Cambria Math" w:cs="Arial"/>
                      <w:i/>
                      <w:lang w:val="es-ES"/>
                    </w:rPr>
                  </m:ctrlPr>
                </m:sSubPr>
                <m:e>
                  <m:r>
                    <w:rPr>
                      <w:rFonts w:ascii="Cambria Math" w:eastAsia="Calibri" w:hAnsi="Cambria Math" w:cs="Arial"/>
                      <w:lang w:val="es-ES"/>
                    </w:rPr>
                    <m:t>τ</m:t>
                  </m:r>
                </m:e>
                <m:sub>
                  <m:r>
                    <w:rPr>
                      <w:rFonts w:ascii="Cambria Math" w:eastAsia="Calibri" w:hAnsi="Cambria Math" w:cs="Arial"/>
                      <w:lang w:val="es-ES"/>
                    </w:rPr>
                    <m:t>st</m:t>
                  </m:r>
                </m:sub>
              </m:sSub>
              <m:r>
                <w:rPr>
                  <w:rFonts w:ascii="Cambria Math" w:eastAsia="Calibri" w:hAnsi="Cambria Math" w:cs="Arial"/>
                  <w:lang w:val="es-ES"/>
                </w:rPr>
                <m:t>=</m:t>
              </m:r>
              <m:sSub>
                <m:sSubPr>
                  <m:ctrlPr>
                    <w:rPr>
                      <w:rFonts w:ascii="Cambria Math" w:eastAsia="Calibri" w:hAnsi="Cambria Math" w:cs="Arial"/>
                      <w:i/>
                      <w:lang w:val="es-ES"/>
                    </w:rPr>
                  </m:ctrlPr>
                </m:sSubPr>
                <m:e>
                  <m:r>
                    <w:rPr>
                      <w:rFonts w:ascii="Cambria Math" w:eastAsia="Calibri" w:hAnsi="Cambria Math" w:cs="Arial"/>
                      <w:lang w:val="es-ES"/>
                    </w:rPr>
                    <m:t>k</m:t>
                  </m:r>
                </m:e>
                <m:sub>
                  <m:r>
                    <w:rPr>
                      <w:rFonts w:ascii="Cambria Math" w:eastAsia="Calibri" w:hAnsi="Cambria Math" w:cs="Arial"/>
                      <w:lang w:val="es-ES"/>
                    </w:rPr>
                    <m:t>m</m:t>
                  </m:r>
                </m:sub>
              </m:sSub>
              <m:f>
                <m:fPr>
                  <m:ctrlPr>
                    <w:rPr>
                      <w:rFonts w:ascii="Cambria Math" w:eastAsia="Calibri" w:hAnsi="Cambria Math" w:cs="Arial"/>
                      <w:i/>
                      <w:lang w:val="es-ES"/>
                    </w:rPr>
                  </m:ctrlPr>
                </m:fPr>
                <m:num>
                  <m:sSub>
                    <m:sSubPr>
                      <m:ctrlPr>
                        <w:rPr>
                          <w:rFonts w:ascii="Cambria Math" w:eastAsia="Calibri" w:hAnsi="Cambria Math" w:cs="Arial"/>
                          <w:i/>
                          <w:lang w:val="es-ES"/>
                        </w:rPr>
                      </m:ctrlPr>
                    </m:sSubPr>
                    <m:e>
                      <m:r>
                        <w:rPr>
                          <w:rFonts w:ascii="Cambria Math" w:eastAsia="Calibri" w:hAnsi="Cambria Math" w:cs="Arial"/>
                          <w:lang w:val="es-ES"/>
                        </w:rPr>
                        <m:t>U</m:t>
                      </m:r>
                    </m:e>
                    <m:sub>
                      <m:r>
                        <w:rPr>
                          <w:rFonts w:ascii="Cambria Math" w:eastAsia="Calibri" w:hAnsi="Cambria Math" w:cs="Arial"/>
                          <w:lang w:val="es-ES"/>
                        </w:rPr>
                        <m:t>ctrl</m:t>
                      </m:r>
                    </m:sub>
                  </m:sSub>
                </m:num>
                <m:den>
                  <m:sSub>
                    <m:sSubPr>
                      <m:ctrlPr>
                        <w:rPr>
                          <w:rFonts w:ascii="Cambria Math" w:eastAsia="Calibri" w:hAnsi="Cambria Math" w:cs="Arial"/>
                          <w:i/>
                          <w:lang w:val="es-ES"/>
                        </w:rPr>
                      </m:ctrlPr>
                    </m:sSubPr>
                    <m:e>
                      <m:r>
                        <w:rPr>
                          <w:rFonts w:ascii="Cambria Math" w:eastAsia="Calibri" w:hAnsi="Cambria Math" w:cs="Arial"/>
                          <w:lang w:val="es-ES"/>
                        </w:rPr>
                        <m:t>R</m:t>
                      </m:r>
                    </m:e>
                    <m:sub>
                      <m:r>
                        <w:rPr>
                          <w:rFonts w:ascii="Cambria Math" w:eastAsia="Calibri" w:hAnsi="Cambria Math" w:cs="Arial"/>
                          <w:lang w:val="es-ES"/>
                        </w:rPr>
                        <m:t>a</m:t>
                      </m:r>
                    </m:sub>
                  </m:sSub>
                </m:den>
              </m:f>
            </m:oMath>
            <w:r w:rsidRPr="00B806E1">
              <w:rPr>
                <w:rFonts w:ascii="Arial" w:eastAsia="SimSun" w:hAnsi="Arial" w:cs="Arial"/>
                <w:lang w:val="es-ES"/>
              </w:rPr>
              <w:t xml:space="preserve"> . Mediante esta expresión se determina el valor de la resistencia </w:t>
            </w:r>
            <m:oMath>
              <m:sSub>
                <m:sSubPr>
                  <m:ctrlPr>
                    <w:rPr>
                      <w:rFonts w:ascii="Cambria Math" w:eastAsia="Calibri" w:hAnsi="Cambria Math" w:cs="Arial"/>
                      <w:i/>
                      <w:lang w:val="es-ES"/>
                    </w:rPr>
                  </m:ctrlPr>
                </m:sSubPr>
                <m:e>
                  <m:r>
                    <w:rPr>
                      <w:rFonts w:ascii="Cambria Math" w:eastAsia="Calibri" w:hAnsi="Cambria Math" w:cs="Arial"/>
                      <w:lang w:val="es-ES"/>
                    </w:rPr>
                    <m:t>R</m:t>
                  </m:r>
                </m:e>
                <m:sub>
                  <m:r>
                    <w:rPr>
                      <w:rFonts w:ascii="Cambria Math" w:eastAsia="Calibri" w:hAnsi="Cambria Math" w:cs="Arial"/>
                      <w:lang w:val="es-ES"/>
                    </w:rPr>
                    <m:t>a</m:t>
                  </m:r>
                </m:sub>
              </m:sSub>
            </m:oMath>
          </w:p>
          <w:p w14:paraId="0E083A18" w14:textId="77777777" w:rsidR="00B806E1" w:rsidRPr="00B806E1" w:rsidRDefault="00B806E1" w:rsidP="00B806E1">
            <w:pPr>
              <w:tabs>
                <w:tab w:val="left" w:pos="2497"/>
              </w:tabs>
              <w:jc w:val="both"/>
              <w:rPr>
                <w:rFonts w:ascii="Arial" w:eastAsia="SimSun" w:hAnsi="Arial" w:cs="Arial"/>
                <w:lang w:val="es-ES"/>
              </w:rPr>
            </w:pPr>
            <m:oMathPara>
              <m:oMath>
                <m:sSub>
                  <m:sSubPr>
                    <m:ctrlPr>
                      <w:rPr>
                        <w:rFonts w:ascii="Cambria Math" w:eastAsia="Calibri" w:hAnsi="Cambria Math" w:cs="Arial"/>
                        <w:i/>
                        <w:lang w:val="es-ES"/>
                      </w:rPr>
                    </m:ctrlPr>
                  </m:sSubPr>
                  <m:e>
                    <m:r>
                      <w:rPr>
                        <w:rFonts w:ascii="Cambria Math" w:eastAsia="Calibri" w:hAnsi="Cambria Math" w:cs="Arial"/>
                        <w:lang w:val="es-ES"/>
                      </w:rPr>
                      <m:t>R</m:t>
                    </m:r>
                  </m:e>
                  <m:sub>
                    <m:r>
                      <w:rPr>
                        <w:rFonts w:ascii="Cambria Math" w:eastAsia="Calibri" w:hAnsi="Cambria Math" w:cs="Arial"/>
                        <w:lang w:val="es-ES"/>
                      </w:rPr>
                      <m:t>a</m:t>
                    </m:r>
                  </m:sub>
                </m:sSub>
                <m:r>
                  <w:rPr>
                    <w:rFonts w:ascii="Cambria Math" w:eastAsia="Calibri" w:hAnsi="Cambria Math" w:cs="Arial"/>
                    <w:lang w:val="es-ES"/>
                  </w:rPr>
                  <m:t>=</m:t>
                </m:r>
                <m:sSub>
                  <m:sSubPr>
                    <m:ctrlPr>
                      <w:rPr>
                        <w:rFonts w:ascii="Cambria Math" w:eastAsia="Calibri" w:hAnsi="Cambria Math" w:cs="Arial"/>
                        <w:i/>
                        <w:lang w:val="es-ES"/>
                      </w:rPr>
                    </m:ctrlPr>
                  </m:sSubPr>
                  <m:e>
                    <m:r>
                      <w:rPr>
                        <w:rFonts w:ascii="Cambria Math" w:eastAsia="Calibri" w:hAnsi="Cambria Math" w:cs="Arial"/>
                        <w:lang w:val="es-ES"/>
                      </w:rPr>
                      <m:t>k</m:t>
                    </m:r>
                  </m:e>
                  <m:sub>
                    <m:r>
                      <w:rPr>
                        <w:rFonts w:ascii="Cambria Math" w:eastAsia="Calibri" w:hAnsi="Cambria Math" w:cs="Arial"/>
                        <w:lang w:val="es-ES"/>
                      </w:rPr>
                      <m:t>m</m:t>
                    </m:r>
                  </m:sub>
                </m:sSub>
                <m:f>
                  <m:fPr>
                    <m:ctrlPr>
                      <w:rPr>
                        <w:rFonts w:ascii="Cambria Math" w:eastAsia="Calibri" w:hAnsi="Cambria Math" w:cs="Arial"/>
                        <w:i/>
                        <w:lang w:val="es-ES"/>
                      </w:rPr>
                    </m:ctrlPr>
                  </m:fPr>
                  <m:num>
                    <m:sSub>
                      <m:sSubPr>
                        <m:ctrlPr>
                          <w:rPr>
                            <w:rFonts w:ascii="Cambria Math" w:eastAsia="Calibri" w:hAnsi="Cambria Math" w:cs="Arial"/>
                            <w:i/>
                            <w:lang w:val="es-ES"/>
                          </w:rPr>
                        </m:ctrlPr>
                      </m:sSubPr>
                      <m:e>
                        <m:r>
                          <w:rPr>
                            <w:rFonts w:ascii="Cambria Math" w:eastAsia="Calibri" w:hAnsi="Cambria Math" w:cs="Arial"/>
                            <w:lang w:val="es-ES"/>
                          </w:rPr>
                          <m:t>U</m:t>
                        </m:r>
                      </m:e>
                      <m:sub>
                        <m:r>
                          <w:rPr>
                            <w:rFonts w:ascii="Cambria Math" w:eastAsia="Calibri" w:hAnsi="Cambria Math" w:cs="Arial"/>
                            <w:lang w:val="es-ES"/>
                          </w:rPr>
                          <m:t>ctrl</m:t>
                        </m:r>
                      </m:sub>
                    </m:sSub>
                  </m:num>
                  <m:den>
                    <m:sSub>
                      <m:sSubPr>
                        <m:ctrlPr>
                          <w:rPr>
                            <w:rFonts w:ascii="Cambria Math" w:eastAsia="Calibri" w:hAnsi="Cambria Math" w:cs="Arial"/>
                            <w:i/>
                            <w:lang w:val="es-ES"/>
                          </w:rPr>
                        </m:ctrlPr>
                      </m:sSubPr>
                      <m:e>
                        <m:r>
                          <w:rPr>
                            <w:rFonts w:ascii="Cambria Math" w:eastAsia="Calibri" w:hAnsi="Cambria Math" w:cs="Arial"/>
                            <w:lang w:val="es-ES"/>
                          </w:rPr>
                          <m:t>τ</m:t>
                        </m:r>
                      </m:e>
                      <m:sub>
                        <m:r>
                          <w:rPr>
                            <w:rFonts w:ascii="Cambria Math" w:eastAsia="Calibri" w:hAnsi="Cambria Math" w:cs="Arial"/>
                            <w:lang w:val="es-ES"/>
                          </w:rPr>
                          <m:t>st</m:t>
                        </m:r>
                      </m:sub>
                    </m:sSub>
                  </m:den>
                </m:f>
              </m:oMath>
            </m:oMathPara>
          </w:p>
          <w:p w14:paraId="6CA950DB" w14:textId="77777777" w:rsidR="00B806E1" w:rsidRPr="00B806E1" w:rsidRDefault="00B806E1" w:rsidP="00B806E1">
            <w:pPr>
              <w:tabs>
                <w:tab w:val="left" w:pos="2497"/>
              </w:tabs>
              <w:jc w:val="center"/>
              <w:rPr>
                <w:rFonts w:ascii="Arial" w:eastAsia="Calibri" w:hAnsi="Arial" w:cs="Arial"/>
                <w:i/>
                <w:lang w:val="es-ES"/>
              </w:rPr>
            </w:pPr>
            <m:oMath>
              <m:sSub>
                <m:sSubPr>
                  <m:ctrlPr>
                    <w:rPr>
                      <w:rFonts w:ascii="Cambria Math" w:eastAsia="Calibri" w:hAnsi="Cambria Math" w:cs="Arial"/>
                      <w:i/>
                      <w:lang w:val="es-ES"/>
                    </w:rPr>
                  </m:ctrlPr>
                </m:sSubPr>
                <m:e>
                  <m:r>
                    <w:rPr>
                      <w:rFonts w:ascii="Cambria Math" w:eastAsia="Calibri" w:hAnsi="Cambria Math" w:cs="Arial"/>
                      <w:lang w:val="es-ES"/>
                    </w:rPr>
                    <m:t>R</m:t>
                  </m:r>
                </m:e>
                <m:sub>
                  <m:r>
                    <w:rPr>
                      <w:rFonts w:ascii="Cambria Math" w:eastAsia="Calibri" w:hAnsi="Cambria Math" w:cs="Arial"/>
                      <w:lang w:val="es-ES"/>
                    </w:rPr>
                    <m:t>a</m:t>
                  </m:r>
                </m:sub>
              </m:sSub>
              <m:r>
                <w:rPr>
                  <w:rFonts w:ascii="Cambria Math" w:eastAsia="Calibri" w:hAnsi="Cambria Math" w:cs="Arial"/>
                  <w:lang w:val="es-ES"/>
                </w:rPr>
                <m:t>=___________</m:t>
              </m:r>
            </m:oMath>
            <w:r w:rsidRPr="00B806E1">
              <w:rPr>
                <w:rFonts w:ascii="Arial" w:eastAsia="SimSun" w:hAnsi="Arial" w:cs="Arial"/>
                <w:i/>
                <w:lang w:val="es-ES"/>
              </w:rPr>
              <w:t xml:space="preserve"> </w:t>
            </w:r>
            <w:r w:rsidRPr="00B806E1">
              <w:rPr>
                <w:rFonts w:ascii="Arial" w:eastAsia="SimSun" w:hAnsi="Arial" w:cs="Arial"/>
                <w:lang w:val="es-ES"/>
              </w:rPr>
              <w:t>(B9)</w:t>
            </w:r>
          </w:p>
          <w:p w14:paraId="368FCCDB" w14:textId="77777777" w:rsidR="00B806E1" w:rsidRPr="00B806E1" w:rsidRDefault="00B806E1" w:rsidP="00B806E1">
            <w:pPr>
              <w:tabs>
                <w:tab w:val="left" w:pos="2497"/>
              </w:tabs>
              <w:jc w:val="both"/>
              <w:rPr>
                <w:rFonts w:ascii="Arial" w:eastAsia="SimSun" w:hAnsi="Arial" w:cs="Arial"/>
                <w:lang w:val="es-ES"/>
              </w:rPr>
            </w:pPr>
            <w:r w:rsidRPr="00B806E1">
              <w:rPr>
                <w:rFonts w:ascii="Arial" w:eastAsia="Calibri" w:hAnsi="Arial" w:cs="Arial"/>
                <w:lang w:val="es-ES"/>
              </w:rPr>
              <w:t xml:space="preserve">La inductancia </w:t>
            </w:r>
            <m:oMath>
              <m:sSub>
                <m:sSubPr>
                  <m:ctrlPr>
                    <w:rPr>
                      <w:rFonts w:ascii="Cambria Math" w:eastAsia="Calibri" w:hAnsi="Cambria Math" w:cs="Arial"/>
                      <w:i/>
                      <w:lang w:val="es-ES"/>
                    </w:rPr>
                  </m:ctrlPr>
                </m:sSubPr>
                <m:e>
                  <m:r>
                    <w:rPr>
                      <w:rFonts w:ascii="Cambria Math" w:eastAsia="Calibri" w:hAnsi="Cambria Math" w:cs="Arial"/>
                      <w:lang w:val="es-ES"/>
                    </w:rPr>
                    <m:t>L</m:t>
                  </m:r>
                </m:e>
                <m:sub>
                  <m:r>
                    <w:rPr>
                      <w:rFonts w:ascii="Cambria Math" w:eastAsia="Calibri" w:hAnsi="Cambria Math" w:cs="Arial"/>
                      <w:lang w:val="es-ES"/>
                    </w:rPr>
                    <m:t>a</m:t>
                  </m:r>
                </m:sub>
              </m:sSub>
            </m:oMath>
            <w:r w:rsidRPr="00B806E1">
              <w:rPr>
                <w:rFonts w:ascii="Arial" w:eastAsia="SimSun" w:hAnsi="Arial" w:cs="Arial"/>
                <w:lang w:val="es-ES"/>
              </w:rPr>
              <w:t xml:space="preserve"> fue determinada de manera experimental.</w:t>
            </w:r>
          </w:p>
          <w:p w14:paraId="45B2CB98" w14:textId="77777777" w:rsidR="00B806E1" w:rsidRPr="00B806E1" w:rsidRDefault="00B806E1" w:rsidP="00B806E1">
            <w:pPr>
              <w:tabs>
                <w:tab w:val="left" w:pos="2497"/>
              </w:tabs>
              <w:jc w:val="both"/>
              <w:rPr>
                <w:rFonts w:ascii="Arial" w:eastAsia="SimSun" w:hAnsi="Arial" w:cs="Arial"/>
                <w:lang w:val="es-ES"/>
              </w:rPr>
            </w:pPr>
            <m:oMathPara>
              <m:oMath>
                <m:sSub>
                  <m:sSubPr>
                    <m:ctrlPr>
                      <w:rPr>
                        <w:rFonts w:ascii="Cambria Math" w:eastAsia="Calibri" w:hAnsi="Cambria Math" w:cs="Arial"/>
                        <w:i/>
                        <w:lang w:val="es-ES"/>
                      </w:rPr>
                    </m:ctrlPr>
                  </m:sSubPr>
                  <m:e>
                    <m:r>
                      <w:rPr>
                        <w:rFonts w:ascii="Cambria Math" w:eastAsia="Calibri" w:hAnsi="Cambria Math" w:cs="Arial"/>
                        <w:lang w:val="es-ES"/>
                      </w:rPr>
                      <m:t>L</m:t>
                    </m:r>
                  </m:e>
                  <m:sub>
                    <m:r>
                      <w:rPr>
                        <w:rFonts w:ascii="Cambria Math" w:eastAsia="Calibri" w:hAnsi="Cambria Math" w:cs="Arial"/>
                        <w:lang w:val="es-ES"/>
                      </w:rPr>
                      <m:t>a</m:t>
                    </m:r>
                  </m:sub>
                </m:sSub>
                <m:r>
                  <w:rPr>
                    <w:rFonts w:ascii="Cambria Math" w:eastAsia="Calibri" w:hAnsi="Cambria Math" w:cs="Arial"/>
                    <w:lang w:val="es-ES"/>
                  </w:rPr>
                  <m:t>=0.0047 H</m:t>
                </m:r>
              </m:oMath>
            </m:oMathPara>
          </w:p>
          <w:p w14:paraId="77395E7B" w14:textId="77777777" w:rsidR="00B806E1" w:rsidRPr="00B806E1" w:rsidRDefault="00B806E1" w:rsidP="00B806E1">
            <w:pPr>
              <w:tabs>
                <w:tab w:val="left" w:pos="2497"/>
              </w:tabs>
              <w:jc w:val="both"/>
              <w:rPr>
                <w:rFonts w:ascii="Arial" w:eastAsia="SimSun" w:hAnsi="Arial" w:cs="Arial"/>
                <w:lang w:val="es-ES"/>
              </w:rPr>
            </w:pPr>
            <w:r w:rsidRPr="00B806E1">
              <w:rPr>
                <w:rFonts w:ascii="Arial" w:eastAsia="Calibri" w:hAnsi="Arial" w:cs="Arial"/>
                <w:b/>
                <w:i/>
                <w:lang w:val="es-ES"/>
              </w:rPr>
              <w:t>Indicaciones:</w:t>
            </w:r>
            <w:r w:rsidRPr="00B806E1">
              <w:rPr>
                <w:rFonts w:ascii="Arial" w:eastAsia="Calibri" w:hAnsi="Arial" w:cs="Arial"/>
                <w:lang w:val="es-ES"/>
              </w:rPr>
              <w:t xml:space="preserve"> una vez determinados los parámetros del motor ingrese los parámetros </w:t>
            </w:r>
            <m:oMath>
              <m:sSub>
                <m:sSubPr>
                  <m:ctrlPr>
                    <w:rPr>
                      <w:rFonts w:ascii="Cambria Math" w:eastAsia="Calibri" w:hAnsi="Cambria Math" w:cs="Arial"/>
                      <w:i/>
                      <w:lang w:val="es-ES"/>
                    </w:rPr>
                  </m:ctrlPr>
                </m:sSubPr>
                <m:e>
                  <m:r>
                    <w:rPr>
                      <w:rFonts w:ascii="Cambria Math" w:eastAsia="Calibri" w:hAnsi="Cambria Math" w:cs="Arial"/>
                      <w:lang w:val="es-ES"/>
                    </w:rPr>
                    <m:t>R</m:t>
                  </m:r>
                </m:e>
                <m:sub>
                  <m:r>
                    <w:rPr>
                      <w:rFonts w:ascii="Cambria Math" w:eastAsia="Calibri" w:hAnsi="Cambria Math" w:cs="Arial"/>
                      <w:lang w:val="es-ES"/>
                    </w:rPr>
                    <m:t>a</m:t>
                  </m:r>
                </m:sub>
              </m:sSub>
            </m:oMath>
            <w:r w:rsidRPr="00B806E1">
              <w:rPr>
                <w:rFonts w:ascii="Arial" w:eastAsia="SimSun" w:hAnsi="Arial" w:cs="Arial"/>
                <w:lang w:val="es-ES"/>
              </w:rPr>
              <w:t xml:space="preserve">, </w:t>
            </w:r>
            <m:oMath>
              <m:sSub>
                <m:sSubPr>
                  <m:ctrlPr>
                    <w:rPr>
                      <w:rFonts w:ascii="Cambria Math" w:eastAsia="Calibri" w:hAnsi="Cambria Math" w:cs="Arial"/>
                      <w:i/>
                      <w:lang w:val="es-ES"/>
                    </w:rPr>
                  </m:ctrlPr>
                </m:sSubPr>
                <m:e>
                  <m:r>
                    <w:rPr>
                      <w:rFonts w:ascii="Cambria Math" w:eastAsia="Calibri" w:hAnsi="Cambria Math" w:cs="Arial"/>
                      <w:lang w:val="es-ES"/>
                    </w:rPr>
                    <m:t>L</m:t>
                  </m:r>
                </m:e>
                <m:sub>
                  <m:r>
                    <w:rPr>
                      <w:rFonts w:ascii="Cambria Math" w:eastAsia="Calibri" w:hAnsi="Cambria Math" w:cs="Arial"/>
                      <w:lang w:val="es-ES"/>
                    </w:rPr>
                    <m:t>a</m:t>
                  </m:r>
                </m:sub>
              </m:sSub>
            </m:oMath>
            <w:r w:rsidRPr="00B806E1">
              <w:rPr>
                <w:rFonts w:ascii="Arial" w:eastAsia="SimSun" w:hAnsi="Arial" w:cs="Arial"/>
                <w:lang w:val="es-ES"/>
              </w:rPr>
              <w:t xml:space="preserve">, </w:t>
            </w:r>
            <m:oMath>
              <m:sSub>
                <m:sSubPr>
                  <m:ctrlPr>
                    <w:rPr>
                      <w:rFonts w:ascii="Cambria Math" w:eastAsia="Calibri" w:hAnsi="Cambria Math" w:cs="Arial"/>
                      <w:i/>
                      <w:lang w:val="es-ES"/>
                    </w:rPr>
                  </m:ctrlPr>
                </m:sSubPr>
                <m:e>
                  <m:r>
                    <w:rPr>
                      <w:rFonts w:ascii="Cambria Math" w:eastAsia="Calibri" w:hAnsi="Cambria Math" w:cs="Arial"/>
                      <w:lang w:val="es-ES"/>
                    </w:rPr>
                    <m:t>k</m:t>
                  </m:r>
                </m:e>
                <m:sub>
                  <m:r>
                    <w:rPr>
                      <w:rFonts w:ascii="Cambria Math" w:eastAsia="Calibri" w:hAnsi="Cambria Math" w:cs="Arial"/>
                      <w:lang w:val="es-ES"/>
                    </w:rPr>
                    <m:t>m</m:t>
                  </m:r>
                </m:sub>
              </m:sSub>
            </m:oMath>
            <w:r w:rsidRPr="00B806E1">
              <w:rPr>
                <w:rFonts w:ascii="Arial" w:eastAsia="SimSun" w:hAnsi="Arial" w:cs="Arial"/>
                <w:lang w:val="es-ES"/>
              </w:rPr>
              <w:t xml:space="preserve">, </w:t>
            </w:r>
            <m:oMath>
              <m:sSub>
                <m:sSubPr>
                  <m:ctrlPr>
                    <w:rPr>
                      <w:rFonts w:ascii="Cambria Math" w:eastAsia="Calibri" w:hAnsi="Cambria Math" w:cs="Arial"/>
                      <w:i/>
                      <w:lang w:val="es-ES"/>
                    </w:rPr>
                  </m:ctrlPr>
                </m:sSubPr>
                <m:e>
                  <m:r>
                    <w:rPr>
                      <w:rFonts w:ascii="Cambria Math" w:eastAsia="Calibri" w:hAnsi="Cambria Math" w:cs="Arial"/>
                      <w:lang w:val="es-ES"/>
                    </w:rPr>
                    <m:t>k</m:t>
                  </m:r>
                </m:e>
                <m:sub>
                  <m:r>
                    <w:rPr>
                      <w:rFonts w:ascii="Cambria Math" w:eastAsia="Calibri" w:hAnsi="Cambria Math" w:cs="Arial"/>
                      <w:lang w:val="es-ES"/>
                    </w:rPr>
                    <m:t>e</m:t>
                  </m:r>
                </m:sub>
              </m:sSub>
            </m:oMath>
            <w:r w:rsidRPr="00B806E1">
              <w:rPr>
                <w:rFonts w:ascii="Arial" w:eastAsia="SimSun" w:hAnsi="Arial" w:cs="Arial"/>
                <w:lang w:val="es-ES"/>
              </w:rPr>
              <w:t xml:space="preserve">, y </w:t>
            </w:r>
            <m:oMath>
              <m:r>
                <w:rPr>
                  <w:rFonts w:ascii="Cambria Math" w:eastAsia="Calibri" w:hAnsi="Cambria Math" w:cs="Arial"/>
                  <w:lang w:val="es-ES"/>
                </w:rPr>
                <m:t>J</m:t>
              </m:r>
            </m:oMath>
            <w:r w:rsidRPr="00B806E1">
              <w:rPr>
                <w:rFonts w:ascii="Arial" w:eastAsia="SimSun" w:hAnsi="Arial" w:cs="Arial"/>
                <w:lang w:val="es-ES"/>
              </w:rPr>
              <w:t xml:space="preserve"> en Matlab. En el programa Simulink, en el archivo </w:t>
            </w:r>
            <w:proofErr w:type="spellStart"/>
            <w:r w:rsidRPr="00B806E1">
              <w:rPr>
                <w:rFonts w:ascii="Arial" w:eastAsia="Calibri" w:hAnsi="Arial" w:cs="Arial"/>
                <w:lang w:val="es-ES"/>
              </w:rPr>
              <w:lastRenderedPageBreak/>
              <w:t>motorDC_MCB_nombre_apellido.slx</w:t>
            </w:r>
            <w:proofErr w:type="spellEnd"/>
            <w:r w:rsidRPr="00B806E1">
              <w:rPr>
                <w:rFonts w:ascii="Arial" w:eastAsia="Calibri" w:hAnsi="Arial" w:cs="Arial"/>
                <w:lang w:val="es-ES"/>
              </w:rPr>
              <w:t>,</w:t>
            </w:r>
            <w:r w:rsidRPr="00B806E1">
              <w:rPr>
                <w:rFonts w:ascii="Arial" w:eastAsia="SimSun" w:hAnsi="Arial" w:cs="Arial"/>
                <w:lang w:val="es-ES"/>
              </w:rPr>
              <w:t xml:space="preserve"> arme un modelo que responda a la ecuación 15, aplique una entrada step (9v), y verifique que los resultados coincidan con los de la función de transferencia </w:t>
            </w:r>
          </w:p>
          <w:p w14:paraId="6EEA93D6" w14:textId="77777777" w:rsidR="00B806E1" w:rsidRPr="00B806E1" w:rsidRDefault="00B806E1" w:rsidP="00B806E1">
            <w:pPr>
              <w:tabs>
                <w:tab w:val="left" w:pos="2497"/>
              </w:tabs>
              <w:jc w:val="both"/>
              <w:rPr>
                <w:rFonts w:ascii="Calibri" w:eastAsia="Calibri" w:hAnsi="Calibri" w:cs="Arial"/>
                <w:lang w:val="es-ES"/>
              </w:rPr>
            </w:pPr>
            <m:oMathPara>
              <m:oMath>
                <m:r>
                  <w:rPr>
                    <w:rFonts w:ascii="Cambria Math" w:eastAsia="Calibri" w:hAnsi="Cambria Math" w:cs="Arial"/>
                    <w:lang w:val="es-ES"/>
                  </w:rPr>
                  <m:t>G</m:t>
                </m:r>
                <m:d>
                  <m:dPr>
                    <m:ctrlPr>
                      <w:rPr>
                        <w:rFonts w:ascii="Cambria Math" w:eastAsia="Calibri" w:hAnsi="Cambria Math" w:cs="Arial"/>
                        <w:i/>
                        <w:lang w:val="es-ES"/>
                      </w:rPr>
                    </m:ctrlPr>
                  </m:dPr>
                  <m:e>
                    <m:r>
                      <w:rPr>
                        <w:rFonts w:ascii="Cambria Math" w:eastAsia="Calibri" w:hAnsi="Cambria Math" w:cs="Arial"/>
                        <w:lang w:val="es-ES"/>
                      </w:rPr>
                      <m:t>s</m:t>
                    </m:r>
                  </m:e>
                </m:d>
                <m:r>
                  <w:rPr>
                    <w:rFonts w:ascii="Cambria Math" w:eastAsia="Calibri" w:hAnsi="Cambria Math" w:cs="Arial"/>
                    <w:lang w:val="es-ES"/>
                  </w:rPr>
                  <m:t>=</m:t>
                </m:r>
                <m:f>
                  <m:fPr>
                    <m:ctrlPr>
                      <w:rPr>
                        <w:rFonts w:ascii="Cambria Math" w:eastAsia="Calibri" w:hAnsi="Cambria Math" w:cs="Arial"/>
                        <w:i/>
                        <w:lang w:val="es-ES"/>
                      </w:rPr>
                    </m:ctrlPr>
                  </m:fPr>
                  <m:num>
                    <m:sSub>
                      <m:sSubPr>
                        <m:ctrlPr>
                          <w:rPr>
                            <w:rFonts w:ascii="Cambria Math" w:eastAsia="Calibri" w:hAnsi="Cambria Math" w:cs="Arial"/>
                            <w:i/>
                            <w:lang w:val="es-ES"/>
                          </w:rPr>
                        </m:ctrlPr>
                      </m:sSubPr>
                      <m:e>
                        <m:r>
                          <w:rPr>
                            <w:rFonts w:ascii="Cambria Math" w:eastAsia="Calibri" w:hAnsi="Cambria Math" w:cs="Arial"/>
                            <w:lang w:val="es-ES"/>
                          </w:rPr>
                          <m:t>k</m:t>
                        </m:r>
                      </m:e>
                      <m:sub>
                        <m:r>
                          <w:rPr>
                            <w:rFonts w:ascii="Cambria Math" w:eastAsia="Calibri" w:hAnsi="Cambria Math" w:cs="Arial"/>
                            <w:lang w:val="es-ES"/>
                          </w:rPr>
                          <m:t>gain</m:t>
                        </m:r>
                      </m:sub>
                    </m:sSub>
                  </m:num>
                  <m:den>
                    <m:sSub>
                      <m:sSubPr>
                        <m:ctrlPr>
                          <w:rPr>
                            <w:rFonts w:ascii="Cambria Math" w:eastAsia="SimSun" w:hAnsi="Cambria Math" w:cs="Arial"/>
                            <w:i/>
                            <w:lang w:val="es-ES"/>
                          </w:rPr>
                        </m:ctrlPr>
                      </m:sSubPr>
                      <m:e>
                        <m:r>
                          <w:rPr>
                            <w:rFonts w:ascii="Cambria Math" w:eastAsia="SimSun" w:hAnsi="Cambria Math" w:cs="Arial"/>
                            <w:lang w:val="es-ES"/>
                          </w:rPr>
                          <m:t>T</m:t>
                        </m:r>
                      </m:e>
                      <m:sub>
                        <m:r>
                          <w:rPr>
                            <w:rFonts w:ascii="Cambria Math" w:eastAsia="SimSun" w:hAnsi="Cambria Math" w:cs="Arial"/>
                            <w:lang w:val="es-ES"/>
                          </w:rPr>
                          <m:t>m</m:t>
                        </m:r>
                      </m:sub>
                    </m:sSub>
                    <m:r>
                      <w:rPr>
                        <w:rFonts w:ascii="Cambria Math" w:eastAsia="SimSun" w:hAnsi="Cambria Math" w:cs="Arial"/>
                        <w:lang w:val="es-ES"/>
                      </w:rPr>
                      <m:t>s+1</m:t>
                    </m:r>
                  </m:den>
                </m:f>
              </m:oMath>
            </m:oMathPara>
          </w:p>
          <w:p w14:paraId="38365C06" w14:textId="77777777" w:rsidR="00B806E1" w:rsidRPr="00B806E1" w:rsidRDefault="00B806E1" w:rsidP="00B806E1">
            <w:pPr>
              <w:spacing w:after="150"/>
              <w:jc w:val="both"/>
              <w:rPr>
                <w:rFonts w:ascii="Arial" w:eastAsia="Times New Roman" w:hAnsi="Arial" w:cs="Arial"/>
                <w:lang w:val="es-ES" w:eastAsia="es-EC"/>
              </w:rPr>
            </w:pPr>
          </w:p>
        </w:tc>
      </w:tr>
      <w:tr w:rsidR="00B806E1" w:rsidRPr="00B806E1" w14:paraId="2E1693BB" w14:textId="77777777" w:rsidTr="004E65B5">
        <w:trPr>
          <w:trHeight w:val="451"/>
        </w:trPr>
        <w:tc>
          <w:tcPr>
            <w:tcW w:w="9072" w:type="dxa"/>
            <w:gridSpan w:val="2"/>
          </w:tcPr>
          <w:p w14:paraId="604962F4" w14:textId="77777777" w:rsidR="00B806E1" w:rsidRPr="00B806E1" w:rsidRDefault="00B806E1" w:rsidP="00B806E1">
            <w:pPr>
              <w:numPr>
                <w:ilvl w:val="0"/>
                <w:numId w:val="87"/>
              </w:numPr>
              <w:spacing w:line="276" w:lineRule="auto"/>
              <w:contextualSpacing/>
              <w:rPr>
                <w:rFonts w:ascii="Arial" w:eastAsia="Calibri" w:hAnsi="Arial" w:cs="Arial"/>
                <w:b/>
                <w:lang w:val="es-ES"/>
              </w:rPr>
            </w:pPr>
            <w:r w:rsidRPr="00B806E1">
              <w:rPr>
                <w:rFonts w:ascii="Arial" w:eastAsia="Calibri" w:hAnsi="Arial" w:cs="Arial"/>
                <w:b/>
                <w:lang w:val="es-ES"/>
              </w:rPr>
              <w:lastRenderedPageBreak/>
              <w:t xml:space="preserve"> EQUIPOS Y MATERIALES: </w:t>
            </w:r>
            <w:r w:rsidRPr="00B806E1">
              <w:rPr>
                <w:rFonts w:ascii="Arial" w:eastAsia="Calibri" w:hAnsi="Arial" w:cs="Arial"/>
                <w:lang w:val="es-ES"/>
              </w:rPr>
              <w:t xml:space="preserve">. </w:t>
            </w:r>
          </w:p>
          <w:p w14:paraId="7A6623F2" w14:textId="77777777" w:rsidR="00B806E1" w:rsidRPr="00B806E1" w:rsidRDefault="00B806E1" w:rsidP="00B806E1">
            <w:pPr>
              <w:numPr>
                <w:ilvl w:val="0"/>
                <w:numId w:val="14"/>
              </w:numPr>
              <w:spacing w:line="276" w:lineRule="auto"/>
              <w:contextualSpacing/>
              <w:rPr>
                <w:rFonts w:ascii="Arial" w:eastAsia="Calibri" w:hAnsi="Arial" w:cs="Arial"/>
                <w:lang w:val="es-ES"/>
              </w:rPr>
            </w:pPr>
            <w:r w:rsidRPr="00B806E1">
              <w:rPr>
                <w:rFonts w:ascii="Arial" w:eastAsia="Calibri" w:hAnsi="Arial" w:cs="Arial"/>
                <w:lang w:val="es-ES"/>
              </w:rPr>
              <w:t>Fuente de 5v o 2 baterías de litio de 3.7V</w:t>
            </w:r>
          </w:p>
          <w:p w14:paraId="3B7DFE0A" w14:textId="77777777" w:rsidR="00B806E1" w:rsidRPr="00B806E1" w:rsidRDefault="00B806E1" w:rsidP="00B806E1">
            <w:pPr>
              <w:numPr>
                <w:ilvl w:val="0"/>
                <w:numId w:val="14"/>
              </w:numPr>
              <w:spacing w:line="276" w:lineRule="auto"/>
              <w:contextualSpacing/>
              <w:rPr>
                <w:rFonts w:ascii="Arial" w:eastAsia="Calibri" w:hAnsi="Arial" w:cs="Arial"/>
                <w:lang w:val="es-ES"/>
              </w:rPr>
            </w:pPr>
            <w:r w:rsidRPr="00B806E1">
              <w:rPr>
                <w:rFonts w:ascii="Arial" w:eastAsia="Calibri" w:hAnsi="Arial" w:cs="Arial"/>
                <w:lang w:val="es-ES"/>
              </w:rPr>
              <w:t>Plataforma móvil con 2 motores DC</w:t>
            </w:r>
          </w:p>
          <w:p w14:paraId="6B879AAD" w14:textId="77777777" w:rsidR="00B806E1" w:rsidRPr="00B806E1" w:rsidRDefault="00B806E1" w:rsidP="00B806E1">
            <w:pPr>
              <w:numPr>
                <w:ilvl w:val="0"/>
                <w:numId w:val="14"/>
              </w:numPr>
              <w:spacing w:line="276" w:lineRule="auto"/>
              <w:contextualSpacing/>
              <w:rPr>
                <w:rFonts w:ascii="Arial" w:eastAsia="Calibri" w:hAnsi="Arial" w:cs="Arial"/>
                <w:lang w:val="es-ES"/>
              </w:rPr>
            </w:pPr>
            <w:r w:rsidRPr="00B806E1">
              <w:rPr>
                <w:rFonts w:ascii="Arial" w:eastAsia="Calibri" w:hAnsi="Arial" w:cs="Arial"/>
                <w:lang w:val="es-ES"/>
              </w:rPr>
              <w:t>Puente H</w:t>
            </w:r>
          </w:p>
          <w:p w14:paraId="4C45BEE8" w14:textId="77777777" w:rsidR="00B806E1" w:rsidRPr="00B806E1" w:rsidRDefault="00B806E1" w:rsidP="00B806E1">
            <w:pPr>
              <w:numPr>
                <w:ilvl w:val="0"/>
                <w:numId w:val="14"/>
              </w:numPr>
              <w:spacing w:line="276" w:lineRule="auto"/>
              <w:contextualSpacing/>
              <w:rPr>
                <w:rFonts w:ascii="Arial" w:eastAsia="Calibri" w:hAnsi="Arial" w:cs="Arial"/>
                <w:lang w:val="es-ES"/>
              </w:rPr>
            </w:pPr>
            <w:r w:rsidRPr="00B806E1">
              <w:rPr>
                <w:rFonts w:ascii="Arial" w:eastAsia="Calibri" w:hAnsi="Arial" w:cs="Arial"/>
                <w:lang w:val="es-ES"/>
              </w:rPr>
              <w:t>Matlab/</w:t>
            </w:r>
            <w:proofErr w:type="spellStart"/>
            <w:r w:rsidRPr="00B806E1">
              <w:rPr>
                <w:rFonts w:ascii="Arial" w:eastAsia="Calibri" w:hAnsi="Arial" w:cs="Arial"/>
                <w:lang w:val="es-ES"/>
              </w:rPr>
              <w:t>Simulink</w:t>
            </w:r>
            <w:proofErr w:type="spellEnd"/>
            <w:r w:rsidRPr="00B806E1">
              <w:rPr>
                <w:rFonts w:ascii="Arial" w:eastAsia="Calibri" w:hAnsi="Arial" w:cs="Arial"/>
                <w:lang w:val="es-ES"/>
              </w:rPr>
              <w:t>.</w:t>
            </w:r>
          </w:p>
          <w:p w14:paraId="2AB99F07" w14:textId="77777777" w:rsidR="00B806E1" w:rsidRPr="00B806E1" w:rsidRDefault="00B806E1" w:rsidP="00B806E1">
            <w:pPr>
              <w:numPr>
                <w:ilvl w:val="0"/>
                <w:numId w:val="14"/>
              </w:numPr>
              <w:spacing w:line="276" w:lineRule="auto"/>
              <w:contextualSpacing/>
              <w:rPr>
                <w:rFonts w:ascii="Arial" w:eastAsia="Calibri" w:hAnsi="Arial" w:cs="Arial"/>
                <w:lang w:val="es-ES"/>
              </w:rPr>
            </w:pPr>
            <w:r w:rsidRPr="00B806E1">
              <w:rPr>
                <w:rFonts w:ascii="Arial" w:eastAsia="Calibri" w:hAnsi="Arial" w:cs="Arial"/>
                <w:lang w:val="es-ES"/>
              </w:rPr>
              <w:t xml:space="preserve">Tarjeta Arduino para la implementación del controlador embebido. </w:t>
            </w:r>
          </w:p>
        </w:tc>
      </w:tr>
      <w:tr w:rsidR="00B806E1" w:rsidRPr="00B806E1" w14:paraId="6B928FEA" w14:textId="77777777" w:rsidTr="004E65B5">
        <w:trPr>
          <w:trHeight w:val="451"/>
        </w:trPr>
        <w:tc>
          <w:tcPr>
            <w:tcW w:w="9072" w:type="dxa"/>
            <w:gridSpan w:val="2"/>
          </w:tcPr>
          <w:p w14:paraId="332E2BA6" w14:textId="77777777" w:rsidR="00B806E1" w:rsidRPr="00B806E1" w:rsidRDefault="00B806E1" w:rsidP="00B806E1">
            <w:pPr>
              <w:numPr>
                <w:ilvl w:val="0"/>
                <w:numId w:val="87"/>
              </w:numPr>
              <w:spacing w:line="276" w:lineRule="auto"/>
              <w:contextualSpacing/>
              <w:jc w:val="both"/>
              <w:rPr>
                <w:rFonts w:ascii="Arial" w:eastAsia="Calibri" w:hAnsi="Arial" w:cs="Arial"/>
                <w:b/>
                <w:lang w:val="es-ES"/>
              </w:rPr>
            </w:pPr>
            <w:r w:rsidRPr="00B806E1">
              <w:rPr>
                <w:rFonts w:ascii="Arial" w:eastAsia="Calibri" w:hAnsi="Arial" w:cs="Arial"/>
                <w:b/>
                <w:lang w:val="es-ES"/>
              </w:rPr>
              <w:t xml:space="preserve">CONDICIONES DE SEGURIDAD: </w:t>
            </w:r>
          </w:p>
          <w:p w14:paraId="0D4D5A6C" w14:textId="77777777" w:rsidR="00B806E1" w:rsidRPr="00B806E1" w:rsidRDefault="00B806E1" w:rsidP="00B806E1">
            <w:pPr>
              <w:spacing w:line="276" w:lineRule="auto"/>
              <w:ind w:left="555"/>
              <w:contextualSpacing/>
              <w:jc w:val="both"/>
              <w:rPr>
                <w:rFonts w:ascii="Arial" w:eastAsia="Calibri" w:hAnsi="Arial" w:cs="Arial"/>
                <w:b/>
                <w:lang w:val="es-ES"/>
              </w:rPr>
            </w:pPr>
            <w:r w:rsidRPr="00B806E1">
              <w:rPr>
                <w:rFonts w:ascii="Arial" w:eastAsia="Calibri" w:hAnsi="Arial" w:cs="Arial"/>
                <w:lang w:val="es-ES"/>
              </w:rPr>
              <w:t>Obligatoriamente tener la guía de práctica antes de conectar los materiales. Usar herramientas con mango aislado para evitar contactos mal deseados. Conocimientos previos sobre la práctica. Observar minuciosamente las conexiones y configuraciones de los circuitos propuestos.</w:t>
            </w:r>
          </w:p>
        </w:tc>
      </w:tr>
      <w:tr w:rsidR="00B806E1" w:rsidRPr="00B806E1" w14:paraId="3E4A79A7" w14:textId="77777777" w:rsidTr="004E65B5">
        <w:trPr>
          <w:trHeight w:val="181"/>
        </w:trPr>
        <w:tc>
          <w:tcPr>
            <w:tcW w:w="9072" w:type="dxa"/>
            <w:gridSpan w:val="2"/>
          </w:tcPr>
          <w:p w14:paraId="70A7E410" w14:textId="77777777" w:rsidR="00B806E1" w:rsidRPr="00B806E1" w:rsidRDefault="00B806E1" w:rsidP="00B806E1">
            <w:pPr>
              <w:numPr>
                <w:ilvl w:val="0"/>
                <w:numId w:val="87"/>
              </w:numPr>
              <w:spacing w:line="276" w:lineRule="auto"/>
              <w:contextualSpacing/>
              <w:rPr>
                <w:rFonts w:ascii="Arial" w:eastAsia="Calibri" w:hAnsi="Arial" w:cs="Arial"/>
                <w:b/>
                <w:lang w:val="es-ES"/>
              </w:rPr>
            </w:pPr>
            <w:r w:rsidRPr="00B806E1">
              <w:rPr>
                <w:rFonts w:ascii="Arial" w:eastAsia="Calibri" w:hAnsi="Arial" w:cs="Arial"/>
                <w:b/>
                <w:lang w:val="es-ES"/>
              </w:rPr>
              <w:t xml:space="preserve">CUESTIONARIO DE INVESTIGACIÓN: </w:t>
            </w:r>
          </w:p>
          <w:p w14:paraId="73E534EB" w14:textId="77777777" w:rsidR="00B806E1" w:rsidRPr="00B806E1" w:rsidRDefault="00B806E1" w:rsidP="00B806E1">
            <w:pPr>
              <w:numPr>
                <w:ilvl w:val="0"/>
                <w:numId w:val="85"/>
              </w:numPr>
              <w:spacing w:after="150"/>
              <w:jc w:val="both"/>
              <w:rPr>
                <w:rFonts w:ascii="Arial" w:eastAsia="Times New Roman" w:hAnsi="Arial" w:cs="Arial"/>
                <w:lang w:val="es-ES" w:eastAsia="es-EC"/>
              </w:rPr>
            </w:pPr>
            <w:r w:rsidRPr="00B806E1">
              <w:rPr>
                <w:rFonts w:ascii="Arial" w:eastAsia="Times New Roman" w:hAnsi="Arial" w:cs="Arial"/>
                <w:lang w:val="es-ES" w:eastAsia="es-EC"/>
              </w:rPr>
              <w:t>¿La dinámica del robot se reduce al análisis de la dinámica de los motores? Justifique.</w:t>
            </w:r>
          </w:p>
          <w:p w14:paraId="3B2C05FF" w14:textId="77777777" w:rsidR="00B806E1" w:rsidRPr="00B806E1" w:rsidRDefault="00B806E1" w:rsidP="00B806E1">
            <w:pPr>
              <w:numPr>
                <w:ilvl w:val="0"/>
                <w:numId w:val="85"/>
              </w:numPr>
              <w:spacing w:after="150"/>
              <w:jc w:val="both"/>
              <w:rPr>
                <w:rFonts w:ascii="Arial" w:eastAsia="Times New Roman" w:hAnsi="Arial" w:cs="Arial"/>
                <w:lang w:val="es-EC" w:eastAsia="es-EC"/>
              </w:rPr>
            </w:pPr>
            <w:r w:rsidRPr="00B806E1">
              <w:rPr>
                <w:rFonts w:ascii="Arial" w:eastAsia="Times New Roman" w:hAnsi="Arial" w:cs="Arial"/>
                <w:lang w:val="es-EC" w:eastAsia="es-EC"/>
              </w:rPr>
              <w:t xml:space="preserve">Cuál debe ser el </w:t>
            </w:r>
            <w:proofErr w:type="spellStart"/>
            <w:r w:rsidRPr="00B806E1">
              <w:rPr>
                <w:rFonts w:ascii="Arial" w:eastAsia="Times New Roman" w:hAnsi="Arial" w:cs="Arial"/>
                <w:lang w:val="es-EC" w:eastAsia="es-EC"/>
              </w:rPr>
              <w:t>sample_time</w:t>
            </w:r>
            <w:proofErr w:type="spellEnd"/>
            <w:r w:rsidRPr="00B806E1">
              <w:rPr>
                <w:rFonts w:ascii="Arial" w:eastAsia="Times New Roman" w:hAnsi="Arial" w:cs="Arial"/>
                <w:lang w:val="es-EC" w:eastAsia="es-EC"/>
              </w:rPr>
              <w:t xml:space="preserve"> en la tarjeta Arduino para obtener los mismos resultados que en la prueba MIL</w:t>
            </w:r>
          </w:p>
          <w:p w14:paraId="22EECD66" w14:textId="77777777" w:rsidR="00B806E1" w:rsidRPr="00B806E1" w:rsidRDefault="00B806E1" w:rsidP="00B806E1">
            <w:pPr>
              <w:numPr>
                <w:ilvl w:val="0"/>
                <w:numId w:val="85"/>
              </w:numPr>
              <w:spacing w:after="150"/>
              <w:jc w:val="both"/>
              <w:rPr>
                <w:rFonts w:ascii="Arial" w:eastAsia="Times New Roman" w:hAnsi="Arial" w:cs="Arial"/>
                <w:lang w:val="es-EC" w:eastAsia="es-EC"/>
              </w:rPr>
            </w:pPr>
            <w:r w:rsidRPr="00B806E1">
              <w:rPr>
                <w:rFonts w:ascii="Arial" w:eastAsia="Times New Roman" w:hAnsi="Arial" w:cs="Arial"/>
                <w:lang w:val="es-EC" w:eastAsia="es-EC"/>
              </w:rPr>
              <w:t>Describa el Jacobiano del robot móvil diferencial</w:t>
            </w:r>
          </w:p>
        </w:tc>
      </w:tr>
      <w:tr w:rsidR="00B806E1" w:rsidRPr="00B806E1" w14:paraId="426B5382" w14:textId="77777777" w:rsidTr="004E65B5">
        <w:trPr>
          <w:trHeight w:val="240"/>
        </w:trPr>
        <w:tc>
          <w:tcPr>
            <w:tcW w:w="9072" w:type="dxa"/>
            <w:gridSpan w:val="2"/>
          </w:tcPr>
          <w:p w14:paraId="4A29CCF7" w14:textId="77777777" w:rsidR="00B806E1" w:rsidRPr="00B806E1" w:rsidRDefault="00B806E1" w:rsidP="00B806E1">
            <w:pPr>
              <w:spacing w:line="276" w:lineRule="auto"/>
              <w:ind w:left="195"/>
              <w:rPr>
                <w:rFonts w:ascii="Arial" w:eastAsia="Calibri" w:hAnsi="Arial" w:cs="Arial"/>
                <w:highlight w:val="yellow"/>
                <w:lang w:val="es-ES"/>
              </w:rPr>
            </w:pPr>
            <w:r w:rsidRPr="00B806E1">
              <w:rPr>
                <w:rFonts w:ascii="Arial" w:eastAsia="Calibri" w:hAnsi="Arial" w:cs="Arial"/>
                <w:b/>
                <w:lang w:val="es-ES"/>
              </w:rPr>
              <w:t>10. RESULTADOS DE APRENDIZAJE</w:t>
            </w:r>
            <w:r w:rsidRPr="00B806E1">
              <w:rPr>
                <w:rFonts w:ascii="Arial" w:eastAsia="Calibri" w:hAnsi="Arial" w:cs="Arial"/>
                <w:highlight w:val="yellow"/>
                <w:lang w:val="es-ES"/>
              </w:rPr>
              <w:t xml:space="preserve"> </w:t>
            </w:r>
          </w:p>
          <w:tbl>
            <w:tblPr>
              <w:tblStyle w:val="Tablaconcuadrcula1"/>
              <w:tblW w:w="7983" w:type="dxa"/>
              <w:jc w:val="center"/>
              <w:tblLayout w:type="fixed"/>
              <w:tblLook w:val="04A0" w:firstRow="1" w:lastRow="0" w:firstColumn="1" w:lastColumn="0" w:noHBand="0" w:noVBand="1"/>
            </w:tblPr>
            <w:tblGrid>
              <w:gridCol w:w="2172"/>
              <w:gridCol w:w="2410"/>
              <w:gridCol w:w="1701"/>
              <w:gridCol w:w="1700"/>
            </w:tblGrid>
            <w:tr w:rsidR="00B806E1" w:rsidRPr="00B806E1" w14:paraId="21B44B06" w14:textId="77777777" w:rsidTr="004E65B5">
              <w:trPr>
                <w:trHeight w:val="840"/>
                <w:jc w:val="center"/>
              </w:trPr>
              <w:tc>
                <w:tcPr>
                  <w:tcW w:w="1360" w:type="pct"/>
                </w:tcPr>
                <w:p w14:paraId="40A8FCA4" w14:textId="77777777" w:rsidR="00B806E1" w:rsidRPr="00B806E1" w:rsidRDefault="00B806E1" w:rsidP="00B806E1">
                  <w:pPr>
                    <w:spacing w:line="276" w:lineRule="auto"/>
                    <w:jc w:val="center"/>
                    <w:rPr>
                      <w:rFonts w:ascii="Arial" w:eastAsia="Calibri" w:hAnsi="Arial" w:cs="Arial"/>
                      <w:b/>
                      <w:lang w:val="es-ES"/>
                    </w:rPr>
                  </w:pPr>
                  <w:r w:rsidRPr="00B806E1">
                    <w:rPr>
                      <w:rFonts w:ascii="Arial" w:eastAsia="Calibri" w:hAnsi="Arial" w:cs="Arial"/>
                      <w:b/>
                      <w:lang w:val="es-ES"/>
                    </w:rPr>
                    <w:t>Resultados de aprendizaje de la carrera</w:t>
                  </w:r>
                </w:p>
              </w:tc>
              <w:tc>
                <w:tcPr>
                  <w:tcW w:w="1509" w:type="pct"/>
                </w:tcPr>
                <w:p w14:paraId="2DF10269" w14:textId="77777777" w:rsidR="00B806E1" w:rsidRPr="00B806E1" w:rsidRDefault="00B806E1" w:rsidP="00B806E1">
                  <w:pPr>
                    <w:spacing w:line="276" w:lineRule="auto"/>
                    <w:jc w:val="center"/>
                    <w:rPr>
                      <w:rFonts w:ascii="Arial" w:eastAsia="Calibri" w:hAnsi="Arial" w:cs="Arial"/>
                      <w:b/>
                      <w:lang w:val="es-ES"/>
                    </w:rPr>
                  </w:pPr>
                  <w:r w:rsidRPr="00B806E1">
                    <w:rPr>
                      <w:rFonts w:ascii="Arial" w:eastAsia="Calibri" w:hAnsi="Arial" w:cs="Arial"/>
                      <w:b/>
                      <w:lang w:val="es-ES"/>
                    </w:rPr>
                    <w:t>Resultados de aprendizaje de la asignatura</w:t>
                  </w:r>
                </w:p>
              </w:tc>
              <w:tc>
                <w:tcPr>
                  <w:tcW w:w="1065" w:type="pct"/>
                </w:tcPr>
                <w:p w14:paraId="11F64007" w14:textId="77777777" w:rsidR="00B806E1" w:rsidRPr="00B806E1" w:rsidRDefault="00B806E1" w:rsidP="00B806E1">
                  <w:pPr>
                    <w:spacing w:line="276" w:lineRule="auto"/>
                    <w:jc w:val="center"/>
                    <w:rPr>
                      <w:rFonts w:ascii="Arial" w:eastAsia="Calibri" w:hAnsi="Arial" w:cs="Arial"/>
                      <w:b/>
                      <w:lang w:val="es-ES"/>
                    </w:rPr>
                  </w:pPr>
                  <w:r w:rsidRPr="00B806E1">
                    <w:rPr>
                      <w:rFonts w:ascii="Arial" w:eastAsia="Calibri" w:hAnsi="Arial" w:cs="Arial"/>
                      <w:b/>
                      <w:lang w:val="es-ES"/>
                    </w:rPr>
                    <w:t>Resultados de aprendizaje de la práctica</w:t>
                  </w:r>
                </w:p>
              </w:tc>
              <w:tc>
                <w:tcPr>
                  <w:tcW w:w="1065" w:type="pct"/>
                </w:tcPr>
                <w:p w14:paraId="2F0303C4" w14:textId="77777777" w:rsidR="00B806E1" w:rsidRPr="00B806E1" w:rsidRDefault="00B806E1" w:rsidP="00B806E1">
                  <w:pPr>
                    <w:spacing w:line="276" w:lineRule="auto"/>
                    <w:jc w:val="center"/>
                    <w:rPr>
                      <w:rFonts w:ascii="Arial" w:eastAsia="Calibri" w:hAnsi="Arial" w:cs="Arial"/>
                      <w:b/>
                      <w:lang w:val="es-ES"/>
                    </w:rPr>
                  </w:pPr>
                  <w:r w:rsidRPr="00B806E1">
                    <w:rPr>
                      <w:rFonts w:ascii="Arial" w:eastAsia="Calibri" w:hAnsi="Arial" w:cs="Arial"/>
                      <w:b/>
                      <w:lang w:val="es-ES"/>
                    </w:rPr>
                    <w:t>Nivel del aprendizaje de la práctica</w:t>
                  </w:r>
                </w:p>
              </w:tc>
            </w:tr>
            <w:tr w:rsidR="00B806E1" w:rsidRPr="00B806E1" w14:paraId="3BCB8067" w14:textId="77777777" w:rsidTr="004E65B5">
              <w:trPr>
                <w:trHeight w:val="536"/>
                <w:jc w:val="center"/>
              </w:trPr>
              <w:tc>
                <w:tcPr>
                  <w:tcW w:w="1360" w:type="pct"/>
                </w:tcPr>
                <w:p w14:paraId="1CAEF056" w14:textId="77777777" w:rsidR="00B806E1" w:rsidRPr="00B806E1" w:rsidRDefault="00B806E1" w:rsidP="00B806E1">
                  <w:pPr>
                    <w:spacing w:line="276" w:lineRule="auto"/>
                    <w:jc w:val="both"/>
                    <w:rPr>
                      <w:rFonts w:ascii="Arial" w:eastAsia="Calibri" w:hAnsi="Arial" w:cs="Arial"/>
                      <w:lang w:val="es-ES"/>
                    </w:rPr>
                  </w:pPr>
                  <w:r w:rsidRPr="00B806E1">
                    <w:rPr>
                      <w:rFonts w:ascii="Arial" w:eastAsia="Calibri" w:hAnsi="Arial" w:cs="Arial"/>
                      <w:lang w:val="es-ES"/>
                    </w:rPr>
                    <w:t>Diseñar procesos y sistemas automáticos de manufactura, aplicando distintas herramientas de modelado y simulación buscando su eficiencia y eficacia.</w:t>
                  </w:r>
                </w:p>
              </w:tc>
              <w:tc>
                <w:tcPr>
                  <w:tcW w:w="1509" w:type="pct"/>
                </w:tcPr>
                <w:p w14:paraId="7E46CDD5" w14:textId="77777777" w:rsidR="00B806E1" w:rsidRPr="00B806E1" w:rsidRDefault="00B806E1" w:rsidP="00B806E1">
                  <w:pPr>
                    <w:spacing w:line="276" w:lineRule="auto"/>
                    <w:jc w:val="both"/>
                    <w:rPr>
                      <w:rFonts w:ascii="Arial" w:eastAsia="Calibri" w:hAnsi="Arial" w:cs="Arial"/>
                      <w:lang w:val="es-ES"/>
                    </w:rPr>
                  </w:pPr>
                  <w:r w:rsidRPr="00B806E1">
                    <w:rPr>
                      <w:rFonts w:ascii="Arial" w:eastAsia="Calibri" w:hAnsi="Arial" w:cs="Arial"/>
                      <w:lang w:val="es-ES"/>
                    </w:rPr>
                    <w:t>Proponer alternativas aplicables al proyecto mecatrónico, según especificaciones y restricciones presentadas por el cliente (costo, tiempo, energías disponibles, espacio y demás consideradas)</w:t>
                  </w:r>
                </w:p>
              </w:tc>
              <w:tc>
                <w:tcPr>
                  <w:tcW w:w="1065" w:type="pct"/>
                  <w:vAlign w:val="center"/>
                </w:tcPr>
                <w:p w14:paraId="7D53663A" w14:textId="77777777" w:rsidR="00B806E1" w:rsidRPr="00B806E1" w:rsidRDefault="00B806E1" w:rsidP="00B806E1">
                  <w:pPr>
                    <w:spacing w:line="276" w:lineRule="auto"/>
                    <w:rPr>
                      <w:rFonts w:ascii="Arial" w:eastAsia="Calibri" w:hAnsi="Arial" w:cs="Arial"/>
                      <w:lang w:val="es-EC"/>
                    </w:rPr>
                  </w:pPr>
                  <w:r w:rsidRPr="00B806E1">
                    <w:rPr>
                      <w:rFonts w:ascii="Arial" w:eastAsia="Calibri" w:hAnsi="Arial" w:cs="Arial"/>
                      <w:lang w:val="es-EC"/>
                    </w:rPr>
                    <w:t>Comparar diferentes estrategias de control</w:t>
                  </w:r>
                </w:p>
              </w:tc>
              <w:tc>
                <w:tcPr>
                  <w:tcW w:w="1065" w:type="pct"/>
                  <w:vAlign w:val="center"/>
                </w:tcPr>
                <w:p w14:paraId="0385B709" w14:textId="77777777" w:rsidR="00B806E1" w:rsidRPr="00B806E1" w:rsidRDefault="00B806E1" w:rsidP="00B806E1">
                  <w:pPr>
                    <w:spacing w:line="276" w:lineRule="auto"/>
                    <w:jc w:val="center"/>
                    <w:rPr>
                      <w:rFonts w:ascii="Arial" w:eastAsia="Calibri" w:hAnsi="Arial" w:cs="Arial"/>
                      <w:b/>
                      <w:lang w:val="es-ES"/>
                    </w:rPr>
                  </w:pPr>
                  <w:r w:rsidRPr="00B806E1">
                    <w:rPr>
                      <w:rFonts w:ascii="Arial" w:eastAsia="Calibri" w:hAnsi="Arial" w:cs="Arial"/>
                      <w:b/>
                      <w:lang w:val="es-ES"/>
                    </w:rPr>
                    <w:t>M</w:t>
                  </w:r>
                </w:p>
              </w:tc>
            </w:tr>
            <w:tr w:rsidR="00B806E1" w:rsidRPr="00B806E1" w14:paraId="3C254800" w14:textId="77777777" w:rsidTr="004E65B5">
              <w:trPr>
                <w:trHeight w:val="268"/>
                <w:jc w:val="center"/>
              </w:trPr>
              <w:tc>
                <w:tcPr>
                  <w:tcW w:w="1360" w:type="pct"/>
                </w:tcPr>
                <w:p w14:paraId="0909C8BC" w14:textId="77777777" w:rsidR="00B806E1" w:rsidRPr="00B806E1" w:rsidRDefault="00B806E1" w:rsidP="00B806E1">
                  <w:pPr>
                    <w:spacing w:line="276" w:lineRule="auto"/>
                    <w:jc w:val="both"/>
                    <w:rPr>
                      <w:rFonts w:ascii="Arial" w:eastAsia="Calibri" w:hAnsi="Arial" w:cs="Arial"/>
                      <w:highlight w:val="yellow"/>
                      <w:lang w:val="es-ES"/>
                    </w:rPr>
                  </w:pPr>
                  <w:r w:rsidRPr="00B806E1">
                    <w:rPr>
                      <w:rFonts w:ascii="Arial" w:eastAsia="Calibri" w:hAnsi="Arial" w:cs="Arial"/>
                      <w:lang w:val="es-ES"/>
                    </w:rPr>
                    <w:t xml:space="preserve">Crear sistemas mecatrónicos autónomos, capaces de adquirir, </w:t>
                  </w:r>
                  <w:r w:rsidRPr="00B806E1">
                    <w:rPr>
                      <w:rFonts w:ascii="Arial" w:eastAsia="Calibri" w:hAnsi="Arial" w:cs="Arial"/>
                      <w:lang w:val="es-ES"/>
                    </w:rPr>
                    <w:lastRenderedPageBreak/>
                    <w:t>procesar y actuar de acuerdo a estímulos externos cumpliendo los requerimientos de un producto o servicio.</w:t>
                  </w:r>
                </w:p>
              </w:tc>
              <w:tc>
                <w:tcPr>
                  <w:tcW w:w="1509" w:type="pct"/>
                </w:tcPr>
                <w:p w14:paraId="57669B8D" w14:textId="77777777" w:rsidR="00B806E1" w:rsidRPr="00B806E1" w:rsidRDefault="00B806E1" w:rsidP="00B806E1">
                  <w:pPr>
                    <w:spacing w:line="276" w:lineRule="auto"/>
                    <w:jc w:val="both"/>
                    <w:rPr>
                      <w:rFonts w:ascii="Arial" w:eastAsia="Calibri" w:hAnsi="Arial" w:cs="Arial"/>
                      <w:b/>
                      <w:lang w:val="es-ES"/>
                    </w:rPr>
                  </w:pPr>
                  <w:r w:rsidRPr="00B806E1">
                    <w:rPr>
                      <w:rFonts w:ascii="Arial" w:eastAsia="Calibri" w:hAnsi="Arial" w:cs="Arial"/>
                      <w:lang w:val="es-ES"/>
                    </w:rPr>
                    <w:lastRenderedPageBreak/>
                    <w:t xml:space="preserve">Transformar problemas en objetivos de diseño para dar respuesta a </w:t>
                  </w:r>
                  <w:r w:rsidRPr="00B806E1">
                    <w:rPr>
                      <w:rFonts w:ascii="Arial" w:eastAsia="Calibri" w:hAnsi="Arial" w:cs="Arial"/>
                      <w:lang w:val="es-ES"/>
                    </w:rPr>
                    <w:lastRenderedPageBreak/>
                    <w:t>la solución de problemas o situaciones concretas.</w:t>
                  </w:r>
                </w:p>
              </w:tc>
              <w:tc>
                <w:tcPr>
                  <w:tcW w:w="1065" w:type="pct"/>
                  <w:tcBorders>
                    <w:top w:val="nil"/>
                  </w:tcBorders>
                  <w:vAlign w:val="center"/>
                </w:tcPr>
                <w:p w14:paraId="166A6676" w14:textId="77777777" w:rsidR="00B806E1" w:rsidRPr="00B806E1" w:rsidRDefault="00B806E1" w:rsidP="00B806E1">
                  <w:pPr>
                    <w:spacing w:line="276" w:lineRule="auto"/>
                    <w:rPr>
                      <w:rFonts w:ascii="Arial" w:eastAsia="Calibri" w:hAnsi="Arial" w:cs="Arial"/>
                      <w:lang w:val="es-ES"/>
                    </w:rPr>
                  </w:pPr>
                  <w:r w:rsidRPr="00B806E1">
                    <w:rPr>
                      <w:rFonts w:ascii="Arial" w:eastAsia="Calibri" w:hAnsi="Arial" w:cs="Arial"/>
                      <w:lang w:val="es-ES"/>
                    </w:rPr>
                    <w:lastRenderedPageBreak/>
                    <w:t>Verificar el funcionamiento del controlador</w:t>
                  </w:r>
                </w:p>
              </w:tc>
              <w:tc>
                <w:tcPr>
                  <w:tcW w:w="1065" w:type="pct"/>
                  <w:tcBorders>
                    <w:top w:val="nil"/>
                  </w:tcBorders>
                  <w:vAlign w:val="center"/>
                </w:tcPr>
                <w:p w14:paraId="0AE98879" w14:textId="77777777" w:rsidR="00B806E1" w:rsidRPr="00B806E1" w:rsidRDefault="00B806E1" w:rsidP="00B806E1">
                  <w:pPr>
                    <w:spacing w:line="276" w:lineRule="auto"/>
                    <w:jc w:val="center"/>
                    <w:rPr>
                      <w:rFonts w:ascii="Arial" w:eastAsia="Calibri" w:hAnsi="Arial" w:cs="Arial"/>
                      <w:b/>
                      <w:lang w:val="es-ES"/>
                    </w:rPr>
                  </w:pPr>
                  <w:r w:rsidRPr="00B806E1">
                    <w:rPr>
                      <w:rFonts w:ascii="Arial" w:eastAsia="Calibri" w:hAnsi="Arial" w:cs="Arial"/>
                      <w:b/>
                      <w:lang w:val="es-ES"/>
                    </w:rPr>
                    <w:t>A</w:t>
                  </w:r>
                </w:p>
              </w:tc>
            </w:tr>
          </w:tbl>
          <w:p w14:paraId="7D47EAC2" w14:textId="77777777" w:rsidR="00B806E1" w:rsidRPr="00B806E1" w:rsidRDefault="00B806E1" w:rsidP="00B806E1">
            <w:pPr>
              <w:spacing w:line="276" w:lineRule="auto"/>
              <w:jc w:val="center"/>
              <w:rPr>
                <w:rFonts w:ascii="Arial" w:eastAsia="Calibri" w:hAnsi="Arial" w:cs="Arial"/>
                <w:lang w:val="es-ES"/>
              </w:rPr>
            </w:pPr>
            <w:r w:rsidRPr="00B806E1">
              <w:rPr>
                <w:rFonts w:ascii="Arial" w:eastAsia="Calibri" w:hAnsi="Arial" w:cs="Arial"/>
                <w:lang w:val="es-ES"/>
              </w:rPr>
              <w:t>*Alto(A), Medio (M), Bajo (B)</w:t>
            </w:r>
          </w:p>
          <w:p w14:paraId="4B060E9C" w14:textId="77777777" w:rsidR="00B806E1" w:rsidRPr="00B806E1" w:rsidRDefault="00B806E1" w:rsidP="00B806E1">
            <w:pPr>
              <w:spacing w:line="276" w:lineRule="auto"/>
              <w:jc w:val="both"/>
              <w:rPr>
                <w:rFonts w:ascii="Arial" w:eastAsia="Calibri" w:hAnsi="Arial" w:cs="Arial"/>
                <w:b/>
                <w:lang w:val="es-ES"/>
              </w:rPr>
            </w:pPr>
          </w:p>
        </w:tc>
      </w:tr>
      <w:tr w:rsidR="00B806E1" w:rsidRPr="00B806E1" w14:paraId="4D083B16" w14:textId="77777777" w:rsidTr="004E65B5">
        <w:trPr>
          <w:trHeight w:val="900"/>
        </w:trPr>
        <w:tc>
          <w:tcPr>
            <w:tcW w:w="9072" w:type="dxa"/>
            <w:gridSpan w:val="2"/>
          </w:tcPr>
          <w:p w14:paraId="2A6F7E17" w14:textId="77777777" w:rsidR="00B806E1" w:rsidRPr="00B806E1" w:rsidRDefault="00B806E1" w:rsidP="00B806E1">
            <w:pPr>
              <w:spacing w:line="276" w:lineRule="auto"/>
              <w:rPr>
                <w:rFonts w:ascii="Arial" w:eastAsia="Calibri" w:hAnsi="Arial" w:cs="Arial"/>
                <w:b/>
              </w:rPr>
            </w:pPr>
            <w:r w:rsidRPr="00B806E1">
              <w:rPr>
                <w:rFonts w:ascii="Arial" w:eastAsia="Calibri" w:hAnsi="Arial" w:cs="Arial"/>
                <w:b/>
                <w:lang w:val="es-ES"/>
              </w:rPr>
              <w:lastRenderedPageBreak/>
              <w:t xml:space="preserve">   </w:t>
            </w:r>
            <w:r w:rsidRPr="00B806E1">
              <w:rPr>
                <w:rFonts w:ascii="Arial" w:eastAsia="Calibri" w:hAnsi="Arial" w:cs="Arial"/>
                <w:b/>
              </w:rPr>
              <w:t>11.- BIBLIOGRAFÍA:</w:t>
            </w:r>
          </w:p>
          <w:p w14:paraId="1245065C" w14:textId="77777777" w:rsidR="00B806E1" w:rsidRPr="00B806E1" w:rsidRDefault="00B806E1" w:rsidP="00B806E1">
            <w:pPr>
              <w:spacing w:line="276" w:lineRule="auto"/>
              <w:rPr>
                <w:rFonts w:ascii="Arial" w:eastAsia="Calibri" w:hAnsi="Arial" w:cs="Arial"/>
                <w:b/>
              </w:rPr>
            </w:pPr>
          </w:p>
          <w:p w14:paraId="7D11AE44" w14:textId="77777777" w:rsidR="00B806E1" w:rsidRPr="00B806E1" w:rsidRDefault="00B806E1" w:rsidP="00B806E1">
            <w:pPr>
              <w:numPr>
                <w:ilvl w:val="0"/>
                <w:numId w:val="82"/>
              </w:numPr>
              <w:contextualSpacing/>
              <w:rPr>
                <w:rFonts w:ascii="Arial" w:eastAsia="Calibri" w:hAnsi="Arial" w:cs="Arial"/>
                <w:lang w:val="es-ES"/>
              </w:rPr>
            </w:pPr>
            <w:r w:rsidRPr="00B806E1">
              <w:rPr>
                <w:rFonts w:ascii="Arial" w:eastAsia="Calibri" w:hAnsi="Arial" w:cs="Arial"/>
              </w:rPr>
              <w:t xml:space="preserve">Petkov, P. H. (2018). Design of Embedded Robust Control Systems Using </w:t>
            </w:r>
            <w:proofErr w:type="spellStart"/>
            <w:r w:rsidRPr="00B806E1">
              <w:rPr>
                <w:rFonts w:ascii="Arial" w:eastAsia="Calibri" w:hAnsi="Arial" w:cs="Arial"/>
              </w:rPr>
              <w:t>Matlab</w:t>
            </w:r>
            <w:proofErr w:type="spellEnd"/>
            <w:r w:rsidRPr="00B806E1">
              <w:rPr>
                <w:rFonts w:ascii="Arial" w:eastAsia="Calibri" w:hAnsi="Arial" w:cs="Arial"/>
              </w:rPr>
              <w:t xml:space="preserve"> / Simulink (1ra ed.). </w:t>
            </w:r>
            <w:r w:rsidRPr="00B806E1">
              <w:rPr>
                <w:rFonts w:ascii="Arial" w:eastAsia="Calibri" w:hAnsi="Arial" w:cs="Arial"/>
                <w:lang w:val="es-ES"/>
              </w:rPr>
              <w:t xml:space="preserve">Editorial The </w:t>
            </w:r>
            <w:proofErr w:type="spellStart"/>
            <w:r w:rsidRPr="00B806E1">
              <w:rPr>
                <w:rFonts w:ascii="Arial" w:eastAsia="Calibri" w:hAnsi="Arial" w:cs="Arial"/>
                <w:lang w:val="es-ES"/>
              </w:rPr>
              <w:t>Institution</w:t>
            </w:r>
            <w:proofErr w:type="spellEnd"/>
            <w:r w:rsidRPr="00B806E1">
              <w:rPr>
                <w:rFonts w:ascii="Arial" w:eastAsia="Calibri" w:hAnsi="Arial" w:cs="Arial"/>
                <w:lang w:val="es-ES"/>
              </w:rPr>
              <w:t xml:space="preserve"> </w:t>
            </w:r>
            <w:proofErr w:type="spellStart"/>
            <w:r w:rsidRPr="00B806E1">
              <w:rPr>
                <w:rFonts w:ascii="Arial" w:eastAsia="Calibri" w:hAnsi="Arial" w:cs="Arial"/>
                <w:lang w:val="es-ES"/>
              </w:rPr>
              <w:t>of</w:t>
            </w:r>
            <w:proofErr w:type="spellEnd"/>
            <w:r w:rsidRPr="00B806E1">
              <w:rPr>
                <w:rFonts w:ascii="Arial" w:eastAsia="Calibri" w:hAnsi="Arial" w:cs="Arial"/>
                <w:lang w:val="es-ES"/>
              </w:rPr>
              <w:t xml:space="preserve"> </w:t>
            </w:r>
            <w:proofErr w:type="spellStart"/>
            <w:r w:rsidRPr="00B806E1">
              <w:rPr>
                <w:rFonts w:ascii="Arial" w:eastAsia="Calibri" w:hAnsi="Arial" w:cs="Arial"/>
                <w:lang w:val="es-ES"/>
              </w:rPr>
              <w:t>Engineering</w:t>
            </w:r>
            <w:proofErr w:type="spellEnd"/>
            <w:r w:rsidRPr="00B806E1">
              <w:rPr>
                <w:rFonts w:ascii="Arial" w:eastAsia="Calibri" w:hAnsi="Arial" w:cs="Arial"/>
                <w:lang w:val="es-ES"/>
              </w:rPr>
              <w:t xml:space="preserve"> and </w:t>
            </w:r>
            <w:proofErr w:type="spellStart"/>
            <w:r w:rsidRPr="00B806E1">
              <w:rPr>
                <w:rFonts w:ascii="Arial" w:eastAsia="Calibri" w:hAnsi="Arial" w:cs="Arial"/>
                <w:lang w:val="es-ES"/>
              </w:rPr>
              <w:t>Technology</w:t>
            </w:r>
            <w:proofErr w:type="spellEnd"/>
            <w:r w:rsidRPr="00B806E1">
              <w:rPr>
                <w:rFonts w:ascii="Arial" w:eastAsia="Calibri" w:hAnsi="Arial" w:cs="Arial"/>
                <w:lang w:val="es-ES"/>
              </w:rPr>
              <w:t>.</w:t>
            </w:r>
          </w:p>
          <w:p w14:paraId="2A576569" w14:textId="77777777" w:rsidR="00B806E1" w:rsidRPr="00B806E1" w:rsidRDefault="00B806E1" w:rsidP="00B806E1">
            <w:pPr>
              <w:numPr>
                <w:ilvl w:val="0"/>
                <w:numId w:val="82"/>
              </w:numPr>
              <w:contextualSpacing/>
              <w:rPr>
                <w:rFonts w:ascii="Arial" w:eastAsia="Calibri" w:hAnsi="Arial" w:cs="Arial"/>
                <w:lang w:val="es-ES"/>
              </w:rPr>
            </w:pPr>
            <w:r w:rsidRPr="00B806E1">
              <w:rPr>
                <w:rFonts w:ascii="Arial" w:eastAsia="Calibri" w:hAnsi="Arial" w:cs="Arial"/>
              </w:rPr>
              <w:t xml:space="preserve">Cheng. S. C. (2019). Embedded mechatronics System Design for Uncertain Environments (1ra ed.). </w:t>
            </w:r>
            <w:r w:rsidRPr="00B806E1">
              <w:rPr>
                <w:rFonts w:ascii="Arial" w:eastAsia="Calibri" w:hAnsi="Arial" w:cs="Arial"/>
                <w:lang w:val="es-ES"/>
              </w:rPr>
              <w:t xml:space="preserve">Editorial The </w:t>
            </w:r>
            <w:proofErr w:type="spellStart"/>
            <w:r w:rsidRPr="00B806E1">
              <w:rPr>
                <w:rFonts w:ascii="Arial" w:eastAsia="Calibri" w:hAnsi="Arial" w:cs="Arial"/>
                <w:lang w:val="es-ES"/>
              </w:rPr>
              <w:t>Institution</w:t>
            </w:r>
            <w:proofErr w:type="spellEnd"/>
            <w:r w:rsidRPr="00B806E1">
              <w:rPr>
                <w:rFonts w:ascii="Arial" w:eastAsia="Calibri" w:hAnsi="Arial" w:cs="Arial"/>
                <w:lang w:val="es-ES"/>
              </w:rPr>
              <w:t xml:space="preserve"> </w:t>
            </w:r>
            <w:proofErr w:type="spellStart"/>
            <w:r w:rsidRPr="00B806E1">
              <w:rPr>
                <w:rFonts w:ascii="Arial" w:eastAsia="Calibri" w:hAnsi="Arial" w:cs="Arial"/>
                <w:lang w:val="es-ES"/>
              </w:rPr>
              <w:t>of</w:t>
            </w:r>
            <w:proofErr w:type="spellEnd"/>
            <w:r w:rsidRPr="00B806E1">
              <w:rPr>
                <w:rFonts w:ascii="Arial" w:eastAsia="Calibri" w:hAnsi="Arial" w:cs="Arial"/>
                <w:lang w:val="es-ES"/>
              </w:rPr>
              <w:t xml:space="preserve"> </w:t>
            </w:r>
            <w:proofErr w:type="spellStart"/>
            <w:r w:rsidRPr="00B806E1">
              <w:rPr>
                <w:rFonts w:ascii="Arial" w:eastAsia="Calibri" w:hAnsi="Arial" w:cs="Arial"/>
                <w:lang w:val="es-ES"/>
              </w:rPr>
              <w:t>Engineering</w:t>
            </w:r>
            <w:proofErr w:type="spellEnd"/>
            <w:r w:rsidRPr="00B806E1">
              <w:rPr>
                <w:rFonts w:ascii="Arial" w:eastAsia="Calibri" w:hAnsi="Arial" w:cs="Arial"/>
                <w:lang w:val="es-ES"/>
              </w:rPr>
              <w:t xml:space="preserve"> and </w:t>
            </w:r>
            <w:proofErr w:type="spellStart"/>
            <w:r w:rsidRPr="00B806E1">
              <w:rPr>
                <w:rFonts w:ascii="Arial" w:eastAsia="Calibri" w:hAnsi="Arial" w:cs="Arial"/>
                <w:lang w:val="es-ES"/>
              </w:rPr>
              <w:t>Technology</w:t>
            </w:r>
            <w:proofErr w:type="spellEnd"/>
            <w:r w:rsidRPr="00B806E1">
              <w:rPr>
                <w:rFonts w:ascii="Arial" w:eastAsia="Calibri" w:hAnsi="Arial" w:cs="Arial"/>
                <w:lang w:val="es-ES"/>
              </w:rPr>
              <w:t>.</w:t>
            </w:r>
          </w:p>
          <w:p w14:paraId="75DA269D" w14:textId="77777777" w:rsidR="00B806E1" w:rsidRPr="00B806E1" w:rsidRDefault="00B806E1" w:rsidP="00B806E1">
            <w:pPr>
              <w:numPr>
                <w:ilvl w:val="0"/>
                <w:numId w:val="82"/>
              </w:numPr>
              <w:spacing w:after="200" w:line="276" w:lineRule="auto"/>
              <w:contextualSpacing/>
              <w:rPr>
                <w:rFonts w:ascii="Arial" w:eastAsia="Calibri" w:hAnsi="Arial" w:cs="Arial"/>
                <w:lang w:val="es-ES"/>
              </w:rPr>
            </w:pPr>
            <w:r w:rsidRPr="00B806E1">
              <w:rPr>
                <w:rFonts w:ascii="Arial" w:eastAsia="Calibri" w:hAnsi="Arial" w:cs="Arial"/>
                <w:lang w:val="es-ES"/>
              </w:rPr>
              <w:t>Reyes, F. (2015). Arduino Aplicaciones en Robótica Mecatrónica e Ingenierías. (1ra ed.). Editorial Alfaomega.</w:t>
            </w:r>
          </w:p>
        </w:tc>
      </w:tr>
      <w:tr w:rsidR="00B806E1" w:rsidRPr="00B806E1" w14:paraId="70ED1549" w14:textId="77777777" w:rsidTr="004E65B5">
        <w:trPr>
          <w:trHeight w:val="615"/>
        </w:trPr>
        <w:tc>
          <w:tcPr>
            <w:tcW w:w="9072" w:type="dxa"/>
            <w:gridSpan w:val="2"/>
          </w:tcPr>
          <w:p w14:paraId="4FCFA41E" w14:textId="77777777" w:rsidR="00B806E1" w:rsidRPr="00B806E1" w:rsidRDefault="00B806E1" w:rsidP="00B806E1">
            <w:pPr>
              <w:rPr>
                <w:rFonts w:ascii="Arial" w:eastAsia="Calibri" w:hAnsi="Arial" w:cs="Arial"/>
                <w:b/>
                <w:lang w:val="es-ES"/>
              </w:rPr>
            </w:pPr>
            <w:r w:rsidRPr="00B806E1">
              <w:rPr>
                <w:rFonts w:ascii="Arial" w:eastAsia="Calibri" w:hAnsi="Arial" w:cs="Arial"/>
                <w:b/>
                <w:lang w:val="es-ES"/>
              </w:rPr>
              <w:t>12. RÚBRICA DE EVALUACIÓN DE LA EJECUCIÓN DEL COMPONENTE PRÁCTICO</w:t>
            </w:r>
          </w:p>
          <w:p w14:paraId="6BD7E6AA" w14:textId="77777777" w:rsidR="00B806E1" w:rsidRPr="00B806E1" w:rsidRDefault="00B806E1" w:rsidP="00B806E1">
            <w:pPr>
              <w:rPr>
                <w:rFonts w:ascii="Arial" w:eastAsia="Calibri" w:hAnsi="Arial" w:cs="Arial"/>
                <w:b/>
                <w:lang w:val="es-ES"/>
              </w:rPr>
            </w:pPr>
          </w:p>
          <w:tbl>
            <w:tblPr>
              <w:tblW w:w="8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580"/>
              <w:gridCol w:w="591"/>
              <w:gridCol w:w="1253"/>
              <w:gridCol w:w="1276"/>
              <w:gridCol w:w="1287"/>
              <w:gridCol w:w="1134"/>
              <w:gridCol w:w="992"/>
            </w:tblGrid>
            <w:tr w:rsidR="00B806E1" w:rsidRPr="00B806E1" w14:paraId="4C801F60" w14:textId="77777777" w:rsidTr="004E65B5">
              <w:trPr>
                <w:trHeight w:val="562"/>
              </w:trPr>
              <w:tc>
                <w:tcPr>
                  <w:tcW w:w="1580" w:type="dxa"/>
                  <w:noWrap/>
                  <w:vAlign w:val="center"/>
                  <w:hideMark/>
                </w:tcPr>
                <w:p w14:paraId="54B90ACE" w14:textId="77777777" w:rsidR="00B806E1" w:rsidRPr="00B806E1" w:rsidRDefault="00B806E1" w:rsidP="00B806E1">
                  <w:pPr>
                    <w:spacing w:after="0" w:line="240" w:lineRule="auto"/>
                    <w:jc w:val="center"/>
                    <w:rPr>
                      <w:rFonts w:ascii="Arial" w:eastAsia="Times New Roman" w:hAnsi="Arial" w:cs="Arial"/>
                      <w:b/>
                      <w:bCs/>
                      <w:color w:val="000000"/>
                      <w:kern w:val="0"/>
                      <w:sz w:val="16"/>
                      <w:szCs w:val="16"/>
                      <w:lang w:val="es-ES" w:eastAsia="es-ES"/>
                      <w14:ligatures w14:val="none"/>
                    </w:rPr>
                  </w:pPr>
                  <w:r w:rsidRPr="00B806E1">
                    <w:rPr>
                      <w:rFonts w:ascii="Arial" w:eastAsia="Times New Roman" w:hAnsi="Arial" w:cs="Arial"/>
                      <w:b/>
                      <w:bCs/>
                      <w:color w:val="000000"/>
                      <w:kern w:val="0"/>
                      <w:sz w:val="16"/>
                      <w:szCs w:val="16"/>
                      <w:lang w:val="es-ES" w:eastAsia="es-ES"/>
                      <w14:ligatures w14:val="none"/>
                    </w:rPr>
                    <w:t>ASPECTOS A EVALUAR</w:t>
                  </w:r>
                </w:p>
              </w:tc>
              <w:tc>
                <w:tcPr>
                  <w:tcW w:w="591" w:type="dxa"/>
                  <w:noWrap/>
                  <w:vAlign w:val="center"/>
                  <w:hideMark/>
                </w:tcPr>
                <w:p w14:paraId="59E07533" w14:textId="77777777" w:rsidR="00B806E1" w:rsidRPr="00B806E1" w:rsidRDefault="00B806E1" w:rsidP="00B806E1">
                  <w:pPr>
                    <w:spacing w:after="0" w:line="240" w:lineRule="auto"/>
                    <w:jc w:val="center"/>
                    <w:rPr>
                      <w:rFonts w:ascii="Arial" w:eastAsia="Times New Roman" w:hAnsi="Arial" w:cs="Arial"/>
                      <w:b/>
                      <w:bCs/>
                      <w:color w:val="000000"/>
                      <w:kern w:val="0"/>
                      <w:sz w:val="16"/>
                      <w:szCs w:val="16"/>
                      <w:lang w:val="es-ES" w:eastAsia="es-ES"/>
                      <w14:ligatures w14:val="none"/>
                    </w:rPr>
                  </w:pPr>
                  <w:r w:rsidRPr="00B806E1">
                    <w:rPr>
                      <w:rFonts w:ascii="Arial" w:eastAsia="Times New Roman" w:hAnsi="Arial" w:cs="Arial"/>
                      <w:b/>
                      <w:bCs/>
                      <w:color w:val="000000"/>
                      <w:kern w:val="0"/>
                      <w:sz w:val="16"/>
                      <w:szCs w:val="16"/>
                      <w:lang w:val="es-ES" w:eastAsia="es-ES"/>
                      <w14:ligatures w14:val="none"/>
                    </w:rPr>
                    <w:t>Valor</w:t>
                  </w:r>
                </w:p>
              </w:tc>
              <w:tc>
                <w:tcPr>
                  <w:tcW w:w="1253" w:type="dxa"/>
                  <w:noWrap/>
                  <w:vAlign w:val="center"/>
                  <w:hideMark/>
                </w:tcPr>
                <w:p w14:paraId="12FD02BE" w14:textId="77777777" w:rsidR="00B806E1" w:rsidRPr="00B806E1" w:rsidRDefault="00B806E1" w:rsidP="00B806E1">
                  <w:pPr>
                    <w:spacing w:after="0" w:line="240" w:lineRule="auto"/>
                    <w:jc w:val="center"/>
                    <w:rPr>
                      <w:rFonts w:ascii="Arial" w:eastAsia="Times New Roman" w:hAnsi="Arial" w:cs="Arial"/>
                      <w:b/>
                      <w:bCs/>
                      <w:color w:val="000000"/>
                      <w:kern w:val="0"/>
                      <w:sz w:val="16"/>
                      <w:szCs w:val="16"/>
                      <w:lang w:val="es-ES" w:eastAsia="es-ES"/>
                      <w14:ligatures w14:val="none"/>
                    </w:rPr>
                  </w:pPr>
                  <w:r w:rsidRPr="00B806E1">
                    <w:rPr>
                      <w:rFonts w:ascii="Arial" w:eastAsia="Times New Roman" w:hAnsi="Arial" w:cs="Arial"/>
                      <w:b/>
                      <w:bCs/>
                      <w:color w:val="000000"/>
                      <w:kern w:val="0"/>
                      <w:sz w:val="16"/>
                      <w:szCs w:val="16"/>
                      <w:lang w:val="es-ES" w:eastAsia="es-ES"/>
                      <w14:ligatures w14:val="none"/>
                    </w:rPr>
                    <w:t>100%</w:t>
                  </w:r>
                </w:p>
              </w:tc>
              <w:tc>
                <w:tcPr>
                  <w:tcW w:w="1276" w:type="dxa"/>
                  <w:noWrap/>
                  <w:vAlign w:val="center"/>
                  <w:hideMark/>
                </w:tcPr>
                <w:p w14:paraId="0F5EE501" w14:textId="77777777" w:rsidR="00B806E1" w:rsidRPr="00B806E1" w:rsidRDefault="00B806E1" w:rsidP="00B806E1">
                  <w:pPr>
                    <w:spacing w:after="0" w:line="240" w:lineRule="auto"/>
                    <w:jc w:val="center"/>
                    <w:rPr>
                      <w:rFonts w:ascii="Arial" w:eastAsia="Times New Roman" w:hAnsi="Arial" w:cs="Arial"/>
                      <w:b/>
                      <w:bCs/>
                      <w:color w:val="000000"/>
                      <w:kern w:val="0"/>
                      <w:sz w:val="16"/>
                      <w:szCs w:val="16"/>
                      <w:lang w:val="es-ES" w:eastAsia="es-ES"/>
                      <w14:ligatures w14:val="none"/>
                    </w:rPr>
                  </w:pPr>
                  <w:r w:rsidRPr="00B806E1">
                    <w:rPr>
                      <w:rFonts w:ascii="Arial" w:eastAsia="Times New Roman" w:hAnsi="Arial" w:cs="Arial"/>
                      <w:b/>
                      <w:bCs/>
                      <w:color w:val="000000"/>
                      <w:kern w:val="0"/>
                      <w:sz w:val="16"/>
                      <w:szCs w:val="16"/>
                      <w:lang w:val="es-ES" w:eastAsia="es-ES"/>
                      <w14:ligatures w14:val="none"/>
                    </w:rPr>
                    <w:t>75%</w:t>
                  </w:r>
                </w:p>
              </w:tc>
              <w:tc>
                <w:tcPr>
                  <w:tcW w:w="1287" w:type="dxa"/>
                  <w:noWrap/>
                  <w:vAlign w:val="center"/>
                  <w:hideMark/>
                </w:tcPr>
                <w:p w14:paraId="468410C2" w14:textId="77777777" w:rsidR="00B806E1" w:rsidRPr="00B806E1" w:rsidRDefault="00B806E1" w:rsidP="00B806E1">
                  <w:pPr>
                    <w:spacing w:after="0" w:line="240" w:lineRule="auto"/>
                    <w:jc w:val="center"/>
                    <w:rPr>
                      <w:rFonts w:ascii="Arial" w:eastAsia="Times New Roman" w:hAnsi="Arial" w:cs="Arial"/>
                      <w:b/>
                      <w:bCs/>
                      <w:color w:val="000000"/>
                      <w:kern w:val="0"/>
                      <w:sz w:val="16"/>
                      <w:szCs w:val="16"/>
                      <w:lang w:val="es-ES" w:eastAsia="es-ES"/>
                      <w14:ligatures w14:val="none"/>
                    </w:rPr>
                  </w:pPr>
                  <w:r w:rsidRPr="00B806E1">
                    <w:rPr>
                      <w:rFonts w:ascii="Arial" w:eastAsia="Times New Roman" w:hAnsi="Arial" w:cs="Arial"/>
                      <w:b/>
                      <w:bCs/>
                      <w:color w:val="000000"/>
                      <w:kern w:val="0"/>
                      <w:sz w:val="16"/>
                      <w:szCs w:val="16"/>
                      <w:lang w:val="es-ES" w:eastAsia="es-ES"/>
                      <w14:ligatures w14:val="none"/>
                    </w:rPr>
                    <w:t>50%</w:t>
                  </w:r>
                </w:p>
              </w:tc>
              <w:tc>
                <w:tcPr>
                  <w:tcW w:w="1134" w:type="dxa"/>
                  <w:noWrap/>
                  <w:vAlign w:val="center"/>
                  <w:hideMark/>
                </w:tcPr>
                <w:p w14:paraId="5383C18F" w14:textId="77777777" w:rsidR="00B806E1" w:rsidRPr="00B806E1" w:rsidRDefault="00B806E1" w:rsidP="00B806E1">
                  <w:pPr>
                    <w:spacing w:after="0" w:line="240" w:lineRule="auto"/>
                    <w:jc w:val="center"/>
                    <w:rPr>
                      <w:rFonts w:ascii="Arial" w:eastAsia="Times New Roman" w:hAnsi="Arial" w:cs="Arial"/>
                      <w:b/>
                      <w:bCs/>
                      <w:color w:val="000000"/>
                      <w:kern w:val="0"/>
                      <w:sz w:val="16"/>
                      <w:szCs w:val="16"/>
                      <w:lang w:val="es-ES" w:eastAsia="es-ES"/>
                      <w14:ligatures w14:val="none"/>
                    </w:rPr>
                  </w:pPr>
                  <w:r w:rsidRPr="00B806E1">
                    <w:rPr>
                      <w:rFonts w:ascii="Arial" w:eastAsia="Times New Roman" w:hAnsi="Arial" w:cs="Arial"/>
                      <w:b/>
                      <w:bCs/>
                      <w:color w:val="000000"/>
                      <w:kern w:val="0"/>
                      <w:sz w:val="16"/>
                      <w:szCs w:val="16"/>
                      <w:lang w:val="es-ES" w:eastAsia="es-ES"/>
                      <w14:ligatures w14:val="none"/>
                    </w:rPr>
                    <w:t>25%</w:t>
                  </w:r>
                </w:p>
              </w:tc>
              <w:tc>
                <w:tcPr>
                  <w:tcW w:w="992" w:type="dxa"/>
                </w:tcPr>
                <w:p w14:paraId="00A5780D" w14:textId="77777777" w:rsidR="00B806E1" w:rsidRPr="00B806E1" w:rsidRDefault="00B806E1" w:rsidP="00B806E1">
                  <w:pPr>
                    <w:spacing w:after="0" w:line="240" w:lineRule="auto"/>
                    <w:jc w:val="center"/>
                    <w:rPr>
                      <w:rFonts w:ascii="Arial" w:eastAsia="Times New Roman" w:hAnsi="Arial" w:cs="Arial"/>
                      <w:b/>
                      <w:bCs/>
                      <w:color w:val="000000"/>
                      <w:kern w:val="0"/>
                      <w:sz w:val="16"/>
                      <w:szCs w:val="16"/>
                      <w:lang w:val="es-ES" w:eastAsia="es-ES"/>
                      <w14:ligatures w14:val="none"/>
                    </w:rPr>
                  </w:pPr>
                </w:p>
                <w:p w14:paraId="66FB29D1" w14:textId="77777777" w:rsidR="00B806E1" w:rsidRPr="00B806E1" w:rsidRDefault="00B806E1" w:rsidP="00B806E1">
                  <w:pPr>
                    <w:spacing w:after="0" w:line="240" w:lineRule="auto"/>
                    <w:jc w:val="center"/>
                    <w:rPr>
                      <w:rFonts w:ascii="Arial" w:eastAsia="Times New Roman" w:hAnsi="Arial" w:cs="Arial"/>
                      <w:b/>
                      <w:bCs/>
                      <w:color w:val="000000"/>
                      <w:kern w:val="0"/>
                      <w:sz w:val="16"/>
                      <w:szCs w:val="16"/>
                      <w:lang w:val="es-ES" w:eastAsia="es-ES"/>
                      <w14:ligatures w14:val="none"/>
                    </w:rPr>
                  </w:pPr>
                  <w:r w:rsidRPr="00B806E1">
                    <w:rPr>
                      <w:rFonts w:ascii="Arial" w:eastAsia="Times New Roman" w:hAnsi="Arial" w:cs="Arial"/>
                      <w:b/>
                      <w:bCs/>
                      <w:color w:val="000000"/>
                      <w:kern w:val="0"/>
                      <w:sz w:val="16"/>
                      <w:szCs w:val="16"/>
                      <w:lang w:val="es-ES" w:eastAsia="es-ES"/>
                      <w14:ligatures w14:val="none"/>
                    </w:rPr>
                    <w:t>0%</w:t>
                  </w:r>
                </w:p>
              </w:tc>
            </w:tr>
            <w:tr w:rsidR="00B806E1" w:rsidRPr="00B806E1" w14:paraId="028E697F" w14:textId="77777777" w:rsidTr="004E65B5">
              <w:trPr>
                <w:trHeight w:val="300"/>
              </w:trPr>
              <w:tc>
                <w:tcPr>
                  <w:tcW w:w="1580" w:type="dxa"/>
                  <w:vAlign w:val="center"/>
                </w:tcPr>
                <w:p w14:paraId="6A40931E" w14:textId="77777777" w:rsidR="00B806E1" w:rsidRPr="00B806E1" w:rsidRDefault="00B806E1" w:rsidP="00B806E1">
                  <w:pPr>
                    <w:spacing w:after="0" w:line="240" w:lineRule="auto"/>
                    <w:rPr>
                      <w:rFonts w:ascii="Arial" w:eastAsia="Times New Roman" w:hAnsi="Arial" w:cs="Arial"/>
                      <w:b/>
                      <w:bCs/>
                      <w:color w:val="000000"/>
                      <w:kern w:val="0"/>
                      <w:sz w:val="16"/>
                      <w:szCs w:val="16"/>
                      <w:lang w:val="es-ES" w:eastAsia="es-ES"/>
                      <w14:ligatures w14:val="none"/>
                    </w:rPr>
                  </w:pPr>
                  <w:r w:rsidRPr="00B806E1">
                    <w:rPr>
                      <w:rFonts w:ascii="Arial" w:eastAsia="Times New Roman" w:hAnsi="Arial" w:cs="Arial"/>
                      <w:b/>
                      <w:bCs/>
                      <w:color w:val="000000"/>
                      <w:kern w:val="0"/>
                      <w:sz w:val="16"/>
                      <w:szCs w:val="16"/>
                      <w:lang w:val="es-ES" w:eastAsia="es-ES"/>
                      <w14:ligatures w14:val="none"/>
                    </w:rPr>
                    <w:t>Preparación previa a la actividad de Componente práctico experimental</w:t>
                  </w:r>
                </w:p>
              </w:tc>
              <w:tc>
                <w:tcPr>
                  <w:tcW w:w="591" w:type="dxa"/>
                  <w:noWrap/>
                  <w:vAlign w:val="center"/>
                </w:tcPr>
                <w:p w14:paraId="4A58DFA8"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2.5</w:t>
                  </w:r>
                </w:p>
              </w:tc>
              <w:tc>
                <w:tcPr>
                  <w:tcW w:w="1253" w:type="dxa"/>
                  <w:vAlign w:val="center"/>
                </w:tcPr>
                <w:p w14:paraId="4E89103D"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El estudiante o el grupo:</w:t>
                  </w:r>
                </w:p>
                <w:p w14:paraId="7B40D6B0"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p>
                <w:p w14:paraId="017918AD"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 xml:space="preserve">Responde eficientemente a las preguntas realizadas sobre el desarrollo del componente práctico. </w:t>
                  </w:r>
                </w:p>
                <w:p w14:paraId="1DB44658"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p>
                <w:p w14:paraId="27FB58DE"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 xml:space="preserve"> Tiene el material indispensable para la realización de las actividades (descarga de algún software, conseguir materiales necesarios para la actividad, etc.).</w:t>
                  </w:r>
                </w:p>
              </w:tc>
              <w:tc>
                <w:tcPr>
                  <w:tcW w:w="1276" w:type="dxa"/>
                  <w:vAlign w:val="center"/>
                </w:tcPr>
                <w:p w14:paraId="708CF2C8"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El estudiante o el grupo:</w:t>
                  </w:r>
                </w:p>
                <w:p w14:paraId="6A4AD8B4"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p>
                <w:p w14:paraId="54686527"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responde eficientemente a las preguntas realizadas sobre el desarrollo del componente práctico.</w:t>
                  </w:r>
                </w:p>
                <w:p w14:paraId="43FD7B5C"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 xml:space="preserve"> </w:t>
                  </w:r>
                </w:p>
                <w:p w14:paraId="6E724B5D"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Tiene parte del material indispensable para la realización de las actividades (no se ha descargado el software, no se ha conseguido todo el material necesario para la actividad, etc.).</w:t>
                  </w:r>
                </w:p>
              </w:tc>
              <w:tc>
                <w:tcPr>
                  <w:tcW w:w="1287" w:type="dxa"/>
                  <w:vAlign w:val="center"/>
                </w:tcPr>
                <w:p w14:paraId="31C231E9"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El estudiante o el grupo:</w:t>
                  </w:r>
                </w:p>
                <w:p w14:paraId="02018CB1"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p>
                <w:p w14:paraId="107F1C00"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 xml:space="preserve">Responde parcialmente las preguntas realizadas sobre el desarrollo del componente práctico. </w:t>
                  </w:r>
                </w:p>
                <w:p w14:paraId="7761DA3B"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p>
                <w:p w14:paraId="7FFDFD0B"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Tiene parte del material indispensable para la realización de las actividades. (no se ha descargado el software, no se ha conseguido todo el material necesario para la actividad, etc.).</w:t>
                  </w:r>
                </w:p>
              </w:tc>
              <w:tc>
                <w:tcPr>
                  <w:tcW w:w="1134" w:type="dxa"/>
                  <w:vAlign w:val="center"/>
                </w:tcPr>
                <w:p w14:paraId="4DE199B0"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 xml:space="preserve">El estudiante o el grupo </w:t>
                  </w:r>
                </w:p>
                <w:p w14:paraId="62D1D72B"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responde parcialmente las preguntas y no ha conseguido el material indispensable para realizar las actividades</w:t>
                  </w:r>
                </w:p>
              </w:tc>
              <w:tc>
                <w:tcPr>
                  <w:tcW w:w="992" w:type="dxa"/>
                  <w:vAlign w:val="center"/>
                </w:tcPr>
                <w:p w14:paraId="27386B7B"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 xml:space="preserve">El estudiante o el grupo no responde las preguntas realizadas sobre el desarrollo del componente práctico. </w:t>
                  </w:r>
                </w:p>
                <w:p w14:paraId="3A8025E0"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p>
                <w:p w14:paraId="6139D432"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No tiene el material para realizar las actividades</w:t>
                  </w:r>
                </w:p>
              </w:tc>
            </w:tr>
            <w:tr w:rsidR="00B806E1" w:rsidRPr="00B806E1" w14:paraId="414A8717" w14:textId="77777777" w:rsidTr="004E65B5">
              <w:trPr>
                <w:trHeight w:val="4096"/>
              </w:trPr>
              <w:tc>
                <w:tcPr>
                  <w:tcW w:w="1580" w:type="dxa"/>
                  <w:vAlign w:val="center"/>
                  <w:hideMark/>
                </w:tcPr>
                <w:p w14:paraId="2C71CCC2" w14:textId="77777777" w:rsidR="00B806E1" w:rsidRPr="00B806E1" w:rsidRDefault="00B806E1" w:rsidP="00B806E1">
                  <w:pPr>
                    <w:spacing w:after="0" w:line="240" w:lineRule="auto"/>
                    <w:rPr>
                      <w:rFonts w:ascii="Arial" w:eastAsia="Times New Roman" w:hAnsi="Arial" w:cs="Arial"/>
                      <w:b/>
                      <w:bCs/>
                      <w:color w:val="000000"/>
                      <w:kern w:val="0"/>
                      <w:sz w:val="16"/>
                      <w:szCs w:val="16"/>
                      <w:lang w:val="es-ES" w:eastAsia="es-ES"/>
                      <w14:ligatures w14:val="none"/>
                    </w:rPr>
                  </w:pPr>
                  <w:r w:rsidRPr="00B806E1">
                    <w:rPr>
                      <w:rFonts w:ascii="Arial" w:eastAsia="Times New Roman" w:hAnsi="Arial" w:cs="Arial"/>
                      <w:b/>
                      <w:bCs/>
                      <w:color w:val="000000"/>
                      <w:kern w:val="0"/>
                      <w:sz w:val="16"/>
                      <w:szCs w:val="16"/>
                      <w:lang w:val="es-ES" w:eastAsia="es-ES"/>
                      <w14:ligatures w14:val="none"/>
                    </w:rPr>
                    <w:lastRenderedPageBreak/>
                    <w:t xml:space="preserve">Desempeño del alumno en base a conocimientos demostrados </w:t>
                  </w:r>
                </w:p>
              </w:tc>
              <w:tc>
                <w:tcPr>
                  <w:tcW w:w="591" w:type="dxa"/>
                  <w:noWrap/>
                  <w:vAlign w:val="center"/>
                  <w:hideMark/>
                </w:tcPr>
                <w:p w14:paraId="24C8FAFC" w14:textId="77777777" w:rsidR="00B806E1" w:rsidRPr="00B806E1" w:rsidRDefault="00B806E1" w:rsidP="00B806E1">
                  <w:pPr>
                    <w:spacing w:after="0" w:line="240" w:lineRule="auto"/>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2.5</w:t>
                  </w:r>
                </w:p>
              </w:tc>
              <w:tc>
                <w:tcPr>
                  <w:tcW w:w="1253" w:type="dxa"/>
                  <w:vAlign w:val="center"/>
                  <w:hideMark/>
                </w:tcPr>
                <w:p w14:paraId="4D514B1F"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El estudiante o el grupo:</w:t>
                  </w:r>
                </w:p>
                <w:p w14:paraId="42BBB93B"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p>
                <w:p w14:paraId="36BDE586"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 xml:space="preserve">realiza perfectamente las actividades. </w:t>
                  </w:r>
                </w:p>
                <w:p w14:paraId="2E1B1E65"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p>
                <w:p w14:paraId="6169E4ED"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Tiene seguridad en su desempeño.</w:t>
                  </w:r>
                </w:p>
                <w:p w14:paraId="368048F1"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p>
                <w:p w14:paraId="727B0E27"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Realiza los cálculos de manera adecuada</w:t>
                  </w:r>
                </w:p>
                <w:p w14:paraId="75DAEEBE"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p>
                <w:p w14:paraId="6B05E389"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Demuestra su conocimiento para completar las actividades propuestas.</w:t>
                  </w:r>
                </w:p>
              </w:tc>
              <w:tc>
                <w:tcPr>
                  <w:tcW w:w="1276" w:type="dxa"/>
                  <w:vAlign w:val="center"/>
                </w:tcPr>
                <w:p w14:paraId="5BF6E9FE"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Realizan tres de los cuatro ítems</w:t>
                  </w:r>
                </w:p>
              </w:tc>
              <w:tc>
                <w:tcPr>
                  <w:tcW w:w="1287" w:type="dxa"/>
                  <w:vAlign w:val="center"/>
                </w:tcPr>
                <w:p w14:paraId="2A7B8C6B"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Realizan dos de los cuatro ítems</w:t>
                  </w:r>
                </w:p>
              </w:tc>
              <w:tc>
                <w:tcPr>
                  <w:tcW w:w="1134" w:type="dxa"/>
                  <w:vAlign w:val="center"/>
                </w:tcPr>
                <w:p w14:paraId="60C6A1DC"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Realizan uno de los cuatro ítems</w:t>
                  </w:r>
                </w:p>
              </w:tc>
              <w:tc>
                <w:tcPr>
                  <w:tcW w:w="992" w:type="dxa"/>
                  <w:vAlign w:val="center"/>
                </w:tcPr>
                <w:p w14:paraId="3F3C6F94"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p>
                <w:p w14:paraId="0C9167DF"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Los estudiantes no responden las preguntas que se realizan, no prenden la cámara o comparten pantalla por lo tanto no se evidencia que están trabajando en clase.</w:t>
                  </w:r>
                </w:p>
              </w:tc>
            </w:tr>
            <w:tr w:rsidR="00B806E1" w:rsidRPr="00B806E1" w14:paraId="2FF96791" w14:textId="77777777" w:rsidTr="004E65B5">
              <w:trPr>
                <w:trHeight w:val="1965"/>
              </w:trPr>
              <w:tc>
                <w:tcPr>
                  <w:tcW w:w="1580" w:type="dxa"/>
                  <w:vAlign w:val="center"/>
                  <w:hideMark/>
                </w:tcPr>
                <w:p w14:paraId="632D5638" w14:textId="77777777" w:rsidR="00B806E1" w:rsidRPr="00B806E1" w:rsidRDefault="00B806E1" w:rsidP="00B806E1">
                  <w:pPr>
                    <w:spacing w:after="0" w:line="240" w:lineRule="auto"/>
                    <w:rPr>
                      <w:rFonts w:ascii="Arial" w:eastAsia="Times New Roman" w:hAnsi="Arial" w:cs="Arial"/>
                      <w:b/>
                      <w:bCs/>
                      <w:color w:val="000000"/>
                      <w:kern w:val="0"/>
                      <w:sz w:val="16"/>
                      <w:szCs w:val="16"/>
                      <w:lang w:val="es-ES" w:eastAsia="es-ES"/>
                      <w14:ligatures w14:val="none"/>
                    </w:rPr>
                  </w:pPr>
                  <w:r w:rsidRPr="00B806E1">
                    <w:rPr>
                      <w:rFonts w:ascii="Arial" w:eastAsia="Times New Roman" w:hAnsi="Arial" w:cs="Arial"/>
                      <w:b/>
                      <w:bCs/>
                      <w:color w:val="000000"/>
                      <w:kern w:val="0"/>
                      <w:sz w:val="16"/>
                      <w:szCs w:val="16"/>
                      <w:lang w:val="es-ES" w:eastAsia="es-ES"/>
                      <w14:ligatures w14:val="none"/>
                    </w:rPr>
                    <w:t>Resultados obtenidos de la práctica</w:t>
                  </w:r>
                </w:p>
              </w:tc>
              <w:tc>
                <w:tcPr>
                  <w:tcW w:w="591" w:type="dxa"/>
                  <w:noWrap/>
                  <w:vAlign w:val="center"/>
                  <w:hideMark/>
                </w:tcPr>
                <w:p w14:paraId="5D518C84"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2.5</w:t>
                  </w:r>
                </w:p>
              </w:tc>
              <w:tc>
                <w:tcPr>
                  <w:tcW w:w="1253" w:type="dxa"/>
                  <w:vAlign w:val="center"/>
                  <w:hideMark/>
                </w:tcPr>
                <w:p w14:paraId="1C888C8E"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El equipo presenta:</w:t>
                  </w:r>
                </w:p>
                <w:p w14:paraId="3D84ECF1"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p>
                <w:p w14:paraId="2F82ACB9"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La información en la hoja de resultados.</w:t>
                  </w:r>
                </w:p>
                <w:p w14:paraId="43290083"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p>
                <w:p w14:paraId="17056A20"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 xml:space="preserve">Todos los elementos requeridos </w:t>
                  </w:r>
                </w:p>
                <w:p w14:paraId="45C4FA82"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p>
                <w:p w14:paraId="30CB1F80"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Los cálculos bien realizados</w:t>
                  </w:r>
                </w:p>
                <w:p w14:paraId="7B8435E8"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p>
                <w:p w14:paraId="1A14FF44"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Los resultados obtenidos con las unidades correspondientes.</w:t>
                  </w:r>
                </w:p>
              </w:tc>
              <w:tc>
                <w:tcPr>
                  <w:tcW w:w="1276" w:type="dxa"/>
                  <w:vAlign w:val="center"/>
                  <w:hideMark/>
                </w:tcPr>
                <w:p w14:paraId="3291A274"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El equipo presenta tres de los cuatro ítems</w:t>
                  </w:r>
                </w:p>
              </w:tc>
              <w:tc>
                <w:tcPr>
                  <w:tcW w:w="1287" w:type="dxa"/>
                  <w:vAlign w:val="center"/>
                  <w:hideMark/>
                </w:tcPr>
                <w:p w14:paraId="18121250"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El equipo presenta dos de los cuatro ítems</w:t>
                  </w:r>
                </w:p>
              </w:tc>
              <w:tc>
                <w:tcPr>
                  <w:tcW w:w="1134" w:type="dxa"/>
                  <w:vAlign w:val="center"/>
                  <w:hideMark/>
                </w:tcPr>
                <w:p w14:paraId="08553632"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El equipo presenta uno de los cuatro ítems</w:t>
                  </w:r>
                </w:p>
              </w:tc>
              <w:tc>
                <w:tcPr>
                  <w:tcW w:w="992" w:type="dxa"/>
                  <w:vAlign w:val="center"/>
                </w:tcPr>
                <w:p w14:paraId="480CD94E"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El equipo envía la hoja de resultados fuera de tiempo</w:t>
                  </w:r>
                </w:p>
              </w:tc>
            </w:tr>
            <w:tr w:rsidR="00B806E1" w:rsidRPr="00B806E1" w14:paraId="4990BBDD" w14:textId="77777777" w:rsidTr="004E65B5">
              <w:trPr>
                <w:trHeight w:val="4663"/>
              </w:trPr>
              <w:tc>
                <w:tcPr>
                  <w:tcW w:w="1580" w:type="dxa"/>
                  <w:vAlign w:val="center"/>
                  <w:hideMark/>
                </w:tcPr>
                <w:p w14:paraId="0E07048A" w14:textId="77777777" w:rsidR="00B806E1" w:rsidRPr="00B806E1" w:rsidRDefault="00B806E1" w:rsidP="00B806E1">
                  <w:pPr>
                    <w:spacing w:after="0" w:line="240" w:lineRule="auto"/>
                    <w:rPr>
                      <w:rFonts w:ascii="Arial" w:eastAsia="Times New Roman" w:hAnsi="Arial" w:cs="Arial"/>
                      <w:b/>
                      <w:bCs/>
                      <w:color w:val="000000"/>
                      <w:kern w:val="0"/>
                      <w:sz w:val="16"/>
                      <w:szCs w:val="16"/>
                      <w:lang w:val="es-ES" w:eastAsia="es-ES"/>
                      <w14:ligatures w14:val="none"/>
                    </w:rPr>
                  </w:pPr>
                  <w:r w:rsidRPr="00B806E1">
                    <w:rPr>
                      <w:rFonts w:ascii="Arial" w:eastAsia="Times New Roman" w:hAnsi="Arial" w:cs="Arial"/>
                      <w:b/>
                      <w:bCs/>
                      <w:color w:val="000000"/>
                      <w:kern w:val="0"/>
                      <w:sz w:val="16"/>
                      <w:szCs w:val="16"/>
                      <w:lang w:val="es-ES" w:eastAsia="es-ES"/>
                      <w14:ligatures w14:val="none"/>
                    </w:rPr>
                    <w:t xml:space="preserve">Comportamiento del equipo durante la práctica </w:t>
                  </w:r>
                </w:p>
              </w:tc>
              <w:tc>
                <w:tcPr>
                  <w:tcW w:w="591" w:type="dxa"/>
                  <w:vAlign w:val="center"/>
                  <w:hideMark/>
                </w:tcPr>
                <w:p w14:paraId="3E45D3F6" w14:textId="77777777" w:rsidR="00B806E1" w:rsidRPr="00B806E1" w:rsidRDefault="00B806E1" w:rsidP="00B806E1">
                  <w:pPr>
                    <w:spacing w:after="0" w:line="240" w:lineRule="auto"/>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2.5</w:t>
                  </w:r>
                </w:p>
              </w:tc>
              <w:tc>
                <w:tcPr>
                  <w:tcW w:w="1253" w:type="dxa"/>
                  <w:vAlign w:val="center"/>
                  <w:hideMark/>
                </w:tcPr>
                <w:p w14:paraId="17E15631"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El equipo presenta:</w:t>
                  </w:r>
                </w:p>
                <w:p w14:paraId="3AB456C4"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p>
                <w:p w14:paraId="33716330"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Perfecto orden durante el desarrollo de las actividades.</w:t>
                  </w:r>
                </w:p>
                <w:p w14:paraId="1FF6F4F1"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p>
                <w:p w14:paraId="601F867C"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Respeto hacia sus profesores y hacia sus compañeros.</w:t>
                  </w:r>
                </w:p>
                <w:p w14:paraId="34772115"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p>
                <w:p w14:paraId="593CFAE5"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Cuidado en el uso de herramienta, utensilios y materiales de trabajo.</w:t>
                  </w:r>
                </w:p>
                <w:p w14:paraId="1371FBFC"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p>
                <w:p w14:paraId="16DCAF64"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 xml:space="preserve">Acata las instrucciones del profesor y de los reglamentos internos del </w:t>
                  </w:r>
                  <w:r w:rsidRPr="00B806E1">
                    <w:rPr>
                      <w:rFonts w:ascii="Arial" w:eastAsia="Times New Roman" w:hAnsi="Arial" w:cs="Arial"/>
                      <w:color w:val="000000"/>
                      <w:kern w:val="0"/>
                      <w:sz w:val="16"/>
                      <w:szCs w:val="16"/>
                      <w:lang w:val="es-ES" w:eastAsia="es-ES"/>
                      <w14:ligatures w14:val="none"/>
                    </w:rPr>
                    <w:lastRenderedPageBreak/>
                    <w:t>entorno de aprendizaje</w:t>
                  </w:r>
                </w:p>
              </w:tc>
              <w:tc>
                <w:tcPr>
                  <w:tcW w:w="1276" w:type="dxa"/>
                  <w:vAlign w:val="center"/>
                  <w:hideMark/>
                </w:tcPr>
                <w:p w14:paraId="2B4155B0"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lastRenderedPageBreak/>
                    <w:t>El equipo presenta tres de los cuatro ítems</w:t>
                  </w:r>
                </w:p>
              </w:tc>
              <w:tc>
                <w:tcPr>
                  <w:tcW w:w="1287" w:type="dxa"/>
                  <w:vAlign w:val="center"/>
                  <w:hideMark/>
                </w:tcPr>
                <w:p w14:paraId="048109EC"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El equipo presenta dos de los cuatro ítems</w:t>
                  </w:r>
                </w:p>
              </w:tc>
              <w:tc>
                <w:tcPr>
                  <w:tcW w:w="1134" w:type="dxa"/>
                  <w:vAlign w:val="center"/>
                  <w:hideMark/>
                </w:tcPr>
                <w:p w14:paraId="65665310"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El equipo presenta uno de los cuatro ítems</w:t>
                  </w:r>
                </w:p>
              </w:tc>
              <w:tc>
                <w:tcPr>
                  <w:tcW w:w="992" w:type="dxa"/>
                  <w:vAlign w:val="center"/>
                </w:tcPr>
                <w:p w14:paraId="218D6CB9" w14:textId="77777777" w:rsidR="00B806E1" w:rsidRPr="00B806E1" w:rsidRDefault="00B806E1" w:rsidP="00B806E1">
                  <w:pPr>
                    <w:spacing w:after="0" w:line="240" w:lineRule="auto"/>
                    <w:jc w:val="center"/>
                    <w:rPr>
                      <w:rFonts w:ascii="Arial" w:eastAsia="Times New Roman" w:hAnsi="Arial" w:cs="Arial"/>
                      <w:color w:val="000000"/>
                      <w:kern w:val="0"/>
                      <w:sz w:val="16"/>
                      <w:szCs w:val="16"/>
                      <w:lang w:val="es-ES" w:eastAsia="es-ES"/>
                      <w14:ligatures w14:val="none"/>
                    </w:rPr>
                  </w:pPr>
                  <w:r w:rsidRPr="00B806E1">
                    <w:rPr>
                      <w:rFonts w:ascii="Arial" w:eastAsia="Times New Roman" w:hAnsi="Arial" w:cs="Arial"/>
                      <w:color w:val="000000"/>
                      <w:kern w:val="0"/>
                      <w:sz w:val="16"/>
                      <w:szCs w:val="16"/>
                      <w:lang w:val="es-ES" w:eastAsia="es-ES"/>
                      <w14:ligatures w14:val="none"/>
                    </w:rPr>
                    <w:t>El estudiante no asiste a la práctica</w:t>
                  </w:r>
                </w:p>
              </w:tc>
            </w:tr>
          </w:tbl>
          <w:p w14:paraId="5083F223" w14:textId="77777777" w:rsidR="00B806E1" w:rsidRPr="00B806E1" w:rsidRDefault="00B806E1" w:rsidP="00B806E1">
            <w:pPr>
              <w:spacing w:line="276" w:lineRule="auto"/>
              <w:contextualSpacing/>
              <w:rPr>
                <w:rFonts w:ascii="Arial" w:eastAsia="Calibri" w:hAnsi="Arial" w:cs="Arial"/>
                <w:b/>
                <w:lang w:val="es-ES"/>
              </w:rPr>
            </w:pPr>
          </w:p>
        </w:tc>
      </w:tr>
    </w:tbl>
    <w:p w14:paraId="1BA156E3" w14:textId="77777777" w:rsidR="00376577" w:rsidRPr="00B806E1" w:rsidRDefault="00376577">
      <w:pPr>
        <w:rPr>
          <w:lang w:val="es-MX"/>
        </w:rPr>
      </w:pPr>
    </w:p>
    <w:sectPr w:rsidR="00376577" w:rsidRPr="00B806E1">
      <w:headerReference w:type="default" r:id="rId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A8F6E4" w14:textId="77777777" w:rsidR="00BD3184" w:rsidRDefault="00BD3184" w:rsidP="00B806E1">
      <w:pPr>
        <w:spacing w:after="0" w:line="240" w:lineRule="auto"/>
      </w:pPr>
      <w:r>
        <w:separator/>
      </w:r>
    </w:p>
  </w:endnote>
  <w:endnote w:type="continuationSeparator" w:id="0">
    <w:p w14:paraId="49FAC43C" w14:textId="77777777" w:rsidR="00BD3184" w:rsidRDefault="00BD3184" w:rsidP="00B806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FCABBE" w14:textId="77777777" w:rsidR="00BD3184" w:rsidRDefault="00BD3184" w:rsidP="00B806E1">
      <w:pPr>
        <w:spacing w:after="0" w:line="240" w:lineRule="auto"/>
      </w:pPr>
      <w:r>
        <w:separator/>
      </w:r>
    </w:p>
  </w:footnote>
  <w:footnote w:type="continuationSeparator" w:id="0">
    <w:p w14:paraId="1D510230" w14:textId="77777777" w:rsidR="00BD3184" w:rsidRDefault="00BD3184" w:rsidP="00B806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05F89" w14:textId="766D14E7" w:rsidR="00B806E1" w:rsidRDefault="00B806E1">
    <w:pPr>
      <w:pStyle w:val="Encabezado"/>
    </w:pPr>
    <w:r>
      <w:rPr>
        <w:noProof/>
        <w:lang w:val="es-EC" w:eastAsia="es-EC"/>
      </w:rPr>
      <w:drawing>
        <wp:anchor distT="0" distB="0" distL="114300" distR="114300" simplePos="0" relativeHeight="251659264" behindDoc="0" locked="0" layoutInCell="1" allowOverlap="1" wp14:anchorId="51C7DA7A" wp14:editId="671F8896">
          <wp:simplePos x="0" y="0"/>
          <wp:positionH relativeFrom="page">
            <wp:align>right</wp:align>
          </wp:positionH>
          <wp:positionV relativeFrom="topMargin">
            <wp:align>bottom</wp:align>
          </wp:positionV>
          <wp:extent cx="7772400" cy="819150"/>
          <wp:effectExtent l="0" t="0" r="0" b="0"/>
          <wp:wrapSquare wrapText="bothSides"/>
          <wp:docPr id="19" name="Picture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nterfaz de usuario gráfica, Aplicación&#10;&#10;Descripción generada automáticamente"/>
                  <pic:cNvPicPr/>
                </pic:nvPicPr>
                <pic:blipFill rotWithShape="1">
                  <a:blip r:embed="rId1" cstate="print">
                    <a:extLst>
                      <a:ext uri="{28A0092B-C50C-407E-A947-70E740481C1C}">
                        <a14:useLocalDpi xmlns:a14="http://schemas.microsoft.com/office/drawing/2010/main" val="0"/>
                      </a:ext>
                    </a:extLst>
                  </a:blip>
                  <a:srcRect l="28045" t="38549" r="22743" b="48546"/>
                  <a:stretch/>
                </pic:blipFill>
                <pic:spPr bwMode="auto">
                  <a:xfrm>
                    <a:off x="0" y="0"/>
                    <a:ext cx="7772400" cy="81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F119C"/>
    <w:multiLevelType w:val="multilevel"/>
    <w:tmpl w:val="05643F02"/>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1" w15:restartNumberingAfterBreak="0">
    <w:nsid w:val="0187384C"/>
    <w:multiLevelType w:val="multilevel"/>
    <w:tmpl w:val="0E16C124"/>
    <w:lvl w:ilvl="0">
      <w:start w:val="1"/>
      <w:numFmt w:val="decimal"/>
      <w:lvlText w:val="%1."/>
      <w:lvlJc w:val="left"/>
      <w:pPr>
        <w:ind w:left="555" w:hanging="360"/>
      </w:pPr>
      <w:rPr>
        <w:rFonts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2" w15:restartNumberingAfterBreak="0">
    <w:nsid w:val="02D145DE"/>
    <w:multiLevelType w:val="multilevel"/>
    <w:tmpl w:val="237CABB2"/>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3" w15:restartNumberingAfterBreak="0">
    <w:nsid w:val="03D47CA7"/>
    <w:multiLevelType w:val="multilevel"/>
    <w:tmpl w:val="CA56F76A"/>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4" w15:restartNumberingAfterBreak="0">
    <w:nsid w:val="05414EF3"/>
    <w:multiLevelType w:val="multilevel"/>
    <w:tmpl w:val="237CABB2"/>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5" w15:restartNumberingAfterBreak="0">
    <w:nsid w:val="06866279"/>
    <w:multiLevelType w:val="multilevel"/>
    <w:tmpl w:val="F850A7D8"/>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6" w15:restartNumberingAfterBreak="0">
    <w:nsid w:val="07B139F1"/>
    <w:multiLevelType w:val="multilevel"/>
    <w:tmpl w:val="237CABB2"/>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7" w15:restartNumberingAfterBreak="0">
    <w:nsid w:val="091B0B47"/>
    <w:multiLevelType w:val="multilevel"/>
    <w:tmpl w:val="237CABB2"/>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8" w15:restartNumberingAfterBreak="0">
    <w:nsid w:val="0B5270FD"/>
    <w:multiLevelType w:val="multilevel"/>
    <w:tmpl w:val="0E16C124"/>
    <w:lvl w:ilvl="0">
      <w:start w:val="1"/>
      <w:numFmt w:val="decimal"/>
      <w:lvlText w:val="%1."/>
      <w:lvlJc w:val="left"/>
      <w:pPr>
        <w:ind w:left="555" w:hanging="360"/>
      </w:pPr>
      <w:rPr>
        <w:rFonts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9" w15:restartNumberingAfterBreak="0">
    <w:nsid w:val="0C1A0617"/>
    <w:multiLevelType w:val="multilevel"/>
    <w:tmpl w:val="0E16C124"/>
    <w:lvl w:ilvl="0">
      <w:start w:val="1"/>
      <w:numFmt w:val="decimal"/>
      <w:lvlText w:val="%1."/>
      <w:lvlJc w:val="left"/>
      <w:pPr>
        <w:ind w:left="555" w:hanging="360"/>
      </w:pPr>
      <w:rPr>
        <w:rFonts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10" w15:restartNumberingAfterBreak="0">
    <w:nsid w:val="0CE137B2"/>
    <w:multiLevelType w:val="multilevel"/>
    <w:tmpl w:val="0E16C124"/>
    <w:lvl w:ilvl="0">
      <w:start w:val="1"/>
      <w:numFmt w:val="decimal"/>
      <w:lvlText w:val="%1."/>
      <w:lvlJc w:val="left"/>
      <w:pPr>
        <w:ind w:left="555" w:hanging="360"/>
      </w:pPr>
      <w:rPr>
        <w:rFonts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11" w15:restartNumberingAfterBreak="0">
    <w:nsid w:val="0CE83FDA"/>
    <w:multiLevelType w:val="hybridMultilevel"/>
    <w:tmpl w:val="70B65B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0CF65D7B"/>
    <w:multiLevelType w:val="hybridMultilevel"/>
    <w:tmpl w:val="0B7CE796"/>
    <w:lvl w:ilvl="0" w:tplc="300A0001">
      <w:start w:val="1"/>
      <w:numFmt w:val="bullet"/>
      <w:lvlText w:val=""/>
      <w:lvlJc w:val="left"/>
      <w:pPr>
        <w:ind w:left="1275" w:hanging="360"/>
      </w:pPr>
      <w:rPr>
        <w:rFonts w:ascii="Symbol" w:hAnsi="Symbol" w:hint="default"/>
      </w:rPr>
    </w:lvl>
    <w:lvl w:ilvl="1" w:tplc="300A0003" w:tentative="1">
      <w:start w:val="1"/>
      <w:numFmt w:val="bullet"/>
      <w:lvlText w:val="o"/>
      <w:lvlJc w:val="left"/>
      <w:pPr>
        <w:ind w:left="1995" w:hanging="360"/>
      </w:pPr>
      <w:rPr>
        <w:rFonts w:ascii="Courier New" w:hAnsi="Courier New" w:cs="Courier New" w:hint="default"/>
      </w:rPr>
    </w:lvl>
    <w:lvl w:ilvl="2" w:tplc="300A0005" w:tentative="1">
      <w:start w:val="1"/>
      <w:numFmt w:val="bullet"/>
      <w:lvlText w:val=""/>
      <w:lvlJc w:val="left"/>
      <w:pPr>
        <w:ind w:left="2715" w:hanging="360"/>
      </w:pPr>
      <w:rPr>
        <w:rFonts w:ascii="Wingdings" w:hAnsi="Wingdings" w:hint="default"/>
      </w:rPr>
    </w:lvl>
    <w:lvl w:ilvl="3" w:tplc="300A0001" w:tentative="1">
      <w:start w:val="1"/>
      <w:numFmt w:val="bullet"/>
      <w:lvlText w:val=""/>
      <w:lvlJc w:val="left"/>
      <w:pPr>
        <w:ind w:left="3435" w:hanging="360"/>
      </w:pPr>
      <w:rPr>
        <w:rFonts w:ascii="Symbol" w:hAnsi="Symbol" w:hint="default"/>
      </w:rPr>
    </w:lvl>
    <w:lvl w:ilvl="4" w:tplc="300A0003" w:tentative="1">
      <w:start w:val="1"/>
      <w:numFmt w:val="bullet"/>
      <w:lvlText w:val="o"/>
      <w:lvlJc w:val="left"/>
      <w:pPr>
        <w:ind w:left="4155" w:hanging="360"/>
      </w:pPr>
      <w:rPr>
        <w:rFonts w:ascii="Courier New" w:hAnsi="Courier New" w:cs="Courier New" w:hint="default"/>
      </w:rPr>
    </w:lvl>
    <w:lvl w:ilvl="5" w:tplc="300A0005" w:tentative="1">
      <w:start w:val="1"/>
      <w:numFmt w:val="bullet"/>
      <w:lvlText w:val=""/>
      <w:lvlJc w:val="left"/>
      <w:pPr>
        <w:ind w:left="4875" w:hanging="360"/>
      </w:pPr>
      <w:rPr>
        <w:rFonts w:ascii="Wingdings" w:hAnsi="Wingdings" w:hint="default"/>
      </w:rPr>
    </w:lvl>
    <w:lvl w:ilvl="6" w:tplc="300A0001" w:tentative="1">
      <w:start w:val="1"/>
      <w:numFmt w:val="bullet"/>
      <w:lvlText w:val=""/>
      <w:lvlJc w:val="left"/>
      <w:pPr>
        <w:ind w:left="5595" w:hanging="360"/>
      </w:pPr>
      <w:rPr>
        <w:rFonts w:ascii="Symbol" w:hAnsi="Symbol" w:hint="default"/>
      </w:rPr>
    </w:lvl>
    <w:lvl w:ilvl="7" w:tplc="300A0003" w:tentative="1">
      <w:start w:val="1"/>
      <w:numFmt w:val="bullet"/>
      <w:lvlText w:val="o"/>
      <w:lvlJc w:val="left"/>
      <w:pPr>
        <w:ind w:left="6315" w:hanging="360"/>
      </w:pPr>
      <w:rPr>
        <w:rFonts w:ascii="Courier New" w:hAnsi="Courier New" w:cs="Courier New" w:hint="default"/>
      </w:rPr>
    </w:lvl>
    <w:lvl w:ilvl="8" w:tplc="300A0005" w:tentative="1">
      <w:start w:val="1"/>
      <w:numFmt w:val="bullet"/>
      <w:lvlText w:val=""/>
      <w:lvlJc w:val="left"/>
      <w:pPr>
        <w:ind w:left="7035" w:hanging="360"/>
      </w:pPr>
      <w:rPr>
        <w:rFonts w:ascii="Wingdings" w:hAnsi="Wingdings" w:hint="default"/>
      </w:rPr>
    </w:lvl>
  </w:abstractNum>
  <w:abstractNum w:abstractNumId="13" w15:restartNumberingAfterBreak="0">
    <w:nsid w:val="0E7269AF"/>
    <w:multiLevelType w:val="multilevel"/>
    <w:tmpl w:val="4B627F56"/>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14" w15:restartNumberingAfterBreak="0">
    <w:nsid w:val="10677CB6"/>
    <w:multiLevelType w:val="multilevel"/>
    <w:tmpl w:val="CA56F76A"/>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15" w15:restartNumberingAfterBreak="0">
    <w:nsid w:val="11F50A27"/>
    <w:multiLevelType w:val="multilevel"/>
    <w:tmpl w:val="237CABB2"/>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16" w15:restartNumberingAfterBreak="0">
    <w:nsid w:val="130D0231"/>
    <w:multiLevelType w:val="hybridMultilevel"/>
    <w:tmpl w:val="9DF4157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131E2656"/>
    <w:multiLevelType w:val="hybridMultilevel"/>
    <w:tmpl w:val="5F2CA446"/>
    <w:lvl w:ilvl="0" w:tplc="8D8A5006">
      <w:numFmt w:val="bullet"/>
      <w:lvlText w:val="-"/>
      <w:lvlJc w:val="left"/>
      <w:pPr>
        <w:ind w:left="2730" w:hanging="360"/>
      </w:pPr>
      <w:rPr>
        <w:rFonts w:ascii="Arial" w:eastAsiaTheme="minorHAnsi" w:hAnsi="Arial" w:cs="Arial" w:hint="default"/>
      </w:rPr>
    </w:lvl>
    <w:lvl w:ilvl="1" w:tplc="0C0A0003" w:tentative="1">
      <w:start w:val="1"/>
      <w:numFmt w:val="bullet"/>
      <w:lvlText w:val="o"/>
      <w:lvlJc w:val="left"/>
      <w:pPr>
        <w:ind w:left="3450" w:hanging="360"/>
      </w:pPr>
      <w:rPr>
        <w:rFonts w:ascii="Courier New" w:hAnsi="Courier New" w:cs="Courier New" w:hint="default"/>
      </w:rPr>
    </w:lvl>
    <w:lvl w:ilvl="2" w:tplc="0C0A0005" w:tentative="1">
      <w:start w:val="1"/>
      <w:numFmt w:val="bullet"/>
      <w:lvlText w:val=""/>
      <w:lvlJc w:val="left"/>
      <w:pPr>
        <w:ind w:left="4170" w:hanging="360"/>
      </w:pPr>
      <w:rPr>
        <w:rFonts w:ascii="Wingdings" w:hAnsi="Wingdings" w:hint="default"/>
      </w:rPr>
    </w:lvl>
    <w:lvl w:ilvl="3" w:tplc="0C0A0001" w:tentative="1">
      <w:start w:val="1"/>
      <w:numFmt w:val="bullet"/>
      <w:lvlText w:val=""/>
      <w:lvlJc w:val="left"/>
      <w:pPr>
        <w:ind w:left="4890" w:hanging="360"/>
      </w:pPr>
      <w:rPr>
        <w:rFonts w:ascii="Symbol" w:hAnsi="Symbol" w:hint="default"/>
      </w:rPr>
    </w:lvl>
    <w:lvl w:ilvl="4" w:tplc="0C0A0003" w:tentative="1">
      <w:start w:val="1"/>
      <w:numFmt w:val="bullet"/>
      <w:lvlText w:val="o"/>
      <w:lvlJc w:val="left"/>
      <w:pPr>
        <w:ind w:left="5610" w:hanging="360"/>
      </w:pPr>
      <w:rPr>
        <w:rFonts w:ascii="Courier New" w:hAnsi="Courier New" w:cs="Courier New" w:hint="default"/>
      </w:rPr>
    </w:lvl>
    <w:lvl w:ilvl="5" w:tplc="0C0A0005" w:tentative="1">
      <w:start w:val="1"/>
      <w:numFmt w:val="bullet"/>
      <w:lvlText w:val=""/>
      <w:lvlJc w:val="left"/>
      <w:pPr>
        <w:ind w:left="6330" w:hanging="360"/>
      </w:pPr>
      <w:rPr>
        <w:rFonts w:ascii="Wingdings" w:hAnsi="Wingdings" w:hint="default"/>
      </w:rPr>
    </w:lvl>
    <w:lvl w:ilvl="6" w:tplc="0C0A0001" w:tentative="1">
      <w:start w:val="1"/>
      <w:numFmt w:val="bullet"/>
      <w:lvlText w:val=""/>
      <w:lvlJc w:val="left"/>
      <w:pPr>
        <w:ind w:left="7050" w:hanging="360"/>
      </w:pPr>
      <w:rPr>
        <w:rFonts w:ascii="Symbol" w:hAnsi="Symbol" w:hint="default"/>
      </w:rPr>
    </w:lvl>
    <w:lvl w:ilvl="7" w:tplc="0C0A0003" w:tentative="1">
      <w:start w:val="1"/>
      <w:numFmt w:val="bullet"/>
      <w:lvlText w:val="o"/>
      <w:lvlJc w:val="left"/>
      <w:pPr>
        <w:ind w:left="7770" w:hanging="360"/>
      </w:pPr>
      <w:rPr>
        <w:rFonts w:ascii="Courier New" w:hAnsi="Courier New" w:cs="Courier New" w:hint="default"/>
      </w:rPr>
    </w:lvl>
    <w:lvl w:ilvl="8" w:tplc="0C0A0005" w:tentative="1">
      <w:start w:val="1"/>
      <w:numFmt w:val="bullet"/>
      <w:lvlText w:val=""/>
      <w:lvlJc w:val="left"/>
      <w:pPr>
        <w:ind w:left="8490" w:hanging="360"/>
      </w:pPr>
      <w:rPr>
        <w:rFonts w:ascii="Wingdings" w:hAnsi="Wingdings" w:hint="default"/>
      </w:rPr>
    </w:lvl>
  </w:abstractNum>
  <w:abstractNum w:abstractNumId="18" w15:restartNumberingAfterBreak="0">
    <w:nsid w:val="14273D6B"/>
    <w:multiLevelType w:val="multilevel"/>
    <w:tmpl w:val="CA56F76A"/>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19" w15:restartNumberingAfterBreak="0">
    <w:nsid w:val="179D199A"/>
    <w:multiLevelType w:val="multilevel"/>
    <w:tmpl w:val="237CABB2"/>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20" w15:restartNumberingAfterBreak="0">
    <w:nsid w:val="19FD3947"/>
    <w:multiLevelType w:val="hybridMultilevel"/>
    <w:tmpl w:val="0D84FB8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1A16754E"/>
    <w:multiLevelType w:val="hybridMultilevel"/>
    <w:tmpl w:val="4F526E46"/>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2" w15:restartNumberingAfterBreak="0">
    <w:nsid w:val="1A3926E4"/>
    <w:multiLevelType w:val="hybridMultilevel"/>
    <w:tmpl w:val="490EF7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1D8955E8"/>
    <w:multiLevelType w:val="hybridMultilevel"/>
    <w:tmpl w:val="CDA4C42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4" w15:restartNumberingAfterBreak="0">
    <w:nsid w:val="1EAE426E"/>
    <w:multiLevelType w:val="multilevel"/>
    <w:tmpl w:val="237CABB2"/>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25" w15:restartNumberingAfterBreak="0">
    <w:nsid w:val="1FE955FA"/>
    <w:multiLevelType w:val="multilevel"/>
    <w:tmpl w:val="237CABB2"/>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26" w15:restartNumberingAfterBreak="0">
    <w:nsid w:val="22A838C0"/>
    <w:multiLevelType w:val="multilevel"/>
    <w:tmpl w:val="F850A7D8"/>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27" w15:restartNumberingAfterBreak="0">
    <w:nsid w:val="23396901"/>
    <w:multiLevelType w:val="hybridMultilevel"/>
    <w:tmpl w:val="29E6BAD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237B6BCB"/>
    <w:multiLevelType w:val="hybridMultilevel"/>
    <w:tmpl w:val="0F2A169C"/>
    <w:lvl w:ilvl="0" w:tplc="300A0001">
      <w:start w:val="1"/>
      <w:numFmt w:val="bullet"/>
      <w:lvlText w:val=""/>
      <w:lvlJc w:val="left"/>
      <w:pPr>
        <w:ind w:left="1275" w:hanging="360"/>
      </w:pPr>
      <w:rPr>
        <w:rFonts w:ascii="Symbol" w:hAnsi="Symbol" w:hint="default"/>
      </w:rPr>
    </w:lvl>
    <w:lvl w:ilvl="1" w:tplc="300A0003" w:tentative="1">
      <w:start w:val="1"/>
      <w:numFmt w:val="bullet"/>
      <w:lvlText w:val="o"/>
      <w:lvlJc w:val="left"/>
      <w:pPr>
        <w:ind w:left="1995" w:hanging="360"/>
      </w:pPr>
      <w:rPr>
        <w:rFonts w:ascii="Courier New" w:hAnsi="Courier New" w:cs="Courier New" w:hint="default"/>
      </w:rPr>
    </w:lvl>
    <w:lvl w:ilvl="2" w:tplc="300A0005" w:tentative="1">
      <w:start w:val="1"/>
      <w:numFmt w:val="bullet"/>
      <w:lvlText w:val=""/>
      <w:lvlJc w:val="left"/>
      <w:pPr>
        <w:ind w:left="2715" w:hanging="360"/>
      </w:pPr>
      <w:rPr>
        <w:rFonts w:ascii="Wingdings" w:hAnsi="Wingdings" w:hint="default"/>
      </w:rPr>
    </w:lvl>
    <w:lvl w:ilvl="3" w:tplc="300A0001" w:tentative="1">
      <w:start w:val="1"/>
      <w:numFmt w:val="bullet"/>
      <w:lvlText w:val=""/>
      <w:lvlJc w:val="left"/>
      <w:pPr>
        <w:ind w:left="3435" w:hanging="360"/>
      </w:pPr>
      <w:rPr>
        <w:rFonts w:ascii="Symbol" w:hAnsi="Symbol" w:hint="default"/>
      </w:rPr>
    </w:lvl>
    <w:lvl w:ilvl="4" w:tplc="300A0003" w:tentative="1">
      <w:start w:val="1"/>
      <w:numFmt w:val="bullet"/>
      <w:lvlText w:val="o"/>
      <w:lvlJc w:val="left"/>
      <w:pPr>
        <w:ind w:left="4155" w:hanging="360"/>
      </w:pPr>
      <w:rPr>
        <w:rFonts w:ascii="Courier New" w:hAnsi="Courier New" w:cs="Courier New" w:hint="default"/>
      </w:rPr>
    </w:lvl>
    <w:lvl w:ilvl="5" w:tplc="300A0005" w:tentative="1">
      <w:start w:val="1"/>
      <w:numFmt w:val="bullet"/>
      <w:lvlText w:val=""/>
      <w:lvlJc w:val="left"/>
      <w:pPr>
        <w:ind w:left="4875" w:hanging="360"/>
      </w:pPr>
      <w:rPr>
        <w:rFonts w:ascii="Wingdings" w:hAnsi="Wingdings" w:hint="default"/>
      </w:rPr>
    </w:lvl>
    <w:lvl w:ilvl="6" w:tplc="300A0001" w:tentative="1">
      <w:start w:val="1"/>
      <w:numFmt w:val="bullet"/>
      <w:lvlText w:val=""/>
      <w:lvlJc w:val="left"/>
      <w:pPr>
        <w:ind w:left="5595" w:hanging="360"/>
      </w:pPr>
      <w:rPr>
        <w:rFonts w:ascii="Symbol" w:hAnsi="Symbol" w:hint="default"/>
      </w:rPr>
    </w:lvl>
    <w:lvl w:ilvl="7" w:tplc="300A0003" w:tentative="1">
      <w:start w:val="1"/>
      <w:numFmt w:val="bullet"/>
      <w:lvlText w:val="o"/>
      <w:lvlJc w:val="left"/>
      <w:pPr>
        <w:ind w:left="6315" w:hanging="360"/>
      </w:pPr>
      <w:rPr>
        <w:rFonts w:ascii="Courier New" w:hAnsi="Courier New" w:cs="Courier New" w:hint="default"/>
      </w:rPr>
    </w:lvl>
    <w:lvl w:ilvl="8" w:tplc="300A0005" w:tentative="1">
      <w:start w:val="1"/>
      <w:numFmt w:val="bullet"/>
      <w:lvlText w:val=""/>
      <w:lvlJc w:val="left"/>
      <w:pPr>
        <w:ind w:left="7035" w:hanging="360"/>
      </w:pPr>
      <w:rPr>
        <w:rFonts w:ascii="Wingdings" w:hAnsi="Wingdings" w:hint="default"/>
      </w:rPr>
    </w:lvl>
  </w:abstractNum>
  <w:abstractNum w:abstractNumId="29" w15:restartNumberingAfterBreak="0">
    <w:nsid w:val="28307D11"/>
    <w:multiLevelType w:val="multilevel"/>
    <w:tmpl w:val="237CABB2"/>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30" w15:restartNumberingAfterBreak="0">
    <w:nsid w:val="2A54144D"/>
    <w:multiLevelType w:val="hybridMultilevel"/>
    <w:tmpl w:val="004CD8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2BFC1DF3"/>
    <w:multiLevelType w:val="multilevel"/>
    <w:tmpl w:val="237CABB2"/>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32" w15:restartNumberingAfterBreak="0">
    <w:nsid w:val="2D1828A0"/>
    <w:multiLevelType w:val="multilevel"/>
    <w:tmpl w:val="0E16C124"/>
    <w:lvl w:ilvl="0">
      <w:start w:val="1"/>
      <w:numFmt w:val="decimal"/>
      <w:lvlText w:val="%1."/>
      <w:lvlJc w:val="left"/>
      <w:pPr>
        <w:ind w:left="555" w:hanging="360"/>
      </w:pPr>
      <w:rPr>
        <w:rFonts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33" w15:restartNumberingAfterBreak="0">
    <w:nsid w:val="2EC74D1C"/>
    <w:multiLevelType w:val="hybridMultilevel"/>
    <w:tmpl w:val="EE582E0C"/>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15:restartNumberingAfterBreak="0">
    <w:nsid w:val="325B0FF3"/>
    <w:multiLevelType w:val="hybridMultilevel"/>
    <w:tmpl w:val="5A34F7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332426DB"/>
    <w:multiLevelType w:val="hybridMultilevel"/>
    <w:tmpl w:val="B48ABA24"/>
    <w:lvl w:ilvl="0" w:tplc="300A000F">
      <w:start w:val="1"/>
      <w:numFmt w:val="decimal"/>
      <w:lvlText w:val="%1."/>
      <w:lvlJc w:val="left"/>
      <w:pPr>
        <w:ind w:left="720" w:hanging="360"/>
      </w:pPr>
      <w:rPr>
        <w:rFonts w:hint="default"/>
      </w:rPr>
    </w:lvl>
    <w:lvl w:ilvl="1" w:tplc="300A0001">
      <w:start w:val="1"/>
      <w:numFmt w:val="bullet"/>
      <w:lvlText w:val=""/>
      <w:lvlJc w:val="left"/>
      <w:pPr>
        <w:ind w:left="1440" w:hanging="360"/>
      </w:pPr>
      <w:rPr>
        <w:rFonts w:ascii="Symbol" w:hAnsi="Symbol" w:hint="default"/>
      </w:rPr>
    </w:lvl>
    <w:lvl w:ilvl="2" w:tplc="ABB4CB86">
      <w:numFmt w:val="bullet"/>
      <w:lvlText w:val="-"/>
      <w:lvlJc w:val="left"/>
      <w:pPr>
        <w:ind w:left="2340" w:hanging="360"/>
      </w:pPr>
      <w:rPr>
        <w:rFonts w:ascii="Arial" w:eastAsiaTheme="majorEastAsia" w:hAnsi="Arial" w:cs="Arial" w:hint="default"/>
      </w:r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6" w15:restartNumberingAfterBreak="0">
    <w:nsid w:val="33754D33"/>
    <w:multiLevelType w:val="multilevel"/>
    <w:tmpl w:val="A2F644EC"/>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37" w15:restartNumberingAfterBreak="0">
    <w:nsid w:val="347767B7"/>
    <w:multiLevelType w:val="hybridMultilevel"/>
    <w:tmpl w:val="9DBA7B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352E75CC"/>
    <w:multiLevelType w:val="multilevel"/>
    <w:tmpl w:val="237CABB2"/>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39" w15:restartNumberingAfterBreak="0">
    <w:nsid w:val="35B351E2"/>
    <w:multiLevelType w:val="multilevel"/>
    <w:tmpl w:val="A2F644EC"/>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40" w15:restartNumberingAfterBreak="0">
    <w:nsid w:val="35C7649E"/>
    <w:multiLevelType w:val="hybridMultilevel"/>
    <w:tmpl w:val="7CBE10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 w15:restartNumberingAfterBreak="0">
    <w:nsid w:val="38780619"/>
    <w:multiLevelType w:val="hybridMultilevel"/>
    <w:tmpl w:val="508EE7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15:restartNumberingAfterBreak="0">
    <w:nsid w:val="39BE6E83"/>
    <w:multiLevelType w:val="multilevel"/>
    <w:tmpl w:val="0E16C124"/>
    <w:lvl w:ilvl="0">
      <w:start w:val="1"/>
      <w:numFmt w:val="decimal"/>
      <w:lvlText w:val="%1."/>
      <w:lvlJc w:val="left"/>
      <w:pPr>
        <w:ind w:left="555" w:hanging="360"/>
      </w:pPr>
      <w:rPr>
        <w:rFonts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43" w15:restartNumberingAfterBreak="0">
    <w:nsid w:val="3B8F1452"/>
    <w:multiLevelType w:val="multilevel"/>
    <w:tmpl w:val="0E16C124"/>
    <w:lvl w:ilvl="0">
      <w:start w:val="1"/>
      <w:numFmt w:val="decimal"/>
      <w:lvlText w:val="%1."/>
      <w:lvlJc w:val="left"/>
      <w:pPr>
        <w:ind w:left="555" w:hanging="360"/>
      </w:pPr>
      <w:rPr>
        <w:rFonts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44" w15:restartNumberingAfterBreak="0">
    <w:nsid w:val="3BE44B82"/>
    <w:multiLevelType w:val="hybridMultilevel"/>
    <w:tmpl w:val="B1EE693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45" w15:restartNumberingAfterBreak="0">
    <w:nsid w:val="3C6E11AF"/>
    <w:multiLevelType w:val="hybridMultilevel"/>
    <w:tmpl w:val="F8FEF3EC"/>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6" w15:restartNumberingAfterBreak="0">
    <w:nsid w:val="47194CC9"/>
    <w:multiLevelType w:val="multilevel"/>
    <w:tmpl w:val="05643F02"/>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47" w15:restartNumberingAfterBreak="0">
    <w:nsid w:val="47AB2B77"/>
    <w:multiLevelType w:val="hybridMultilevel"/>
    <w:tmpl w:val="7138CF2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8" w15:restartNumberingAfterBreak="0">
    <w:nsid w:val="47EF67B3"/>
    <w:multiLevelType w:val="multilevel"/>
    <w:tmpl w:val="237CABB2"/>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49" w15:restartNumberingAfterBreak="0">
    <w:nsid w:val="484125B8"/>
    <w:multiLevelType w:val="multilevel"/>
    <w:tmpl w:val="A2F644EC"/>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50" w15:restartNumberingAfterBreak="0">
    <w:nsid w:val="48535AFF"/>
    <w:multiLevelType w:val="hybridMultilevel"/>
    <w:tmpl w:val="877057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1" w15:restartNumberingAfterBreak="0">
    <w:nsid w:val="4A6950DE"/>
    <w:multiLevelType w:val="hybridMultilevel"/>
    <w:tmpl w:val="201A085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2" w15:restartNumberingAfterBreak="0">
    <w:nsid w:val="4B763714"/>
    <w:multiLevelType w:val="multilevel"/>
    <w:tmpl w:val="237CABB2"/>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53" w15:restartNumberingAfterBreak="0">
    <w:nsid w:val="4D7A1439"/>
    <w:multiLevelType w:val="hybridMultilevel"/>
    <w:tmpl w:val="26341866"/>
    <w:lvl w:ilvl="0" w:tplc="3A508606">
      <w:start w:val="1"/>
      <w:numFmt w:val="decimal"/>
      <w:lvlText w:val="%1."/>
      <w:lvlJc w:val="left"/>
      <w:pPr>
        <w:ind w:left="644" w:hanging="360"/>
      </w:pPr>
      <w:rPr>
        <w:rFonts w:hint="default"/>
        <w:b/>
      </w:rPr>
    </w:lvl>
    <w:lvl w:ilvl="1" w:tplc="0C0A0019">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54" w15:restartNumberingAfterBreak="0">
    <w:nsid w:val="4F040EDD"/>
    <w:multiLevelType w:val="multilevel"/>
    <w:tmpl w:val="0E16C124"/>
    <w:lvl w:ilvl="0">
      <w:start w:val="1"/>
      <w:numFmt w:val="decimal"/>
      <w:lvlText w:val="%1."/>
      <w:lvlJc w:val="left"/>
      <w:pPr>
        <w:ind w:left="555" w:hanging="360"/>
      </w:pPr>
      <w:rPr>
        <w:rFonts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55" w15:restartNumberingAfterBreak="0">
    <w:nsid w:val="52C641C3"/>
    <w:multiLevelType w:val="multilevel"/>
    <w:tmpl w:val="237CABB2"/>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56" w15:restartNumberingAfterBreak="0">
    <w:nsid w:val="52FE0EAE"/>
    <w:multiLevelType w:val="hybridMultilevel"/>
    <w:tmpl w:val="ECDAEDBE"/>
    <w:lvl w:ilvl="0" w:tplc="0C0A000F">
      <w:start w:val="1"/>
      <w:numFmt w:val="decimal"/>
      <w:lvlText w:val="%1."/>
      <w:lvlJc w:val="left"/>
      <w:pPr>
        <w:ind w:left="757"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585C0C46"/>
    <w:multiLevelType w:val="multilevel"/>
    <w:tmpl w:val="237CABB2"/>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58" w15:restartNumberingAfterBreak="0">
    <w:nsid w:val="59294F71"/>
    <w:multiLevelType w:val="hybridMultilevel"/>
    <w:tmpl w:val="D1FEAC7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9" w15:restartNumberingAfterBreak="0">
    <w:nsid w:val="5C9D4F35"/>
    <w:multiLevelType w:val="hybridMultilevel"/>
    <w:tmpl w:val="DAAED9A8"/>
    <w:lvl w:ilvl="0" w:tplc="B3AEA3DC">
      <w:start w:val="4"/>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15:restartNumberingAfterBreak="0">
    <w:nsid w:val="5CBB4943"/>
    <w:multiLevelType w:val="multilevel"/>
    <w:tmpl w:val="237CABB2"/>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61" w15:restartNumberingAfterBreak="0">
    <w:nsid w:val="5E5E10CB"/>
    <w:multiLevelType w:val="multilevel"/>
    <w:tmpl w:val="237CABB2"/>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62" w15:restartNumberingAfterBreak="0">
    <w:nsid w:val="5F156842"/>
    <w:multiLevelType w:val="multilevel"/>
    <w:tmpl w:val="0E16C124"/>
    <w:lvl w:ilvl="0">
      <w:start w:val="1"/>
      <w:numFmt w:val="decimal"/>
      <w:lvlText w:val="%1."/>
      <w:lvlJc w:val="left"/>
      <w:pPr>
        <w:ind w:left="555" w:hanging="360"/>
      </w:pPr>
      <w:rPr>
        <w:rFonts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63" w15:restartNumberingAfterBreak="0">
    <w:nsid w:val="5F84115C"/>
    <w:multiLevelType w:val="hybridMultilevel"/>
    <w:tmpl w:val="00562C92"/>
    <w:lvl w:ilvl="0" w:tplc="6CF2E944">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15:restartNumberingAfterBreak="0">
    <w:nsid w:val="61F54DE3"/>
    <w:multiLevelType w:val="multilevel"/>
    <w:tmpl w:val="0E16C124"/>
    <w:lvl w:ilvl="0">
      <w:start w:val="1"/>
      <w:numFmt w:val="decimal"/>
      <w:lvlText w:val="%1."/>
      <w:lvlJc w:val="left"/>
      <w:pPr>
        <w:ind w:left="555" w:hanging="360"/>
      </w:pPr>
      <w:rPr>
        <w:rFonts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65" w15:restartNumberingAfterBreak="0">
    <w:nsid w:val="66A51DCB"/>
    <w:multiLevelType w:val="hybridMultilevel"/>
    <w:tmpl w:val="3C26CBE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6" w15:restartNumberingAfterBreak="0">
    <w:nsid w:val="672E25DA"/>
    <w:multiLevelType w:val="multilevel"/>
    <w:tmpl w:val="0E16C124"/>
    <w:lvl w:ilvl="0">
      <w:start w:val="1"/>
      <w:numFmt w:val="decimal"/>
      <w:lvlText w:val="%1."/>
      <w:lvlJc w:val="left"/>
      <w:pPr>
        <w:ind w:left="555" w:hanging="360"/>
      </w:pPr>
      <w:rPr>
        <w:rFonts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67" w15:restartNumberingAfterBreak="0">
    <w:nsid w:val="68D91DB6"/>
    <w:multiLevelType w:val="hybridMultilevel"/>
    <w:tmpl w:val="E6445DD4"/>
    <w:lvl w:ilvl="0" w:tplc="300A0001">
      <w:start w:val="1"/>
      <w:numFmt w:val="bullet"/>
      <w:lvlText w:val=""/>
      <w:lvlJc w:val="left"/>
      <w:pPr>
        <w:ind w:left="1275" w:hanging="360"/>
      </w:pPr>
      <w:rPr>
        <w:rFonts w:ascii="Symbol" w:hAnsi="Symbol" w:hint="default"/>
      </w:rPr>
    </w:lvl>
    <w:lvl w:ilvl="1" w:tplc="300A0003" w:tentative="1">
      <w:start w:val="1"/>
      <w:numFmt w:val="bullet"/>
      <w:lvlText w:val="o"/>
      <w:lvlJc w:val="left"/>
      <w:pPr>
        <w:ind w:left="1995" w:hanging="360"/>
      </w:pPr>
      <w:rPr>
        <w:rFonts w:ascii="Courier New" w:hAnsi="Courier New" w:cs="Courier New" w:hint="default"/>
      </w:rPr>
    </w:lvl>
    <w:lvl w:ilvl="2" w:tplc="300A0005" w:tentative="1">
      <w:start w:val="1"/>
      <w:numFmt w:val="bullet"/>
      <w:lvlText w:val=""/>
      <w:lvlJc w:val="left"/>
      <w:pPr>
        <w:ind w:left="2715" w:hanging="360"/>
      </w:pPr>
      <w:rPr>
        <w:rFonts w:ascii="Wingdings" w:hAnsi="Wingdings" w:hint="default"/>
      </w:rPr>
    </w:lvl>
    <w:lvl w:ilvl="3" w:tplc="300A0001" w:tentative="1">
      <w:start w:val="1"/>
      <w:numFmt w:val="bullet"/>
      <w:lvlText w:val=""/>
      <w:lvlJc w:val="left"/>
      <w:pPr>
        <w:ind w:left="3435" w:hanging="360"/>
      </w:pPr>
      <w:rPr>
        <w:rFonts w:ascii="Symbol" w:hAnsi="Symbol" w:hint="default"/>
      </w:rPr>
    </w:lvl>
    <w:lvl w:ilvl="4" w:tplc="300A0003" w:tentative="1">
      <w:start w:val="1"/>
      <w:numFmt w:val="bullet"/>
      <w:lvlText w:val="o"/>
      <w:lvlJc w:val="left"/>
      <w:pPr>
        <w:ind w:left="4155" w:hanging="360"/>
      </w:pPr>
      <w:rPr>
        <w:rFonts w:ascii="Courier New" w:hAnsi="Courier New" w:cs="Courier New" w:hint="default"/>
      </w:rPr>
    </w:lvl>
    <w:lvl w:ilvl="5" w:tplc="300A0005" w:tentative="1">
      <w:start w:val="1"/>
      <w:numFmt w:val="bullet"/>
      <w:lvlText w:val=""/>
      <w:lvlJc w:val="left"/>
      <w:pPr>
        <w:ind w:left="4875" w:hanging="360"/>
      </w:pPr>
      <w:rPr>
        <w:rFonts w:ascii="Wingdings" w:hAnsi="Wingdings" w:hint="default"/>
      </w:rPr>
    </w:lvl>
    <w:lvl w:ilvl="6" w:tplc="300A0001" w:tentative="1">
      <w:start w:val="1"/>
      <w:numFmt w:val="bullet"/>
      <w:lvlText w:val=""/>
      <w:lvlJc w:val="left"/>
      <w:pPr>
        <w:ind w:left="5595" w:hanging="360"/>
      </w:pPr>
      <w:rPr>
        <w:rFonts w:ascii="Symbol" w:hAnsi="Symbol" w:hint="default"/>
      </w:rPr>
    </w:lvl>
    <w:lvl w:ilvl="7" w:tplc="300A0003" w:tentative="1">
      <w:start w:val="1"/>
      <w:numFmt w:val="bullet"/>
      <w:lvlText w:val="o"/>
      <w:lvlJc w:val="left"/>
      <w:pPr>
        <w:ind w:left="6315" w:hanging="360"/>
      </w:pPr>
      <w:rPr>
        <w:rFonts w:ascii="Courier New" w:hAnsi="Courier New" w:cs="Courier New" w:hint="default"/>
      </w:rPr>
    </w:lvl>
    <w:lvl w:ilvl="8" w:tplc="300A0005" w:tentative="1">
      <w:start w:val="1"/>
      <w:numFmt w:val="bullet"/>
      <w:lvlText w:val=""/>
      <w:lvlJc w:val="left"/>
      <w:pPr>
        <w:ind w:left="7035" w:hanging="360"/>
      </w:pPr>
      <w:rPr>
        <w:rFonts w:ascii="Wingdings" w:hAnsi="Wingdings" w:hint="default"/>
      </w:rPr>
    </w:lvl>
  </w:abstractNum>
  <w:abstractNum w:abstractNumId="68" w15:restartNumberingAfterBreak="0">
    <w:nsid w:val="69843949"/>
    <w:multiLevelType w:val="hybridMultilevel"/>
    <w:tmpl w:val="B6EABB90"/>
    <w:lvl w:ilvl="0" w:tplc="6CF2E944">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69CD1DE2"/>
    <w:multiLevelType w:val="multilevel"/>
    <w:tmpl w:val="CA56F76A"/>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70" w15:restartNumberingAfterBreak="0">
    <w:nsid w:val="6CA13110"/>
    <w:multiLevelType w:val="multilevel"/>
    <w:tmpl w:val="0E16C124"/>
    <w:lvl w:ilvl="0">
      <w:start w:val="1"/>
      <w:numFmt w:val="decimal"/>
      <w:lvlText w:val="%1."/>
      <w:lvlJc w:val="left"/>
      <w:pPr>
        <w:ind w:left="555" w:hanging="360"/>
      </w:pPr>
      <w:rPr>
        <w:rFonts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71" w15:restartNumberingAfterBreak="0">
    <w:nsid w:val="6F124F02"/>
    <w:multiLevelType w:val="multilevel"/>
    <w:tmpl w:val="84589A62"/>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72" w15:restartNumberingAfterBreak="0">
    <w:nsid w:val="6F915266"/>
    <w:multiLevelType w:val="multilevel"/>
    <w:tmpl w:val="A2F644EC"/>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73" w15:restartNumberingAfterBreak="0">
    <w:nsid w:val="701815E7"/>
    <w:multiLevelType w:val="multilevel"/>
    <w:tmpl w:val="0E16C124"/>
    <w:lvl w:ilvl="0">
      <w:start w:val="1"/>
      <w:numFmt w:val="decimal"/>
      <w:lvlText w:val="%1."/>
      <w:lvlJc w:val="left"/>
      <w:pPr>
        <w:ind w:left="555" w:hanging="360"/>
      </w:pPr>
      <w:rPr>
        <w:rFonts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74" w15:restartNumberingAfterBreak="0">
    <w:nsid w:val="711A3C18"/>
    <w:multiLevelType w:val="multilevel"/>
    <w:tmpl w:val="0E16C124"/>
    <w:lvl w:ilvl="0">
      <w:start w:val="1"/>
      <w:numFmt w:val="decimal"/>
      <w:lvlText w:val="%1."/>
      <w:lvlJc w:val="left"/>
      <w:pPr>
        <w:ind w:left="555" w:hanging="360"/>
      </w:pPr>
      <w:rPr>
        <w:rFonts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75" w15:restartNumberingAfterBreak="0">
    <w:nsid w:val="725C02C1"/>
    <w:multiLevelType w:val="hybridMultilevel"/>
    <w:tmpl w:val="11F2E9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726F6391"/>
    <w:multiLevelType w:val="hybridMultilevel"/>
    <w:tmpl w:val="12580174"/>
    <w:lvl w:ilvl="0" w:tplc="3368AC7E">
      <w:start w:val="1"/>
      <w:numFmt w:val="decimal"/>
      <w:lvlText w:val="%1."/>
      <w:lvlJc w:val="left"/>
      <w:pPr>
        <w:ind w:left="643" w:hanging="360"/>
      </w:pPr>
      <w:rPr>
        <w:rFonts w:hint="default"/>
        <w:b/>
      </w:rPr>
    </w:lvl>
    <w:lvl w:ilvl="1" w:tplc="0C0A0019">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77" w15:restartNumberingAfterBreak="0">
    <w:nsid w:val="743C7648"/>
    <w:multiLevelType w:val="multilevel"/>
    <w:tmpl w:val="CA56F76A"/>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78" w15:restartNumberingAfterBreak="0">
    <w:nsid w:val="77210EF0"/>
    <w:multiLevelType w:val="hybridMultilevel"/>
    <w:tmpl w:val="678E3EA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79" w15:restartNumberingAfterBreak="0">
    <w:nsid w:val="77EE4790"/>
    <w:multiLevelType w:val="multilevel"/>
    <w:tmpl w:val="0E16C124"/>
    <w:lvl w:ilvl="0">
      <w:start w:val="1"/>
      <w:numFmt w:val="decimal"/>
      <w:lvlText w:val="%1."/>
      <w:lvlJc w:val="left"/>
      <w:pPr>
        <w:ind w:left="555" w:hanging="360"/>
      </w:pPr>
      <w:rPr>
        <w:rFonts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80" w15:restartNumberingAfterBreak="0">
    <w:nsid w:val="78750426"/>
    <w:multiLevelType w:val="multilevel"/>
    <w:tmpl w:val="0E16C124"/>
    <w:lvl w:ilvl="0">
      <w:start w:val="1"/>
      <w:numFmt w:val="decimal"/>
      <w:lvlText w:val="%1."/>
      <w:lvlJc w:val="left"/>
      <w:pPr>
        <w:ind w:left="555" w:hanging="360"/>
      </w:pPr>
      <w:rPr>
        <w:rFonts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81" w15:restartNumberingAfterBreak="0">
    <w:nsid w:val="78E65BD2"/>
    <w:multiLevelType w:val="hybridMultilevel"/>
    <w:tmpl w:val="792CFD7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82" w15:restartNumberingAfterBreak="0">
    <w:nsid w:val="797B2A0C"/>
    <w:multiLevelType w:val="multilevel"/>
    <w:tmpl w:val="0E16C124"/>
    <w:lvl w:ilvl="0">
      <w:start w:val="1"/>
      <w:numFmt w:val="decimal"/>
      <w:lvlText w:val="%1."/>
      <w:lvlJc w:val="left"/>
      <w:pPr>
        <w:ind w:left="555" w:hanging="360"/>
      </w:pPr>
      <w:rPr>
        <w:rFonts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83" w15:restartNumberingAfterBreak="0">
    <w:nsid w:val="7A306046"/>
    <w:multiLevelType w:val="hybridMultilevel"/>
    <w:tmpl w:val="9570819A"/>
    <w:lvl w:ilvl="0" w:tplc="0C0A000F">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15:restartNumberingAfterBreak="0">
    <w:nsid w:val="7ACF37D1"/>
    <w:multiLevelType w:val="multilevel"/>
    <w:tmpl w:val="F850A7D8"/>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85" w15:restartNumberingAfterBreak="0">
    <w:nsid w:val="7B1B0809"/>
    <w:multiLevelType w:val="multilevel"/>
    <w:tmpl w:val="237CABB2"/>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86" w15:restartNumberingAfterBreak="0">
    <w:nsid w:val="7CDC629D"/>
    <w:multiLevelType w:val="multilevel"/>
    <w:tmpl w:val="0E16C124"/>
    <w:lvl w:ilvl="0">
      <w:start w:val="1"/>
      <w:numFmt w:val="decimal"/>
      <w:lvlText w:val="%1."/>
      <w:lvlJc w:val="left"/>
      <w:pPr>
        <w:ind w:left="555" w:hanging="360"/>
      </w:pPr>
      <w:rPr>
        <w:rFonts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abstractNum w:abstractNumId="87" w15:restartNumberingAfterBreak="0">
    <w:nsid w:val="7D306E1A"/>
    <w:multiLevelType w:val="hybridMultilevel"/>
    <w:tmpl w:val="2F0E776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8" w15:restartNumberingAfterBreak="0">
    <w:nsid w:val="7ED57D00"/>
    <w:multiLevelType w:val="multilevel"/>
    <w:tmpl w:val="237CABB2"/>
    <w:lvl w:ilvl="0">
      <w:start w:val="1"/>
      <w:numFmt w:val="bullet"/>
      <w:lvlText w:val=""/>
      <w:lvlJc w:val="left"/>
      <w:pPr>
        <w:ind w:left="555" w:hanging="360"/>
      </w:pPr>
      <w:rPr>
        <w:rFonts w:ascii="Symbol" w:hAnsi="Symbol" w:hint="default"/>
        <w:b/>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1995" w:hanging="1800"/>
      </w:pPr>
      <w:rPr>
        <w:rFonts w:hint="default"/>
      </w:rPr>
    </w:lvl>
  </w:abstractNum>
  <w:num w:numId="1" w16cid:durableId="1523057896">
    <w:abstractNumId w:val="80"/>
  </w:num>
  <w:num w:numId="2" w16cid:durableId="374547434">
    <w:abstractNumId w:val="63"/>
  </w:num>
  <w:num w:numId="3" w16cid:durableId="771901313">
    <w:abstractNumId w:val="59"/>
  </w:num>
  <w:num w:numId="4" w16cid:durableId="1530558225">
    <w:abstractNumId w:val="56"/>
  </w:num>
  <w:num w:numId="5" w16cid:durableId="83720824">
    <w:abstractNumId w:val="83"/>
  </w:num>
  <w:num w:numId="6" w16cid:durableId="1600525318">
    <w:abstractNumId w:val="76"/>
  </w:num>
  <w:num w:numId="7" w16cid:durableId="65955519">
    <w:abstractNumId w:val="53"/>
  </w:num>
  <w:num w:numId="8" w16cid:durableId="857088442">
    <w:abstractNumId w:val="0"/>
  </w:num>
  <w:num w:numId="9" w16cid:durableId="1985962368">
    <w:abstractNumId w:val="12"/>
  </w:num>
  <w:num w:numId="10" w16cid:durableId="2053266914">
    <w:abstractNumId w:val="35"/>
  </w:num>
  <w:num w:numId="11" w16cid:durableId="1386640091">
    <w:abstractNumId w:val="67"/>
  </w:num>
  <w:num w:numId="12" w16cid:durableId="584920209">
    <w:abstractNumId w:val="27"/>
  </w:num>
  <w:num w:numId="13" w16cid:durableId="401610003">
    <w:abstractNumId w:val="21"/>
  </w:num>
  <w:num w:numId="14" w16cid:durableId="1165433799">
    <w:abstractNumId w:val="28"/>
  </w:num>
  <w:num w:numId="15" w16cid:durableId="1955945139">
    <w:abstractNumId w:val="46"/>
  </w:num>
  <w:num w:numId="16" w16cid:durableId="1861701650">
    <w:abstractNumId w:val="33"/>
  </w:num>
  <w:num w:numId="17" w16cid:durableId="1549805852">
    <w:abstractNumId w:val="50"/>
  </w:num>
  <w:num w:numId="18" w16cid:durableId="1571186128">
    <w:abstractNumId w:val="81"/>
  </w:num>
  <w:num w:numId="19" w16cid:durableId="591200473">
    <w:abstractNumId w:val="5"/>
  </w:num>
  <w:num w:numId="20" w16cid:durableId="89931839">
    <w:abstractNumId w:val="26"/>
  </w:num>
  <w:num w:numId="21" w16cid:durableId="816607120">
    <w:abstractNumId w:val="84"/>
  </w:num>
  <w:num w:numId="22" w16cid:durableId="927153862">
    <w:abstractNumId w:val="65"/>
  </w:num>
  <w:num w:numId="23" w16cid:durableId="1893349903">
    <w:abstractNumId w:val="36"/>
  </w:num>
  <w:num w:numId="24" w16cid:durableId="1004940782">
    <w:abstractNumId w:val="75"/>
  </w:num>
  <w:num w:numId="25" w16cid:durableId="69235908">
    <w:abstractNumId w:val="22"/>
  </w:num>
  <w:num w:numId="26" w16cid:durableId="476529584">
    <w:abstractNumId w:val="49"/>
  </w:num>
  <w:num w:numId="27" w16cid:durableId="327370833">
    <w:abstractNumId w:val="23"/>
  </w:num>
  <w:num w:numId="28" w16cid:durableId="1128014946">
    <w:abstractNumId w:val="72"/>
  </w:num>
  <w:num w:numId="29" w16cid:durableId="1710646337">
    <w:abstractNumId w:val="39"/>
  </w:num>
  <w:num w:numId="30" w16cid:durableId="1047997412">
    <w:abstractNumId w:val="11"/>
  </w:num>
  <w:num w:numId="31" w16cid:durableId="760222997">
    <w:abstractNumId w:val="47"/>
  </w:num>
  <w:num w:numId="32" w16cid:durableId="384987207">
    <w:abstractNumId w:val="57"/>
  </w:num>
  <w:num w:numId="33" w16cid:durableId="1079402394">
    <w:abstractNumId w:val="43"/>
  </w:num>
  <w:num w:numId="34" w16cid:durableId="1995720170">
    <w:abstractNumId w:val="70"/>
  </w:num>
  <w:num w:numId="35" w16cid:durableId="2078239624">
    <w:abstractNumId w:val="71"/>
  </w:num>
  <w:num w:numId="36" w16cid:durableId="1836606585">
    <w:abstractNumId w:val="34"/>
  </w:num>
  <w:num w:numId="37" w16cid:durableId="1790778237">
    <w:abstractNumId w:val="31"/>
  </w:num>
  <w:num w:numId="38" w16cid:durableId="681862275">
    <w:abstractNumId w:val="52"/>
  </w:num>
  <w:num w:numId="39" w16cid:durableId="225528272">
    <w:abstractNumId w:val="60"/>
  </w:num>
  <w:num w:numId="40" w16cid:durableId="761610318">
    <w:abstractNumId w:val="45"/>
  </w:num>
  <w:num w:numId="41" w16cid:durableId="761294618">
    <w:abstractNumId w:val="29"/>
  </w:num>
  <w:num w:numId="42" w16cid:durableId="2054189467">
    <w:abstractNumId w:val="19"/>
  </w:num>
  <w:num w:numId="43" w16cid:durableId="1977103222">
    <w:abstractNumId w:val="55"/>
  </w:num>
  <w:num w:numId="44" w16cid:durableId="1314526396">
    <w:abstractNumId w:val="20"/>
  </w:num>
  <w:num w:numId="45" w16cid:durableId="1995527264">
    <w:abstractNumId w:val="2"/>
  </w:num>
  <w:num w:numId="46" w16cid:durableId="401172904">
    <w:abstractNumId w:val="85"/>
  </w:num>
  <w:num w:numId="47" w16cid:durableId="268969285">
    <w:abstractNumId w:val="15"/>
  </w:num>
  <w:num w:numId="48" w16cid:durableId="1978683554">
    <w:abstractNumId w:val="88"/>
  </w:num>
  <w:num w:numId="49" w16cid:durableId="1257059866">
    <w:abstractNumId w:val="78"/>
  </w:num>
  <w:num w:numId="50" w16cid:durableId="100879151">
    <w:abstractNumId w:val="37"/>
  </w:num>
  <w:num w:numId="51" w16cid:durableId="1055352500">
    <w:abstractNumId w:val="6"/>
  </w:num>
  <w:num w:numId="52" w16cid:durableId="1558319238">
    <w:abstractNumId w:val="61"/>
  </w:num>
  <w:num w:numId="53" w16cid:durableId="1895852277">
    <w:abstractNumId w:val="16"/>
  </w:num>
  <w:num w:numId="54" w16cid:durableId="1810783956">
    <w:abstractNumId w:val="44"/>
  </w:num>
  <w:num w:numId="55" w16cid:durableId="1153569359">
    <w:abstractNumId w:val="4"/>
  </w:num>
  <w:num w:numId="56" w16cid:durableId="1034305312">
    <w:abstractNumId w:val="24"/>
  </w:num>
  <w:num w:numId="57" w16cid:durableId="774599524">
    <w:abstractNumId w:val="25"/>
  </w:num>
  <w:num w:numId="58" w16cid:durableId="1404064569">
    <w:abstractNumId w:val="48"/>
  </w:num>
  <w:num w:numId="59" w16cid:durableId="855389473">
    <w:abstractNumId w:val="38"/>
  </w:num>
  <w:num w:numId="60" w16cid:durableId="2010013149">
    <w:abstractNumId w:val="7"/>
  </w:num>
  <w:num w:numId="61" w16cid:durableId="1787196046">
    <w:abstractNumId w:val="32"/>
  </w:num>
  <w:num w:numId="62" w16cid:durableId="411511369">
    <w:abstractNumId w:val="79"/>
  </w:num>
  <w:num w:numId="63" w16cid:durableId="1318417871">
    <w:abstractNumId w:val="77"/>
  </w:num>
  <w:num w:numId="64" w16cid:durableId="978072416">
    <w:abstractNumId w:val="13"/>
  </w:num>
  <w:num w:numId="65" w16cid:durableId="1631472621">
    <w:abstractNumId w:val="42"/>
  </w:num>
  <w:num w:numId="66" w16cid:durableId="1252396356">
    <w:abstractNumId w:val="14"/>
  </w:num>
  <w:num w:numId="67" w16cid:durableId="1586187735">
    <w:abstractNumId w:val="3"/>
  </w:num>
  <w:num w:numId="68" w16cid:durableId="1945310512">
    <w:abstractNumId w:val="51"/>
  </w:num>
  <w:num w:numId="69" w16cid:durableId="1716543435">
    <w:abstractNumId w:val="41"/>
  </w:num>
  <w:num w:numId="70" w16cid:durableId="1690569470">
    <w:abstractNumId w:val="18"/>
  </w:num>
  <w:num w:numId="71" w16cid:durableId="1037390379">
    <w:abstractNumId w:val="69"/>
  </w:num>
  <w:num w:numId="72" w16cid:durableId="275410961">
    <w:abstractNumId w:val="66"/>
  </w:num>
  <w:num w:numId="73" w16cid:durableId="579874040">
    <w:abstractNumId w:val="86"/>
  </w:num>
  <w:num w:numId="74" w16cid:durableId="1662081653">
    <w:abstractNumId w:val="62"/>
  </w:num>
  <w:num w:numId="75" w16cid:durableId="227695541">
    <w:abstractNumId w:val="1"/>
  </w:num>
  <w:num w:numId="76" w16cid:durableId="1170828788">
    <w:abstractNumId w:val="8"/>
  </w:num>
  <w:num w:numId="77" w16cid:durableId="238828081">
    <w:abstractNumId w:val="64"/>
  </w:num>
  <w:num w:numId="78" w16cid:durableId="1975719227">
    <w:abstractNumId w:val="54"/>
  </w:num>
  <w:num w:numId="79" w16cid:durableId="2107725335">
    <w:abstractNumId w:val="74"/>
  </w:num>
  <w:num w:numId="80" w16cid:durableId="897547808">
    <w:abstractNumId w:val="82"/>
  </w:num>
  <w:num w:numId="81" w16cid:durableId="701826759">
    <w:abstractNumId w:val="40"/>
  </w:num>
  <w:num w:numId="82" w16cid:durableId="534662559">
    <w:abstractNumId w:val="87"/>
  </w:num>
  <w:num w:numId="83" w16cid:durableId="421490129">
    <w:abstractNumId w:val="73"/>
  </w:num>
  <w:num w:numId="84" w16cid:durableId="1964070444">
    <w:abstractNumId w:val="58"/>
  </w:num>
  <w:num w:numId="85" w16cid:durableId="718239464">
    <w:abstractNumId w:val="30"/>
  </w:num>
  <w:num w:numId="86" w16cid:durableId="1577860377">
    <w:abstractNumId w:val="9"/>
  </w:num>
  <w:num w:numId="87" w16cid:durableId="224410633">
    <w:abstractNumId w:val="10"/>
  </w:num>
  <w:num w:numId="88" w16cid:durableId="371348248">
    <w:abstractNumId w:val="68"/>
  </w:num>
  <w:num w:numId="89" w16cid:durableId="7168589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6E1"/>
    <w:rsid w:val="000277D1"/>
    <w:rsid w:val="00073A5B"/>
    <w:rsid w:val="000C7AB6"/>
    <w:rsid w:val="002E0490"/>
    <w:rsid w:val="00376577"/>
    <w:rsid w:val="003E38DE"/>
    <w:rsid w:val="004518DA"/>
    <w:rsid w:val="004D2595"/>
    <w:rsid w:val="005274F1"/>
    <w:rsid w:val="00AC524F"/>
    <w:rsid w:val="00B52DE3"/>
    <w:rsid w:val="00B806E1"/>
    <w:rsid w:val="00BD3184"/>
    <w:rsid w:val="00CD499C"/>
    <w:rsid w:val="00E57DE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B725C"/>
  <w15:chartTrackingRefBased/>
  <w15:docId w15:val="{70DE8F0D-7AA6-41E4-8127-EEA9F7B2F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1">
    <w:name w:val="heading 1"/>
    <w:basedOn w:val="Normal"/>
    <w:next w:val="Normal"/>
    <w:link w:val="Ttulo1Car"/>
    <w:uiPriority w:val="9"/>
    <w:qFormat/>
    <w:rsid w:val="00B806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806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806E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806E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806E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806E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806E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806E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806E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806E1"/>
    <w:rPr>
      <w:rFonts w:asciiTheme="majorHAnsi" w:eastAsiaTheme="majorEastAsia" w:hAnsiTheme="majorHAnsi" w:cstheme="majorBidi"/>
      <w:color w:val="0F4761" w:themeColor="accent1" w:themeShade="BF"/>
      <w:sz w:val="40"/>
      <w:szCs w:val="40"/>
      <w:lang w:val="en-US"/>
    </w:rPr>
  </w:style>
  <w:style w:type="character" w:customStyle="1" w:styleId="Ttulo2Car">
    <w:name w:val="Título 2 Car"/>
    <w:basedOn w:val="Fuentedeprrafopredeter"/>
    <w:link w:val="Ttulo2"/>
    <w:uiPriority w:val="9"/>
    <w:rsid w:val="00B806E1"/>
    <w:rPr>
      <w:rFonts w:asciiTheme="majorHAnsi" w:eastAsiaTheme="majorEastAsia" w:hAnsiTheme="majorHAnsi" w:cstheme="majorBidi"/>
      <w:color w:val="0F4761" w:themeColor="accent1" w:themeShade="BF"/>
      <w:sz w:val="32"/>
      <w:szCs w:val="32"/>
      <w:lang w:val="en-US"/>
    </w:rPr>
  </w:style>
  <w:style w:type="character" w:customStyle="1" w:styleId="Ttulo3Car">
    <w:name w:val="Título 3 Car"/>
    <w:basedOn w:val="Fuentedeprrafopredeter"/>
    <w:link w:val="Ttulo3"/>
    <w:uiPriority w:val="9"/>
    <w:semiHidden/>
    <w:rsid w:val="00B806E1"/>
    <w:rPr>
      <w:rFonts w:eastAsiaTheme="majorEastAsia" w:cstheme="majorBidi"/>
      <w:color w:val="0F4761" w:themeColor="accent1" w:themeShade="BF"/>
      <w:sz w:val="28"/>
      <w:szCs w:val="28"/>
      <w:lang w:val="en-US"/>
    </w:rPr>
  </w:style>
  <w:style w:type="character" w:customStyle="1" w:styleId="Ttulo4Car">
    <w:name w:val="Título 4 Car"/>
    <w:basedOn w:val="Fuentedeprrafopredeter"/>
    <w:link w:val="Ttulo4"/>
    <w:uiPriority w:val="9"/>
    <w:semiHidden/>
    <w:rsid w:val="00B806E1"/>
    <w:rPr>
      <w:rFonts w:eastAsiaTheme="majorEastAsia" w:cstheme="majorBidi"/>
      <w:i/>
      <w:iCs/>
      <w:color w:val="0F4761" w:themeColor="accent1" w:themeShade="BF"/>
      <w:lang w:val="en-US"/>
    </w:rPr>
  </w:style>
  <w:style w:type="character" w:customStyle="1" w:styleId="Ttulo5Car">
    <w:name w:val="Título 5 Car"/>
    <w:basedOn w:val="Fuentedeprrafopredeter"/>
    <w:link w:val="Ttulo5"/>
    <w:uiPriority w:val="9"/>
    <w:semiHidden/>
    <w:rsid w:val="00B806E1"/>
    <w:rPr>
      <w:rFonts w:eastAsiaTheme="majorEastAsia" w:cstheme="majorBidi"/>
      <w:color w:val="0F4761" w:themeColor="accent1" w:themeShade="BF"/>
      <w:lang w:val="en-US"/>
    </w:rPr>
  </w:style>
  <w:style w:type="character" w:customStyle="1" w:styleId="Ttulo6Car">
    <w:name w:val="Título 6 Car"/>
    <w:basedOn w:val="Fuentedeprrafopredeter"/>
    <w:link w:val="Ttulo6"/>
    <w:uiPriority w:val="9"/>
    <w:semiHidden/>
    <w:rsid w:val="00B806E1"/>
    <w:rPr>
      <w:rFonts w:eastAsiaTheme="majorEastAsia" w:cstheme="majorBidi"/>
      <w:i/>
      <w:iCs/>
      <w:color w:val="595959" w:themeColor="text1" w:themeTint="A6"/>
      <w:lang w:val="en-US"/>
    </w:rPr>
  </w:style>
  <w:style w:type="character" w:customStyle="1" w:styleId="Ttulo7Car">
    <w:name w:val="Título 7 Car"/>
    <w:basedOn w:val="Fuentedeprrafopredeter"/>
    <w:link w:val="Ttulo7"/>
    <w:uiPriority w:val="9"/>
    <w:semiHidden/>
    <w:rsid w:val="00B806E1"/>
    <w:rPr>
      <w:rFonts w:eastAsiaTheme="majorEastAsia" w:cstheme="majorBidi"/>
      <w:color w:val="595959" w:themeColor="text1" w:themeTint="A6"/>
      <w:lang w:val="en-US"/>
    </w:rPr>
  </w:style>
  <w:style w:type="character" w:customStyle="1" w:styleId="Ttulo8Car">
    <w:name w:val="Título 8 Car"/>
    <w:basedOn w:val="Fuentedeprrafopredeter"/>
    <w:link w:val="Ttulo8"/>
    <w:uiPriority w:val="9"/>
    <w:semiHidden/>
    <w:rsid w:val="00B806E1"/>
    <w:rPr>
      <w:rFonts w:eastAsiaTheme="majorEastAsia" w:cstheme="majorBidi"/>
      <w:i/>
      <w:iCs/>
      <w:color w:val="272727" w:themeColor="text1" w:themeTint="D8"/>
      <w:lang w:val="en-US"/>
    </w:rPr>
  </w:style>
  <w:style w:type="character" w:customStyle="1" w:styleId="Ttulo9Car">
    <w:name w:val="Título 9 Car"/>
    <w:basedOn w:val="Fuentedeprrafopredeter"/>
    <w:link w:val="Ttulo9"/>
    <w:uiPriority w:val="9"/>
    <w:semiHidden/>
    <w:rsid w:val="00B806E1"/>
    <w:rPr>
      <w:rFonts w:eastAsiaTheme="majorEastAsia" w:cstheme="majorBidi"/>
      <w:color w:val="272727" w:themeColor="text1" w:themeTint="D8"/>
      <w:lang w:val="en-US"/>
    </w:rPr>
  </w:style>
  <w:style w:type="paragraph" w:styleId="Ttulo">
    <w:name w:val="Title"/>
    <w:basedOn w:val="Normal"/>
    <w:next w:val="Normal"/>
    <w:link w:val="TtuloCar"/>
    <w:uiPriority w:val="10"/>
    <w:qFormat/>
    <w:rsid w:val="00B806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806E1"/>
    <w:rPr>
      <w:rFonts w:asciiTheme="majorHAnsi" w:eastAsiaTheme="majorEastAsia" w:hAnsiTheme="majorHAnsi" w:cstheme="majorBidi"/>
      <w:spacing w:val="-10"/>
      <w:kern w:val="28"/>
      <w:sz w:val="56"/>
      <w:szCs w:val="56"/>
      <w:lang w:val="en-US"/>
    </w:rPr>
  </w:style>
  <w:style w:type="paragraph" w:styleId="Subttulo">
    <w:name w:val="Subtitle"/>
    <w:basedOn w:val="Normal"/>
    <w:next w:val="Normal"/>
    <w:link w:val="SubttuloCar"/>
    <w:uiPriority w:val="11"/>
    <w:qFormat/>
    <w:rsid w:val="00B806E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806E1"/>
    <w:rPr>
      <w:rFonts w:eastAsiaTheme="majorEastAsia" w:cstheme="majorBidi"/>
      <w:color w:val="595959" w:themeColor="text1" w:themeTint="A6"/>
      <w:spacing w:val="15"/>
      <w:sz w:val="28"/>
      <w:szCs w:val="28"/>
      <w:lang w:val="en-US"/>
    </w:rPr>
  </w:style>
  <w:style w:type="paragraph" w:styleId="Cita">
    <w:name w:val="Quote"/>
    <w:basedOn w:val="Normal"/>
    <w:next w:val="Normal"/>
    <w:link w:val="CitaCar"/>
    <w:uiPriority w:val="29"/>
    <w:qFormat/>
    <w:rsid w:val="00B806E1"/>
    <w:pPr>
      <w:spacing w:before="160"/>
      <w:jc w:val="center"/>
    </w:pPr>
    <w:rPr>
      <w:i/>
      <w:iCs/>
      <w:color w:val="404040" w:themeColor="text1" w:themeTint="BF"/>
    </w:rPr>
  </w:style>
  <w:style w:type="character" w:customStyle="1" w:styleId="CitaCar">
    <w:name w:val="Cita Car"/>
    <w:basedOn w:val="Fuentedeprrafopredeter"/>
    <w:link w:val="Cita"/>
    <w:uiPriority w:val="29"/>
    <w:rsid w:val="00B806E1"/>
    <w:rPr>
      <w:i/>
      <w:iCs/>
      <w:color w:val="404040" w:themeColor="text1" w:themeTint="BF"/>
      <w:lang w:val="en-US"/>
    </w:rPr>
  </w:style>
  <w:style w:type="paragraph" w:styleId="Prrafodelista">
    <w:name w:val="List Paragraph"/>
    <w:basedOn w:val="Normal"/>
    <w:link w:val="PrrafodelistaCar"/>
    <w:uiPriority w:val="34"/>
    <w:qFormat/>
    <w:rsid w:val="00B806E1"/>
    <w:pPr>
      <w:ind w:left="720"/>
      <w:contextualSpacing/>
    </w:pPr>
  </w:style>
  <w:style w:type="character" w:styleId="nfasisintenso">
    <w:name w:val="Intense Emphasis"/>
    <w:basedOn w:val="Fuentedeprrafopredeter"/>
    <w:uiPriority w:val="21"/>
    <w:qFormat/>
    <w:rsid w:val="00B806E1"/>
    <w:rPr>
      <w:i/>
      <w:iCs/>
      <w:color w:val="0F4761" w:themeColor="accent1" w:themeShade="BF"/>
    </w:rPr>
  </w:style>
  <w:style w:type="paragraph" w:styleId="Citadestacada">
    <w:name w:val="Intense Quote"/>
    <w:basedOn w:val="Normal"/>
    <w:next w:val="Normal"/>
    <w:link w:val="CitadestacadaCar"/>
    <w:uiPriority w:val="30"/>
    <w:qFormat/>
    <w:rsid w:val="00B806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806E1"/>
    <w:rPr>
      <w:i/>
      <w:iCs/>
      <w:color w:val="0F4761" w:themeColor="accent1" w:themeShade="BF"/>
      <w:lang w:val="en-US"/>
    </w:rPr>
  </w:style>
  <w:style w:type="character" w:styleId="Referenciaintensa">
    <w:name w:val="Intense Reference"/>
    <w:basedOn w:val="Fuentedeprrafopredeter"/>
    <w:uiPriority w:val="32"/>
    <w:qFormat/>
    <w:rsid w:val="00B806E1"/>
    <w:rPr>
      <w:b/>
      <w:bCs/>
      <w:smallCaps/>
      <w:color w:val="0F4761" w:themeColor="accent1" w:themeShade="BF"/>
      <w:spacing w:val="5"/>
    </w:rPr>
  </w:style>
  <w:style w:type="numbering" w:customStyle="1" w:styleId="Sinlista1">
    <w:name w:val="Sin lista1"/>
    <w:next w:val="Sinlista"/>
    <w:uiPriority w:val="99"/>
    <w:semiHidden/>
    <w:unhideWhenUsed/>
    <w:rsid w:val="00B806E1"/>
  </w:style>
  <w:style w:type="paragraph" w:customStyle="1" w:styleId="Encabezado1">
    <w:name w:val="Encabezado1"/>
    <w:basedOn w:val="Normal"/>
    <w:next w:val="Encabezado"/>
    <w:link w:val="EncabezadoCar"/>
    <w:uiPriority w:val="99"/>
    <w:unhideWhenUsed/>
    <w:rsid w:val="00B806E1"/>
    <w:pPr>
      <w:tabs>
        <w:tab w:val="center" w:pos="4252"/>
        <w:tab w:val="right" w:pos="8504"/>
      </w:tabs>
      <w:spacing w:after="0" w:line="240" w:lineRule="auto"/>
    </w:pPr>
    <w:rPr>
      <w:lang w:val="es-MX"/>
    </w:rPr>
  </w:style>
  <w:style w:type="character" w:customStyle="1" w:styleId="EncabezadoCar">
    <w:name w:val="Encabezado Car"/>
    <w:basedOn w:val="Fuentedeprrafopredeter"/>
    <w:link w:val="Encabezado1"/>
    <w:uiPriority w:val="99"/>
    <w:rsid w:val="00B806E1"/>
  </w:style>
  <w:style w:type="paragraph" w:customStyle="1" w:styleId="Piedepgina1">
    <w:name w:val="Pie de página1"/>
    <w:basedOn w:val="Normal"/>
    <w:next w:val="Piedepgina"/>
    <w:link w:val="PiedepginaCar"/>
    <w:uiPriority w:val="99"/>
    <w:unhideWhenUsed/>
    <w:rsid w:val="00B806E1"/>
    <w:pPr>
      <w:tabs>
        <w:tab w:val="center" w:pos="4252"/>
        <w:tab w:val="right" w:pos="8504"/>
      </w:tabs>
      <w:spacing w:after="0" w:line="240" w:lineRule="auto"/>
    </w:pPr>
    <w:rPr>
      <w:lang w:val="es-MX"/>
    </w:rPr>
  </w:style>
  <w:style w:type="character" w:customStyle="1" w:styleId="PiedepginaCar">
    <w:name w:val="Pie de página Car"/>
    <w:basedOn w:val="Fuentedeprrafopredeter"/>
    <w:link w:val="Piedepgina1"/>
    <w:uiPriority w:val="99"/>
    <w:rsid w:val="00B806E1"/>
  </w:style>
  <w:style w:type="paragraph" w:styleId="Sinespaciado">
    <w:name w:val="No Spacing"/>
    <w:link w:val="SinespaciadoCar"/>
    <w:uiPriority w:val="1"/>
    <w:qFormat/>
    <w:rsid w:val="00B806E1"/>
    <w:pPr>
      <w:spacing w:after="0" w:line="240" w:lineRule="auto"/>
    </w:pPr>
    <w:rPr>
      <w:rFonts w:ascii="Calibri" w:eastAsia="Times New Roman" w:hAnsi="Calibri" w:cs="Times New Roman"/>
      <w:kern w:val="0"/>
      <w:lang w:val="es-ES"/>
      <w14:ligatures w14:val="none"/>
    </w:rPr>
  </w:style>
  <w:style w:type="character" w:customStyle="1" w:styleId="SinespaciadoCar">
    <w:name w:val="Sin espaciado Car"/>
    <w:basedOn w:val="Fuentedeprrafopredeter"/>
    <w:link w:val="Sinespaciado"/>
    <w:uiPriority w:val="1"/>
    <w:rsid w:val="00B806E1"/>
    <w:rPr>
      <w:rFonts w:ascii="Calibri" w:eastAsia="Times New Roman" w:hAnsi="Calibri" w:cs="Times New Roman"/>
      <w:kern w:val="0"/>
      <w:lang w:val="es-ES"/>
      <w14:ligatures w14:val="none"/>
    </w:rPr>
  </w:style>
  <w:style w:type="table" w:customStyle="1" w:styleId="GridTable4-Accent11">
    <w:name w:val="Grid Table 4 - Accent 11"/>
    <w:basedOn w:val="Tablanormal"/>
    <w:uiPriority w:val="49"/>
    <w:rsid w:val="00B806E1"/>
    <w:pPr>
      <w:spacing w:after="0" w:line="240" w:lineRule="auto"/>
    </w:pPr>
    <w:rPr>
      <w:kern w:val="0"/>
      <w:lang w:val="es-EC"/>
      <w14:ligatures w14:val="none"/>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Hipervnculo1">
    <w:name w:val="Hipervínculo1"/>
    <w:basedOn w:val="Fuentedeprrafopredeter"/>
    <w:uiPriority w:val="99"/>
    <w:unhideWhenUsed/>
    <w:rsid w:val="00B806E1"/>
    <w:rPr>
      <w:color w:val="0563C1"/>
      <w:u w:val="single"/>
    </w:rPr>
  </w:style>
  <w:style w:type="paragraph" w:customStyle="1" w:styleId="TDC11">
    <w:name w:val="TDC 11"/>
    <w:basedOn w:val="Normal"/>
    <w:next w:val="Normal"/>
    <w:autoRedefine/>
    <w:uiPriority w:val="39"/>
    <w:unhideWhenUsed/>
    <w:rsid w:val="00B806E1"/>
    <w:pPr>
      <w:spacing w:after="100"/>
      <w:jc w:val="both"/>
    </w:pPr>
    <w:rPr>
      <w:rFonts w:ascii="Arial" w:hAnsi="Arial"/>
      <w:kern w:val="0"/>
      <w:lang w:val="es-EC"/>
      <w14:ligatures w14:val="none"/>
    </w:rPr>
  </w:style>
  <w:style w:type="paragraph" w:customStyle="1" w:styleId="TDC21">
    <w:name w:val="TDC 21"/>
    <w:basedOn w:val="Normal"/>
    <w:next w:val="Normal"/>
    <w:autoRedefine/>
    <w:uiPriority w:val="39"/>
    <w:unhideWhenUsed/>
    <w:rsid w:val="00B806E1"/>
    <w:pPr>
      <w:spacing w:after="100"/>
      <w:ind w:left="220"/>
      <w:jc w:val="both"/>
    </w:pPr>
    <w:rPr>
      <w:rFonts w:ascii="Arial" w:hAnsi="Arial"/>
      <w:kern w:val="0"/>
      <w:lang w:val="es-EC"/>
      <w14:ligatures w14:val="none"/>
    </w:rPr>
  </w:style>
  <w:style w:type="table" w:customStyle="1" w:styleId="Tablaconcuadrcula1">
    <w:name w:val="Tabla con cuadrícula1"/>
    <w:basedOn w:val="Tablanormal"/>
    <w:next w:val="Tablaconcuadrcula"/>
    <w:uiPriority w:val="59"/>
    <w:rsid w:val="00B806E1"/>
    <w:pPr>
      <w:spacing w:after="0" w:line="240" w:lineRule="auto"/>
    </w:pPr>
    <w:rPr>
      <w:kern w:val="0"/>
      <w:lang w:val="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anormal"/>
    <w:next w:val="Tablaconcuadrcula"/>
    <w:uiPriority w:val="59"/>
    <w:rsid w:val="00B806E1"/>
    <w:pPr>
      <w:spacing w:after="0" w:line="240" w:lineRule="auto"/>
    </w:pPr>
    <w:rPr>
      <w:kern w:val="0"/>
      <w:lang w:val="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anormal"/>
    <w:next w:val="Tablaconcuadrcula"/>
    <w:uiPriority w:val="59"/>
    <w:rsid w:val="00B806E1"/>
    <w:pPr>
      <w:spacing w:after="0" w:line="240" w:lineRule="auto"/>
    </w:pPr>
    <w:rPr>
      <w:kern w:val="0"/>
      <w:lang w:val="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anormal"/>
    <w:next w:val="Tablaconcuadrcula"/>
    <w:uiPriority w:val="59"/>
    <w:rsid w:val="00B806E1"/>
    <w:pPr>
      <w:spacing w:after="0" w:line="240" w:lineRule="auto"/>
    </w:pPr>
    <w:rPr>
      <w:kern w:val="0"/>
      <w:lang w:val="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rsid w:val="00B806E1"/>
    <w:rPr>
      <w:lang w:val="en-US"/>
    </w:rPr>
  </w:style>
  <w:style w:type="character" w:customStyle="1" w:styleId="a">
    <w:name w:val="a"/>
    <w:basedOn w:val="Fuentedeprrafopredeter"/>
    <w:rsid w:val="00B806E1"/>
  </w:style>
  <w:style w:type="character" w:customStyle="1" w:styleId="l6">
    <w:name w:val="l6"/>
    <w:basedOn w:val="Fuentedeprrafopredeter"/>
    <w:rsid w:val="00B806E1"/>
  </w:style>
  <w:style w:type="paragraph" w:styleId="NormalWeb">
    <w:name w:val="Normal (Web)"/>
    <w:basedOn w:val="Normal"/>
    <w:uiPriority w:val="99"/>
    <w:unhideWhenUsed/>
    <w:rsid w:val="00B806E1"/>
    <w:pPr>
      <w:spacing w:before="100" w:beforeAutospacing="1" w:after="100" w:afterAutospacing="1" w:line="240" w:lineRule="auto"/>
    </w:pPr>
    <w:rPr>
      <w:rFonts w:ascii="Times New Roman" w:eastAsia="Times New Roman" w:hAnsi="Times New Roman" w:cs="Times New Roman"/>
      <w:kern w:val="0"/>
      <w:sz w:val="24"/>
      <w:szCs w:val="24"/>
      <w:lang w:val="es-EC" w:eastAsia="es-EC"/>
      <w14:ligatures w14:val="none"/>
    </w:rPr>
  </w:style>
  <w:style w:type="paragraph" w:customStyle="1" w:styleId="TtuloTDC1">
    <w:name w:val="Título TDC1"/>
    <w:basedOn w:val="Ttulo1"/>
    <w:next w:val="Normal"/>
    <w:uiPriority w:val="39"/>
    <w:unhideWhenUsed/>
    <w:qFormat/>
    <w:rsid w:val="00B806E1"/>
    <w:pPr>
      <w:spacing w:before="240" w:after="0"/>
      <w:outlineLvl w:val="9"/>
    </w:pPr>
    <w:rPr>
      <w:kern w:val="0"/>
      <w:sz w:val="32"/>
      <w:szCs w:val="32"/>
      <w:lang w:val="es-EC" w:eastAsia="es-EC"/>
      <w14:ligatures w14:val="none"/>
    </w:rPr>
  </w:style>
  <w:style w:type="paragraph" w:customStyle="1" w:styleId="TDC31">
    <w:name w:val="TDC 31"/>
    <w:basedOn w:val="Normal"/>
    <w:next w:val="Normal"/>
    <w:autoRedefine/>
    <w:uiPriority w:val="39"/>
    <w:unhideWhenUsed/>
    <w:rsid w:val="00B806E1"/>
    <w:pPr>
      <w:spacing w:after="100"/>
      <w:ind w:left="440"/>
    </w:pPr>
    <w:rPr>
      <w:rFonts w:eastAsia="SimSun" w:cs="Times New Roman"/>
      <w:kern w:val="0"/>
      <w:lang w:val="es-EC" w:eastAsia="es-EC"/>
      <w14:ligatures w14:val="none"/>
    </w:rPr>
  </w:style>
  <w:style w:type="table" w:customStyle="1" w:styleId="Tablaconcuadrcula2">
    <w:name w:val="Tabla con cuadrícula2"/>
    <w:basedOn w:val="Tablanormal"/>
    <w:next w:val="Tablaconcuadrcula"/>
    <w:uiPriority w:val="59"/>
    <w:rsid w:val="00B806E1"/>
    <w:pPr>
      <w:spacing w:after="0" w:line="240" w:lineRule="auto"/>
    </w:pPr>
    <w:rPr>
      <w:kern w:val="0"/>
      <w:lang w:val="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59"/>
    <w:rsid w:val="00B806E1"/>
    <w:pPr>
      <w:spacing w:after="0" w:line="240" w:lineRule="auto"/>
    </w:pPr>
    <w:rPr>
      <w:kern w:val="0"/>
      <w:lang w:val="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next w:val="Tablaconcuadrcula"/>
    <w:uiPriority w:val="59"/>
    <w:rsid w:val="00B806E1"/>
    <w:pPr>
      <w:spacing w:after="0" w:line="240" w:lineRule="auto"/>
    </w:pPr>
    <w:rPr>
      <w:kern w:val="0"/>
      <w:lang w:val="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next w:val="Tablaconcuadrcula"/>
    <w:uiPriority w:val="59"/>
    <w:rsid w:val="00B806E1"/>
    <w:pPr>
      <w:spacing w:after="0" w:line="240" w:lineRule="auto"/>
    </w:pPr>
    <w:rPr>
      <w:kern w:val="0"/>
      <w:lang w:val="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next w:val="Tablaconcuadrcula"/>
    <w:uiPriority w:val="59"/>
    <w:rsid w:val="00B806E1"/>
    <w:pPr>
      <w:spacing w:after="0" w:line="240" w:lineRule="auto"/>
    </w:pPr>
    <w:rPr>
      <w:kern w:val="0"/>
      <w:lang w:val="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next w:val="Tablaconcuadrcula"/>
    <w:uiPriority w:val="59"/>
    <w:rsid w:val="00B806E1"/>
    <w:pPr>
      <w:spacing w:after="0" w:line="240" w:lineRule="auto"/>
    </w:pPr>
    <w:rPr>
      <w:kern w:val="0"/>
      <w:lang w:val="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next w:val="Tablaconcuadrcula"/>
    <w:uiPriority w:val="59"/>
    <w:rsid w:val="00B806E1"/>
    <w:pPr>
      <w:spacing w:after="0" w:line="240" w:lineRule="auto"/>
    </w:pPr>
    <w:rPr>
      <w:kern w:val="0"/>
      <w:lang w:val="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9">
    <w:name w:val="Tabla con cuadrícula9"/>
    <w:basedOn w:val="Tablanormal"/>
    <w:next w:val="Tablaconcuadrcula"/>
    <w:uiPriority w:val="59"/>
    <w:rsid w:val="00B806E1"/>
    <w:pPr>
      <w:spacing w:after="0" w:line="240" w:lineRule="auto"/>
    </w:pPr>
    <w:rPr>
      <w:kern w:val="0"/>
      <w:lang w:val="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0">
    <w:name w:val="Tabla con cuadrícula10"/>
    <w:basedOn w:val="Tablanormal"/>
    <w:next w:val="Tablaconcuadrcula"/>
    <w:uiPriority w:val="59"/>
    <w:rsid w:val="00B806E1"/>
    <w:pPr>
      <w:spacing w:after="0" w:line="240" w:lineRule="auto"/>
    </w:pPr>
    <w:rPr>
      <w:kern w:val="0"/>
      <w:lang w:val="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next w:val="Tablaconcuadrcula"/>
    <w:uiPriority w:val="59"/>
    <w:rsid w:val="00B806E1"/>
    <w:pPr>
      <w:spacing w:after="0" w:line="240" w:lineRule="auto"/>
    </w:pPr>
    <w:rPr>
      <w:kern w:val="0"/>
      <w:lang w:val="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2">
    <w:name w:val="Tabla con cuadrícula12"/>
    <w:basedOn w:val="Tablanormal"/>
    <w:next w:val="Tablaconcuadrcula"/>
    <w:uiPriority w:val="59"/>
    <w:rsid w:val="00B806E1"/>
    <w:pPr>
      <w:spacing w:after="0" w:line="240" w:lineRule="auto"/>
    </w:pPr>
    <w:rPr>
      <w:kern w:val="0"/>
      <w:lang w:val="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3">
    <w:name w:val="Tabla con cuadrícula13"/>
    <w:basedOn w:val="Tablanormal"/>
    <w:next w:val="Tablaconcuadrcula"/>
    <w:uiPriority w:val="59"/>
    <w:rsid w:val="00B806E1"/>
    <w:pPr>
      <w:spacing w:after="0" w:line="240" w:lineRule="auto"/>
    </w:pPr>
    <w:rPr>
      <w:kern w:val="0"/>
      <w:lang w:val="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4">
    <w:name w:val="Tabla con cuadrícula14"/>
    <w:basedOn w:val="Tablanormal"/>
    <w:next w:val="Tablaconcuadrcula"/>
    <w:uiPriority w:val="59"/>
    <w:rsid w:val="00B806E1"/>
    <w:pPr>
      <w:spacing w:after="0" w:line="240" w:lineRule="auto"/>
    </w:pPr>
    <w:rPr>
      <w:kern w:val="0"/>
      <w:lang w:val="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5">
    <w:name w:val="Tabla con cuadrícula15"/>
    <w:basedOn w:val="Tablanormal"/>
    <w:next w:val="Tablaconcuadrcula"/>
    <w:uiPriority w:val="59"/>
    <w:rsid w:val="00B806E1"/>
    <w:pPr>
      <w:spacing w:after="0" w:line="240" w:lineRule="auto"/>
    </w:pPr>
    <w:rPr>
      <w:kern w:val="0"/>
      <w:lang w:val="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deglobo1">
    <w:name w:val="Texto de globo1"/>
    <w:basedOn w:val="Normal"/>
    <w:next w:val="Textodeglobo"/>
    <w:link w:val="TextodegloboCar"/>
    <w:uiPriority w:val="99"/>
    <w:semiHidden/>
    <w:unhideWhenUsed/>
    <w:rsid w:val="00B806E1"/>
    <w:pPr>
      <w:spacing w:after="0" w:line="240" w:lineRule="auto"/>
    </w:pPr>
    <w:rPr>
      <w:rFonts w:ascii="Tahoma" w:hAnsi="Tahoma" w:cs="Tahoma"/>
      <w:sz w:val="16"/>
      <w:szCs w:val="16"/>
      <w:lang w:val="es-MX"/>
    </w:rPr>
  </w:style>
  <w:style w:type="character" w:customStyle="1" w:styleId="TextodegloboCar">
    <w:name w:val="Texto de globo Car"/>
    <w:basedOn w:val="Fuentedeprrafopredeter"/>
    <w:link w:val="Textodeglobo1"/>
    <w:uiPriority w:val="99"/>
    <w:semiHidden/>
    <w:rsid w:val="00B806E1"/>
    <w:rPr>
      <w:rFonts w:ascii="Tahoma" w:hAnsi="Tahoma" w:cs="Tahoma"/>
      <w:sz w:val="16"/>
      <w:szCs w:val="16"/>
    </w:rPr>
  </w:style>
  <w:style w:type="paragraph" w:customStyle="1" w:styleId="Grandes">
    <w:name w:val="Grandes"/>
    <w:basedOn w:val="Normal"/>
    <w:qFormat/>
    <w:rsid w:val="00B806E1"/>
    <w:pPr>
      <w:tabs>
        <w:tab w:val="left" w:pos="2070"/>
      </w:tabs>
      <w:jc w:val="center"/>
    </w:pPr>
    <w:rPr>
      <w:rFonts w:ascii="Arial" w:hAnsi="Arial" w:cs="Arial"/>
      <w:b/>
      <w:kern w:val="0"/>
      <w:sz w:val="28"/>
      <w:szCs w:val="28"/>
      <w:lang w:val="es-ES"/>
      <w14:ligatures w14:val="none"/>
    </w:rPr>
  </w:style>
  <w:style w:type="character" w:styleId="Textodelmarcadordeposicin">
    <w:name w:val="Placeholder Text"/>
    <w:basedOn w:val="Fuentedeprrafopredeter"/>
    <w:uiPriority w:val="99"/>
    <w:semiHidden/>
    <w:rsid w:val="00B806E1"/>
    <w:rPr>
      <w:color w:val="808080"/>
    </w:rPr>
  </w:style>
  <w:style w:type="table" w:customStyle="1" w:styleId="TableGrid5">
    <w:name w:val="Table Grid5"/>
    <w:basedOn w:val="Tablanormal"/>
    <w:next w:val="Tablaconcuadrcula"/>
    <w:uiPriority w:val="59"/>
    <w:rsid w:val="00B806E1"/>
    <w:pPr>
      <w:spacing w:after="0" w:line="240" w:lineRule="auto"/>
    </w:pPr>
    <w:rPr>
      <w:kern w:val="0"/>
      <w:lang w:val="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1"/>
    <w:uiPriority w:val="99"/>
    <w:unhideWhenUsed/>
    <w:rsid w:val="00B806E1"/>
    <w:pPr>
      <w:tabs>
        <w:tab w:val="center" w:pos="4419"/>
        <w:tab w:val="right" w:pos="8838"/>
      </w:tabs>
      <w:spacing w:after="0" w:line="240" w:lineRule="auto"/>
    </w:pPr>
  </w:style>
  <w:style w:type="character" w:customStyle="1" w:styleId="EncabezadoCar1">
    <w:name w:val="Encabezado Car1"/>
    <w:basedOn w:val="Fuentedeprrafopredeter"/>
    <w:link w:val="Encabezado"/>
    <w:uiPriority w:val="99"/>
    <w:rsid w:val="00B806E1"/>
    <w:rPr>
      <w:lang w:val="en-US"/>
    </w:rPr>
  </w:style>
  <w:style w:type="paragraph" w:styleId="Piedepgina">
    <w:name w:val="footer"/>
    <w:basedOn w:val="Normal"/>
    <w:link w:val="PiedepginaCar1"/>
    <w:uiPriority w:val="99"/>
    <w:unhideWhenUsed/>
    <w:rsid w:val="00B806E1"/>
    <w:pPr>
      <w:tabs>
        <w:tab w:val="center" w:pos="4419"/>
        <w:tab w:val="right" w:pos="8838"/>
      </w:tabs>
      <w:spacing w:after="0" w:line="240" w:lineRule="auto"/>
    </w:pPr>
  </w:style>
  <w:style w:type="character" w:customStyle="1" w:styleId="PiedepginaCar1">
    <w:name w:val="Pie de página Car1"/>
    <w:basedOn w:val="Fuentedeprrafopredeter"/>
    <w:link w:val="Piedepgina"/>
    <w:uiPriority w:val="99"/>
    <w:rsid w:val="00B806E1"/>
    <w:rPr>
      <w:lang w:val="en-US"/>
    </w:rPr>
  </w:style>
  <w:style w:type="character" w:styleId="Hipervnculo">
    <w:name w:val="Hyperlink"/>
    <w:basedOn w:val="Fuentedeprrafopredeter"/>
    <w:uiPriority w:val="99"/>
    <w:semiHidden/>
    <w:unhideWhenUsed/>
    <w:rsid w:val="00B806E1"/>
    <w:rPr>
      <w:color w:val="467886" w:themeColor="hyperlink"/>
      <w:u w:val="single"/>
    </w:rPr>
  </w:style>
  <w:style w:type="table" w:styleId="Tablaconcuadrcula">
    <w:name w:val="Table Grid"/>
    <w:basedOn w:val="Tablanormal"/>
    <w:uiPriority w:val="39"/>
    <w:rsid w:val="00B8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1"/>
    <w:uiPriority w:val="99"/>
    <w:semiHidden/>
    <w:unhideWhenUsed/>
    <w:rsid w:val="00B806E1"/>
    <w:pPr>
      <w:spacing w:after="0" w:line="240" w:lineRule="auto"/>
    </w:pPr>
    <w:rPr>
      <w:rFonts w:ascii="Segoe UI" w:hAnsi="Segoe UI" w:cs="Segoe UI"/>
      <w:sz w:val="18"/>
      <w:szCs w:val="18"/>
    </w:rPr>
  </w:style>
  <w:style w:type="character" w:customStyle="1" w:styleId="TextodegloboCar1">
    <w:name w:val="Texto de globo Car1"/>
    <w:basedOn w:val="Fuentedeprrafopredeter"/>
    <w:link w:val="Textodeglobo"/>
    <w:uiPriority w:val="99"/>
    <w:semiHidden/>
    <w:rsid w:val="00B806E1"/>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2355</Words>
  <Characters>12953</Characters>
  <Application>Microsoft Office Word</Application>
  <DocSecurity>0</DocSecurity>
  <Lines>107</Lines>
  <Paragraphs>30</Paragraphs>
  <ScaleCrop>false</ScaleCrop>
  <Company/>
  <LinksUpToDate>false</LinksUpToDate>
  <CharactersWithSpaces>15278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Andres</dc:creator>
  <cp:keywords/>
  <dc:description/>
  <cp:lastModifiedBy>Cesar Andres</cp:lastModifiedBy>
  <cp:revision>1</cp:revision>
  <dcterms:created xsi:type="dcterms:W3CDTF">2024-07-01T00:07:00Z</dcterms:created>
  <dcterms:modified xsi:type="dcterms:W3CDTF">2024-07-01T00:10:00Z</dcterms:modified>
</cp:coreProperties>
</file>