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D2F5" w14:textId="77777777" w:rsidR="00B47C20" w:rsidRPr="00E54A18" w:rsidRDefault="002B1757" w:rsidP="00B47C20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FACULDADE DE TECNOLOGIA</w:t>
      </w:r>
      <w:r w:rsidR="00D14BF9" w:rsidRPr="00E54A18">
        <w:rPr>
          <w:b/>
          <w:sz w:val="28"/>
          <w:szCs w:val="28"/>
        </w:rPr>
        <w:t xml:space="preserve"> </w:t>
      </w:r>
      <w:r w:rsidR="005362D8" w:rsidRPr="00E54A18">
        <w:rPr>
          <w:b/>
          <w:sz w:val="28"/>
          <w:szCs w:val="28"/>
        </w:rPr>
        <w:t>DE SÃO JOSÉ DOS CAMPOS</w:t>
      </w:r>
    </w:p>
    <w:p w14:paraId="44F7CE8E" w14:textId="77777777" w:rsidR="00E54A18" w:rsidRPr="00E54A18" w:rsidRDefault="00E54A18" w:rsidP="00B47C20">
      <w:pPr>
        <w:jc w:val="center"/>
        <w:rPr>
          <w:b/>
          <w:caps/>
          <w:sz w:val="28"/>
          <w:szCs w:val="28"/>
        </w:rPr>
      </w:pPr>
      <w:r w:rsidRPr="00E54A18">
        <w:rPr>
          <w:b/>
          <w:caps/>
          <w:sz w:val="28"/>
          <w:szCs w:val="28"/>
        </w:rPr>
        <w:t>Professor Jessen Vidal</w:t>
      </w:r>
    </w:p>
    <w:p w14:paraId="71BBF75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30D026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521E0A4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FB3C865" w14:textId="77777777" w:rsidR="00CB0727" w:rsidRPr="00E54A18" w:rsidRDefault="00CB0727" w:rsidP="00CB0727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CURSO</w:t>
      </w:r>
      <w:r>
        <w:rPr>
          <w:b/>
          <w:sz w:val="28"/>
          <w:szCs w:val="28"/>
        </w:rPr>
        <w:t xml:space="preserve"> </w:t>
      </w:r>
      <w:r w:rsidR="001247F2">
        <w:rPr>
          <w:b/>
          <w:sz w:val="28"/>
          <w:szCs w:val="28"/>
        </w:rPr>
        <w:t>SUPERIOR DE TECNOLOGIA EM BANCO DE DADOS</w:t>
      </w:r>
    </w:p>
    <w:p w14:paraId="5F1BBC3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6101E4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366B8F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6D31C3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2BEE829C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8157495" w14:textId="0F35C3FD" w:rsidR="00CB0727" w:rsidRDefault="00CA52BD" w:rsidP="00CB072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Cesar Augusto Siqueira Santos</w:t>
      </w:r>
    </w:p>
    <w:p w14:paraId="6A267721" w14:textId="77777777" w:rsidR="00CB0727" w:rsidRPr="00E54A18" w:rsidRDefault="00CB0727" w:rsidP="00CB0727">
      <w:pPr>
        <w:jc w:val="center"/>
        <w:rPr>
          <w:b/>
          <w:caps/>
          <w:sz w:val="28"/>
          <w:szCs w:val="28"/>
        </w:rPr>
      </w:pPr>
    </w:p>
    <w:p w14:paraId="20E70A3C" w14:textId="27FE1BB1" w:rsidR="00CB0727" w:rsidRPr="00E54A18" w:rsidRDefault="00CB0727" w:rsidP="00CB0727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 xml:space="preserve">RA: </w:t>
      </w:r>
      <w:r w:rsidR="00CA52BD" w:rsidRPr="00CA52BD">
        <w:rPr>
          <w:b/>
          <w:sz w:val="28"/>
          <w:szCs w:val="28"/>
        </w:rPr>
        <w:t>1460281713007</w:t>
      </w:r>
    </w:p>
    <w:p w14:paraId="5A8063E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A85996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25A7090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229D18FC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FD438C2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B927A0B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D60AC60" w14:textId="77777777" w:rsidR="00B47C20" w:rsidRPr="00E54A18" w:rsidRDefault="00B47C20" w:rsidP="00B91F6F">
      <w:pPr>
        <w:pStyle w:val="Corpodetexto"/>
        <w:jc w:val="center"/>
        <w:rPr>
          <w:rFonts w:ascii="Times New Roman" w:hAnsi="Times New Roman"/>
          <w:b/>
          <w:sz w:val="28"/>
          <w:szCs w:val="28"/>
        </w:rPr>
      </w:pPr>
    </w:p>
    <w:p w14:paraId="50C19114" w14:textId="643CA6CC" w:rsidR="00E54A18" w:rsidRPr="00E54A18" w:rsidRDefault="00E54A18" w:rsidP="00E54A18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 xml:space="preserve">RELATÓRIO DE </w:t>
      </w:r>
      <w:r w:rsidR="00CA52BD">
        <w:rPr>
          <w:b/>
          <w:sz w:val="28"/>
          <w:szCs w:val="28"/>
        </w:rPr>
        <w:t>ATIVIDADES</w:t>
      </w:r>
    </w:p>
    <w:p w14:paraId="2CE77A91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755DF6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46813E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7D0B2E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C6C18EA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A04B06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0F0791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4627C77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14DA68A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AFAD6A5" w14:textId="77777777" w:rsidR="00CB0727" w:rsidRPr="00E54A18" w:rsidRDefault="00CB0727" w:rsidP="00B47C20">
      <w:pPr>
        <w:jc w:val="center"/>
        <w:rPr>
          <w:b/>
          <w:sz w:val="28"/>
          <w:szCs w:val="28"/>
        </w:rPr>
      </w:pPr>
    </w:p>
    <w:p w14:paraId="640961F7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7001B6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A27C34A" w14:textId="77777777" w:rsidR="00B47C20" w:rsidRPr="00E54A18" w:rsidRDefault="00B47C20" w:rsidP="00CB0727">
      <w:pPr>
        <w:jc w:val="center"/>
        <w:rPr>
          <w:b/>
          <w:sz w:val="28"/>
          <w:szCs w:val="28"/>
        </w:rPr>
      </w:pPr>
    </w:p>
    <w:p w14:paraId="227BC04E" w14:textId="77777777" w:rsidR="00B47C20" w:rsidRDefault="00B47C20" w:rsidP="00B47C20">
      <w:pPr>
        <w:jc w:val="center"/>
        <w:rPr>
          <w:b/>
          <w:sz w:val="28"/>
          <w:szCs w:val="28"/>
        </w:rPr>
      </w:pPr>
    </w:p>
    <w:p w14:paraId="008D42B0" w14:textId="77777777" w:rsidR="00E54A18" w:rsidRPr="00E54A18" w:rsidRDefault="00E54A18" w:rsidP="00B47C20">
      <w:pPr>
        <w:jc w:val="center"/>
        <w:rPr>
          <w:b/>
          <w:sz w:val="28"/>
          <w:szCs w:val="28"/>
        </w:rPr>
      </w:pPr>
    </w:p>
    <w:p w14:paraId="4643FEF4" w14:textId="77777777" w:rsidR="00B47C20" w:rsidRPr="00E54A18" w:rsidRDefault="00B47C20" w:rsidP="00B47C20">
      <w:pPr>
        <w:pStyle w:val="Corpodetexto"/>
        <w:jc w:val="center"/>
        <w:rPr>
          <w:rFonts w:ascii="Times New Roman" w:hAnsi="Times New Roman"/>
          <w:b/>
          <w:sz w:val="28"/>
          <w:szCs w:val="28"/>
        </w:rPr>
      </w:pPr>
      <w:r w:rsidRPr="00E54A18">
        <w:rPr>
          <w:rFonts w:ascii="Times New Roman" w:hAnsi="Times New Roman"/>
          <w:b/>
          <w:sz w:val="28"/>
          <w:szCs w:val="28"/>
        </w:rPr>
        <w:t>SÃO JOSÉ DOS CAMPOS</w:t>
      </w:r>
    </w:p>
    <w:p w14:paraId="3998A624" w14:textId="7E8250A3" w:rsidR="00342F91" w:rsidRDefault="00CA52BD" w:rsidP="00B47C20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14:paraId="302A8DAB" w14:textId="752365BB" w:rsidR="00342F91" w:rsidRPr="00B73E03" w:rsidRDefault="00CA52BD" w:rsidP="00342F91">
      <w:pPr>
        <w:tabs>
          <w:tab w:val="left" w:pos="1418"/>
        </w:tabs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Cesar Augusto Siqueira Santos</w:t>
      </w:r>
    </w:p>
    <w:p w14:paraId="6B89A3BF" w14:textId="77777777" w:rsidR="00342F91" w:rsidRDefault="00342F91" w:rsidP="00834D75">
      <w:pPr>
        <w:pageBreakBefore/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1A5BD34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4FC5B64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EEF311D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93C058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3EAC8D0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CAABA27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3CB452FE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CE0B89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0417067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025F323D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1916F414" w14:textId="7A78694D" w:rsidR="00E54A18" w:rsidRPr="00E54A18" w:rsidRDefault="00E54A18" w:rsidP="00E54A18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RELA</w:t>
      </w:r>
      <w:r w:rsidR="00CB0727">
        <w:rPr>
          <w:b/>
          <w:sz w:val="28"/>
          <w:szCs w:val="28"/>
        </w:rPr>
        <w:t xml:space="preserve">TÓRIO DE </w:t>
      </w:r>
      <w:r w:rsidR="00CA52BD">
        <w:rPr>
          <w:b/>
          <w:sz w:val="28"/>
          <w:szCs w:val="28"/>
        </w:rPr>
        <w:t>ATIVIDADES</w:t>
      </w:r>
    </w:p>
    <w:p w14:paraId="209E534D" w14:textId="77777777" w:rsidR="00451EE5" w:rsidRDefault="00451EE5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4EE65A5" w14:textId="398D83E9" w:rsidR="00B454D0" w:rsidRDefault="00342F91" w:rsidP="006244F9">
      <w:pPr>
        <w:tabs>
          <w:tab w:val="left" w:pos="1418"/>
        </w:tabs>
        <w:spacing w:line="360" w:lineRule="auto"/>
        <w:ind w:left="4536"/>
        <w:jc w:val="both"/>
        <w:rPr>
          <w:szCs w:val="24"/>
        </w:rPr>
      </w:pPr>
      <w:r>
        <w:rPr>
          <w:szCs w:val="24"/>
        </w:rPr>
        <w:t xml:space="preserve">Relatório de </w:t>
      </w:r>
      <w:r w:rsidR="00CA52BD">
        <w:rPr>
          <w:szCs w:val="24"/>
        </w:rPr>
        <w:t xml:space="preserve">atividades </w:t>
      </w:r>
      <w:r>
        <w:rPr>
          <w:szCs w:val="24"/>
        </w:rPr>
        <w:t>apresentado à</w:t>
      </w:r>
      <w:r w:rsidR="00451EE5">
        <w:rPr>
          <w:szCs w:val="24"/>
        </w:rPr>
        <w:t xml:space="preserve"> </w:t>
      </w:r>
      <w:r w:rsidR="00E54A18">
        <w:rPr>
          <w:szCs w:val="24"/>
        </w:rPr>
        <w:t xml:space="preserve">Faculdade de Tecnologia </w:t>
      </w:r>
      <w:r>
        <w:rPr>
          <w:szCs w:val="24"/>
        </w:rPr>
        <w:t xml:space="preserve">de São José dos Campos </w:t>
      </w:r>
      <w:r w:rsidR="00E54A18">
        <w:rPr>
          <w:szCs w:val="24"/>
        </w:rPr>
        <w:t xml:space="preserve">Professor </w:t>
      </w:r>
      <w:proofErr w:type="spellStart"/>
      <w:r w:rsidR="00E54A18">
        <w:rPr>
          <w:szCs w:val="24"/>
        </w:rPr>
        <w:t>Jessen</w:t>
      </w:r>
      <w:proofErr w:type="spellEnd"/>
      <w:r w:rsidR="00E54A18">
        <w:rPr>
          <w:szCs w:val="24"/>
        </w:rPr>
        <w:t xml:space="preserve"> Vidal </w:t>
      </w:r>
      <w:r>
        <w:rPr>
          <w:szCs w:val="24"/>
        </w:rPr>
        <w:t xml:space="preserve">como parte dos requisitos necessários para </w:t>
      </w:r>
      <w:r w:rsidR="00E54A18">
        <w:rPr>
          <w:szCs w:val="24"/>
        </w:rPr>
        <w:t>cumprimento d</w:t>
      </w:r>
      <w:r>
        <w:rPr>
          <w:szCs w:val="24"/>
        </w:rPr>
        <w:t xml:space="preserve">o estágio </w:t>
      </w:r>
      <w:r w:rsidR="00E54A18">
        <w:rPr>
          <w:szCs w:val="24"/>
        </w:rPr>
        <w:t xml:space="preserve">obrigatório </w:t>
      </w:r>
      <w:r w:rsidR="001247F2">
        <w:rPr>
          <w:szCs w:val="24"/>
        </w:rPr>
        <w:t>do C</w:t>
      </w:r>
      <w:r>
        <w:rPr>
          <w:szCs w:val="24"/>
        </w:rPr>
        <w:t>urso</w:t>
      </w:r>
      <w:r w:rsidR="00E6523B">
        <w:rPr>
          <w:szCs w:val="24"/>
        </w:rPr>
        <w:t xml:space="preserve"> </w:t>
      </w:r>
      <w:r w:rsidR="001247F2">
        <w:rPr>
          <w:szCs w:val="24"/>
        </w:rPr>
        <w:t>Superior de Tecnologia em Banco de Dados</w:t>
      </w:r>
      <w:r w:rsidR="00451EE5">
        <w:rPr>
          <w:szCs w:val="24"/>
        </w:rPr>
        <w:t>.</w:t>
      </w:r>
    </w:p>
    <w:p w14:paraId="78BE5F60" w14:textId="77777777" w:rsidR="00E54A18" w:rsidRDefault="00E54A18" w:rsidP="006244F9">
      <w:pPr>
        <w:tabs>
          <w:tab w:val="left" w:pos="1418"/>
        </w:tabs>
        <w:spacing w:line="360" w:lineRule="auto"/>
        <w:ind w:left="4536"/>
        <w:jc w:val="both"/>
        <w:rPr>
          <w:szCs w:val="24"/>
        </w:rPr>
      </w:pPr>
    </w:p>
    <w:p w14:paraId="3A5DF091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40E2CCE8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57DBBF24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2440A045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5E5148E3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F6613CA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3A1218BB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34B8A95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4106F5C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58D1893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70F4BEC7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7847D066" w14:textId="77777777" w:rsidR="00B454D0" w:rsidRPr="00E57976" w:rsidRDefault="00B454D0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612DFD9" w14:textId="77777777" w:rsidR="00B454D0" w:rsidRPr="00E57976" w:rsidRDefault="00B454D0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 w:rsidRPr="00E57976">
        <w:rPr>
          <w:b/>
          <w:szCs w:val="24"/>
        </w:rPr>
        <w:t>SÃO JOSÉ DOS CAMPOS</w:t>
      </w:r>
    </w:p>
    <w:p w14:paraId="4D227F58" w14:textId="25F6B784" w:rsidR="004C6FB7" w:rsidRPr="00E57976" w:rsidRDefault="00CA52BD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2019</w:t>
      </w:r>
    </w:p>
    <w:p w14:paraId="3F7C2205" w14:textId="77777777" w:rsidR="00E54A18" w:rsidRPr="00B73E03" w:rsidRDefault="00B73E03" w:rsidP="00CB0727">
      <w:pPr>
        <w:pageBreakBefore/>
        <w:spacing w:line="360" w:lineRule="auto"/>
        <w:jc w:val="both"/>
        <w:rPr>
          <w:b/>
          <w:caps/>
          <w:szCs w:val="24"/>
        </w:rPr>
      </w:pPr>
      <w:r>
        <w:rPr>
          <w:b/>
          <w:caps/>
          <w:szCs w:val="24"/>
        </w:rPr>
        <w:lastRenderedPageBreak/>
        <w:t xml:space="preserve">1. </w:t>
      </w:r>
      <w:r w:rsidR="00E54A18" w:rsidRPr="00B73E03">
        <w:rPr>
          <w:b/>
          <w:caps/>
          <w:szCs w:val="24"/>
        </w:rPr>
        <w:t>Identificação</w:t>
      </w:r>
    </w:p>
    <w:p w14:paraId="1831E57F" w14:textId="77777777" w:rsidR="00E54A18" w:rsidRDefault="00E54A18" w:rsidP="008D0F04">
      <w:pPr>
        <w:spacing w:line="360" w:lineRule="auto"/>
        <w:rPr>
          <w:b/>
          <w:szCs w:val="24"/>
        </w:rPr>
      </w:pPr>
    </w:p>
    <w:p w14:paraId="4D3DFE25" w14:textId="77777777" w:rsidR="00E54A18" w:rsidRDefault="00E54A18" w:rsidP="008D0F04">
      <w:pPr>
        <w:spacing w:line="360" w:lineRule="auto"/>
        <w:rPr>
          <w:b/>
          <w:szCs w:val="24"/>
        </w:rPr>
      </w:pPr>
      <w:r>
        <w:rPr>
          <w:b/>
          <w:szCs w:val="24"/>
        </w:rPr>
        <w:t>ALUNO</w:t>
      </w:r>
    </w:p>
    <w:p w14:paraId="5E4BB671" w14:textId="598F7E1D" w:rsidR="004C6FB7" w:rsidRPr="00D0218C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r w:rsidR="00CA52BD">
        <w:rPr>
          <w:szCs w:val="24"/>
        </w:rPr>
        <w:t>Cesar Augusto Siqueira Santos</w:t>
      </w:r>
    </w:p>
    <w:p w14:paraId="19A30790" w14:textId="2D2AE3EC" w:rsidR="004C6FB7" w:rsidRDefault="004C6FB7" w:rsidP="00E54A18">
      <w:pPr>
        <w:rPr>
          <w:szCs w:val="24"/>
        </w:rPr>
      </w:pPr>
      <w:proofErr w:type="gramStart"/>
      <w:r w:rsidRPr="00D0218C">
        <w:rPr>
          <w:szCs w:val="24"/>
        </w:rPr>
        <w:t>Matricula</w:t>
      </w:r>
      <w:proofErr w:type="gramEnd"/>
      <w:r w:rsidRPr="00D0218C">
        <w:rPr>
          <w:szCs w:val="24"/>
        </w:rPr>
        <w:t xml:space="preserve"> n</w:t>
      </w:r>
      <w:r w:rsidRPr="00D0218C">
        <w:rPr>
          <w:szCs w:val="24"/>
          <w:u w:val="single"/>
          <w:vertAlign w:val="superscript"/>
        </w:rPr>
        <w:t>o</w:t>
      </w:r>
      <w:r>
        <w:rPr>
          <w:szCs w:val="24"/>
        </w:rPr>
        <w:t>:</w:t>
      </w:r>
      <w:r w:rsidR="004A424A">
        <w:rPr>
          <w:szCs w:val="24"/>
        </w:rPr>
        <w:t xml:space="preserve"> </w:t>
      </w:r>
      <w:r w:rsidR="00CA52BD" w:rsidRPr="00CA52BD">
        <w:rPr>
          <w:szCs w:val="24"/>
        </w:rPr>
        <w:t>1460281713007</w:t>
      </w:r>
    </w:p>
    <w:p w14:paraId="1E65D21E" w14:textId="77777777" w:rsidR="004C6FB7" w:rsidRDefault="004C6FB7" w:rsidP="00E54A18">
      <w:pPr>
        <w:rPr>
          <w:szCs w:val="24"/>
        </w:rPr>
      </w:pPr>
      <w:r w:rsidRPr="00D0218C">
        <w:rPr>
          <w:szCs w:val="24"/>
        </w:rPr>
        <w:t>Curso</w:t>
      </w:r>
      <w:r w:rsidR="00834D75">
        <w:rPr>
          <w:szCs w:val="24"/>
        </w:rPr>
        <w:t xml:space="preserve"> </w:t>
      </w:r>
      <w:r w:rsidR="001247F2">
        <w:rPr>
          <w:szCs w:val="24"/>
        </w:rPr>
        <w:t xml:space="preserve">Superior </w:t>
      </w:r>
      <w:r w:rsidR="00834D75">
        <w:rPr>
          <w:szCs w:val="24"/>
        </w:rPr>
        <w:t>de</w:t>
      </w:r>
      <w:r>
        <w:rPr>
          <w:szCs w:val="24"/>
        </w:rPr>
        <w:t xml:space="preserve"> Tecnologia em </w:t>
      </w:r>
      <w:r w:rsidR="001247F2">
        <w:rPr>
          <w:szCs w:val="24"/>
        </w:rPr>
        <w:t>Banco de Dados</w:t>
      </w:r>
    </w:p>
    <w:p w14:paraId="433A8238" w14:textId="78DA3EB5" w:rsidR="004C6FB7" w:rsidRDefault="004C6FB7" w:rsidP="00E54A18">
      <w:pPr>
        <w:rPr>
          <w:szCs w:val="24"/>
        </w:rPr>
      </w:pPr>
      <w:r>
        <w:rPr>
          <w:szCs w:val="24"/>
        </w:rPr>
        <w:t xml:space="preserve">Turno: </w:t>
      </w:r>
      <w:r w:rsidR="00CA52BD">
        <w:rPr>
          <w:szCs w:val="24"/>
        </w:rPr>
        <w:t>Noturno</w:t>
      </w:r>
    </w:p>
    <w:p w14:paraId="36A27676" w14:textId="44B00F0F" w:rsidR="004C6FB7" w:rsidRPr="00D0218C" w:rsidRDefault="004C6FB7" w:rsidP="00E54A18">
      <w:pPr>
        <w:rPr>
          <w:szCs w:val="24"/>
        </w:rPr>
      </w:pPr>
      <w:r>
        <w:rPr>
          <w:szCs w:val="24"/>
        </w:rPr>
        <w:t xml:space="preserve">Endereço: </w:t>
      </w:r>
      <w:r w:rsidR="00CA52BD">
        <w:rPr>
          <w:szCs w:val="24"/>
        </w:rPr>
        <w:t xml:space="preserve">Rua José Firmino de Moraes,121, </w:t>
      </w:r>
      <w:proofErr w:type="gramStart"/>
      <w:r w:rsidR="00CA52BD">
        <w:rPr>
          <w:szCs w:val="24"/>
        </w:rPr>
        <w:t>Apto</w:t>
      </w:r>
      <w:proofErr w:type="gramEnd"/>
      <w:r w:rsidR="00CA52BD">
        <w:rPr>
          <w:szCs w:val="24"/>
        </w:rPr>
        <w:t xml:space="preserve"> 404</w:t>
      </w:r>
    </w:p>
    <w:p w14:paraId="11A757B9" w14:textId="02C15042" w:rsidR="004C6FB7" w:rsidRDefault="004C6FB7" w:rsidP="00E54A18">
      <w:pPr>
        <w:rPr>
          <w:szCs w:val="24"/>
        </w:rPr>
      </w:pPr>
      <w:r>
        <w:rPr>
          <w:szCs w:val="24"/>
        </w:rPr>
        <w:t xml:space="preserve">Bairro: </w:t>
      </w:r>
      <w:r w:rsidR="00CA52BD">
        <w:rPr>
          <w:szCs w:val="24"/>
        </w:rPr>
        <w:t>Jardim Estoril</w:t>
      </w:r>
    </w:p>
    <w:p w14:paraId="5BDD194A" w14:textId="2516495F" w:rsidR="004C6FB7" w:rsidRDefault="004C6FB7" w:rsidP="00E54A18">
      <w:pPr>
        <w:rPr>
          <w:szCs w:val="24"/>
        </w:rPr>
      </w:pPr>
      <w:r>
        <w:rPr>
          <w:szCs w:val="24"/>
        </w:rPr>
        <w:t xml:space="preserve">Cidade: </w:t>
      </w:r>
      <w:r w:rsidR="00CA52BD">
        <w:rPr>
          <w:szCs w:val="24"/>
        </w:rPr>
        <w:t>São José dos Campos</w:t>
      </w:r>
    </w:p>
    <w:p w14:paraId="4C2017DB" w14:textId="562DB510" w:rsidR="004C6FB7" w:rsidRPr="00D0218C" w:rsidRDefault="004C6FB7" w:rsidP="00E54A18">
      <w:pPr>
        <w:rPr>
          <w:szCs w:val="24"/>
        </w:rPr>
      </w:pPr>
      <w:r w:rsidRPr="00D0218C">
        <w:rPr>
          <w:szCs w:val="24"/>
        </w:rPr>
        <w:t>CEP:</w:t>
      </w:r>
      <w:r w:rsidRPr="009E0088">
        <w:rPr>
          <w:szCs w:val="24"/>
        </w:rPr>
        <w:t xml:space="preserve"> </w:t>
      </w:r>
      <w:r w:rsidR="00CA52BD">
        <w:rPr>
          <w:szCs w:val="24"/>
        </w:rPr>
        <w:t>12232-020</w:t>
      </w:r>
    </w:p>
    <w:p w14:paraId="063FFC96" w14:textId="4896E0EA" w:rsidR="004C6FB7" w:rsidRDefault="004C6FB7" w:rsidP="00E54A18">
      <w:pPr>
        <w:rPr>
          <w:szCs w:val="24"/>
        </w:rPr>
      </w:pPr>
      <w:r w:rsidRPr="00D0218C">
        <w:rPr>
          <w:szCs w:val="24"/>
        </w:rPr>
        <w:t>Tel.:</w:t>
      </w:r>
      <w:r w:rsidR="00CA52BD">
        <w:rPr>
          <w:szCs w:val="24"/>
        </w:rPr>
        <w:t xml:space="preserve"> (12) 996080-1055</w:t>
      </w:r>
    </w:p>
    <w:p w14:paraId="5FC9B9AB" w14:textId="3C3CA866" w:rsidR="00E54A18" w:rsidRPr="009E0088" w:rsidRDefault="00834D75" w:rsidP="00E54A18">
      <w:pPr>
        <w:rPr>
          <w:szCs w:val="24"/>
        </w:rPr>
      </w:pPr>
      <w:r>
        <w:rPr>
          <w:szCs w:val="24"/>
        </w:rPr>
        <w:t>e-mail</w:t>
      </w:r>
      <w:r w:rsidR="00E54A18">
        <w:rPr>
          <w:szCs w:val="24"/>
        </w:rPr>
        <w:t>:</w:t>
      </w:r>
      <w:r w:rsidR="00CA52BD">
        <w:rPr>
          <w:szCs w:val="24"/>
        </w:rPr>
        <w:t xml:space="preserve"> cesaraugusto.santos@outlook.com</w:t>
      </w:r>
    </w:p>
    <w:p w14:paraId="58E4B148" w14:textId="77777777" w:rsidR="0047208D" w:rsidRDefault="0047208D" w:rsidP="0047208D">
      <w:pPr>
        <w:spacing w:line="480" w:lineRule="auto"/>
        <w:rPr>
          <w:szCs w:val="24"/>
        </w:rPr>
      </w:pPr>
    </w:p>
    <w:p w14:paraId="58720107" w14:textId="77777777" w:rsidR="00E54A18" w:rsidRDefault="00E54A18" w:rsidP="008D0F04">
      <w:pPr>
        <w:spacing w:line="360" w:lineRule="auto"/>
        <w:rPr>
          <w:b/>
          <w:szCs w:val="24"/>
        </w:rPr>
      </w:pPr>
      <w:r>
        <w:rPr>
          <w:b/>
          <w:szCs w:val="24"/>
        </w:rPr>
        <w:t>EMPRESA</w:t>
      </w:r>
    </w:p>
    <w:p w14:paraId="0E09ACCE" w14:textId="77777777" w:rsidR="00CA52BD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proofErr w:type="spellStart"/>
      <w:r w:rsidR="00CA52BD" w:rsidRPr="00CA52BD">
        <w:rPr>
          <w:szCs w:val="24"/>
        </w:rPr>
        <w:t>DMCard</w:t>
      </w:r>
      <w:proofErr w:type="spellEnd"/>
      <w:r w:rsidR="00CA52BD" w:rsidRPr="00CA52BD">
        <w:rPr>
          <w:szCs w:val="24"/>
        </w:rPr>
        <w:t xml:space="preserve"> - Administradora de Cartões de Crédito</w:t>
      </w:r>
    </w:p>
    <w:p w14:paraId="5E548CB0" w14:textId="556D247E" w:rsidR="004C6FB7" w:rsidRPr="00D0218C" w:rsidRDefault="004C6FB7" w:rsidP="00E54A18">
      <w:pPr>
        <w:rPr>
          <w:szCs w:val="24"/>
        </w:rPr>
      </w:pPr>
      <w:r>
        <w:rPr>
          <w:szCs w:val="24"/>
        </w:rPr>
        <w:t>Endereço:</w:t>
      </w:r>
      <w:r w:rsidR="006F5BFE">
        <w:rPr>
          <w:szCs w:val="24"/>
        </w:rPr>
        <w:t xml:space="preserve"> </w:t>
      </w:r>
      <w:r w:rsidR="00CA52BD">
        <w:rPr>
          <w:szCs w:val="24"/>
        </w:rPr>
        <w:t>A</w:t>
      </w:r>
      <w:r w:rsidR="00CA52BD" w:rsidRPr="00CA52BD">
        <w:rPr>
          <w:szCs w:val="24"/>
        </w:rPr>
        <w:t>v. Cassiano Ricardo, 521</w:t>
      </w:r>
    </w:p>
    <w:p w14:paraId="6CA633F8" w14:textId="43F10380" w:rsidR="004C6FB7" w:rsidRDefault="004C6FB7" w:rsidP="00E54A18">
      <w:pPr>
        <w:rPr>
          <w:szCs w:val="24"/>
        </w:rPr>
      </w:pPr>
      <w:r>
        <w:rPr>
          <w:szCs w:val="24"/>
        </w:rPr>
        <w:t xml:space="preserve">Bairro: </w:t>
      </w:r>
      <w:r w:rsidR="00CA52BD">
        <w:rPr>
          <w:szCs w:val="24"/>
        </w:rPr>
        <w:t>Jardim Aquarius</w:t>
      </w:r>
    </w:p>
    <w:p w14:paraId="3F24B0D9" w14:textId="77001544" w:rsidR="004C6FB7" w:rsidRDefault="004C6FB7" w:rsidP="00E54A18">
      <w:pPr>
        <w:rPr>
          <w:szCs w:val="24"/>
        </w:rPr>
      </w:pPr>
      <w:r>
        <w:rPr>
          <w:szCs w:val="24"/>
        </w:rPr>
        <w:t xml:space="preserve">Cidade: </w:t>
      </w:r>
      <w:r w:rsidR="00CA52BD">
        <w:rPr>
          <w:szCs w:val="24"/>
        </w:rPr>
        <w:t>São José dos Campos</w:t>
      </w:r>
    </w:p>
    <w:p w14:paraId="7DA14321" w14:textId="492CAB5E" w:rsidR="00E855ED" w:rsidRDefault="004C6FB7" w:rsidP="00E54A18">
      <w:pPr>
        <w:rPr>
          <w:szCs w:val="24"/>
        </w:rPr>
      </w:pPr>
      <w:r w:rsidRPr="00D0218C">
        <w:rPr>
          <w:szCs w:val="24"/>
        </w:rPr>
        <w:t>CEP:</w:t>
      </w:r>
      <w:r w:rsidR="00E855ED">
        <w:rPr>
          <w:szCs w:val="24"/>
        </w:rPr>
        <w:t xml:space="preserve"> </w:t>
      </w:r>
      <w:r w:rsidR="00C170F3" w:rsidRPr="00C170F3">
        <w:rPr>
          <w:szCs w:val="24"/>
        </w:rPr>
        <w:t>12246-870</w:t>
      </w:r>
    </w:p>
    <w:p w14:paraId="2E994213" w14:textId="2DF4D767" w:rsidR="0031725E" w:rsidRDefault="004C6FB7" w:rsidP="00E54A18">
      <w:pPr>
        <w:rPr>
          <w:szCs w:val="24"/>
        </w:rPr>
      </w:pPr>
      <w:r w:rsidRPr="00D0218C">
        <w:rPr>
          <w:szCs w:val="24"/>
        </w:rPr>
        <w:t>Tel</w:t>
      </w:r>
      <w:r w:rsidR="0031725E">
        <w:rPr>
          <w:szCs w:val="24"/>
        </w:rPr>
        <w:t>.</w:t>
      </w:r>
      <w:r w:rsidRPr="00D0218C">
        <w:rPr>
          <w:szCs w:val="24"/>
        </w:rPr>
        <w:t>:</w:t>
      </w:r>
      <w:r w:rsidR="0031725E">
        <w:rPr>
          <w:szCs w:val="24"/>
        </w:rPr>
        <w:t xml:space="preserve"> </w:t>
      </w:r>
      <w:r>
        <w:rPr>
          <w:szCs w:val="24"/>
        </w:rPr>
        <w:t xml:space="preserve"> </w:t>
      </w:r>
      <w:r w:rsidR="00CA52BD" w:rsidRPr="00CA52BD">
        <w:rPr>
          <w:szCs w:val="24"/>
        </w:rPr>
        <w:t>0800 702 5004</w:t>
      </w:r>
      <w:r w:rsidR="00CA52BD">
        <w:rPr>
          <w:szCs w:val="24"/>
        </w:rPr>
        <w:t xml:space="preserve"> / (12) 2136-0120</w:t>
      </w:r>
    </w:p>
    <w:p w14:paraId="48889AC2" w14:textId="61796F4F" w:rsidR="004C6FB7" w:rsidRPr="00E54A18" w:rsidRDefault="00E54A18" w:rsidP="00E54A18">
      <w:pPr>
        <w:rPr>
          <w:szCs w:val="24"/>
        </w:rPr>
      </w:pPr>
      <w:r>
        <w:rPr>
          <w:szCs w:val="24"/>
        </w:rPr>
        <w:t>Site</w:t>
      </w:r>
      <w:r w:rsidR="0031725E">
        <w:rPr>
          <w:szCs w:val="24"/>
        </w:rPr>
        <w:t xml:space="preserve">: </w:t>
      </w:r>
      <w:r w:rsidR="00C170F3" w:rsidRPr="00C170F3">
        <w:rPr>
          <w:szCs w:val="24"/>
        </w:rPr>
        <w:t>https://www.dmcard.com.br/portal</w:t>
      </w:r>
    </w:p>
    <w:p w14:paraId="3BA5E5BC" w14:textId="77777777" w:rsidR="0047208D" w:rsidRDefault="0047208D" w:rsidP="006E7997">
      <w:pPr>
        <w:shd w:val="clear" w:color="auto" w:fill="FFFFFF"/>
        <w:spacing w:line="480" w:lineRule="auto"/>
        <w:rPr>
          <w:rStyle w:val="Forte"/>
          <w:b w:val="0"/>
          <w:bCs w:val="0"/>
          <w:color w:val="000000"/>
        </w:rPr>
      </w:pPr>
    </w:p>
    <w:p w14:paraId="666B2E4B" w14:textId="447AA0D0" w:rsidR="004C6FB7" w:rsidRPr="00E54A18" w:rsidRDefault="00C170F3" w:rsidP="005D0FB8">
      <w:pPr>
        <w:spacing w:line="480" w:lineRule="auto"/>
        <w:rPr>
          <w:caps/>
          <w:szCs w:val="24"/>
        </w:rPr>
      </w:pPr>
      <w:r>
        <w:rPr>
          <w:b/>
          <w:caps/>
          <w:szCs w:val="24"/>
        </w:rPr>
        <w:t xml:space="preserve">SUPERVISORA DAS ATIVIDADES </w:t>
      </w:r>
      <w:r w:rsidR="009A1EFE" w:rsidRPr="00E54A18">
        <w:rPr>
          <w:b/>
          <w:caps/>
          <w:szCs w:val="24"/>
        </w:rPr>
        <w:t>na empresa</w:t>
      </w:r>
    </w:p>
    <w:p w14:paraId="38DBDAA6" w14:textId="6E050CFE" w:rsidR="00363B32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r w:rsidR="00C170F3">
        <w:rPr>
          <w:szCs w:val="24"/>
        </w:rPr>
        <w:t>Leninha Duartte</w:t>
      </w:r>
    </w:p>
    <w:p w14:paraId="655FDF41" w14:textId="5FB30EDD" w:rsidR="004C6FB7" w:rsidRDefault="004C6FB7" w:rsidP="00E54A18">
      <w:pPr>
        <w:rPr>
          <w:szCs w:val="24"/>
        </w:rPr>
      </w:pPr>
      <w:r>
        <w:rPr>
          <w:szCs w:val="24"/>
        </w:rPr>
        <w:t xml:space="preserve">Cargo: </w:t>
      </w:r>
      <w:r w:rsidR="00C170F3">
        <w:rPr>
          <w:szCs w:val="24"/>
        </w:rPr>
        <w:t>Gerente</w:t>
      </w:r>
    </w:p>
    <w:p w14:paraId="2A04AF5C" w14:textId="08D34406" w:rsidR="004C6FB7" w:rsidRDefault="004C6FB7" w:rsidP="00E54A18">
      <w:pPr>
        <w:rPr>
          <w:szCs w:val="24"/>
        </w:rPr>
      </w:pPr>
      <w:r>
        <w:rPr>
          <w:szCs w:val="24"/>
        </w:rPr>
        <w:t>Setor</w:t>
      </w:r>
      <w:r w:rsidRPr="00D0218C">
        <w:rPr>
          <w:szCs w:val="24"/>
        </w:rPr>
        <w:t>:</w:t>
      </w:r>
      <w:r w:rsidR="00D417E3">
        <w:rPr>
          <w:szCs w:val="24"/>
        </w:rPr>
        <w:t xml:space="preserve"> </w:t>
      </w:r>
      <w:r w:rsidR="00C170F3">
        <w:rPr>
          <w:szCs w:val="24"/>
        </w:rPr>
        <w:t>Analytics</w:t>
      </w:r>
    </w:p>
    <w:p w14:paraId="10C821BC" w14:textId="60F70AF6" w:rsidR="004C6FB7" w:rsidRPr="009E0088" w:rsidRDefault="004C6FB7" w:rsidP="00E54A18">
      <w:pPr>
        <w:rPr>
          <w:szCs w:val="24"/>
        </w:rPr>
      </w:pPr>
      <w:r w:rsidRPr="00D0218C">
        <w:rPr>
          <w:szCs w:val="24"/>
        </w:rPr>
        <w:t>Tel.:</w:t>
      </w:r>
      <w:r w:rsidR="00F42919">
        <w:rPr>
          <w:szCs w:val="24"/>
        </w:rPr>
        <w:t xml:space="preserve"> </w:t>
      </w:r>
      <w:r w:rsidR="00083870">
        <w:rPr>
          <w:szCs w:val="24"/>
        </w:rPr>
        <w:t>(11) 99144-8848</w:t>
      </w:r>
    </w:p>
    <w:p w14:paraId="68C2DD72" w14:textId="52C7B952" w:rsidR="00353287" w:rsidRDefault="00834D75" w:rsidP="00E54A18">
      <w:pPr>
        <w:rPr>
          <w:szCs w:val="24"/>
        </w:rPr>
      </w:pPr>
      <w:r>
        <w:rPr>
          <w:szCs w:val="24"/>
        </w:rPr>
        <w:t>e</w:t>
      </w:r>
      <w:r w:rsidR="0047208D">
        <w:rPr>
          <w:szCs w:val="24"/>
        </w:rPr>
        <w:t>-</w:t>
      </w:r>
      <w:r w:rsidR="004C6FB7">
        <w:rPr>
          <w:szCs w:val="24"/>
        </w:rPr>
        <w:t>mail</w:t>
      </w:r>
      <w:r w:rsidR="004C6FB7" w:rsidRPr="00D0218C">
        <w:rPr>
          <w:szCs w:val="24"/>
        </w:rPr>
        <w:t>:</w:t>
      </w:r>
      <w:r w:rsidR="00F42919">
        <w:rPr>
          <w:szCs w:val="24"/>
        </w:rPr>
        <w:t xml:space="preserve"> </w:t>
      </w:r>
      <w:r w:rsidR="00083870">
        <w:rPr>
          <w:szCs w:val="24"/>
        </w:rPr>
        <w:t>l</w:t>
      </w:r>
      <w:r w:rsidR="00C170F3">
        <w:rPr>
          <w:szCs w:val="24"/>
        </w:rPr>
        <w:t>eninha.duartte@dmcard.com.br</w:t>
      </w:r>
    </w:p>
    <w:p w14:paraId="16B64871" w14:textId="77777777" w:rsidR="003D5E11" w:rsidRDefault="003D5E11" w:rsidP="008D0F04">
      <w:pPr>
        <w:spacing w:line="360" w:lineRule="auto"/>
        <w:rPr>
          <w:szCs w:val="24"/>
        </w:rPr>
      </w:pPr>
    </w:p>
    <w:p w14:paraId="6A05CB59" w14:textId="77777777" w:rsidR="00353287" w:rsidRDefault="00353287" w:rsidP="008D0F04">
      <w:pPr>
        <w:spacing w:line="360" w:lineRule="auto"/>
        <w:rPr>
          <w:szCs w:val="24"/>
        </w:rPr>
      </w:pPr>
    </w:p>
    <w:p w14:paraId="7B570D4A" w14:textId="77777777" w:rsidR="00B454D0" w:rsidRDefault="00B454D0" w:rsidP="008D0F04">
      <w:pPr>
        <w:tabs>
          <w:tab w:val="left" w:pos="1418"/>
        </w:tabs>
        <w:spacing w:line="360" w:lineRule="auto"/>
        <w:jc w:val="center"/>
        <w:rPr>
          <w:szCs w:val="24"/>
        </w:rPr>
      </w:pPr>
    </w:p>
    <w:p w14:paraId="55A5C8AB" w14:textId="77777777" w:rsidR="00B91F6F" w:rsidRDefault="00B91F6F" w:rsidP="004C6FB7">
      <w:pPr>
        <w:tabs>
          <w:tab w:val="left" w:pos="1418"/>
        </w:tabs>
        <w:spacing w:line="360" w:lineRule="auto"/>
        <w:jc w:val="center"/>
        <w:rPr>
          <w:szCs w:val="24"/>
        </w:rPr>
      </w:pPr>
    </w:p>
    <w:p w14:paraId="7D93F24C" w14:textId="77777777" w:rsidR="00083870" w:rsidRDefault="00083870" w:rsidP="00083870">
      <w:pPr>
        <w:pageBreakBefore/>
        <w:tabs>
          <w:tab w:val="left" w:pos="3990"/>
        </w:tabs>
        <w:spacing w:line="480" w:lineRule="auto"/>
        <w:rPr>
          <w:b/>
          <w:snapToGrid/>
          <w:szCs w:val="24"/>
        </w:rPr>
      </w:pPr>
      <w:r>
        <w:rPr>
          <w:b/>
          <w:caps/>
          <w:szCs w:val="24"/>
        </w:rPr>
        <w:lastRenderedPageBreak/>
        <w:t>2. APRESENTAÇÃO DA EMPRESA</w:t>
      </w:r>
    </w:p>
    <w:p w14:paraId="2FC35621" w14:textId="77777777" w:rsidR="00083870" w:rsidRDefault="00083870" w:rsidP="00083870">
      <w:pPr>
        <w:spacing w:line="360" w:lineRule="auto"/>
        <w:rPr>
          <w:b/>
          <w:szCs w:val="24"/>
        </w:rPr>
      </w:pPr>
    </w:p>
    <w:p w14:paraId="73CC0807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DMCard</w:t>
      </w:r>
      <w:proofErr w:type="spellEnd"/>
      <w:r>
        <w:rPr>
          <w:szCs w:val="24"/>
        </w:rPr>
        <w:t xml:space="preserve"> é uma empresa administradora de cartões </w:t>
      </w:r>
      <w:proofErr w:type="spellStart"/>
      <w:r>
        <w:rPr>
          <w:szCs w:val="24"/>
        </w:rPr>
        <w:t>private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label</w:t>
      </w:r>
      <w:proofErr w:type="spellEnd"/>
      <w:r>
        <w:rPr>
          <w:szCs w:val="24"/>
        </w:rPr>
        <w:t>, fundada no ano de 2002, em São José dos Campos no interior de São Paulo. É uma empresa que está em uma faixa de 501 a 1000 funcionários.</w:t>
      </w:r>
    </w:p>
    <w:p w14:paraId="755CDECA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>A empresa viabiliza ais estabelecimentos de bens não duráveis, tais como redes de supermercados e de materiais de construção, a possibilidade de oferecerem aos consumidores um cartão de crédito de marca própria que além de aumentarem as vendas, fideliza seus clientes.</w:t>
      </w:r>
    </w:p>
    <w:p w14:paraId="06DBDB1B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>Ela é considerada uma das principais empresas de cartão de crédito de marca própria do país, possuindo uma completa e integrada infraestrutura de administração e processamento de operações e atua em diversas regiões do Brasil.</w:t>
      </w:r>
    </w:p>
    <w:p w14:paraId="3B7147B1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A empresa passou a marca de dois milhões de cartões de créditos emitidos para mais de 2000 lojas. Entre eles estão Sonda, Cabal, Royal, Unisul, </w:t>
      </w:r>
      <w:proofErr w:type="spellStart"/>
      <w:r>
        <w:rPr>
          <w:szCs w:val="24"/>
        </w:rPr>
        <w:t>Spani</w:t>
      </w:r>
      <w:proofErr w:type="spellEnd"/>
      <w:r>
        <w:rPr>
          <w:szCs w:val="24"/>
        </w:rPr>
        <w:t>, entre outros.</w:t>
      </w:r>
    </w:p>
    <w:p w14:paraId="03D82393" w14:textId="77777777" w:rsidR="00083870" w:rsidRDefault="00083870" w:rsidP="00083870">
      <w:pPr>
        <w:spacing w:line="360" w:lineRule="auto"/>
        <w:ind w:firstLine="851"/>
        <w:jc w:val="both"/>
        <w:rPr>
          <w:i/>
          <w:szCs w:val="24"/>
        </w:rPr>
      </w:pPr>
    </w:p>
    <w:p w14:paraId="15D982D1" w14:textId="77777777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</w:p>
    <w:p w14:paraId="547C392E" w14:textId="77777777" w:rsidR="00083870" w:rsidRDefault="00083870" w:rsidP="00083870">
      <w:pPr>
        <w:spacing w:line="360" w:lineRule="auto"/>
        <w:jc w:val="both"/>
        <w:rPr>
          <w:b/>
          <w:szCs w:val="24"/>
          <w:u w:val="single"/>
        </w:rPr>
      </w:pPr>
      <w:r>
        <w:rPr>
          <w:b/>
          <w:szCs w:val="24"/>
        </w:rPr>
        <w:t>2.1 Organograma do departamento</w:t>
      </w:r>
    </w:p>
    <w:p w14:paraId="3CAA8ED3" w14:textId="77777777" w:rsidR="00083870" w:rsidRDefault="00083870" w:rsidP="00083870">
      <w:pPr>
        <w:spacing w:line="360" w:lineRule="auto"/>
        <w:jc w:val="both"/>
        <w:rPr>
          <w:szCs w:val="24"/>
        </w:rPr>
      </w:pPr>
    </w:p>
    <w:p w14:paraId="76360AD1" w14:textId="10FC4A2E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  <w:r>
        <w:rPr>
          <w:szCs w:val="24"/>
        </w:rPr>
        <w:t>O organograma apresentado na figura abaixo apresenta os departamentos</w:t>
      </w:r>
      <w:r w:rsidR="00EE724B">
        <w:rPr>
          <w:szCs w:val="24"/>
        </w:rPr>
        <w:t xml:space="preserve"> da empresa </w:t>
      </w:r>
      <w:proofErr w:type="spellStart"/>
      <w:r w:rsidR="00EE724B">
        <w:rPr>
          <w:szCs w:val="24"/>
        </w:rPr>
        <w:t>DMCard</w:t>
      </w:r>
      <w:proofErr w:type="spellEnd"/>
      <w:r w:rsidR="00EE724B">
        <w:rPr>
          <w:szCs w:val="24"/>
        </w:rPr>
        <w:t>,</w:t>
      </w:r>
      <w:r>
        <w:rPr>
          <w:szCs w:val="24"/>
        </w:rPr>
        <w:t xml:space="preserve"> </w:t>
      </w:r>
      <w:r w:rsidR="00EE724B">
        <w:rPr>
          <w:szCs w:val="24"/>
        </w:rPr>
        <w:t xml:space="preserve">mais relevantes ao desempenho das atividades tratadas nesse documento, dentro do setor de </w:t>
      </w:r>
      <w:r>
        <w:rPr>
          <w:szCs w:val="24"/>
        </w:rPr>
        <w:t xml:space="preserve">Analytics </w:t>
      </w:r>
      <w:r w:rsidR="00EE724B">
        <w:rPr>
          <w:szCs w:val="24"/>
        </w:rPr>
        <w:t>que foram realizadas as atividades e atribuições tratadas</w:t>
      </w:r>
      <w:r>
        <w:rPr>
          <w:szCs w:val="24"/>
        </w:rPr>
        <w:t>.</w:t>
      </w:r>
    </w:p>
    <w:p w14:paraId="1249EFC9" w14:textId="77777777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</w:p>
    <w:p w14:paraId="3980AF3D" w14:textId="77777777" w:rsidR="00083870" w:rsidRDefault="00083870" w:rsidP="00083870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Figura 1: Organograma do departamento</w:t>
      </w:r>
    </w:p>
    <w:p w14:paraId="6A88065F" w14:textId="19BF6D9C" w:rsidR="00083870" w:rsidRDefault="00DE75A6" w:rsidP="00DE75A6">
      <w:pPr>
        <w:spacing w:line="360" w:lineRule="auto"/>
        <w:rPr>
          <w:noProof/>
        </w:rPr>
      </w:pPr>
      <w:r>
        <w:rPr>
          <w:noProof/>
          <w:snapToGrid/>
        </w:rPr>
        <w:drawing>
          <wp:inline distT="0" distB="0" distL="0" distR="0" wp14:anchorId="5FDCCAD1" wp14:editId="33471E28">
            <wp:extent cx="5826567" cy="249555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a are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7" t="14110" r="2943" b="18284"/>
                    <a:stretch/>
                  </pic:blipFill>
                  <pic:spPr bwMode="auto">
                    <a:xfrm>
                      <a:off x="0" y="0"/>
                      <a:ext cx="5831206" cy="249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96970" w14:textId="77777777" w:rsidR="00083870" w:rsidRDefault="00083870" w:rsidP="00083870">
      <w:pPr>
        <w:spacing w:line="360" w:lineRule="auto"/>
        <w:ind w:left="360"/>
        <w:rPr>
          <w:color w:val="000000" w:themeColor="text1"/>
          <w:szCs w:val="24"/>
        </w:rPr>
      </w:pPr>
    </w:p>
    <w:p w14:paraId="09FEE25B" w14:textId="73A679FF" w:rsidR="00083870" w:rsidRDefault="00083870" w:rsidP="00083870">
      <w:pPr>
        <w:pStyle w:val="Ttulo2"/>
        <w:numPr>
          <w:ilvl w:val="1"/>
          <w:numId w:val="27"/>
        </w:numPr>
        <w:snapToGri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Descrição da área</w:t>
      </w:r>
    </w:p>
    <w:p w14:paraId="54A32CF7" w14:textId="77777777" w:rsidR="00EE724B" w:rsidRPr="00EE724B" w:rsidRDefault="00EE724B" w:rsidP="00EE724B"/>
    <w:p w14:paraId="123E697F" w14:textId="43EC56F7" w:rsidR="00083870" w:rsidRDefault="003D29C1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 xml:space="preserve">A atividades tratadas nesse documento, </w:t>
      </w:r>
      <w:r w:rsidR="00083870">
        <w:rPr>
          <w:snapToGrid w:val="0"/>
        </w:rPr>
        <w:t>fo</w:t>
      </w:r>
      <w:r>
        <w:rPr>
          <w:snapToGrid w:val="0"/>
        </w:rPr>
        <w:t>ram</w:t>
      </w:r>
      <w:r w:rsidR="00083870">
        <w:rPr>
          <w:snapToGrid w:val="0"/>
        </w:rPr>
        <w:t xml:space="preserve"> realizad</w:t>
      </w:r>
      <w:r>
        <w:rPr>
          <w:snapToGrid w:val="0"/>
        </w:rPr>
        <w:t>as</w:t>
      </w:r>
      <w:r w:rsidR="00083870">
        <w:rPr>
          <w:snapToGrid w:val="0"/>
        </w:rPr>
        <w:t xml:space="preserve"> no setor Analytics, uma área responsável por criar estratégias capazes de provisionar melhores decisões para a empresa</w:t>
      </w:r>
      <w:r>
        <w:rPr>
          <w:snapToGrid w:val="0"/>
        </w:rPr>
        <w:t>, implicando em melhores resultados e mais rentabilidade.</w:t>
      </w:r>
    </w:p>
    <w:p w14:paraId="5CD1283B" w14:textId="596B9007" w:rsidR="00EE724B" w:rsidRDefault="00EE724B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 xml:space="preserve">Toda a responsabilidade de democratizar o acesso a informação através de uma ferramenta de BI, acompanhado da estruturação da informação em um Data </w:t>
      </w:r>
      <w:proofErr w:type="spellStart"/>
      <w:r>
        <w:rPr>
          <w:snapToGrid w:val="0"/>
        </w:rPr>
        <w:t>Warehouse</w:t>
      </w:r>
      <w:proofErr w:type="spellEnd"/>
      <w:r>
        <w:rPr>
          <w:snapToGrid w:val="0"/>
        </w:rPr>
        <w:t xml:space="preserve"> contemplando todos os dados da empresa são atribuições dessa área.</w:t>
      </w:r>
      <w:bookmarkStart w:id="0" w:name="_GoBack"/>
      <w:bookmarkEnd w:id="0"/>
    </w:p>
    <w:p w14:paraId="7E7DB51B" w14:textId="77777777" w:rsidR="003D29C1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>Uma área rica em técnicas e metodologia para interpretação de indicadores de performance embasada em fórmulas estatísticas, integrada com a tecnologia, prezando a inovação e regra</w:t>
      </w:r>
      <w:r w:rsidR="003D29C1">
        <w:rPr>
          <w:snapToGrid w:val="0"/>
        </w:rPr>
        <w:t>s</w:t>
      </w:r>
      <w:r>
        <w:rPr>
          <w:snapToGrid w:val="0"/>
        </w:rPr>
        <w:t xml:space="preserve"> de negócios.</w:t>
      </w:r>
    </w:p>
    <w:p w14:paraId="674C2BB7" w14:textId="5909D92D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 xml:space="preserve">Composta por </w:t>
      </w:r>
      <w:r w:rsidR="008149CB">
        <w:rPr>
          <w:snapToGrid w:val="0"/>
        </w:rPr>
        <w:t>colaboradores</w:t>
      </w:r>
      <w:r>
        <w:rPr>
          <w:snapToGrid w:val="0"/>
        </w:rPr>
        <w:t xml:space="preserve"> capacitados </w:t>
      </w:r>
      <w:r w:rsidR="00EE724B">
        <w:rPr>
          <w:snapToGrid w:val="0"/>
        </w:rPr>
        <w:t xml:space="preserve">com </w:t>
      </w:r>
      <w:r w:rsidR="008149CB">
        <w:rPr>
          <w:snapToGrid w:val="0"/>
        </w:rPr>
        <w:t>experiência</w:t>
      </w:r>
      <w:r>
        <w:rPr>
          <w:snapToGrid w:val="0"/>
        </w:rPr>
        <w:t xml:space="preserve"> de mercado, passando por bancos renomados como a Itaú</w:t>
      </w:r>
      <w:r w:rsidR="00EE724B">
        <w:rPr>
          <w:snapToGrid w:val="0"/>
        </w:rPr>
        <w:t xml:space="preserve">, Banco Topázio e </w:t>
      </w:r>
      <w:proofErr w:type="spellStart"/>
      <w:r w:rsidR="00EE724B">
        <w:rPr>
          <w:snapToGrid w:val="0"/>
        </w:rPr>
        <w:t>Fintechs</w:t>
      </w:r>
      <w:proofErr w:type="spellEnd"/>
      <w:r w:rsidR="00EE724B">
        <w:rPr>
          <w:snapToGrid w:val="0"/>
        </w:rPr>
        <w:t xml:space="preserve">. </w:t>
      </w:r>
      <w:r>
        <w:rPr>
          <w:snapToGrid w:val="0"/>
        </w:rPr>
        <w:t>Além da gerência flexível</w:t>
      </w:r>
      <w:r w:rsidR="00EE724B">
        <w:rPr>
          <w:snapToGrid w:val="0"/>
        </w:rPr>
        <w:t>,</w:t>
      </w:r>
      <w:r>
        <w:rPr>
          <w:snapToGrid w:val="0"/>
        </w:rPr>
        <w:t xml:space="preserve"> </w:t>
      </w:r>
      <w:r w:rsidR="00EE724B">
        <w:rPr>
          <w:snapToGrid w:val="0"/>
        </w:rPr>
        <w:t>aberta a</w:t>
      </w:r>
      <w:r>
        <w:rPr>
          <w:snapToGrid w:val="0"/>
        </w:rPr>
        <w:t xml:space="preserve"> novas ideias </w:t>
      </w:r>
      <w:r w:rsidR="00EE724B">
        <w:rPr>
          <w:snapToGrid w:val="0"/>
        </w:rPr>
        <w:t xml:space="preserve">e sugestões </w:t>
      </w:r>
      <w:r>
        <w:rPr>
          <w:snapToGrid w:val="0"/>
        </w:rPr>
        <w:t xml:space="preserve">que </w:t>
      </w:r>
      <w:r w:rsidR="00EE724B">
        <w:rPr>
          <w:snapToGrid w:val="0"/>
        </w:rPr>
        <w:t>contribuíram para entregas mais vitoriosas</w:t>
      </w:r>
      <w:r>
        <w:rPr>
          <w:snapToGrid w:val="0"/>
        </w:rPr>
        <w:t>,</w:t>
      </w:r>
      <w:r w:rsidR="00EE724B">
        <w:rPr>
          <w:snapToGrid w:val="0"/>
        </w:rPr>
        <w:t xml:space="preserve"> sem deixar os valores humanos, com uma gestão humana</w:t>
      </w:r>
      <w:r>
        <w:rPr>
          <w:snapToGrid w:val="0"/>
        </w:rPr>
        <w:t>.</w:t>
      </w:r>
    </w:p>
    <w:p w14:paraId="7036034A" w14:textId="01A35FFF" w:rsidR="00083870" w:rsidRDefault="003D29C1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 xml:space="preserve">A </w:t>
      </w:r>
      <w:r w:rsidR="00083870">
        <w:rPr>
          <w:snapToGrid w:val="0"/>
        </w:rPr>
        <w:t>área de Analytics tem um conta</w:t>
      </w:r>
      <w:r>
        <w:rPr>
          <w:snapToGrid w:val="0"/>
        </w:rPr>
        <w:t>t</w:t>
      </w:r>
      <w:r w:rsidR="00083870">
        <w:rPr>
          <w:snapToGrid w:val="0"/>
        </w:rPr>
        <w:t>o direto com a diretoria</w:t>
      </w:r>
      <w:r>
        <w:rPr>
          <w:snapToGrid w:val="0"/>
        </w:rPr>
        <w:t>, sempre com encontros mensais ou sobre demanda</w:t>
      </w:r>
      <w:r w:rsidR="00083870">
        <w:rPr>
          <w:snapToGrid w:val="0"/>
        </w:rPr>
        <w:t xml:space="preserve">, para apresentar melhores estratégias para atingir um resultado esperado, proporcionando uma experiência </w:t>
      </w:r>
      <w:r w:rsidR="00EE724B">
        <w:rPr>
          <w:snapToGrid w:val="0"/>
        </w:rPr>
        <w:t>relevante ao corpo da diretoria e nos resultados da empresa</w:t>
      </w:r>
      <w:r w:rsidR="00083870">
        <w:rPr>
          <w:snapToGrid w:val="0"/>
        </w:rPr>
        <w:t>.</w:t>
      </w:r>
    </w:p>
    <w:p w14:paraId="632918BB" w14:textId="329D5D07" w:rsidR="00083870" w:rsidRDefault="00083870" w:rsidP="00083870">
      <w:pPr>
        <w:pageBreakBefore/>
        <w:tabs>
          <w:tab w:val="left" w:pos="3990"/>
        </w:tabs>
        <w:spacing w:line="480" w:lineRule="auto"/>
        <w:rPr>
          <w:b/>
          <w:caps/>
          <w:snapToGrid/>
          <w:szCs w:val="24"/>
        </w:rPr>
      </w:pPr>
      <w:r>
        <w:rPr>
          <w:b/>
          <w:caps/>
          <w:szCs w:val="24"/>
        </w:rPr>
        <w:lastRenderedPageBreak/>
        <w:t>3. Atividades desenvolvidas</w:t>
      </w:r>
    </w:p>
    <w:p w14:paraId="3AA698AC" w14:textId="15930325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 xml:space="preserve">As atividades realizadas durante o período </w:t>
      </w:r>
      <w:r w:rsidR="00EE724B">
        <w:t xml:space="preserve">tratado </w:t>
      </w:r>
      <w:r>
        <w:t>foram:</w:t>
      </w:r>
    </w:p>
    <w:p w14:paraId="243BD70D" w14:textId="77777777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>1. Automatização de processos manuais utilizando Python.</w:t>
      </w:r>
    </w:p>
    <w:p w14:paraId="26B5DC06" w14:textId="77777777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>2. Estruturação de um Data Warehouse, criando tabelas fatos e dimensões.</w:t>
      </w:r>
    </w:p>
    <w:p w14:paraId="29C6A4E7" w14:textId="77777777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 xml:space="preserve">3. Criação de </w:t>
      </w:r>
      <w:proofErr w:type="spellStart"/>
      <w:r>
        <w:t>ETLs</w:t>
      </w:r>
      <w:proofErr w:type="spellEnd"/>
      <w:r>
        <w:t xml:space="preserve"> para processos de atualização de indicadores utilizando SSIS (SQL Server </w:t>
      </w:r>
      <w:proofErr w:type="spellStart"/>
      <w:r>
        <w:t>Integration</w:t>
      </w:r>
      <w:proofErr w:type="spellEnd"/>
      <w:r>
        <w:t xml:space="preserve"> Services) e SAS </w:t>
      </w:r>
      <w:proofErr w:type="spellStart"/>
      <w:r>
        <w:t>Guide</w:t>
      </w:r>
      <w:proofErr w:type="spellEnd"/>
      <w:r>
        <w:t>.</w:t>
      </w:r>
    </w:p>
    <w:p w14:paraId="44B0F9C6" w14:textId="33C91DD9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 xml:space="preserve">4. Criação de relatórios dentro de uma plataforma de BI utilizando SAS Visual Analytics, consumindo as bases da data </w:t>
      </w:r>
      <w:proofErr w:type="spellStart"/>
      <w:r>
        <w:t>warehouse</w:t>
      </w:r>
      <w:proofErr w:type="spellEnd"/>
      <w:r>
        <w:t xml:space="preserve"> criando </w:t>
      </w:r>
      <w:r w:rsidR="003D29C1">
        <w:t>c</w:t>
      </w:r>
      <w:r>
        <w:t>ubos para melhor estruturação no Dashboard.</w:t>
      </w:r>
    </w:p>
    <w:p w14:paraId="283FBC70" w14:textId="431DA6FB" w:rsidR="00083870" w:rsidRDefault="00083870" w:rsidP="00DE75A6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 xml:space="preserve">5. </w:t>
      </w:r>
      <w:proofErr w:type="spellStart"/>
      <w:r w:rsidR="003D29C1">
        <w:t>Tunning</w:t>
      </w:r>
      <w:proofErr w:type="spellEnd"/>
      <w:r w:rsidR="003D29C1">
        <w:t xml:space="preserve"> de consultas SQL para SQL Server.</w:t>
      </w:r>
    </w:p>
    <w:p w14:paraId="302CD5BA" w14:textId="1C0259FD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color w:val="000000"/>
        </w:rPr>
      </w:pPr>
      <w:r>
        <w:rPr>
          <w:color w:val="000000"/>
        </w:rPr>
        <w:t xml:space="preserve">As matérias relacionadas as atividades desenvolvidas durante o </w:t>
      </w:r>
      <w:r w:rsidR="003D29C1">
        <w:rPr>
          <w:color w:val="000000"/>
        </w:rPr>
        <w:t xml:space="preserve">desempenho destas atividades </w:t>
      </w:r>
      <w:r>
        <w:rPr>
          <w:color w:val="000000"/>
        </w:rPr>
        <w:t xml:space="preserve">foram: </w:t>
      </w:r>
      <w:r w:rsidR="003D29C1">
        <w:rPr>
          <w:color w:val="000000"/>
        </w:rPr>
        <w:t>d</w:t>
      </w:r>
      <w:r>
        <w:rPr>
          <w:color w:val="000000"/>
        </w:rPr>
        <w:t xml:space="preserve">esenvolvimento de aplicações web, modelagem de banco de dados, </w:t>
      </w:r>
      <w:r w:rsidR="003D29C1">
        <w:rPr>
          <w:color w:val="000000"/>
        </w:rPr>
        <w:t>d</w:t>
      </w:r>
      <w:r>
        <w:rPr>
          <w:color w:val="000000"/>
        </w:rPr>
        <w:t xml:space="preserve">ata </w:t>
      </w:r>
      <w:proofErr w:type="spellStart"/>
      <w:r w:rsidR="003D29C1">
        <w:rPr>
          <w:color w:val="000000"/>
        </w:rPr>
        <w:t>w</w:t>
      </w:r>
      <w:r>
        <w:rPr>
          <w:color w:val="000000"/>
        </w:rPr>
        <w:t>arehouse</w:t>
      </w:r>
      <w:proofErr w:type="spellEnd"/>
      <w:r>
        <w:rPr>
          <w:color w:val="000000"/>
        </w:rPr>
        <w:t>, banco de dados distribuídos, otimização de banco de dados</w:t>
      </w:r>
      <w:r w:rsidR="003D29C1">
        <w:rPr>
          <w:color w:val="000000"/>
        </w:rPr>
        <w:t>, administração de banco de dados, linguagem de programação, estrutura de dados</w:t>
      </w:r>
      <w:r>
        <w:rPr>
          <w:color w:val="000000"/>
        </w:rPr>
        <w:t>.</w:t>
      </w:r>
    </w:p>
    <w:p w14:paraId="43100D86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720" w:firstLine="698"/>
        <w:jc w:val="both"/>
        <w:rPr>
          <w:color w:val="000000"/>
        </w:rPr>
      </w:pPr>
    </w:p>
    <w:p w14:paraId="59E3960F" w14:textId="150D1194" w:rsidR="00083870" w:rsidRDefault="00083870" w:rsidP="00083870">
      <w:pPr>
        <w:pStyle w:val="NormalWeb"/>
        <w:spacing w:before="0" w:beforeAutospacing="0" w:after="0" w:afterAutospacing="0" w:line="360" w:lineRule="auto"/>
        <w:jc w:val="both"/>
      </w:pPr>
      <w:r>
        <w:rPr>
          <w:b/>
        </w:rPr>
        <w:t>3.1 Conclusão</w:t>
      </w:r>
      <w:r>
        <w:tab/>
      </w:r>
    </w:p>
    <w:p w14:paraId="316807B9" w14:textId="77777777" w:rsidR="00EE724B" w:rsidRDefault="00EE724B" w:rsidP="0008387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0B00A920" w14:textId="7BF3A561" w:rsidR="00083870" w:rsidRDefault="00EE7055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color w:val="000000"/>
        </w:rPr>
      </w:pPr>
      <w:r>
        <w:t xml:space="preserve">Este período de atividades exercidas dentro da </w:t>
      </w:r>
      <w:proofErr w:type="spellStart"/>
      <w:r w:rsidR="00083870">
        <w:t>DMCard</w:t>
      </w:r>
      <w:proofErr w:type="spellEnd"/>
      <w:r w:rsidR="00083870">
        <w:t xml:space="preserve"> me proporcionou um enorme aprendizado na área de Analytics, dando diversos desafios que me fizeram sair da zona de conforto, ir atrás de novas tecnologias e técnicas, </w:t>
      </w:r>
      <w:r>
        <w:t xml:space="preserve"> foi levado </w:t>
      </w:r>
      <w:proofErr w:type="spellStart"/>
      <w:r>
        <w:t>á</w:t>
      </w:r>
      <w:proofErr w:type="spellEnd"/>
      <w:r>
        <w:t xml:space="preserve"> me dedicar e aprender mais </w:t>
      </w:r>
      <w:r w:rsidR="00083870">
        <w:t>a área de banco de dados</w:t>
      </w:r>
      <w:r>
        <w:t xml:space="preserve">, onde tive um foco grande em modelagem de banco de dados, além de </w:t>
      </w:r>
      <w:proofErr w:type="spellStart"/>
      <w:r>
        <w:t>tunning</w:t>
      </w:r>
      <w:proofErr w:type="spellEnd"/>
      <w:r>
        <w:t xml:space="preserve"> de consultas e melhores práticas aplicadas a BI</w:t>
      </w:r>
      <w:r w:rsidR="00083870">
        <w:rPr>
          <w:color w:val="000000"/>
        </w:rPr>
        <w:t>.</w:t>
      </w:r>
    </w:p>
    <w:p w14:paraId="0076D1F0" w14:textId="5AFE3C63" w:rsidR="00083870" w:rsidRDefault="00EE7055" w:rsidP="00DE75A6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color w:val="000000"/>
        </w:rPr>
      </w:pPr>
      <w:r>
        <w:t>Durante esse período tive o desafio de implantar uma ferramenta de BI, analisar criticamente os dados apresentados, além de aprimorar minhas habilidades de comunicação escrita e verbal, ao longo do tempo tive a oportunidade de ministrar palestras, treinamentos e inclusive marquei presença em eventos nacionais e internacionais</w:t>
      </w:r>
      <w:r w:rsidR="00DE75A6">
        <w:t>.</w:t>
      </w:r>
    </w:p>
    <w:p w14:paraId="665F8A0A" w14:textId="64C05F87" w:rsidR="00DE75A6" w:rsidRDefault="00DE75A6" w:rsidP="00DE75A6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color w:val="000000"/>
        </w:rPr>
      </w:pPr>
      <w:r>
        <w:rPr>
          <w:color w:val="000000"/>
        </w:rPr>
        <w:t xml:space="preserve">Tive também a oportunidade de aprender, participei de cursos focados em Administração de plataforma SAS, SAS Visual Analytics, SAS Enterprise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, Machine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com SAS Enterprise Miner e </w:t>
      </w:r>
      <w:proofErr w:type="spellStart"/>
      <w:r>
        <w:rPr>
          <w:color w:val="000000"/>
        </w:rPr>
        <w:t>tunning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querys</w:t>
      </w:r>
      <w:proofErr w:type="spellEnd"/>
      <w:r>
        <w:rPr>
          <w:color w:val="000000"/>
        </w:rPr>
        <w:t xml:space="preserve"> para SQL Server.</w:t>
      </w:r>
    </w:p>
    <w:p w14:paraId="6960903E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720" w:firstLine="698"/>
        <w:jc w:val="both"/>
        <w:rPr>
          <w:color w:val="000000"/>
        </w:rPr>
      </w:pPr>
    </w:p>
    <w:p w14:paraId="336EBD96" w14:textId="63662429" w:rsidR="00127117" w:rsidRPr="00D0218C" w:rsidRDefault="00EE724B" w:rsidP="00127117">
      <w:pPr>
        <w:pageBreakBefore/>
        <w:spacing w:line="360" w:lineRule="auto"/>
        <w:rPr>
          <w:b/>
          <w:szCs w:val="24"/>
        </w:rPr>
      </w:pPr>
      <w:r>
        <w:rPr>
          <w:b/>
          <w:szCs w:val="24"/>
        </w:rPr>
        <w:lastRenderedPageBreak/>
        <w:t>4</w:t>
      </w:r>
      <w:r w:rsidR="00127117">
        <w:rPr>
          <w:b/>
          <w:szCs w:val="24"/>
        </w:rPr>
        <w:t xml:space="preserve">. </w:t>
      </w:r>
      <w:r w:rsidR="00127117" w:rsidRPr="00D0218C">
        <w:rPr>
          <w:b/>
          <w:szCs w:val="24"/>
        </w:rPr>
        <w:t>AVALIAÇÃO D</w:t>
      </w:r>
      <w:r w:rsidR="00083870">
        <w:rPr>
          <w:b/>
          <w:szCs w:val="24"/>
        </w:rPr>
        <w:t>E DESEMEPENHO</w:t>
      </w:r>
    </w:p>
    <w:p w14:paraId="3A6BF218" w14:textId="77777777" w:rsidR="00127117" w:rsidRPr="00D0218C" w:rsidRDefault="00127117" w:rsidP="00EE724B">
      <w:pPr>
        <w:rPr>
          <w:szCs w:val="24"/>
        </w:rPr>
      </w:pPr>
    </w:p>
    <w:p w14:paraId="5A334AF3" w14:textId="762F02CC" w:rsidR="00127117" w:rsidRPr="00D0218C" w:rsidRDefault="00127117" w:rsidP="00127117">
      <w:pPr>
        <w:spacing w:line="360" w:lineRule="auto"/>
        <w:jc w:val="both"/>
        <w:rPr>
          <w:szCs w:val="24"/>
        </w:rPr>
      </w:pPr>
      <w:r w:rsidRPr="00D0218C">
        <w:rPr>
          <w:szCs w:val="24"/>
        </w:rPr>
        <w:t xml:space="preserve">Empresa: </w:t>
      </w:r>
      <w:proofErr w:type="spellStart"/>
      <w:r w:rsidR="003D29C1">
        <w:rPr>
          <w:szCs w:val="24"/>
        </w:rPr>
        <w:t>DMCard</w:t>
      </w:r>
      <w:proofErr w:type="spellEnd"/>
    </w:p>
    <w:p w14:paraId="7CCF2A02" w14:textId="086E3A09" w:rsidR="00127117" w:rsidRPr="00D0218C" w:rsidRDefault="00127117" w:rsidP="00127117">
      <w:pPr>
        <w:spacing w:line="360" w:lineRule="auto"/>
        <w:jc w:val="both"/>
        <w:rPr>
          <w:szCs w:val="24"/>
        </w:rPr>
      </w:pPr>
      <w:r w:rsidRPr="00D0218C">
        <w:rPr>
          <w:szCs w:val="24"/>
        </w:rPr>
        <w:t>Supervisor d</w:t>
      </w:r>
      <w:r w:rsidR="00083870">
        <w:rPr>
          <w:szCs w:val="24"/>
        </w:rPr>
        <w:t>as Atividades</w:t>
      </w:r>
      <w:r>
        <w:rPr>
          <w:szCs w:val="24"/>
        </w:rPr>
        <w:t xml:space="preserve"> na Empresa</w:t>
      </w:r>
      <w:r w:rsidRPr="00D0218C">
        <w:rPr>
          <w:szCs w:val="24"/>
        </w:rPr>
        <w:t xml:space="preserve">: </w:t>
      </w:r>
      <w:r w:rsidR="003D29C1">
        <w:rPr>
          <w:szCs w:val="24"/>
        </w:rPr>
        <w:t>Leninha Duartte</w:t>
      </w:r>
    </w:p>
    <w:p w14:paraId="328B97D9" w14:textId="4F20FE3D" w:rsidR="00127117" w:rsidRPr="00D0218C" w:rsidRDefault="00373A8A" w:rsidP="00127117">
      <w:pPr>
        <w:spacing w:line="360" w:lineRule="auto"/>
        <w:jc w:val="both"/>
        <w:rPr>
          <w:szCs w:val="24"/>
        </w:rPr>
      </w:pPr>
      <w:r>
        <w:rPr>
          <w:szCs w:val="24"/>
        </w:rPr>
        <w:t>Nome do</w:t>
      </w:r>
      <w:r w:rsidR="00127117" w:rsidRPr="00D0218C">
        <w:rPr>
          <w:szCs w:val="24"/>
        </w:rPr>
        <w:t xml:space="preserve"> </w:t>
      </w:r>
      <w:r w:rsidR="008149CB">
        <w:rPr>
          <w:szCs w:val="24"/>
        </w:rPr>
        <w:t>Colaborador</w:t>
      </w:r>
      <w:r w:rsidR="00127117" w:rsidRPr="00D0218C">
        <w:rPr>
          <w:szCs w:val="24"/>
        </w:rPr>
        <w:t xml:space="preserve">: </w:t>
      </w:r>
      <w:r w:rsidR="003D29C1">
        <w:rPr>
          <w:szCs w:val="24"/>
        </w:rPr>
        <w:t>Cesar Augusto Siqueira Santos</w:t>
      </w:r>
    </w:p>
    <w:p w14:paraId="304D22E5" w14:textId="707A8396" w:rsidR="00127117" w:rsidRPr="00D0218C" w:rsidRDefault="00127117" w:rsidP="0012711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Período de </w:t>
      </w:r>
      <w:r w:rsidR="003D29C1">
        <w:rPr>
          <w:szCs w:val="24"/>
        </w:rPr>
        <w:t>avaliação</w:t>
      </w:r>
      <w:r>
        <w:rPr>
          <w:szCs w:val="24"/>
        </w:rPr>
        <w:t xml:space="preserve">:     /    /          à       /    /    </w:t>
      </w:r>
    </w:p>
    <w:p w14:paraId="1A407479" w14:textId="3285A8B8" w:rsidR="00127117" w:rsidRDefault="00127117" w:rsidP="00127117">
      <w:pPr>
        <w:jc w:val="both"/>
        <w:rPr>
          <w:szCs w:val="24"/>
        </w:rPr>
      </w:pPr>
      <w:r w:rsidRPr="00D0218C">
        <w:rPr>
          <w:szCs w:val="24"/>
        </w:rPr>
        <w:t>Curs</w:t>
      </w:r>
      <w:r>
        <w:rPr>
          <w:szCs w:val="24"/>
        </w:rPr>
        <w:t xml:space="preserve">o: </w:t>
      </w:r>
      <w:r w:rsidR="00373A8A">
        <w:rPr>
          <w:szCs w:val="24"/>
        </w:rPr>
        <w:t xml:space="preserve">Superior de Tecnologia em </w:t>
      </w:r>
      <w:r w:rsidR="003D29C1">
        <w:rPr>
          <w:szCs w:val="24"/>
        </w:rPr>
        <w:t>Banco de Dados</w:t>
      </w:r>
    </w:p>
    <w:p w14:paraId="35C11229" w14:textId="77777777" w:rsidR="00127117" w:rsidRDefault="00127117" w:rsidP="00127117">
      <w:pPr>
        <w:jc w:val="both"/>
        <w:rPr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0"/>
        <w:gridCol w:w="851"/>
        <w:gridCol w:w="992"/>
        <w:gridCol w:w="709"/>
        <w:gridCol w:w="850"/>
      </w:tblGrid>
      <w:tr w:rsidR="00127117" w:rsidRPr="002D2B0A" w14:paraId="464D1AFD" w14:textId="77777777" w:rsidTr="00127117">
        <w:tc>
          <w:tcPr>
            <w:tcW w:w="5920" w:type="dxa"/>
          </w:tcPr>
          <w:p w14:paraId="4AE27E51" w14:textId="77777777" w:rsidR="00127117" w:rsidRPr="002D2B0A" w:rsidRDefault="00127117" w:rsidP="00127117">
            <w:pPr>
              <w:jc w:val="both"/>
              <w:rPr>
                <w:b/>
                <w:szCs w:val="24"/>
              </w:rPr>
            </w:pPr>
            <w:r w:rsidRPr="002D2B0A">
              <w:rPr>
                <w:b/>
                <w:szCs w:val="24"/>
              </w:rPr>
              <w:t>Item Avaliado</w:t>
            </w:r>
          </w:p>
        </w:tc>
        <w:tc>
          <w:tcPr>
            <w:tcW w:w="851" w:type="dxa"/>
          </w:tcPr>
          <w:p w14:paraId="6E14D7F1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Fraco</w:t>
            </w:r>
          </w:p>
        </w:tc>
        <w:tc>
          <w:tcPr>
            <w:tcW w:w="992" w:type="dxa"/>
          </w:tcPr>
          <w:p w14:paraId="30AD35A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Regular</w:t>
            </w:r>
          </w:p>
        </w:tc>
        <w:tc>
          <w:tcPr>
            <w:tcW w:w="709" w:type="dxa"/>
          </w:tcPr>
          <w:p w14:paraId="7FF13B3C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 xml:space="preserve">Bom </w:t>
            </w:r>
          </w:p>
        </w:tc>
        <w:tc>
          <w:tcPr>
            <w:tcW w:w="850" w:type="dxa"/>
          </w:tcPr>
          <w:p w14:paraId="647A63A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Ótimo</w:t>
            </w:r>
          </w:p>
        </w:tc>
      </w:tr>
      <w:tr w:rsidR="00127117" w:rsidRPr="002D2B0A" w14:paraId="2F202F54" w14:textId="77777777" w:rsidTr="00127117">
        <w:tc>
          <w:tcPr>
            <w:tcW w:w="5920" w:type="dxa"/>
          </w:tcPr>
          <w:p w14:paraId="17112D49" w14:textId="4CD53126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Qualidade do trabalho</w:t>
            </w:r>
            <w:r w:rsidRPr="002D2B0A">
              <w:rPr>
                <w:szCs w:val="24"/>
              </w:rPr>
              <w:t xml:space="preserve">: Considerar a qualidade do trabalho executado pelo </w:t>
            </w:r>
            <w:r w:rsidR="008149CB">
              <w:rPr>
                <w:szCs w:val="24"/>
              </w:rPr>
              <w:t>colaborador</w:t>
            </w:r>
            <w:r w:rsidRPr="002D2B0A">
              <w:rPr>
                <w:szCs w:val="24"/>
              </w:rPr>
              <w:t>, tendo em vista as condições oferecidas.</w:t>
            </w:r>
          </w:p>
        </w:tc>
        <w:tc>
          <w:tcPr>
            <w:tcW w:w="851" w:type="dxa"/>
          </w:tcPr>
          <w:p w14:paraId="0903070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5431C2F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1411E17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D025FC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9843178" w14:textId="77777777" w:rsidTr="00127117">
        <w:tc>
          <w:tcPr>
            <w:tcW w:w="5920" w:type="dxa"/>
          </w:tcPr>
          <w:p w14:paraId="00C4768C" w14:textId="15F1FDCD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Rapidez em execução</w:t>
            </w:r>
            <w:r w:rsidRPr="002D2B0A">
              <w:rPr>
                <w:szCs w:val="24"/>
              </w:rPr>
              <w:t xml:space="preserve">: Considerar o volume de trabalho realizado, dentro dos padrões aceitáveis no contexto do </w:t>
            </w:r>
            <w:r w:rsidR="008149CB">
              <w:rPr>
                <w:szCs w:val="24"/>
              </w:rPr>
              <w:t>colaborador</w:t>
            </w:r>
            <w:r w:rsidRPr="002D2B0A">
              <w:rPr>
                <w:szCs w:val="24"/>
              </w:rPr>
              <w:t>.</w:t>
            </w:r>
          </w:p>
        </w:tc>
        <w:tc>
          <w:tcPr>
            <w:tcW w:w="851" w:type="dxa"/>
          </w:tcPr>
          <w:p w14:paraId="0C0481D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23F6230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4AA5D3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6C6890B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14659939" w14:textId="77777777" w:rsidTr="00127117">
        <w:tc>
          <w:tcPr>
            <w:tcW w:w="5920" w:type="dxa"/>
          </w:tcPr>
          <w:p w14:paraId="2F6A88D9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pacing w:val="-4"/>
                <w:szCs w:val="24"/>
              </w:rPr>
              <w:t>Organização</w:t>
            </w:r>
            <w:r w:rsidRPr="002D2B0A">
              <w:rPr>
                <w:spacing w:val="-4"/>
                <w:szCs w:val="24"/>
              </w:rPr>
              <w:t>: Capacidade de manter em condições de rápida acessibilidade documentos e informações relativas ao desempenho das atividades profissionais, bem como a devida ordem do ambiente de trabalho.</w:t>
            </w:r>
          </w:p>
        </w:tc>
        <w:tc>
          <w:tcPr>
            <w:tcW w:w="851" w:type="dxa"/>
          </w:tcPr>
          <w:p w14:paraId="2510AA2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0B5CC75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0159228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538E47C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CB95EB0" w14:textId="77777777" w:rsidTr="00127117">
        <w:tc>
          <w:tcPr>
            <w:tcW w:w="5920" w:type="dxa"/>
          </w:tcPr>
          <w:p w14:paraId="18B3CBD8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>Sequ</w:t>
            </w:r>
            <w:r w:rsidRPr="002D2B0A">
              <w:rPr>
                <w:b/>
                <w:szCs w:val="24"/>
              </w:rPr>
              <w:t>ência lógica de execução</w:t>
            </w:r>
            <w:r w:rsidRPr="002D2B0A">
              <w:rPr>
                <w:szCs w:val="24"/>
              </w:rPr>
              <w:t>: Realização das tarefas de modo a que as etapas sejam cumpridas sem alteração de sua ordenação natural.</w:t>
            </w:r>
          </w:p>
        </w:tc>
        <w:tc>
          <w:tcPr>
            <w:tcW w:w="851" w:type="dxa"/>
          </w:tcPr>
          <w:p w14:paraId="449FD06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420B867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F335FA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0E92EE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89C1FF6" w14:textId="77777777" w:rsidTr="00127117">
        <w:tc>
          <w:tcPr>
            <w:tcW w:w="5920" w:type="dxa"/>
          </w:tcPr>
          <w:p w14:paraId="3E7248B3" w14:textId="77777777" w:rsidR="00127117" w:rsidRPr="002D2B0A" w:rsidRDefault="00127117" w:rsidP="00E0225D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Criatividade</w:t>
            </w:r>
            <w:r w:rsidRPr="002D2B0A">
              <w:rPr>
                <w:szCs w:val="24"/>
              </w:rPr>
              <w:t xml:space="preserve">: Capacidade de sugerir, projetar ou executar modificações ou inovações que beneficiem a </w:t>
            </w:r>
            <w:r w:rsidR="00E0225D">
              <w:rPr>
                <w:szCs w:val="24"/>
              </w:rPr>
              <w:t>e</w:t>
            </w:r>
            <w:r w:rsidRPr="002D2B0A">
              <w:rPr>
                <w:szCs w:val="24"/>
              </w:rPr>
              <w:t>mpresa.</w:t>
            </w:r>
          </w:p>
        </w:tc>
        <w:tc>
          <w:tcPr>
            <w:tcW w:w="851" w:type="dxa"/>
          </w:tcPr>
          <w:p w14:paraId="415BDA4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7BD280E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55A8225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E3955C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7F58CF85" w14:textId="77777777" w:rsidTr="00127117">
        <w:tc>
          <w:tcPr>
            <w:tcW w:w="5920" w:type="dxa"/>
          </w:tcPr>
          <w:p w14:paraId="4882FF73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Aprendizagem</w:t>
            </w:r>
            <w:r w:rsidRPr="002D2B0A">
              <w:rPr>
                <w:szCs w:val="24"/>
              </w:rPr>
              <w:t xml:space="preserve"> Prática: Capacidade de aprendizagem rápida e eficiente dos novos serviços a serem executados.</w:t>
            </w:r>
          </w:p>
        </w:tc>
        <w:tc>
          <w:tcPr>
            <w:tcW w:w="851" w:type="dxa"/>
          </w:tcPr>
          <w:p w14:paraId="648ECBD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553015D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0C274D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F08CAC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5682F98" w14:textId="77777777" w:rsidTr="00127117">
        <w:tc>
          <w:tcPr>
            <w:tcW w:w="5920" w:type="dxa"/>
          </w:tcPr>
          <w:p w14:paraId="0D1E123D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Facilidade de compreensão</w:t>
            </w:r>
            <w:r>
              <w:rPr>
                <w:szCs w:val="24"/>
              </w:rPr>
              <w:t>: Habilidade de dar sequ</w:t>
            </w:r>
            <w:r w:rsidRPr="002D2B0A">
              <w:rPr>
                <w:szCs w:val="24"/>
              </w:rPr>
              <w:t>ência a uma atividade a partir de conceitos prévios adquiridos pela convivência no ambiente de trabalho.</w:t>
            </w:r>
          </w:p>
        </w:tc>
        <w:tc>
          <w:tcPr>
            <w:tcW w:w="851" w:type="dxa"/>
          </w:tcPr>
          <w:p w14:paraId="55AE5772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1C5D8D7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C094BB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1BAAE03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3257C6DC" w14:textId="77777777" w:rsidTr="00127117">
        <w:tc>
          <w:tcPr>
            <w:tcW w:w="5920" w:type="dxa"/>
          </w:tcPr>
          <w:p w14:paraId="08F681A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Assiduidade ao trabalho</w:t>
            </w:r>
            <w:r w:rsidRPr="002D2B0A">
              <w:rPr>
                <w:szCs w:val="24"/>
              </w:rPr>
              <w:t>: Ausência de faltas sem motivos justificáveis.</w:t>
            </w:r>
          </w:p>
        </w:tc>
        <w:tc>
          <w:tcPr>
            <w:tcW w:w="851" w:type="dxa"/>
          </w:tcPr>
          <w:p w14:paraId="73D7EC28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3D8B9F3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0689F6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38B9289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3C7E5033" w14:textId="77777777" w:rsidTr="00127117">
        <w:tc>
          <w:tcPr>
            <w:tcW w:w="5920" w:type="dxa"/>
          </w:tcPr>
          <w:p w14:paraId="6C74A5C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Dedicação</w:t>
            </w:r>
            <w:r w:rsidRPr="002D2B0A">
              <w:rPr>
                <w:szCs w:val="24"/>
              </w:rPr>
              <w:t>: Esforço desenvolvido para bem executar as tarefas.</w:t>
            </w:r>
          </w:p>
        </w:tc>
        <w:tc>
          <w:tcPr>
            <w:tcW w:w="851" w:type="dxa"/>
          </w:tcPr>
          <w:p w14:paraId="5207FA63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171D8BF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63907BEB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38EECEB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43FE10CF" w14:textId="77777777" w:rsidTr="00127117">
        <w:tc>
          <w:tcPr>
            <w:tcW w:w="5920" w:type="dxa"/>
          </w:tcPr>
          <w:p w14:paraId="54D7940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Conhecimentos</w:t>
            </w:r>
            <w:r w:rsidRPr="002D2B0A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2D2B0A">
              <w:rPr>
                <w:szCs w:val="24"/>
              </w:rPr>
              <w:t>Conhecimentos apresentados e que tenham se mostrados adequados para boa execução das tarefas desenvolvidas.</w:t>
            </w:r>
          </w:p>
        </w:tc>
        <w:tc>
          <w:tcPr>
            <w:tcW w:w="851" w:type="dxa"/>
          </w:tcPr>
          <w:p w14:paraId="6D57F3F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62382A5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1FBE42E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611A2B5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4CD8AD8" w14:textId="77777777" w:rsidTr="00127117">
        <w:tc>
          <w:tcPr>
            <w:tcW w:w="5920" w:type="dxa"/>
          </w:tcPr>
          <w:p w14:paraId="04D7AB5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Sociabilidade</w:t>
            </w:r>
            <w:r w:rsidRPr="002D2B0A">
              <w:rPr>
                <w:szCs w:val="24"/>
              </w:rPr>
              <w:t>: Capacidade de bem relacionar-se com as pessoas</w:t>
            </w:r>
          </w:p>
        </w:tc>
        <w:tc>
          <w:tcPr>
            <w:tcW w:w="851" w:type="dxa"/>
          </w:tcPr>
          <w:p w14:paraId="60D60AA4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0E63191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0AC61CD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6D4E02C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CA5B027" w14:textId="77777777" w:rsidTr="00127117">
        <w:tc>
          <w:tcPr>
            <w:tcW w:w="5920" w:type="dxa"/>
          </w:tcPr>
          <w:p w14:paraId="3C5478BB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Cooperação</w:t>
            </w:r>
            <w:r w:rsidRPr="002D2B0A">
              <w:rPr>
                <w:szCs w:val="24"/>
              </w:rPr>
              <w:t>: Capacidade de manter-se disponível para contribuir com sua ajuda sempre que solicitada.</w:t>
            </w:r>
          </w:p>
        </w:tc>
        <w:tc>
          <w:tcPr>
            <w:tcW w:w="851" w:type="dxa"/>
          </w:tcPr>
          <w:p w14:paraId="0FA865D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4A58B783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884E97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DFD6202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47AE1BF3" w14:textId="77777777" w:rsidTr="00127117">
        <w:tc>
          <w:tcPr>
            <w:tcW w:w="5920" w:type="dxa"/>
          </w:tcPr>
          <w:p w14:paraId="2B63C8AC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Liderança</w:t>
            </w:r>
            <w:r w:rsidRPr="002D2B0A">
              <w:rPr>
                <w:szCs w:val="24"/>
              </w:rPr>
              <w:t>: Capacidade de fazer-se seguir com naturalidade, sem desmotivar ou ter que submeter às suas ordens as pessoas envolvidas.</w:t>
            </w:r>
          </w:p>
        </w:tc>
        <w:tc>
          <w:tcPr>
            <w:tcW w:w="851" w:type="dxa"/>
          </w:tcPr>
          <w:p w14:paraId="2E1635B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251889E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96F0828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7398CAE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</w:tbl>
    <w:p w14:paraId="7D730D1E" w14:textId="77777777" w:rsidR="00127117" w:rsidRDefault="00127117" w:rsidP="00127117">
      <w:pPr>
        <w:jc w:val="both"/>
        <w:rPr>
          <w:szCs w:val="24"/>
        </w:rPr>
      </w:pPr>
    </w:p>
    <w:p w14:paraId="41CB41EB" w14:textId="2C4DC7FF" w:rsidR="00127117" w:rsidRPr="00D0218C" w:rsidRDefault="00127117" w:rsidP="00127117">
      <w:pPr>
        <w:tabs>
          <w:tab w:val="left" w:pos="4747"/>
          <w:tab w:val="left" w:pos="9494"/>
        </w:tabs>
        <w:rPr>
          <w:szCs w:val="24"/>
        </w:rPr>
      </w:pPr>
      <w:r w:rsidRPr="00D0218C">
        <w:rPr>
          <w:szCs w:val="24"/>
        </w:rPr>
        <w:t>Data: _______ / ______ /______</w:t>
      </w:r>
      <w:r>
        <w:rPr>
          <w:szCs w:val="24"/>
        </w:rPr>
        <w:t>_</w:t>
      </w:r>
      <w:r w:rsidRPr="00D0218C">
        <w:rPr>
          <w:szCs w:val="24"/>
        </w:rPr>
        <w:t>Assinatura e carimbo do Supervisor d</w:t>
      </w:r>
      <w:r w:rsidR="00083870">
        <w:rPr>
          <w:szCs w:val="24"/>
        </w:rPr>
        <w:t>as Atividades</w:t>
      </w:r>
    </w:p>
    <w:p w14:paraId="2DAC9E54" w14:textId="77777777" w:rsidR="00127117" w:rsidRPr="00D0218C" w:rsidRDefault="00127117" w:rsidP="00127117">
      <w:pPr>
        <w:tabs>
          <w:tab w:val="left" w:pos="4747"/>
          <w:tab w:val="left" w:pos="9494"/>
        </w:tabs>
        <w:rPr>
          <w:szCs w:val="24"/>
        </w:rPr>
      </w:pPr>
      <w:r w:rsidRPr="00D0218C">
        <w:rPr>
          <w:szCs w:val="24"/>
        </w:rPr>
        <w:tab/>
      </w:r>
    </w:p>
    <w:p w14:paraId="5242BAB5" w14:textId="77777777" w:rsidR="00127117" w:rsidRPr="00D0218C" w:rsidRDefault="00127117" w:rsidP="00127117">
      <w:pPr>
        <w:jc w:val="both"/>
        <w:rPr>
          <w:snapToGrid/>
          <w:szCs w:val="24"/>
        </w:rPr>
      </w:pPr>
      <w:r w:rsidRPr="00D0218C">
        <w:t xml:space="preserve">Data: </w:t>
      </w:r>
      <w:r>
        <w:t>_______ / ______ /_______</w:t>
      </w:r>
      <w:r w:rsidRPr="00D0218C">
        <w:t>Assinatura e carimbo d</w:t>
      </w:r>
      <w:r>
        <w:t>o Coordenador do Curso da FATEC.</w:t>
      </w:r>
    </w:p>
    <w:p w14:paraId="58F3E88E" w14:textId="77777777" w:rsidR="0015062A" w:rsidRDefault="0015062A" w:rsidP="00710162">
      <w:pPr>
        <w:spacing w:line="360" w:lineRule="auto"/>
        <w:rPr>
          <w:b/>
          <w:szCs w:val="24"/>
        </w:rPr>
      </w:pPr>
    </w:p>
    <w:p w14:paraId="202D7CD5" w14:textId="77777777" w:rsidR="0015062A" w:rsidRDefault="0015062A" w:rsidP="00710162">
      <w:pPr>
        <w:spacing w:line="360" w:lineRule="auto"/>
        <w:rPr>
          <w:b/>
          <w:szCs w:val="24"/>
        </w:rPr>
      </w:pPr>
    </w:p>
    <w:p w14:paraId="0C1ACAC7" w14:textId="77777777" w:rsidR="0015062A" w:rsidRPr="00710162" w:rsidRDefault="0015062A" w:rsidP="00710162">
      <w:pPr>
        <w:spacing w:line="360" w:lineRule="auto"/>
        <w:rPr>
          <w:b/>
          <w:szCs w:val="24"/>
        </w:rPr>
      </w:pPr>
    </w:p>
    <w:p w14:paraId="7AE1EE22" w14:textId="77777777" w:rsidR="0051349C" w:rsidRDefault="0051349C" w:rsidP="0051349C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SÃO JOSÉ DOS CAMPOS </w:t>
      </w:r>
    </w:p>
    <w:p w14:paraId="4879973F" w14:textId="77777777" w:rsidR="0051349C" w:rsidRDefault="0015062A" w:rsidP="0051349C">
      <w:pPr>
        <w:spacing w:line="360" w:lineRule="auto"/>
        <w:jc w:val="center"/>
        <w:rPr>
          <w:szCs w:val="24"/>
        </w:rPr>
      </w:pPr>
      <w:r w:rsidRPr="00362A28">
        <w:rPr>
          <w:szCs w:val="24"/>
          <w:highlight w:val="yellow"/>
        </w:rPr>
        <w:t>XXXX</w:t>
      </w:r>
    </w:p>
    <w:p w14:paraId="7BAC2054" w14:textId="77777777" w:rsidR="00BD5576" w:rsidRDefault="00BD5576" w:rsidP="0051349C">
      <w:pPr>
        <w:spacing w:line="360" w:lineRule="auto"/>
        <w:jc w:val="center"/>
        <w:rPr>
          <w:szCs w:val="24"/>
        </w:rPr>
      </w:pPr>
    </w:p>
    <w:p w14:paraId="15612B8E" w14:textId="77777777" w:rsidR="005400D3" w:rsidRDefault="005400D3" w:rsidP="0051349C">
      <w:pPr>
        <w:spacing w:line="360" w:lineRule="auto"/>
        <w:jc w:val="center"/>
        <w:rPr>
          <w:szCs w:val="24"/>
        </w:rPr>
      </w:pPr>
    </w:p>
    <w:p w14:paraId="4BD0B5EF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20E07961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E9D32C3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4FB14957" w14:textId="77777777" w:rsidR="00BD5576" w:rsidRDefault="00AC238F" w:rsidP="00362A28">
      <w:pPr>
        <w:spacing w:line="360" w:lineRule="auto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CA345BC" wp14:editId="3EB6F56B">
                <wp:simplePos x="0" y="0"/>
                <wp:positionH relativeFrom="column">
                  <wp:posOffset>1548765</wp:posOffset>
                </wp:positionH>
                <wp:positionV relativeFrom="paragraph">
                  <wp:posOffset>207644</wp:posOffset>
                </wp:positionV>
                <wp:extent cx="2619375" cy="0"/>
                <wp:effectExtent l="0" t="0" r="9525" b="19050"/>
                <wp:wrapNone/>
                <wp:docPr id="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E2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6" type="#_x0000_t32" style="position:absolute;margin-left:121.95pt;margin-top:16.35pt;width:206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CdIAIAAD0EAAAOAAAAZHJzL2Uyb0RvYy54bWysU02P2jAQvVfqf7B8hySQZS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" strokeweight="1pt"/>
            </w:pict>
          </mc:Fallback>
        </mc:AlternateContent>
      </w:r>
    </w:p>
    <w:p w14:paraId="5F577B06" w14:textId="05ACD2B0" w:rsidR="00BD5576" w:rsidRDefault="00BD5576" w:rsidP="0051349C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NOME COMPLETO DO </w:t>
      </w:r>
      <w:r w:rsidR="00083870">
        <w:rPr>
          <w:szCs w:val="24"/>
        </w:rPr>
        <w:t>COLABORADOR</w:t>
      </w:r>
    </w:p>
    <w:p w14:paraId="3A178F04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34D64D44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1C5F081E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04C71548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64882F57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78D01AF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78671B0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BC441FB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13241A3F" w14:textId="77777777" w:rsidR="00CB052E" w:rsidRDefault="00AC238F" w:rsidP="0051349C">
      <w:pPr>
        <w:spacing w:line="360" w:lineRule="auto"/>
        <w:jc w:val="center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BF1E596" wp14:editId="5A016B8E">
                <wp:simplePos x="0" y="0"/>
                <wp:positionH relativeFrom="column">
                  <wp:posOffset>24765</wp:posOffset>
                </wp:positionH>
                <wp:positionV relativeFrom="paragraph">
                  <wp:posOffset>241299</wp:posOffset>
                </wp:positionV>
                <wp:extent cx="5753100" cy="0"/>
                <wp:effectExtent l="0" t="0" r="19050" b="19050"/>
                <wp:wrapNone/>
                <wp:docPr id="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FC86" id="AutoShape 84" o:spid="_x0000_s1026" type="#_x0000_t32" style="position:absolute;margin-left:1.95pt;margin-top:19pt;width:453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HA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"/>
            </w:pict>
          </mc:Fallback>
        </mc:AlternateContent>
      </w:r>
    </w:p>
    <w:p w14:paraId="6B0F911D" w14:textId="05FC6228" w:rsidR="00CB052E" w:rsidRDefault="00CB052E" w:rsidP="00627A42">
      <w:pPr>
        <w:jc w:val="center"/>
        <w:rPr>
          <w:szCs w:val="24"/>
        </w:rPr>
      </w:pPr>
      <w:r>
        <w:rPr>
          <w:szCs w:val="24"/>
        </w:rPr>
        <w:t>NOME, CARGO SEÇÃO, SETOR E DEPARTAMENTO DO SUPERVISOR DA</w:t>
      </w:r>
      <w:r w:rsidR="003D29C1">
        <w:rPr>
          <w:szCs w:val="24"/>
        </w:rPr>
        <w:t>S ATIVIDADES NA</w:t>
      </w:r>
      <w:r>
        <w:rPr>
          <w:szCs w:val="24"/>
        </w:rPr>
        <w:t xml:space="preserve"> EMPRESA</w:t>
      </w:r>
    </w:p>
    <w:p w14:paraId="4F3F0882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4036508C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7EBCE538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2FB297CC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717629B9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D2B9C63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6D1B574E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4CF14744" w14:textId="77777777" w:rsidR="00627A42" w:rsidRDefault="00AC238F" w:rsidP="00627A42">
      <w:pPr>
        <w:jc w:val="center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3880C0B" wp14:editId="1542B33A">
                <wp:simplePos x="0" y="0"/>
                <wp:positionH relativeFrom="column">
                  <wp:posOffset>1548765</wp:posOffset>
                </wp:positionH>
                <wp:positionV relativeFrom="paragraph">
                  <wp:posOffset>156844</wp:posOffset>
                </wp:positionV>
                <wp:extent cx="2619375" cy="0"/>
                <wp:effectExtent l="0" t="0" r="9525" b="1905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5208" id="AutoShape 85" o:spid="_x0000_s1026" type="#_x0000_t32" style="position:absolute;margin-left:121.95pt;margin-top:12.35pt;width:20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1S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" strokeweight="1pt"/>
            </w:pict>
          </mc:Fallback>
        </mc:AlternateContent>
      </w:r>
    </w:p>
    <w:p w14:paraId="5F47E653" w14:textId="77777777" w:rsidR="00627A42" w:rsidRPr="00CA52BD" w:rsidRDefault="001247F2" w:rsidP="00627A42">
      <w:pPr>
        <w:jc w:val="center"/>
        <w:rPr>
          <w:szCs w:val="24"/>
        </w:rPr>
      </w:pPr>
      <w:r w:rsidRPr="00CA52BD">
        <w:rPr>
          <w:szCs w:val="24"/>
        </w:rPr>
        <w:t>Prof.</w:t>
      </w:r>
      <w:r w:rsidR="008A6DE2" w:rsidRPr="00CA52BD">
        <w:rPr>
          <w:szCs w:val="24"/>
        </w:rPr>
        <w:t xml:space="preserve"> </w:t>
      </w:r>
      <w:r w:rsidRPr="00CA52BD">
        <w:rPr>
          <w:szCs w:val="24"/>
        </w:rPr>
        <w:t xml:space="preserve">Fabiano </w:t>
      </w:r>
      <w:proofErr w:type="spellStart"/>
      <w:r w:rsidRPr="00CA52BD">
        <w:rPr>
          <w:szCs w:val="24"/>
        </w:rPr>
        <w:t>Sabha</w:t>
      </w:r>
      <w:proofErr w:type="spellEnd"/>
      <w:r w:rsidRPr="00CA52BD">
        <w:rPr>
          <w:szCs w:val="24"/>
        </w:rPr>
        <w:t xml:space="preserve"> </w:t>
      </w:r>
      <w:proofErr w:type="spellStart"/>
      <w:r w:rsidRPr="00CA52BD">
        <w:rPr>
          <w:szCs w:val="24"/>
        </w:rPr>
        <w:t>Walczak</w:t>
      </w:r>
      <w:proofErr w:type="spellEnd"/>
    </w:p>
    <w:p w14:paraId="645BEA32" w14:textId="77777777" w:rsidR="00362A28" w:rsidRDefault="00362A28" w:rsidP="00373A8A">
      <w:pPr>
        <w:jc w:val="center"/>
        <w:rPr>
          <w:szCs w:val="24"/>
        </w:rPr>
      </w:pPr>
      <w:r>
        <w:rPr>
          <w:szCs w:val="24"/>
        </w:rPr>
        <w:t xml:space="preserve">Coordenador do Curso </w:t>
      </w:r>
      <w:r w:rsidR="00127117">
        <w:rPr>
          <w:szCs w:val="24"/>
        </w:rPr>
        <w:t xml:space="preserve">Superior de Tecnologia em </w:t>
      </w:r>
      <w:r w:rsidR="001247F2">
        <w:rPr>
          <w:szCs w:val="24"/>
        </w:rPr>
        <w:t>Banco de Dados</w:t>
      </w:r>
    </w:p>
    <w:p w14:paraId="35347D85" w14:textId="77777777" w:rsidR="00627A42" w:rsidRPr="00127117" w:rsidRDefault="00627A42" w:rsidP="00373A8A">
      <w:pPr>
        <w:jc w:val="center"/>
        <w:rPr>
          <w:szCs w:val="24"/>
        </w:rPr>
      </w:pPr>
      <w:r w:rsidRPr="00127117">
        <w:rPr>
          <w:szCs w:val="24"/>
        </w:rPr>
        <w:t>FATEC</w:t>
      </w:r>
      <w:r w:rsidR="00127117" w:rsidRPr="00127117">
        <w:rPr>
          <w:szCs w:val="24"/>
        </w:rPr>
        <w:t xml:space="preserve"> São José dos Campos</w:t>
      </w:r>
      <w:r w:rsidR="00362A28" w:rsidRPr="00127117">
        <w:rPr>
          <w:szCs w:val="24"/>
        </w:rPr>
        <w:t xml:space="preserve"> Prof. </w:t>
      </w:r>
      <w:proofErr w:type="spellStart"/>
      <w:r w:rsidR="00362A28" w:rsidRPr="00127117">
        <w:rPr>
          <w:szCs w:val="24"/>
        </w:rPr>
        <w:t>Jessen</w:t>
      </w:r>
      <w:proofErr w:type="spellEnd"/>
      <w:r w:rsidR="00362A28" w:rsidRPr="00127117">
        <w:rPr>
          <w:szCs w:val="24"/>
        </w:rPr>
        <w:t xml:space="preserve"> Vidal</w:t>
      </w:r>
    </w:p>
    <w:sectPr w:rsidR="00627A42" w:rsidRPr="00127117" w:rsidSect="00E0225D">
      <w:headerReference w:type="even" r:id="rId9"/>
      <w:headerReference w:type="default" r:id="rId10"/>
      <w:footerReference w:type="default" r:id="rId11"/>
      <w:pgSz w:w="11907" w:h="16840" w:code="9"/>
      <w:pgMar w:top="1418" w:right="1134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690E7" w14:textId="77777777" w:rsidR="007032B8" w:rsidRDefault="007032B8">
      <w:r>
        <w:separator/>
      </w:r>
    </w:p>
  </w:endnote>
  <w:endnote w:type="continuationSeparator" w:id="0">
    <w:p w14:paraId="0CC210FB" w14:textId="77777777" w:rsidR="007032B8" w:rsidRDefault="0070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852319"/>
      <w:docPartObj>
        <w:docPartGallery w:val="Page Numbers (Bottom of Page)"/>
        <w:docPartUnique/>
      </w:docPartObj>
    </w:sdtPr>
    <w:sdtEndPr/>
    <w:sdtContent>
      <w:p w14:paraId="5C517D59" w14:textId="77777777" w:rsidR="00CB0727" w:rsidRDefault="00CB07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7F2">
          <w:rPr>
            <w:noProof/>
          </w:rPr>
          <w:t>8</w:t>
        </w:r>
        <w:r>
          <w:fldChar w:fldCharType="end"/>
        </w:r>
      </w:p>
    </w:sdtContent>
  </w:sdt>
  <w:p w14:paraId="3D429B58" w14:textId="77777777" w:rsidR="00CB0727" w:rsidRDefault="00CB0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90694" w14:textId="77777777" w:rsidR="007032B8" w:rsidRDefault="007032B8">
      <w:r>
        <w:separator/>
      </w:r>
    </w:p>
  </w:footnote>
  <w:footnote w:type="continuationSeparator" w:id="0">
    <w:p w14:paraId="7856BDCE" w14:textId="77777777" w:rsidR="007032B8" w:rsidRDefault="00703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1D27F" w14:textId="77777777" w:rsidR="00127117" w:rsidRDefault="0044738F" w:rsidP="00A5223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271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53412" w14:textId="77777777" w:rsidR="00127117" w:rsidRDefault="00127117" w:rsidP="00A5223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525B" w14:textId="77777777" w:rsidR="00127117" w:rsidRDefault="00127117">
    <w:pPr>
      <w:pStyle w:val="Cabealho"/>
      <w:jc w:val="right"/>
    </w:pPr>
  </w:p>
  <w:p w14:paraId="02323D63" w14:textId="77777777" w:rsidR="00127117" w:rsidRDefault="0012711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680"/>
    <w:multiLevelType w:val="hybridMultilevel"/>
    <w:tmpl w:val="8B525A26"/>
    <w:lvl w:ilvl="0" w:tplc="8AC41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1D41"/>
    <w:multiLevelType w:val="hybridMultilevel"/>
    <w:tmpl w:val="5DFC1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686B"/>
    <w:multiLevelType w:val="hybridMultilevel"/>
    <w:tmpl w:val="EBDC15CE"/>
    <w:lvl w:ilvl="0" w:tplc="E626C98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57E70"/>
    <w:multiLevelType w:val="singleLevel"/>
    <w:tmpl w:val="6E4AA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2CBA2474"/>
    <w:multiLevelType w:val="hybridMultilevel"/>
    <w:tmpl w:val="AAE0F244"/>
    <w:lvl w:ilvl="0" w:tplc="D256ABB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5245B8"/>
    <w:multiLevelType w:val="multilevel"/>
    <w:tmpl w:val="ED16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22205"/>
    <w:multiLevelType w:val="multilevel"/>
    <w:tmpl w:val="AC50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840DD"/>
    <w:multiLevelType w:val="hybridMultilevel"/>
    <w:tmpl w:val="D9981970"/>
    <w:lvl w:ilvl="0" w:tplc="BE7E6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9235F"/>
    <w:multiLevelType w:val="hybridMultilevel"/>
    <w:tmpl w:val="D64CA796"/>
    <w:lvl w:ilvl="0" w:tplc="60BA3D2A">
      <w:start w:val="3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1A3AA2"/>
    <w:multiLevelType w:val="hybridMultilevel"/>
    <w:tmpl w:val="3BCC6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2566"/>
    <w:multiLevelType w:val="singleLevel"/>
    <w:tmpl w:val="0102ED2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 w15:restartNumberingAfterBreak="0">
    <w:nsid w:val="3BB30B16"/>
    <w:multiLevelType w:val="hybridMultilevel"/>
    <w:tmpl w:val="C4404F9C"/>
    <w:lvl w:ilvl="0" w:tplc="F4283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E451E"/>
    <w:multiLevelType w:val="multilevel"/>
    <w:tmpl w:val="8F3686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13" w15:restartNumberingAfterBreak="0">
    <w:nsid w:val="49D22E8C"/>
    <w:multiLevelType w:val="multilevel"/>
    <w:tmpl w:val="6B74E16A"/>
    <w:lvl w:ilvl="0">
      <w:start w:val="2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4" w15:restartNumberingAfterBreak="0">
    <w:nsid w:val="4B930683"/>
    <w:multiLevelType w:val="multilevel"/>
    <w:tmpl w:val="E5603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576902"/>
    <w:multiLevelType w:val="multilevel"/>
    <w:tmpl w:val="6B74E16A"/>
    <w:lvl w:ilvl="0">
      <w:start w:val="1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9A01547"/>
    <w:multiLevelType w:val="hybridMultilevel"/>
    <w:tmpl w:val="DF9CEF7A"/>
    <w:lvl w:ilvl="0" w:tplc="9788E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C5332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18" w15:restartNumberingAfterBreak="0">
    <w:nsid w:val="620C1F21"/>
    <w:multiLevelType w:val="multilevel"/>
    <w:tmpl w:val="969C52D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208" w:hanging="1800"/>
      </w:pPr>
      <w:rPr>
        <w:rFonts w:hint="default"/>
      </w:rPr>
    </w:lvl>
  </w:abstractNum>
  <w:abstractNum w:abstractNumId="19" w15:restartNumberingAfterBreak="0">
    <w:nsid w:val="63282FF4"/>
    <w:multiLevelType w:val="hybridMultilevel"/>
    <w:tmpl w:val="91ACEE1E"/>
    <w:lvl w:ilvl="0" w:tplc="D95C3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537AB"/>
    <w:multiLevelType w:val="singleLevel"/>
    <w:tmpl w:val="C8E45718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1" w15:restartNumberingAfterBreak="0">
    <w:nsid w:val="65CA5534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22" w15:restartNumberingAfterBreak="0">
    <w:nsid w:val="6ACF4EA4"/>
    <w:multiLevelType w:val="singleLevel"/>
    <w:tmpl w:val="6E4AA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6B2E17B5"/>
    <w:multiLevelType w:val="hybridMultilevel"/>
    <w:tmpl w:val="4FEC65A6"/>
    <w:lvl w:ilvl="0" w:tplc="71624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44EBD"/>
    <w:multiLevelType w:val="singleLevel"/>
    <w:tmpl w:val="ED5690DC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758123DD"/>
    <w:multiLevelType w:val="multilevel"/>
    <w:tmpl w:val="156E5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3"/>
  </w:num>
  <w:num w:numId="3">
    <w:abstractNumId w:val="24"/>
  </w:num>
  <w:num w:numId="4">
    <w:abstractNumId w:val="10"/>
  </w:num>
  <w:num w:numId="5">
    <w:abstractNumId w:val="20"/>
  </w:num>
  <w:num w:numId="6">
    <w:abstractNumId w:val="8"/>
  </w:num>
  <w:num w:numId="7">
    <w:abstractNumId w:val="1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2"/>
  </w:num>
  <w:num w:numId="13">
    <w:abstractNumId w:val="17"/>
  </w:num>
  <w:num w:numId="14">
    <w:abstractNumId w:val="21"/>
  </w:num>
  <w:num w:numId="15">
    <w:abstractNumId w:val="14"/>
  </w:num>
  <w:num w:numId="16">
    <w:abstractNumId w:val="5"/>
  </w:num>
  <w:num w:numId="17">
    <w:abstractNumId w:val="23"/>
  </w:num>
  <w:num w:numId="18">
    <w:abstractNumId w:val="4"/>
  </w:num>
  <w:num w:numId="19">
    <w:abstractNumId w:val="16"/>
  </w:num>
  <w:num w:numId="20">
    <w:abstractNumId w:val="7"/>
  </w:num>
  <w:num w:numId="21">
    <w:abstractNumId w:val="11"/>
  </w:num>
  <w:num w:numId="22">
    <w:abstractNumId w:val="6"/>
  </w:num>
  <w:num w:numId="23">
    <w:abstractNumId w:val="9"/>
  </w:num>
  <w:num w:numId="24">
    <w:abstractNumId w:val="2"/>
  </w:num>
  <w:num w:numId="25">
    <w:abstractNumId w:val="1"/>
  </w:num>
  <w:num w:numId="26">
    <w:abstractNumId w:val="25"/>
  </w:num>
  <w:num w:numId="27">
    <w:abstractNumId w:val="2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1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AB"/>
    <w:rsid w:val="00024AC6"/>
    <w:rsid w:val="000415F6"/>
    <w:rsid w:val="00047042"/>
    <w:rsid w:val="00056133"/>
    <w:rsid w:val="00061219"/>
    <w:rsid w:val="000617AA"/>
    <w:rsid w:val="00066FE9"/>
    <w:rsid w:val="00083870"/>
    <w:rsid w:val="000C162E"/>
    <w:rsid w:val="000C398B"/>
    <w:rsid w:val="000D39F2"/>
    <w:rsid w:val="000F20E1"/>
    <w:rsid w:val="000F5199"/>
    <w:rsid w:val="001017AA"/>
    <w:rsid w:val="00106FC7"/>
    <w:rsid w:val="001247F2"/>
    <w:rsid w:val="00127117"/>
    <w:rsid w:val="00127E0D"/>
    <w:rsid w:val="00144E4C"/>
    <w:rsid w:val="001465AB"/>
    <w:rsid w:val="0015062A"/>
    <w:rsid w:val="00163B20"/>
    <w:rsid w:val="00166462"/>
    <w:rsid w:val="001A5FA9"/>
    <w:rsid w:val="001A6D18"/>
    <w:rsid w:val="001D2A9F"/>
    <w:rsid w:val="001E6BC2"/>
    <w:rsid w:val="001F1E4D"/>
    <w:rsid w:val="00221969"/>
    <w:rsid w:val="00232DCA"/>
    <w:rsid w:val="002379DE"/>
    <w:rsid w:val="00244509"/>
    <w:rsid w:val="00284A6E"/>
    <w:rsid w:val="0029256A"/>
    <w:rsid w:val="002B1757"/>
    <w:rsid w:val="002B66C4"/>
    <w:rsid w:val="002C5DD3"/>
    <w:rsid w:val="002C642A"/>
    <w:rsid w:val="002D2B0A"/>
    <w:rsid w:val="002E5204"/>
    <w:rsid w:val="002E7482"/>
    <w:rsid w:val="002F331B"/>
    <w:rsid w:val="002F393D"/>
    <w:rsid w:val="00302C57"/>
    <w:rsid w:val="0030343A"/>
    <w:rsid w:val="00316060"/>
    <w:rsid w:val="0031725E"/>
    <w:rsid w:val="0032318F"/>
    <w:rsid w:val="0032706E"/>
    <w:rsid w:val="003272EA"/>
    <w:rsid w:val="003337C4"/>
    <w:rsid w:val="003374BF"/>
    <w:rsid w:val="00342F91"/>
    <w:rsid w:val="00350063"/>
    <w:rsid w:val="00353287"/>
    <w:rsid w:val="00360345"/>
    <w:rsid w:val="00362A28"/>
    <w:rsid w:val="00363B32"/>
    <w:rsid w:val="00373A8A"/>
    <w:rsid w:val="003A3740"/>
    <w:rsid w:val="003A7667"/>
    <w:rsid w:val="003B0149"/>
    <w:rsid w:val="003B6DB3"/>
    <w:rsid w:val="003C0456"/>
    <w:rsid w:val="003D29C1"/>
    <w:rsid w:val="003D2B1A"/>
    <w:rsid w:val="003D5E11"/>
    <w:rsid w:val="003E46BE"/>
    <w:rsid w:val="003E59D7"/>
    <w:rsid w:val="00407E31"/>
    <w:rsid w:val="00415DB8"/>
    <w:rsid w:val="00421BD2"/>
    <w:rsid w:val="00424CFF"/>
    <w:rsid w:val="0044738F"/>
    <w:rsid w:val="00451EE5"/>
    <w:rsid w:val="00466A33"/>
    <w:rsid w:val="0047208D"/>
    <w:rsid w:val="004727E6"/>
    <w:rsid w:val="00487AE2"/>
    <w:rsid w:val="00492F3C"/>
    <w:rsid w:val="00495965"/>
    <w:rsid w:val="004A11CC"/>
    <w:rsid w:val="004A424A"/>
    <w:rsid w:val="004A6993"/>
    <w:rsid w:val="004B5C45"/>
    <w:rsid w:val="004C6FB7"/>
    <w:rsid w:val="004D07D7"/>
    <w:rsid w:val="004F1D98"/>
    <w:rsid w:val="00501CC2"/>
    <w:rsid w:val="005035E1"/>
    <w:rsid w:val="0051349C"/>
    <w:rsid w:val="0052009D"/>
    <w:rsid w:val="00520F5C"/>
    <w:rsid w:val="00531D87"/>
    <w:rsid w:val="005362D8"/>
    <w:rsid w:val="005400D3"/>
    <w:rsid w:val="005715A0"/>
    <w:rsid w:val="0057248F"/>
    <w:rsid w:val="00577740"/>
    <w:rsid w:val="00586981"/>
    <w:rsid w:val="005C7E6C"/>
    <w:rsid w:val="005D0FB8"/>
    <w:rsid w:val="005F3280"/>
    <w:rsid w:val="005F7672"/>
    <w:rsid w:val="00615D4C"/>
    <w:rsid w:val="0061775D"/>
    <w:rsid w:val="006244F9"/>
    <w:rsid w:val="00627A42"/>
    <w:rsid w:val="00637892"/>
    <w:rsid w:val="006438BD"/>
    <w:rsid w:val="00663BC9"/>
    <w:rsid w:val="006729E5"/>
    <w:rsid w:val="00683A1D"/>
    <w:rsid w:val="006A10A3"/>
    <w:rsid w:val="006A119D"/>
    <w:rsid w:val="006C4C7E"/>
    <w:rsid w:val="006D4D69"/>
    <w:rsid w:val="006D70F3"/>
    <w:rsid w:val="006E1218"/>
    <w:rsid w:val="006E7997"/>
    <w:rsid w:val="006F5BFE"/>
    <w:rsid w:val="007032B8"/>
    <w:rsid w:val="00710162"/>
    <w:rsid w:val="007102D6"/>
    <w:rsid w:val="00723C8A"/>
    <w:rsid w:val="00726AB9"/>
    <w:rsid w:val="007364F1"/>
    <w:rsid w:val="00754B14"/>
    <w:rsid w:val="007715B8"/>
    <w:rsid w:val="00785994"/>
    <w:rsid w:val="00794AAE"/>
    <w:rsid w:val="007B7A65"/>
    <w:rsid w:val="007C6628"/>
    <w:rsid w:val="007E0CDA"/>
    <w:rsid w:val="007E58AE"/>
    <w:rsid w:val="007F24FF"/>
    <w:rsid w:val="007F3EB5"/>
    <w:rsid w:val="0080104C"/>
    <w:rsid w:val="008037A7"/>
    <w:rsid w:val="00810E91"/>
    <w:rsid w:val="008149CB"/>
    <w:rsid w:val="00820C28"/>
    <w:rsid w:val="008221B8"/>
    <w:rsid w:val="00834D75"/>
    <w:rsid w:val="008418F3"/>
    <w:rsid w:val="00855860"/>
    <w:rsid w:val="008646FC"/>
    <w:rsid w:val="00875C15"/>
    <w:rsid w:val="008A55B0"/>
    <w:rsid w:val="008A69E6"/>
    <w:rsid w:val="008A6DE2"/>
    <w:rsid w:val="008B0E78"/>
    <w:rsid w:val="008C1DA9"/>
    <w:rsid w:val="008D0F04"/>
    <w:rsid w:val="008D5F0E"/>
    <w:rsid w:val="008D68EA"/>
    <w:rsid w:val="008F6D37"/>
    <w:rsid w:val="008F6E7D"/>
    <w:rsid w:val="00903B02"/>
    <w:rsid w:val="00905075"/>
    <w:rsid w:val="00923FD3"/>
    <w:rsid w:val="009306FF"/>
    <w:rsid w:val="00933AFD"/>
    <w:rsid w:val="009415AE"/>
    <w:rsid w:val="00951E7A"/>
    <w:rsid w:val="009751D3"/>
    <w:rsid w:val="00984A5E"/>
    <w:rsid w:val="009944F3"/>
    <w:rsid w:val="009A1EFE"/>
    <w:rsid w:val="009B4EAD"/>
    <w:rsid w:val="009B70D9"/>
    <w:rsid w:val="009D72A0"/>
    <w:rsid w:val="009E0088"/>
    <w:rsid w:val="009E6F46"/>
    <w:rsid w:val="009F0109"/>
    <w:rsid w:val="009F78DA"/>
    <w:rsid w:val="00A03C9F"/>
    <w:rsid w:val="00A10EDF"/>
    <w:rsid w:val="00A43DEF"/>
    <w:rsid w:val="00A46695"/>
    <w:rsid w:val="00A51266"/>
    <w:rsid w:val="00A52234"/>
    <w:rsid w:val="00A56304"/>
    <w:rsid w:val="00A81718"/>
    <w:rsid w:val="00AA2885"/>
    <w:rsid w:val="00AC01D9"/>
    <w:rsid w:val="00AC238F"/>
    <w:rsid w:val="00AC4770"/>
    <w:rsid w:val="00AD616D"/>
    <w:rsid w:val="00B1250D"/>
    <w:rsid w:val="00B207AD"/>
    <w:rsid w:val="00B30816"/>
    <w:rsid w:val="00B414AB"/>
    <w:rsid w:val="00B454D0"/>
    <w:rsid w:val="00B456A5"/>
    <w:rsid w:val="00B47C20"/>
    <w:rsid w:val="00B64FC4"/>
    <w:rsid w:val="00B73BD4"/>
    <w:rsid w:val="00B73E03"/>
    <w:rsid w:val="00B91F6F"/>
    <w:rsid w:val="00B92B43"/>
    <w:rsid w:val="00BA1A65"/>
    <w:rsid w:val="00BA2E8B"/>
    <w:rsid w:val="00BB61D1"/>
    <w:rsid w:val="00BC5864"/>
    <w:rsid w:val="00BD5576"/>
    <w:rsid w:val="00BF5AF3"/>
    <w:rsid w:val="00BF7596"/>
    <w:rsid w:val="00C170F3"/>
    <w:rsid w:val="00C356B0"/>
    <w:rsid w:val="00C46C2C"/>
    <w:rsid w:val="00C53CA4"/>
    <w:rsid w:val="00C548CD"/>
    <w:rsid w:val="00C90749"/>
    <w:rsid w:val="00C95166"/>
    <w:rsid w:val="00C97156"/>
    <w:rsid w:val="00CA1775"/>
    <w:rsid w:val="00CA52BD"/>
    <w:rsid w:val="00CB023D"/>
    <w:rsid w:val="00CB052E"/>
    <w:rsid w:val="00CB0727"/>
    <w:rsid w:val="00CB2690"/>
    <w:rsid w:val="00CC2780"/>
    <w:rsid w:val="00CE0C10"/>
    <w:rsid w:val="00CE3910"/>
    <w:rsid w:val="00CE66C5"/>
    <w:rsid w:val="00CF3E8E"/>
    <w:rsid w:val="00D0218C"/>
    <w:rsid w:val="00D02BE0"/>
    <w:rsid w:val="00D14BF9"/>
    <w:rsid w:val="00D1501A"/>
    <w:rsid w:val="00D22F55"/>
    <w:rsid w:val="00D3465C"/>
    <w:rsid w:val="00D417E3"/>
    <w:rsid w:val="00D45430"/>
    <w:rsid w:val="00D82115"/>
    <w:rsid w:val="00D82B3D"/>
    <w:rsid w:val="00DA2E9F"/>
    <w:rsid w:val="00DA6949"/>
    <w:rsid w:val="00DB4D4F"/>
    <w:rsid w:val="00DC422F"/>
    <w:rsid w:val="00DE75A6"/>
    <w:rsid w:val="00E0225D"/>
    <w:rsid w:val="00E05AFD"/>
    <w:rsid w:val="00E120B8"/>
    <w:rsid w:val="00E25836"/>
    <w:rsid w:val="00E367B6"/>
    <w:rsid w:val="00E52A4F"/>
    <w:rsid w:val="00E541AA"/>
    <w:rsid w:val="00E54A18"/>
    <w:rsid w:val="00E57976"/>
    <w:rsid w:val="00E6523B"/>
    <w:rsid w:val="00E761AE"/>
    <w:rsid w:val="00E855ED"/>
    <w:rsid w:val="00E864BE"/>
    <w:rsid w:val="00E952C6"/>
    <w:rsid w:val="00EA15FC"/>
    <w:rsid w:val="00EB678C"/>
    <w:rsid w:val="00EC4E12"/>
    <w:rsid w:val="00ED3116"/>
    <w:rsid w:val="00EE7055"/>
    <w:rsid w:val="00EE724B"/>
    <w:rsid w:val="00F36E77"/>
    <w:rsid w:val="00F42919"/>
    <w:rsid w:val="00F503B9"/>
    <w:rsid w:val="00F76B14"/>
    <w:rsid w:val="00F8416F"/>
    <w:rsid w:val="00FA6B11"/>
    <w:rsid w:val="00FB466B"/>
    <w:rsid w:val="00FB54B7"/>
    <w:rsid w:val="00FC0D90"/>
    <w:rsid w:val="00FC3429"/>
    <w:rsid w:val="00FD15DF"/>
    <w:rsid w:val="00FD565B"/>
    <w:rsid w:val="00FE28A6"/>
    <w:rsid w:val="00FE596F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0C7553"/>
  <w15:docId w15:val="{052241DB-9008-405F-9C11-6CB62CC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72EA"/>
    <w:pPr>
      <w:widowControl w:val="0"/>
    </w:pPr>
    <w:rPr>
      <w:snapToGrid w:val="0"/>
      <w:sz w:val="24"/>
    </w:rPr>
  </w:style>
  <w:style w:type="paragraph" w:styleId="Ttulo1">
    <w:name w:val="heading 1"/>
    <w:basedOn w:val="Normal"/>
    <w:next w:val="Normal"/>
    <w:link w:val="Ttulo1Char"/>
    <w:qFormat/>
    <w:rsid w:val="00C356B0"/>
    <w:pPr>
      <w:keepNext/>
      <w:spacing w:line="360" w:lineRule="auto"/>
      <w:jc w:val="center"/>
      <w:outlineLvl w:val="0"/>
    </w:pPr>
    <w:rPr>
      <w:rFonts w:ascii="Arial" w:hAnsi="Arial"/>
      <w:i/>
      <w:sz w:val="22"/>
    </w:rPr>
  </w:style>
  <w:style w:type="paragraph" w:styleId="Ttulo2">
    <w:name w:val="heading 2"/>
    <w:basedOn w:val="Normal"/>
    <w:next w:val="Normal"/>
    <w:qFormat/>
    <w:rsid w:val="00C356B0"/>
    <w:pPr>
      <w:keepNext/>
      <w:spacing w:line="360" w:lineRule="auto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C356B0"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356B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35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356B0"/>
  </w:style>
  <w:style w:type="paragraph" w:styleId="Ttulo">
    <w:name w:val="Title"/>
    <w:basedOn w:val="Normal"/>
    <w:qFormat/>
    <w:rsid w:val="00C356B0"/>
    <w:pPr>
      <w:spacing w:before="120" w:line="480" w:lineRule="auto"/>
      <w:jc w:val="center"/>
    </w:pPr>
    <w:rPr>
      <w:rFonts w:ascii="Arial" w:hAnsi="Arial"/>
      <w:b/>
      <w:sz w:val="22"/>
    </w:rPr>
  </w:style>
  <w:style w:type="paragraph" w:styleId="Corpodetexto">
    <w:name w:val="Body Text"/>
    <w:basedOn w:val="Normal"/>
    <w:rsid w:val="00C356B0"/>
    <w:pPr>
      <w:spacing w:line="360" w:lineRule="auto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rsid w:val="00C356B0"/>
    <w:pPr>
      <w:spacing w:line="360" w:lineRule="auto"/>
      <w:ind w:left="142" w:hanging="142"/>
      <w:jc w:val="both"/>
    </w:pPr>
    <w:rPr>
      <w:rFonts w:ascii="Arial" w:hAnsi="Arial"/>
      <w:sz w:val="22"/>
    </w:rPr>
  </w:style>
  <w:style w:type="character" w:customStyle="1" w:styleId="CabealhoChar">
    <w:name w:val="Cabeçalho Char"/>
    <w:link w:val="Cabealho"/>
    <w:uiPriority w:val="99"/>
    <w:rsid w:val="00421BD2"/>
    <w:rPr>
      <w:snapToGrid w:val="0"/>
      <w:sz w:val="24"/>
    </w:rPr>
  </w:style>
  <w:style w:type="table" w:styleId="Tabelacomgrade">
    <w:name w:val="Table Grid"/>
    <w:basedOn w:val="Tabelanormal"/>
    <w:rsid w:val="00D821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31725E"/>
    <w:rPr>
      <w:b/>
      <w:bCs/>
    </w:rPr>
  </w:style>
  <w:style w:type="character" w:styleId="Hyperlink">
    <w:name w:val="Hyperlink"/>
    <w:rsid w:val="00244509"/>
    <w:rPr>
      <w:color w:val="0000FF"/>
      <w:u w:val="single"/>
    </w:rPr>
  </w:style>
  <w:style w:type="character" w:customStyle="1" w:styleId="apple-converted-space">
    <w:name w:val="apple-converted-space"/>
    <w:rsid w:val="00E120B8"/>
  </w:style>
  <w:style w:type="paragraph" w:styleId="NormalWeb">
    <w:name w:val="Normal (Web)"/>
    <w:basedOn w:val="Normal"/>
    <w:uiPriority w:val="99"/>
    <w:unhideWhenUsed/>
    <w:rsid w:val="0052009D"/>
    <w:pPr>
      <w:widowControl/>
      <w:spacing w:before="100" w:beforeAutospacing="1" w:after="100" w:afterAutospacing="1"/>
    </w:pPr>
    <w:rPr>
      <w:snapToGrid/>
      <w:szCs w:val="24"/>
    </w:rPr>
  </w:style>
  <w:style w:type="character" w:customStyle="1" w:styleId="Ttulo1Char">
    <w:name w:val="Título 1 Char"/>
    <w:link w:val="Ttulo1"/>
    <w:rsid w:val="005F3280"/>
    <w:rPr>
      <w:rFonts w:ascii="Arial" w:hAnsi="Arial"/>
      <w:i/>
      <w:snapToGrid w:val="0"/>
      <w:sz w:val="22"/>
    </w:rPr>
  </w:style>
  <w:style w:type="paragraph" w:styleId="Textodebalo">
    <w:name w:val="Balloon Text"/>
    <w:basedOn w:val="Normal"/>
    <w:link w:val="TextodebaloChar"/>
    <w:rsid w:val="005724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48F"/>
    <w:rPr>
      <w:rFonts w:ascii="Tahoma" w:hAnsi="Tahoma" w:cs="Tahoma"/>
      <w:snapToGrid w:val="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196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CB0727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8D7D336B-F606-476E-B798-804E21D4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1246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DO PLANO/RELATÓRIO DE ESTÁGIO</vt:lpstr>
    </vt:vector>
  </TitlesOfParts>
  <Company>Grizli777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PLANO/RELATÓRIO DE ESTÁGIO</dc:title>
  <dc:creator>Laboratório de Informática</dc:creator>
  <cp:lastModifiedBy>César Augusto Siqueira Santos</cp:lastModifiedBy>
  <cp:revision>6</cp:revision>
  <cp:lastPrinted>1999-11-18T18:00:00Z</cp:lastPrinted>
  <dcterms:created xsi:type="dcterms:W3CDTF">2019-12-04T20:35:00Z</dcterms:created>
  <dcterms:modified xsi:type="dcterms:W3CDTF">2019-12-06T16:36:00Z</dcterms:modified>
</cp:coreProperties>
</file>