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id w:val="675625421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E7239B" w:rsidRDefault="00E7239B"/>
        <w:p w:rsidR="00E7239B" w:rsidRDefault="005138B8">
          <w:r>
            <w:rPr>
              <w:noProof/>
              <w:lang w:eastAsia="es-ES"/>
            </w:rPr>
            <w:pict>
              <v:rect id="Rectángulo 11" o:spid="_x0000_s1026" style="position:absolute;margin-left:0;margin-top:0;width:595.35pt;height:841.95pt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" o:allowincell="f" stroked="f">
                <v:textbox style="mso-next-textbox:#Rectángulo 11">
                  <w:txbxContent>
                    <w:p w:rsidR="00A85EAE" w:rsidRDefault="00A85EAE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</w:t>
                      </w:r>
                    </w:p>
                    <w:p w:rsidR="00A85EAE" w:rsidRDefault="00A85EAE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E7239B" w:rsidRDefault="00E7239B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E7239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CABDDD6CC1B341FA9BB232D326D986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239B" w:rsidRDefault="00E133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PRÁCTICA SGE</w:t>
                    </w:r>
                    <w:r w:rsidR="0065583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0</w:t>
                    </w:r>
                    <w:r w:rsidR="006A5B0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2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D7CABFCF079F413696498F845C9F7F8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E7239B" w:rsidRDefault="006A5B0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 w:rsidRPr="006A5B01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Instalación y configuración de sistemas ERP-CRM.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4CF077FB06A245E5863613B683606F3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20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E7239B" w:rsidRDefault="006A5B01">
                    <w:pPr>
                      <w:pStyle w:val="Sinespaciado"/>
                      <w:jc w:val="center"/>
                    </w:pPr>
                    <w:r>
                      <w:t>20/10/2022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7239B" w:rsidRDefault="00655837">
                    <w:pPr>
                      <w:pStyle w:val="Sinespaciado"/>
                      <w:jc w:val="center"/>
                    </w:pPr>
                    <w:r>
                      <w:t>CÉSAR BOUZAS SOTO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</w:tc>
          </w:tr>
        </w:tbl>
        <w:p w:rsidR="00E7239B" w:rsidRDefault="00E7239B"/>
        <w:p w:rsidR="00E7239B" w:rsidRDefault="00E7239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highlight w:val="lightGray"/>
            </w:rPr>
          </w:pPr>
          <w:r>
            <w:rPr>
              <w:highlight w:val="lightGray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26548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36A4" w:rsidRDefault="00EC36A4">
          <w:pPr>
            <w:pStyle w:val="TtulodeTDC"/>
          </w:pPr>
          <w:r>
            <w:t>Contenido</w:t>
          </w:r>
        </w:p>
        <w:p w:rsidR="00851C1F" w:rsidRDefault="005138B8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rPr>
              <w:b/>
              <w:bCs/>
            </w:rPr>
            <w:fldChar w:fldCharType="begin"/>
          </w:r>
          <w:r w:rsidR="00EC36A4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5254858" w:history="1">
            <w:r w:rsidR="00851C1F" w:rsidRPr="002C116C">
              <w:rPr>
                <w:rStyle w:val="Hipervnculo"/>
                <w:noProof/>
              </w:rPr>
              <w:t>1.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  <w:shd w:val="clear" w:color="auto" w:fill="FFFFFF"/>
              </w:rPr>
              <w:t>Investigación de los principales gestores de BD.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1F" w:rsidRDefault="005138B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254859" w:history="1">
            <w:r w:rsidR="00851C1F" w:rsidRPr="002C116C">
              <w:rPr>
                <w:rStyle w:val="Hipervnculo"/>
                <w:noProof/>
              </w:rPr>
              <w:t>1.0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</w:rPr>
              <w:t>¿Que tipos de bases de datos existen?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1F" w:rsidRDefault="005138B8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254860" w:history="1">
            <w:r w:rsidR="00851C1F" w:rsidRPr="002C116C">
              <w:rPr>
                <w:rStyle w:val="Hipervnculo"/>
                <w:noProof/>
              </w:rPr>
              <w:t>1.0.1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</w:rPr>
              <w:t>Según su flexibilidad.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1F" w:rsidRDefault="005138B8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254861" w:history="1">
            <w:r w:rsidR="00851C1F" w:rsidRPr="002C116C">
              <w:rPr>
                <w:rStyle w:val="Hipervnculo"/>
                <w:noProof/>
              </w:rPr>
              <w:t>1.0.2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</w:rPr>
              <w:t>Según la forma de su organización.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1F" w:rsidRDefault="005138B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254862" w:history="1">
            <w:r w:rsidR="00851C1F" w:rsidRPr="002C116C">
              <w:rPr>
                <w:rStyle w:val="Hipervnculo"/>
                <w:noProof/>
              </w:rPr>
              <w:t>1.1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</w:rPr>
              <w:t>¿Qué son los procedimientos Almacenados?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1F" w:rsidRDefault="005138B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254863" w:history="1">
            <w:r w:rsidR="00851C1F" w:rsidRPr="002C116C">
              <w:rPr>
                <w:rStyle w:val="Hipervnculo"/>
                <w:noProof/>
              </w:rPr>
              <w:t>1.2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  <w:shd w:val="clear" w:color="auto" w:fill="FFFFFF"/>
              </w:rPr>
              <w:t>¿Qué son las transacciones?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1F" w:rsidRDefault="005138B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254864" w:history="1">
            <w:r w:rsidR="00851C1F" w:rsidRPr="002C116C">
              <w:rPr>
                <w:rStyle w:val="Hipervnculo"/>
                <w:noProof/>
              </w:rPr>
              <w:t>1.3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</w:rPr>
              <w:t>Tabla resumen Sistemas gestores: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1F" w:rsidRDefault="005138B8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254865" w:history="1">
            <w:r w:rsidR="00851C1F" w:rsidRPr="002C116C">
              <w:rPr>
                <w:rStyle w:val="Hipervnculo"/>
                <w:noProof/>
              </w:rPr>
              <w:t>2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  <w:shd w:val="clear" w:color="auto" w:fill="FFFFFF"/>
              </w:rPr>
              <w:t>Instalación de software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1F" w:rsidRDefault="005138B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254866" w:history="1">
            <w:r w:rsidR="00851C1F" w:rsidRPr="002C116C">
              <w:rPr>
                <w:rStyle w:val="Hipervnculo"/>
                <w:noProof/>
              </w:rPr>
              <w:t>2.1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</w:rPr>
              <w:t>Instalación de Netbeans 14.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1F" w:rsidRDefault="005138B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254867" w:history="1">
            <w:r w:rsidR="00851C1F" w:rsidRPr="002C116C">
              <w:rPr>
                <w:rStyle w:val="Hipervnculo"/>
                <w:noProof/>
              </w:rPr>
              <w:t>2.2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</w:rPr>
              <w:t>2.-Instalar varios gestores de BD.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1F" w:rsidRDefault="005138B8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254868" w:history="1">
            <w:r w:rsidR="00851C1F" w:rsidRPr="002C116C">
              <w:rPr>
                <w:rStyle w:val="Hipervnculo"/>
                <w:noProof/>
              </w:rPr>
              <w:t>2.2.1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</w:rPr>
              <w:t>Dbeaver.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1F" w:rsidRDefault="005138B8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254869" w:history="1">
            <w:r w:rsidR="00851C1F" w:rsidRPr="002C116C">
              <w:rPr>
                <w:rStyle w:val="Hipervnculo"/>
                <w:noProof/>
              </w:rPr>
              <w:t>2.2.2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</w:rPr>
              <w:t>Mysql.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1F" w:rsidRDefault="005138B8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254870" w:history="1">
            <w:r w:rsidR="00851C1F" w:rsidRPr="002C116C">
              <w:rPr>
                <w:rStyle w:val="Hipervnculo"/>
                <w:noProof/>
              </w:rPr>
              <w:t>2.2.3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</w:rPr>
              <w:t>Heidi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1F" w:rsidRDefault="005138B8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254871" w:history="1">
            <w:r w:rsidR="00851C1F" w:rsidRPr="002C116C">
              <w:rPr>
                <w:rStyle w:val="Hipervnculo"/>
                <w:noProof/>
              </w:rPr>
              <w:t>2.2.4</w:t>
            </w:r>
            <w:r w:rsidR="00851C1F">
              <w:rPr>
                <w:noProof/>
                <w:sz w:val="22"/>
                <w:szCs w:val="22"/>
                <w:lang w:eastAsia="es-ES"/>
              </w:rPr>
              <w:tab/>
            </w:r>
            <w:r w:rsidR="00851C1F" w:rsidRPr="002C116C">
              <w:rPr>
                <w:rStyle w:val="Hipervnculo"/>
                <w:noProof/>
              </w:rPr>
              <w:t>XAMPP+mariaDB.</w:t>
            </w:r>
            <w:r w:rsidR="00851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1C1F">
              <w:rPr>
                <w:noProof/>
                <w:webHidden/>
              </w:rPr>
              <w:instrText xml:space="preserve"> PAGEREF _Toc115254871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A4" w:rsidRDefault="005138B8">
          <w:r>
            <w:rPr>
              <w:b/>
              <w:bCs/>
            </w:rPr>
            <w:fldChar w:fldCharType="end"/>
          </w:r>
        </w:p>
      </w:sdtContent>
    </w:sdt>
    <w:p w:rsidR="00EC36A4" w:rsidRPr="00EC36A4" w:rsidRDefault="00EC36A4" w:rsidP="00EC36A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A5B01" w:rsidRDefault="006A5B01" w:rsidP="006A5B01">
      <w:pPr>
        <w:pStyle w:val="Ttulo1"/>
      </w:pPr>
      <w:r>
        <w:lastRenderedPageBreak/>
        <w:t xml:space="preserve">Descarga de Internet o del repositorio del sistema, el fichero de instalación de </w:t>
      </w:r>
      <w:proofErr w:type="spellStart"/>
      <w:r>
        <w:t>Odoo</w:t>
      </w:r>
      <w:proofErr w:type="spellEnd"/>
      <w:r>
        <w:t>, en su versión más reciente.</w:t>
      </w:r>
    </w:p>
    <w:p w:rsidR="006A5B01" w:rsidRDefault="006A5B01" w:rsidP="006A5B01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311493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B01" w:rsidRDefault="006A5B01" w:rsidP="006A5B01">
      <w:pPr>
        <w:pStyle w:val="Epgrafe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Página de descarga de </w:t>
      </w:r>
      <w:proofErr w:type="spellStart"/>
      <w:r>
        <w:t>Oddo</w:t>
      </w:r>
      <w:proofErr w:type="spellEnd"/>
      <w:r>
        <w:t xml:space="preserve"> 16 Community</w:t>
      </w:r>
    </w:p>
    <w:p w:rsidR="006A5B01" w:rsidRDefault="006A5B01" w:rsidP="006A5B01"/>
    <w:p w:rsidR="006A5B01" w:rsidRDefault="006A5B01" w:rsidP="006A5B01"/>
    <w:p w:rsidR="006A5B01" w:rsidRDefault="006A5B01" w:rsidP="006A5B01"/>
    <w:p w:rsidR="006A5B01" w:rsidRDefault="006A5B01" w:rsidP="006A5B01"/>
    <w:p w:rsidR="006A5B01" w:rsidRDefault="006A5B01" w:rsidP="006A5B01"/>
    <w:p w:rsidR="006A5B01" w:rsidRDefault="006A5B01" w:rsidP="006A5B01"/>
    <w:p w:rsidR="006A5B01" w:rsidRDefault="006A5B01" w:rsidP="006A5B01"/>
    <w:p w:rsidR="006A5B01" w:rsidRPr="006A5B01" w:rsidRDefault="006A5B01" w:rsidP="006A5B01"/>
    <w:p w:rsidR="006A5B01" w:rsidRDefault="006A5B01" w:rsidP="006A5B01">
      <w:pPr>
        <w:pStyle w:val="Ttulo1"/>
      </w:pPr>
      <w:r>
        <w:lastRenderedPageBreak/>
        <w:t xml:space="preserve"> Realiza el proceso de instalación de la aplicación ERP.</w:t>
      </w:r>
    </w:p>
    <w:p w:rsidR="006A5B01" w:rsidRDefault="006A5B01" w:rsidP="006A5B01">
      <w:pPr>
        <w:pStyle w:val="Ttulo1"/>
      </w:pPr>
      <w:r>
        <w:t xml:space="preserve"> En los casos en que sea necesario, realiza la configuración del servidor, base de datos y servicios de acceso.</w:t>
      </w:r>
    </w:p>
    <w:p w:rsidR="00C45E63" w:rsidRDefault="006A5B01" w:rsidP="006A5B01">
      <w:pPr>
        <w:pStyle w:val="Ttulo1"/>
      </w:pPr>
      <w:r>
        <w:t xml:space="preserve"> Comprueba el correcto funcionamiento de las aplicaciones. 5. Visualiza los módulos instalados en la aplicación.</w:t>
      </w:r>
    </w:p>
    <w:p w:rsidR="00C45E63" w:rsidRDefault="00C45E63" w:rsidP="00C45E63"/>
    <w:p w:rsidR="00C45E63" w:rsidRDefault="00C45E63" w:rsidP="00C45E63"/>
    <w:p w:rsidR="00C45E63" w:rsidRDefault="00C45E63" w:rsidP="00C45E63"/>
    <w:p w:rsidR="00C45E63" w:rsidRPr="00C45E63" w:rsidRDefault="00C45E63" w:rsidP="00C45E63"/>
    <w:p w:rsidR="003473E1" w:rsidRDefault="003473E1" w:rsidP="003473E1"/>
    <w:p w:rsidR="003473E1" w:rsidRDefault="003473E1" w:rsidP="003473E1"/>
    <w:p w:rsidR="00626D3B" w:rsidRDefault="005138B8">
      <w:r>
        <w:fldChar w:fldCharType="begin"/>
      </w:r>
      <w:r w:rsidR="00EC36A4">
        <w:instrText xml:space="preserve"> TOC \h \z \c "Ilustración" </w:instrText>
      </w:r>
      <w:r>
        <w:fldChar w:fldCharType="separate"/>
      </w:r>
      <w:r w:rsidR="009E1048">
        <w:rPr>
          <w:b/>
          <w:bCs/>
          <w:noProof/>
        </w:rPr>
        <w:t>No se encuentran elementos de tabla de ilustraciones.</w:t>
      </w:r>
      <w:r>
        <w:fldChar w:fldCharType="end"/>
      </w:r>
    </w:p>
    <w:sectPr w:rsidR="00626D3B" w:rsidSect="00E7239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6DD" w:rsidRDefault="00C016DD" w:rsidP="00626D3B">
      <w:pPr>
        <w:spacing w:after="0" w:line="240" w:lineRule="auto"/>
      </w:pPr>
      <w:r>
        <w:separator/>
      </w:r>
    </w:p>
  </w:endnote>
  <w:endnote w:type="continuationSeparator" w:id="0">
    <w:p w:rsidR="00C016DD" w:rsidRDefault="00C016DD" w:rsidP="0062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9558073"/>
      <w:docPartObj>
        <w:docPartGallery w:val="Page Numbers (Bottom of Page)"/>
        <w:docPartUnique/>
      </w:docPartObj>
    </w:sdtPr>
    <w:sdtContent>
      <w:p w:rsidR="00A85EAE" w:rsidRDefault="005138B8">
        <w:pPr>
          <w:pStyle w:val="Piedepgina"/>
          <w:jc w:val="right"/>
        </w:pPr>
        <w:r>
          <w:fldChar w:fldCharType="begin"/>
        </w:r>
        <w:r w:rsidR="00A85EAE">
          <w:instrText>PAGE   \* MERGEFORMAT</w:instrText>
        </w:r>
        <w:r>
          <w:fldChar w:fldCharType="separate"/>
        </w:r>
        <w:r w:rsidR="006A5B01">
          <w:rPr>
            <w:noProof/>
          </w:rPr>
          <w:t>2</w:t>
        </w:r>
        <w:r>
          <w:fldChar w:fldCharType="end"/>
        </w:r>
      </w:p>
    </w:sdtContent>
  </w:sdt>
  <w:p w:rsidR="00A85EAE" w:rsidRDefault="00A85E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6DD" w:rsidRDefault="00C016DD" w:rsidP="00626D3B">
      <w:pPr>
        <w:spacing w:after="0" w:line="240" w:lineRule="auto"/>
      </w:pPr>
      <w:r>
        <w:separator/>
      </w:r>
    </w:p>
  </w:footnote>
  <w:footnote w:type="continuationSeparator" w:id="0">
    <w:p w:rsidR="00C016DD" w:rsidRDefault="00C016DD" w:rsidP="00626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AE" w:rsidRDefault="00A85EAE">
    <w:pPr>
      <w:pStyle w:val="Encabezado"/>
    </w:pPr>
    <w:r>
      <w:tab/>
      <w:t xml:space="preserve">PRÁCTICA 1 </w:t>
    </w:r>
    <w:r w:rsidR="00E1339B">
      <w:t xml:space="preserve"> SISTEMAS DE GESTION EMPRESARIAL</w:t>
    </w:r>
    <w:r>
      <w:t>–  ALUMNO: CESAR BOUZAS SOTO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4894"/>
    <w:multiLevelType w:val="hybridMultilevel"/>
    <w:tmpl w:val="6C705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206F"/>
    <w:multiLevelType w:val="hybridMultilevel"/>
    <w:tmpl w:val="D3CE4792"/>
    <w:lvl w:ilvl="0" w:tplc="5DAC2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CF5"/>
    <w:multiLevelType w:val="multilevel"/>
    <w:tmpl w:val="0C5C9FB6"/>
    <w:lvl w:ilvl="0">
      <w:start w:val="1"/>
      <w:numFmt w:val="decimal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numFmt w:val="decimal"/>
      <w:pStyle w:val="Ttulo2"/>
      <w:isLgl/>
      <w:lvlText w:val="%1.%2"/>
      <w:lvlJc w:val="left"/>
      <w:pPr>
        <w:ind w:left="573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5" w:hanging="43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7" w:hanging="43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43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1" w:hanging="431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3" w:hanging="431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25" w:hanging="431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67" w:hanging="431"/>
      </w:pPr>
      <w:rPr>
        <w:rFonts w:hint="default"/>
      </w:rPr>
    </w:lvl>
  </w:abstractNum>
  <w:abstractNum w:abstractNumId="3">
    <w:nsid w:val="65500081"/>
    <w:multiLevelType w:val="multilevel"/>
    <w:tmpl w:val="2C7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C440AC"/>
    <w:multiLevelType w:val="hybridMultilevel"/>
    <w:tmpl w:val="99888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4628"/>
    <w:rsid w:val="000841A0"/>
    <w:rsid w:val="000B05ED"/>
    <w:rsid w:val="000C52B6"/>
    <w:rsid w:val="000E28B1"/>
    <w:rsid w:val="00101378"/>
    <w:rsid w:val="00104DE2"/>
    <w:rsid w:val="00124F41"/>
    <w:rsid w:val="00131859"/>
    <w:rsid w:val="001D5B6B"/>
    <w:rsid w:val="001E4F67"/>
    <w:rsid w:val="002E1B89"/>
    <w:rsid w:val="003473E1"/>
    <w:rsid w:val="00361479"/>
    <w:rsid w:val="003D1579"/>
    <w:rsid w:val="0040081B"/>
    <w:rsid w:val="0044597D"/>
    <w:rsid w:val="004F75AA"/>
    <w:rsid w:val="00512225"/>
    <w:rsid w:val="005138B8"/>
    <w:rsid w:val="00521CD7"/>
    <w:rsid w:val="0055082F"/>
    <w:rsid w:val="005D53AA"/>
    <w:rsid w:val="005D6A6D"/>
    <w:rsid w:val="006129E2"/>
    <w:rsid w:val="00626D3B"/>
    <w:rsid w:val="006302DB"/>
    <w:rsid w:val="00655837"/>
    <w:rsid w:val="006A5B01"/>
    <w:rsid w:val="006F01FE"/>
    <w:rsid w:val="00724628"/>
    <w:rsid w:val="00765830"/>
    <w:rsid w:val="0077118C"/>
    <w:rsid w:val="00851C1F"/>
    <w:rsid w:val="008543DE"/>
    <w:rsid w:val="008B0DA5"/>
    <w:rsid w:val="008C5499"/>
    <w:rsid w:val="008E7974"/>
    <w:rsid w:val="008F2B68"/>
    <w:rsid w:val="00970BDF"/>
    <w:rsid w:val="00983AEA"/>
    <w:rsid w:val="009E1048"/>
    <w:rsid w:val="009F4A7A"/>
    <w:rsid w:val="00A8538C"/>
    <w:rsid w:val="00A85EAE"/>
    <w:rsid w:val="00B05AE0"/>
    <w:rsid w:val="00B557D0"/>
    <w:rsid w:val="00B67C35"/>
    <w:rsid w:val="00B735A2"/>
    <w:rsid w:val="00B97639"/>
    <w:rsid w:val="00BD3288"/>
    <w:rsid w:val="00BD44A3"/>
    <w:rsid w:val="00C016DD"/>
    <w:rsid w:val="00C3364E"/>
    <w:rsid w:val="00C45E63"/>
    <w:rsid w:val="00C904D9"/>
    <w:rsid w:val="00CA3FD9"/>
    <w:rsid w:val="00CB18EA"/>
    <w:rsid w:val="00CB5920"/>
    <w:rsid w:val="00CB61EB"/>
    <w:rsid w:val="00D164D2"/>
    <w:rsid w:val="00D65ED5"/>
    <w:rsid w:val="00DE6C0A"/>
    <w:rsid w:val="00E1339B"/>
    <w:rsid w:val="00E429F3"/>
    <w:rsid w:val="00E7239B"/>
    <w:rsid w:val="00E9260A"/>
    <w:rsid w:val="00EA5608"/>
    <w:rsid w:val="00EC36A4"/>
    <w:rsid w:val="00F22499"/>
    <w:rsid w:val="00F3345C"/>
    <w:rsid w:val="00F379AB"/>
    <w:rsid w:val="00F53CC4"/>
    <w:rsid w:val="00F76C8E"/>
    <w:rsid w:val="00F84437"/>
    <w:rsid w:val="00F8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3B"/>
  </w:style>
  <w:style w:type="paragraph" w:styleId="Ttulo1">
    <w:name w:val="heading 1"/>
    <w:basedOn w:val="Normal"/>
    <w:next w:val="Normal"/>
    <w:link w:val="Ttulo1Car"/>
    <w:uiPriority w:val="9"/>
    <w:qFormat/>
    <w:rsid w:val="00626D3B"/>
    <w:pPr>
      <w:keepNext/>
      <w:keepLines/>
      <w:numPr>
        <w:numId w:val="7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D3B"/>
    <w:pPr>
      <w:keepNext/>
      <w:keepLines/>
      <w:numPr>
        <w:ilvl w:val="1"/>
        <w:numId w:val="7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6D3B"/>
    <w:pPr>
      <w:keepNext/>
      <w:keepLines/>
      <w:numPr>
        <w:ilvl w:val="2"/>
        <w:numId w:val="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6D3B"/>
    <w:pPr>
      <w:keepNext/>
      <w:keepLines/>
      <w:numPr>
        <w:ilvl w:val="3"/>
        <w:numId w:val="7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D3B"/>
    <w:pPr>
      <w:keepNext/>
      <w:keepLines/>
      <w:numPr>
        <w:ilvl w:val="4"/>
        <w:numId w:val="7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D3B"/>
    <w:pPr>
      <w:keepNext/>
      <w:keepLines/>
      <w:numPr>
        <w:ilvl w:val="5"/>
        <w:numId w:val="7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D3B"/>
    <w:pPr>
      <w:keepNext/>
      <w:keepLines/>
      <w:numPr>
        <w:ilvl w:val="6"/>
        <w:numId w:val="7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D3B"/>
    <w:pPr>
      <w:keepNext/>
      <w:keepLines/>
      <w:numPr>
        <w:ilvl w:val="7"/>
        <w:numId w:val="7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D3B"/>
    <w:pPr>
      <w:keepNext/>
      <w:keepLines/>
      <w:numPr>
        <w:ilvl w:val="8"/>
        <w:numId w:val="7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6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6D3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6D3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626D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46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6302DB"/>
  </w:style>
  <w:style w:type="paragraph" w:styleId="Textodeglobo">
    <w:name w:val="Balloon Text"/>
    <w:basedOn w:val="Normal"/>
    <w:link w:val="TextodegloboCar"/>
    <w:uiPriority w:val="99"/>
    <w:semiHidden/>
    <w:unhideWhenUsed/>
    <w:rsid w:val="0063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2DB"/>
    <w:rPr>
      <w:rFonts w:ascii="Segoe UI" w:hAnsi="Segoe UI" w:cs="Segoe UI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8543D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26D3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D3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D3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D3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Sinespaciado">
    <w:name w:val="No Spacing"/>
    <w:link w:val="SinespaciadoCar"/>
    <w:uiPriority w:val="1"/>
    <w:qFormat/>
    <w:rsid w:val="00626D3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7239B"/>
  </w:style>
  <w:style w:type="paragraph" w:styleId="Ttulo">
    <w:name w:val="Title"/>
    <w:basedOn w:val="Normal"/>
    <w:next w:val="Normal"/>
    <w:link w:val="TtuloCar"/>
    <w:uiPriority w:val="10"/>
    <w:qFormat/>
    <w:rsid w:val="00626D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26D3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D3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D3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26D3B"/>
    <w:rPr>
      <w:b/>
      <w:bCs/>
    </w:rPr>
  </w:style>
  <w:style w:type="character" w:styleId="nfasis">
    <w:name w:val="Emphasis"/>
    <w:basedOn w:val="Fuentedeprrafopredeter"/>
    <w:uiPriority w:val="20"/>
    <w:qFormat/>
    <w:rsid w:val="00626D3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26D3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6D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D3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D3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26D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26D3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26D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6D3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26D3B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626D3B"/>
    <w:pPr>
      <w:numPr>
        <w:numId w:val="0"/>
      </w:num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D3B"/>
  </w:style>
  <w:style w:type="paragraph" w:styleId="Piedepgina">
    <w:name w:val="footer"/>
    <w:basedOn w:val="Normal"/>
    <w:link w:val="Piedepgina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D3B"/>
  </w:style>
  <w:style w:type="paragraph" w:styleId="Tabladeilustraciones">
    <w:name w:val="table of figures"/>
    <w:basedOn w:val="Normal"/>
    <w:next w:val="Normal"/>
    <w:uiPriority w:val="99"/>
    <w:unhideWhenUsed/>
    <w:rsid w:val="00EC36A4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EC36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36A4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EC36A4"/>
    <w:pPr>
      <w:spacing w:after="100"/>
      <w:ind w:left="420"/>
    </w:pPr>
  </w:style>
  <w:style w:type="character" w:styleId="Hipervnculovisitado">
    <w:name w:val="FollowedHyperlink"/>
    <w:basedOn w:val="Fuentedeprrafopredeter"/>
    <w:uiPriority w:val="99"/>
    <w:semiHidden/>
    <w:unhideWhenUsed/>
    <w:rsid w:val="00765830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E4F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F6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F6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F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F6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BDDD6CC1B341FA9BB232D326D9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4FC56-3852-46A2-8AAC-2641F49D5200}"/>
      </w:docPartPr>
      <w:docPartBody>
        <w:p w:rsidR="007366F4" w:rsidRDefault="00CC1FEF" w:rsidP="00CC1FEF">
          <w:pPr>
            <w:pStyle w:val="CABDDD6CC1B341FA9BB232D326D98664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D7CABFCF079F413696498F845C9F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93A02-190C-465A-B02F-8EE800F241B9}"/>
      </w:docPartPr>
      <w:docPartBody>
        <w:p w:rsidR="007366F4" w:rsidRDefault="00CC1FEF" w:rsidP="00CC1FEF">
          <w:pPr>
            <w:pStyle w:val="D7CABFCF079F413696498F845C9F7F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1FEF"/>
    <w:rsid w:val="002D0944"/>
    <w:rsid w:val="003B0D2A"/>
    <w:rsid w:val="00594B11"/>
    <w:rsid w:val="007366F4"/>
    <w:rsid w:val="008729BE"/>
    <w:rsid w:val="008953C1"/>
    <w:rsid w:val="009A12AB"/>
    <w:rsid w:val="00B22F5E"/>
    <w:rsid w:val="00CC1FEF"/>
    <w:rsid w:val="00FF1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B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DDD6CC1B341FA9BB232D326D98664">
    <w:name w:val="CABDDD6CC1B341FA9BB232D326D98664"/>
    <w:rsid w:val="00CC1FEF"/>
  </w:style>
  <w:style w:type="paragraph" w:customStyle="1" w:styleId="D7CABFCF079F413696498F845C9F7F88">
    <w:name w:val="D7CABFCF079F413696498F845C9F7F88"/>
    <w:rsid w:val="00CC1FEF"/>
  </w:style>
  <w:style w:type="paragraph" w:customStyle="1" w:styleId="4CF077FB06A245E5863613B683606F3E">
    <w:name w:val="4CF077FB06A245E5863613B683606F3E"/>
    <w:rsid w:val="00CC1FEF"/>
  </w:style>
  <w:style w:type="paragraph" w:customStyle="1" w:styleId="0A73B910453948B3B7F5F6CCE6AF218B">
    <w:name w:val="0A73B910453948B3B7F5F6CCE6AF218B"/>
    <w:rsid w:val="00CC1F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728BF-763D-4C6F-B403-9E2F4BE9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AD01</vt:lpstr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SGE02</dc:title>
  <dc:subject>Instalación y configuración de sistemas ERP-CRM.</dc:subject>
  <dc:creator>CÉSAR BOUZAS SOTO</dc:creator>
  <cp:keywords/>
  <dc:description/>
  <cp:lastModifiedBy>Usuario</cp:lastModifiedBy>
  <cp:revision>8</cp:revision>
  <cp:lastPrinted>2022-09-28T08:57:00Z</cp:lastPrinted>
  <dcterms:created xsi:type="dcterms:W3CDTF">2022-09-28T08:57:00Z</dcterms:created>
  <dcterms:modified xsi:type="dcterms:W3CDTF">2022-10-20T16:07:00Z</dcterms:modified>
</cp:coreProperties>
</file>