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Online C Compiler.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Code, Compile, Run and Debug C program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your code in this editor and press "Run" button to compile and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guardar(int* residu, int* decenes){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multiplicador=1, i=1;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multiplicador=multiplicador*2;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i=i+1;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}while(i&lt;*decenes);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(*decenes==1){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multiplicador=1;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printf("es multiplicara per %d \n",multiplicador);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multiplicador;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base(){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num, aux=0, residu, decenes=0,multiplicador=0, decimal=0;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printf("introdueix el numero binari que vols pasar a decimal: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scanf("%d",&amp;num);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do{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decenes=decenes+1;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residu=num%10;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num=num/10;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(residu ==0||residu==1){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multiplicador=guardar(&amp;residu, &amp;decenes);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printf("el numero partit per 10 es %d i el residuo %d que es mutiplicara %d \n",num,residu,multiplicador);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decimal=decimal+(residu*multiplicador);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base();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}while(num&gt;0);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printf("les decenes son: %d \n",decenes);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aux=1;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}while(decenes&lt;1||decenes&gt;7);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decimal;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int decimal;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decimal=base();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printf("el teu numero en decimal es: %d",decimal);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