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2F80" w14:textId="53FF6704" w:rsidR="002A1193" w:rsidRPr="0064537F" w:rsidRDefault="00803DA7" w:rsidP="0064537F">
      <w:pPr>
        <w:spacing w:line="360" w:lineRule="auto"/>
        <w:jc w:val="center"/>
        <w:rPr>
          <w:rFonts w:ascii="Arial" w:hAnsi="Arial" w:cs="Arial"/>
          <w:b/>
          <w:bCs/>
          <w:color w:val="343541"/>
        </w:rPr>
      </w:pPr>
      <w:r w:rsidRPr="0064537F">
        <w:rPr>
          <w:rFonts w:ascii="Arial" w:hAnsi="Arial" w:cs="Arial"/>
          <w:b/>
          <w:bCs/>
          <w:color w:val="343541"/>
        </w:rPr>
        <w:t xml:space="preserve">La </w:t>
      </w:r>
      <w:r w:rsidRPr="0064537F">
        <w:rPr>
          <w:rFonts w:ascii="Arial" w:hAnsi="Arial" w:cs="Arial"/>
          <w:b/>
          <w:bCs/>
          <w:color w:val="343541"/>
        </w:rPr>
        <w:t>importancia de los recursos humanos en el proceso administrativo</w:t>
      </w:r>
    </w:p>
    <w:p w14:paraId="5EF21EEA" w14:textId="77777777" w:rsidR="00803DA7" w:rsidRPr="0064537F" w:rsidRDefault="00803DA7" w:rsidP="0064537F">
      <w:pPr>
        <w:spacing w:line="360" w:lineRule="auto"/>
        <w:rPr>
          <w:rFonts w:ascii="Arial" w:hAnsi="Arial" w:cs="Arial"/>
          <w:color w:val="343541"/>
        </w:rPr>
      </w:pPr>
    </w:p>
    <w:p w14:paraId="4BACCBA9" w14:textId="35D11066" w:rsidR="00803DA7" w:rsidRPr="0064537F" w:rsidRDefault="00803DA7" w:rsidP="0064537F">
      <w:pPr>
        <w:spacing w:line="360" w:lineRule="auto"/>
        <w:rPr>
          <w:rFonts w:ascii="Arial" w:hAnsi="Arial" w:cs="Arial"/>
          <w:color w:val="343541"/>
        </w:rPr>
      </w:pPr>
      <w:r w:rsidRPr="0064537F">
        <w:rPr>
          <w:rFonts w:ascii="Arial" w:hAnsi="Arial" w:cs="Arial"/>
          <w:color w:val="343541"/>
        </w:rPr>
        <w:t>Los recursos humanos desempeñan un papel fundamental en el proceso administrativo de una organización</w:t>
      </w:r>
      <w:r w:rsidRPr="0064537F">
        <w:rPr>
          <w:rFonts w:ascii="Arial" w:hAnsi="Arial" w:cs="Arial"/>
          <w:color w:val="343541"/>
        </w:rPr>
        <w:t xml:space="preserve">, ya que si el personal se encuentra calificado y bien capacitado </w:t>
      </w:r>
      <w:r w:rsidR="007D782C" w:rsidRPr="0064537F">
        <w:rPr>
          <w:rFonts w:ascii="Arial" w:hAnsi="Arial" w:cs="Arial"/>
          <w:color w:val="343541"/>
        </w:rPr>
        <w:t>logra una buena a</w:t>
      </w:r>
      <w:r w:rsidR="007D782C" w:rsidRPr="0064537F">
        <w:rPr>
          <w:rFonts w:ascii="Arial" w:hAnsi="Arial" w:cs="Arial"/>
          <w:color w:val="343541"/>
        </w:rPr>
        <w:t>dquisición</w:t>
      </w:r>
      <w:r w:rsidR="007D782C" w:rsidRPr="0064537F">
        <w:rPr>
          <w:rFonts w:ascii="Arial" w:hAnsi="Arial" w:cs="Arial"/>
          <w:color w:val="343541"/>
        </w:rPr>
        <w:t xml:space="preserve"> de talento, por medio del análisis de habilidades y competencias requeridas, el cual va a cubrir las necesidades de la organización. </w:t>
      </w:r>
      <w:r w:rsidR="007D782C" w:rsidRPr="0064537F">
        <w:rPr>
          <w:rFonts w:ascii="Arial" w:hAnsi="Arial" w:cs="Arial"/>
          <w:color w:val="343541"/>
        </w:rPr>
        <w:t>Una selección adecuada de talento puede contribuir significativamente al éxito de la organización.</w:t>
      </w:r>
    </w:p>
    <w:p w14:paraId="7DA38926" w14:textId="7564F9CA" w:rsidR="0064537F" w:rsidRPr="0064537F" w:rsidRDefault="007D782C" w:rsidP="0064537F">
      <w:pPr>
        <w:spacing w:line="360" w:lineRule="auto"/>
        <w:rPr>
          <w:rFonts w:ascii="Arial" w:hAnsi="Arial" w:cs="Arial"/>
          <w:color w:val="343541"/>
        </w:rPr>
      </w:pPr>
      <w:r w:rsidRPr="0064537F">
        <w:rPr>
          <w:rFonts w:ascii="Arial" w:hAnsi="Arial" w:cs="Arial"/>
          <w:color w:val="343541"/>
        </w:rPr>
        <w:t>También l</w:t>
      </w:r>
      <w:r w:rsidRPr="0064537F">
        <w:rPr>
          <w:rFonts w:ascii="Arial" w:hAnsi="Arial" w:cs="Arial"/>
          <w:color w:val="343541"/>
        </w:rPr>
        <w:t>os recursos humanos se encargan de diseñar y ejecutar programas de desarrollo y capacitación para mejorar las habilidades y conocimientos de los empleados. Esto permite que el personal adquiera las competencias necesarias para desempeñar sus funciones de manera efectiva y se mantenga actualizado en un entorno laboral en constante cambio.</w:t>
      </w:r>
    </w:p>
    <w:p w14:paraId="4E98E771" w14:textId="4F150B72" w:rsidR="0064537F" w:rsidRDefault="0064537F" w:rsidP="0064537F">
      <w:pPr>
        <w:spacing w:line="360" w:lineRule="auto"/>
        <w:rPr>
          <w:rFonts w:ascii="Arial" w:hAnsi="Arial" w:cs="Arial"/>
        </w:rPr>
      </w:pPr>
      <w:r w:rsidRPr="0064537F">
        <w:rPr>
          <w:rFonts w:ascii="Arial" w:hAnsi="Arial" w:cs="Arial"/>
        </w:rPr>
        <w:t>Implementan estrategias para mantener a los empleados comprometidos, motivados y satisfechos en su trabajo. Esto puede incluir programas de reconocimiento, beneficios, oportunidades de crecimiento y desarrollo, así como un entorno laboral saludable y equilibrado.</w:t>
      </w:r>
    </w:p>
    <w:p w14:paraId="4706B02B" w14:textId="1B851732" w:rsidR="0064537F" w:rsidRDefault="0064537F" w:rsidP="0064537F">
      <w:pPr>
        <w:spacing w:line="360" w:lineRule="auto"/>
        <w:rPr>
          <w:rFonts w:ascii="Arial" w:hAnsi="Arial" w:cs="Arial"/>
        </w:rPr>
      </w:pPr>
      <w:r w:rsidRPr="0064537F">
        <w:rPr>
          <w:rFonts w:ascii="Arial" w:hAnsi="Arial" w:cs="Arial"/>
        </w:rPr>
        <w:t>En el contexto de las relaciones laborales, los recursos humanos tienen la responsabilidad de manejar y resolver conflictos entre los empleados o entre los empleados y la organización. Esto implica facilitar la comunicación, promover la colaboración y encontrar soluciones que satisfagan a todas las partes involucradas. La gestión efectiva de conflictos contribuye a mantener un clima laboral armonioso y productivo.</w:t>
      </w:r>
    </w:p>
    <w:p w14:paraId="789431BA" w14:textId="28E879AE" w:rsidR="0064537F" w:rsidRPr="0064537F" w:rsidRDefault="0064537F" w:rsidP="0064537F">
      <w:pPr>
        <w:spacing w:line="360" w:lineRule="auto"/>
        <w:rPr>
          <w:rFonts w:ascii="Arial" w:hAnsi="Arial" w:cs="Arial"/>
        </w:rPr>
      </w:pPr>
      <w:r w:rsidRPr="0064537F">
        <w:rPr>
          <w:rFonts w:ascii="Arial" w:hAnsi="Arial" w:cs="Arial"/>
        </w:rPr>
        <w:t>Los recursos humanos se aseguran de que la organización cumpla con todas las leyes y regulaciones laborales aplicables. También promueven prácticas éticas en el entorno de trabajo, fomentando la igualdad de oportunidades, el respeto mutuo y la diversidad. Esto ayuda a evitar riesgos legales y reputacionales para la organización.</w:t>
      </w:r>
    </w:p>
    <w:sectPr w:rsidR="0064537F" w:rsidRPr="0064537F" w:rsidSect="00407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A7"/>
    <w:rsid w:val="002A1193"/>
    <w:rsid w:val="0040791E"/>
    <w:rsid w:val="0050109A"/>
    <w:rsid w:val="006316E4"/>
    <w:rsid w:val="0064537F"/>
    <w:rsid w:val="007D782C"/>
    <w:rsid w:val="007F2859"/>
    <w:rsid w:val="0080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C9AC2"/>
  <w15:chartTrackingRefBased/>
  <w15:docId w15:val="{D2BDEB2C-7B77-4699-8D0F-BE6E751D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Carrión Artavia</dc:creator>
  <cp:keywords/>
  <dc:description/>
  <cp:lastModifiedBy>Cesar Carrión Artavia</cp:lastModifiedBy>
  <cp:revision>1</cp:revision>
  <dcterms:created xsi:type="dcterms:W3CDTF">2023-06-24T23:48:00Z</dcterms:created>
  <dcterms:modified xsi:type="dcterms:W3CDTF">2023-06-25T00:25:00Z</dcterms:modified>
</cp:coreProperties>
</file>