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oieddzhj3u5" w:id="0"/>
      <w:bookmarkEnd w:id="0"/>
      <w:r w:rsidDel="00000000" w:rsidR="00000000" w:rsidRPr="00000000">
        <w:rPr>
          <w:rtl w:val="0"/>
        </w:rPr>
        <w:t xml:space="preserve">CREACION</w:t>
      </w:r>
      <w:r w:rsidDel="00000000" w:rsidR="00000000" w:rsidRPr="00000000">
        <w:rPr>
          <w:rtl w:val="0"/>
        </w:rPr>
        <w:t xml:space="preserve"> DE TABLAS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color w:val="a64d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CREATE TABLE Caracteristicas (id_caracteristicas NUMBER(3) PRIMARY KEY NOT NULL,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        peso VARCHAR2(5) NOT NULL,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        altura VARCHAR2(5) NOT NULL,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        color VARCHAR2(10) NOT NULL,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        sexo VARCHAR2(10) NOT NULL);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CREATE TABLE Generacion (id_generacion NUMBER(1) PRIMARY KEY NOT NULL)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CREATE TABLE Region (id_region NUMBER(1) PRIMARY KEY NOT NULL,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nombre_region VARCHAR2(20) NOT NULL,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extension VARCHAR2(20) NOT NULL,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id_generacion NUMBER(1) NOT NULL,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CONSTRAINT id_generacion_fk FOREIGN KEY (id_generacion) REFERENCES Generacion(id_generacion));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CREATE TABLE Entrenador (id_entrenador NUMBER(5) PRIMARY KEY NOT NULL,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   nombre VARCHAR2(20) NOT NULL,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   pokemon VARCHAR2(2) NOT NULL,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   num_pokemons NUMBER(1) NOT NULL,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   id_region NUMBER(1) NOT NULL,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   CONSTRAINT id_region_fk FOREIGN KEY (id_region) REFERENCES Region(id_region));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CREATE TABLE Pokemon (num_pokedex NUMBER(3) PRIMARY KEY NOT NULL,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tipo VARCHAR2(15) NOT NULL,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naturaleza VARCHAR2(15) NOT NULL,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id_generacion NUMBER(1) NOT NULL,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id_entrenador NUMBER(5) NOT NULL,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CONSTRAINT id_generacionPokemon_fk FOREIGN KEY (id_generacion) REFERENCES Generacion(id_generacion),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CONSTRAINT id_entrenadorPokemon_fk FOREIGN KEY (id_entrenador) REFERENCES Entrenador(id_entrenador));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CREATE TABLE Tiene (num_pokedex NUMBER(3) NOT NULL,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num_evoluciones NUMBER(1) NOT NULL,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CONSTRAINT num_pokedex_fk FOREIGN KEY (num_pokedex) REFERENCES Pokemon(num_pokedex));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CREATE TABLE Cuenta (num_pokedex NUMBER(3) NOT NULL,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id_caracteristicas NUMBER(3) NOT NULL,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CONSTRAINT num_pokedexCuenta_fk FOREIGN KEY (num_pokedex) REFERENCES Pokemon(num_pokedex),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CONSTRAINT id_caracteristicas_fk FOREIGN KEY (id_caracteristicas) REFERENCES Caracteristicas(id_caracteristicas));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5xnz8wrifuuk" w:id="1"/>
      <w:bookmarkEnd w:id="1"/>
      <w:r w:rsidDel="00000000" w:rsidR="00000000" w:rsidRPr="00000000">
        <w:rPr>
          <w:rtl w:val="0"/>
        </w:rPr>
        <w:t xml:space="preserve">INSERTAR DATOS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n9scxahconvo" w:id="2"/>
      <w:bookmarkEnd w:id="2"/>
      <w:r w:rsidDel="00000000" w:rsidR="00000000" w:rsidRPr="00000000">
        <w:rPr>
          <w:rtl w:val="0"/>
        </w:rPr>
        <w:t xml:space="preserve">Tabla Características</w:t>
      </w:r>
    </w:p>
    <w:p w:rsidR="00000000" w:rsidDel="00000000" w:rsidP="00000000" w:rsidRDefault="00000000" w:rsidRPr="00000000" w14:paraId="0000002C">
      <w:pPr>
        <w:ind w:left="720" w:firstLine="0"/>
        <w:rPr>
          <w:rFonts w:ascii="Comfortaa" w:cs="Comfortaa" w:eastAsia="Comfortaa" w:hAnsi="Comfortaa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Josefin Sans" w:cs="Josefin Sans" w:eastAsia="Josefin Sans" w:hAnsi="Josefin Sans"/>
          <w:color w:val="674ea7"/>
        </w:rPr>
      </w:pPr>
      <w:r w:rsidDel="00000000" w:rsidR="00000000" w:rsidRPr="00000000">
        <w:rPr>
          <w:rFonts w:ascii="Josefin Sans" w:cs="Josefin Sans" w:eastAsia="Josefin Sans" w:hAnsi="Josefin Sans"/>
          <w:color w:val="674ea7"/>
          <w:rtl w:val="0"/>
        </w:rPr>
        <w:t xml:space="preserve">Nota: Modificamos la columna peso, ya que no era posible introducir todos los pesos deseados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ALTER TABLE caracteristicas MODIFY peso VARCHAR(20)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Caracteristicas VALUES(001, '6.9Kg', '0.7m', 'Verde', 'F')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Caracteristicas VALUES(004, '8.5Kg', '0.6m', 'Rojo', 'F')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Caracteristicas VALUES(007, '9Kg', '0.5m', 'Azul', 'M')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Caracteristicas VALUES(387, '10.2Kg', '0.4m', 'Verde', 'F')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Caracteristicas VALUES(390, '6.2Kg', '0.5m', 'Marrón', 'M')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Caracteristicas VALUES(393, '5.2Kg', '0.4m', 'Aul', 'F')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3676650" cy="15144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3690938</wp:posOffset>
            </wp:positionH>
            <wp:positionV relativeFrom="paragraph">
              <wp:posOffset>228600</wp:posOffset>
            </wp:positionV>
            <wp:extent cx="1138238" cy="1876554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8765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3"/>
        </w:numPr>
        <w:rPr>
          <w:u w:val="none"/>
        </w:rPr>
      </w:pPr>
      <w:bookmarkStart w:colFirst="0" w:colLast="0" w:name="_oru6p1i8j1a" w:id="3"/>
      <w:bookmarkEnd w:id="3"/>
      <w:r w:rsidDel="00000000" w:rsidR="00000000" w:rsidRPr="00000000">
        <w:rPr>
          <w:rtl w:val="0"/>
        </w:rPr>
        <w:t xml:space="preserve">Tabla generación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generacion VALUES(1)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generacion VALUES(2)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generacion VALUES(3)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generacion VALUES(4)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generacion VALUES(5)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generacion VALUES(6)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generacion VALUES(7)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generacion VALUES(8)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7"/>
        </w:numPr>
        <w:rPr>
          <w:u w:val="none"/>
        </w:rPr>
      </w:pPr>
      <w:bookmarkStart w:colFirst="0" w:colLast="0" w:name="_uyeu6biz8az8" w:id="4"/>
      <w:bookmarkEnd w:id="4"/>
      <w:r w:rsidDel="00000000" w:rsidR="00000000" w:rsidRPr="00000000">
        <w:rPr>
          <w:rtl w:val="0"/>
        </w:rPr>
        <w:t xml:space="preserve">Tabla región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region VALUES(1, 'Kanto', '28 rutas', 1)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region VALUES(2, 'Johto', '20 rutas', 2)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region VALUES(3, 'Hoenn', '33 rutas', 3)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region VALUES(4, 'Sinnoh', '30 rutas', 4)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region VALUES(5, 'Teselia', '23 rutas', 5)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region VALUES(6, 'Kalos', '22 rutas', 6)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region VALUES(7, 'Alola', '17 rutas', 7)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region VALUES(8, 'Galar', '10 rutas', 8)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1943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1"/>
        </w:numPr>
        <w:rPr>
          <w:u w:val="none"/>
        </w:rPr>
      </w:pPr>
      <w:bookmarkStart w:colFirst="0" w:colLast="0" w:name="_4pu2sl1c6ae3" w:id="5"/>
      <w:bookmarkEnd w:id="5"/>
      <w:r w:rsidDel="00000000" w:rsidR="00000000" w:rsidRPr="00000000">
        <w:rPr>
          <w:rtl w:val="0"/>
        </w:rPr>
        <w:t xml:space="preserve">Tabla Entrenador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entrenador VALUES(1, 'Ash Ketchum', 'Si', 6, 1)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entrenador VALUES(2, 'Morti', 'Si', 4, 2)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entrenador VALUES(3, 'Lectro', 'Si', 5, 4)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entrenador VALUES(4, 'Lario', 'Si', 5, 7)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entrenador VALUES(5, 'Catleya', 'Si', 3, 5)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entrenador VALUES(6, 'Lance', 'Si', 5, 1)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INSERT INTO entrenador VALUES(7, 'Dracón', 'Si', 5, 3)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4491038" cy="161495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614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5"/>
        </w:numPr>
        <w:rPr>
          <w:u w:val="none"/>
        </w:rPr>
      </w:pPr>
      <w:bookmarkStart w:colFirst="0" w:colLast="0" w:name="_kkj6dj4l2a1i" w:id="6"/>
      <w:bookmarkEnd w:id="6"/>
      <w:r w:rsidDel="00000000" w:rsidR="00000000" w:rsidRPr="00000000">
        <w:rPr>
          <w:rtl w:val="0"/>
        </w:rPr>
        <w:t xml:space="preserve">Tabla Pokemon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pokemon VALUES(001,'Planta','Osado',1,1);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pokemon VALUES(004,'Fuego','Huraña',1,1);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pokemon VALUES(007,'Agua','Osado',1,1);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pokemon VALUES(387,'Planta','Mansa',4,2);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pokemon VALUES(390,'Fuego','Firme',4,2);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pokemon VALUES(393,'Agua','Modesto',4,2);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5350" cy="1524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200025</wp:posOffset>
            </wp:positionV>
            <wp:extent cx="2333625" cy="1514475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6"/>
        </w:numPr>
        <w:rPr>
          <w:u w:val="none"/>
        </w:rPr>
      </w:pPr>
      <w:bookmarkStart w:colFirst="0" w:colLast="0" w:name="_lwo00zje9af" w:id="7"/>
      <w:bookmarkEnd w:id="7"/>
      <w:r w:rsidDel="00000000" w:rsidR="00000000" w:rsidRPr="00000000">
        <w:rPr>
          <w:rtl w:val="0"/>
        </w:rPr>
        <w:t xml:space="preserve">Tabla Tiene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tiene VALUES(001,3);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tiene VALUES(004,3);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tiene VALUES(007,3);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tiene VALUES(387,3);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tiene VALUES(390,3);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tiene VALUES(393,3);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165688</wp:posOffset>
            </wp:positionV>
            <wp:extent cx="2514600" cy="149542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2"/>
        </w:numPr>
        <w:rPr>
          <w:u w:val="none"/>
        </w:rPr>
      </w:pPr>
      <w:bookmarkStart w:colFirst="0" w:colLast="0" w:name="_w5bobgwi7cy3" w:id="8"/>
      <w:bookmarkEnd w:id="8"/>
      <w:r w:rsidDel="00000000" w:rsidR="00000000" w:rsidRPr="00000000">
        <w:rPr>
          <w:rtl w:val="0"/>
        </w:rPr>
        <w:t xml:space="preserve">Tabla cuenta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cuenta VALUES(001,001);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cuenta VALUES(004,004);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cuenta VALUES(007,007);</w:t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cuenta VALUES(387,387);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cuenta VALUES(390,390);</w:t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INSERT INTO cuenta VALUES(393,393);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sefi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Comfortaa">
    <w:embedRegular w:fontKey="{00000000-0000-0000-0000-000000000000}" r:id="rId13" w:subsetted="0"/>
    <w:embedBold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Comfortaa" w:cs="Comfortaa" w:eastAsia="Comfortaa" w:hAnsi="Comfortaa"/>
      <w:b w:val="1"/>
      <w:color w:val="a64d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>
      <w:rFonts w:ascii="Comfortaa" w:cs="Comfortaa" w:eastAsia="Comfortaa" w:hAnsi="Comfortaa"/>
      <w:b w:val="1"/>
      <w:color w:val="741b47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JosefinSans-italic.ttf"/><Relationship Id="rId10" Type="http://schemas.openxmlformats.org/officeDocument/2006/relationships/font" Target="fonts/JosefinSans-bold.ttf"/><Relationship Id="rId13" Type="http://schemas.openxmlformats.org/officeDocument/2006/relationships/font" Target="fonts/Comfortaa-regular.ttf"/><Relationship Id="rId12" Type="http://schemas.openxmlformats.org/officeDocument/2006/relationships/font" Target="fonts/JosefinSans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JosefinSans-regular.ttf"/><Relationship Id="rId14" Type="http://schemas.openxmlformats.org/officeDocument/2006/relationships/font" Target="fonts/Comfortaa-bold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