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UD6 - Práctica II - Servidores Web Virtual</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Tienes que entregar un documento formal, detallando lo que se solicita en la actividad práctica. Para comprobar que se ha realizado se necesitan capturas de todos los pasos que se indican. Puedes ir contestando haciéndote una copia de esta plantilla. </w:t>
      </w:r>
    </w:p>
    <w:p w:rsidR="00000000" w:rsidDel="00000000" w:rsidP="00000000" w:rsidRDefault="00000000" w:rsidRPr="00000000" w14:paraId="00000005">
      <w:pPr>
        <w:jc w:val="both"/>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b w:val="1"/>
          <w:sz w:val="20"/>
          <w:szCs w:val="20"/>
          <w:highlight w:val="white"/>
          <w:u w:val="single"/>
        </w:rPr>
      </w:pPr>
      <w:r w:rsidDel="00000000" w:rsidR="00000000" w:rsidRPr="00000000">
        <w:rPr>
          <w:rtl w:val="0"/>
        </w:rPr>
      </w:r>
    </w:p>
    <w:p w:rsidR="00000000" w:rsidDel="00000000" w:rsidP="00000000" w:rsidRDefault="00000000" w:rsidRPr="00000000" w14:paraId="00000007">
      <w:pPr>
        <w:pBdr>
          <w:bottom w:color="000000" w:space="1" w:sz="4" w:val="single"/>
        </w:pBdr>
        <w:jc w:val="both"/>
        <w:rPr>
          <w:b w:val="1"/>
        </w:rPr>
      </w:pPr>
      <w:r w:rsidDel="00000000" w:rsidR="00000000" w:rsidRPr="00000000">
        <w:rPr>
          <w:b w:val="1"/>
          <w:rtl w:val="0"/>
        </w:rPr>
        <w:t xml:space="preserve">a) Objetivos</w:t>
      </w:r>
    </w:p>
    <w:p w:rsidR="00000000" w:rsidDel="00000000" w:rsidP="00000000" w:rsidRDefault="00000000" w:rsidRPr="00000000" w14:paraId="00000008">
      <w:pPr>
        <w:jc w:val="both"/>
        <w:rPr>
          <w:b w:val="1"/>
          <w:i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El objetivo de esta práctica es realizar algunos ajustes de configuración básica de dos sitios web utilizando el mismo servidor web apache. Hay que tener en cuenta lo siguiente: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sitio web tendrá nombres distintos.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sitio web </w:t>
      </w:r>
      <w:r w:rsidDel="00000000" w:rsidR="00000000" w:rsidRPr="00000000">
        <w:rPr>
          <w:rtl w:val="0"/>
        </w:rPr>
        <w:t xml:space="preserve">compartirá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misma dirección IP y el mismo puerto (80).</w:t>
        <w:br w:type="textWrapp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Queremos construir en nuestro servidor web apache dos sitios web con las siguientes características: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pPr>
      <w:r w:rsidDel="00000000" w:rsidR="00000000" w:rsidRPr="00000000">
        <w:rPr>
          <w:rtl w:val="0"/>
        </w:rPr>
        <w:t xml:space="preserve">El nombre de dominio del primero será www.vdm2dawnnombrealumno.net y contendrá una página llamada index.html, donde sólo se verá una bienvenida a la página de al curso de 2DAW del Colegio Valle del Miro.</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pPr>
      <w:r w:rsidDel="00000000" w:rsidR="00000000" w:rsidRPr="00000000">
        <w:rPr>
          <w:rtl w:val="0"/>
        </w:rPr>
        <w:t xml:space="preserve">En el segundo sitio vamos a crear una página donde se pondrán noticias de la clase, el nombre de este sitio será www.vdm2dawnombrealumnonews.net, y su directorio base será /var/www/.vdm2dawnombrealumnonews.net. En este sitio sólo tendremos una página inicial index.html, dando la bienvenida a la página de noticias del Colegio.</w:t>
      </w:r>
    </w:p>
    <w:p w:rsidR="00000000" w:rsidDel="00000000" w:rsidP="00000000" w:rsidRDefault="00000000" w:rsidRPr="00000000" w14:paraId="00000011">
      <w:pPr>
        <w:jc w:val="both"/>
        <w:rPr>
          <w:i w:val="1"/>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300" w:lineRule="auto"/>
        <w:jc w:val="both"/>
        <w:rPr>
          <w:sz w:val="21"/>
          <w:szCs w:val="21"/>
        </w:rPr>
      </w:pPr>
      <w:r w:rsidDel="00000000" w:rsidR="00000000" w:rsidRPr="00000000">
        <w:rPr>
          <w:sz w:val="21"/>
          <w:szCs w:val="21"/>
          <w:rtl w:val="0"/>
        </w:rPr>
        <w:t xml:space="preserve">Para conseguir estos dos sitios virtuales debes seguir los siguientes pasos:</w:t>
      </w:r>
    </w:p>
    <w:p w:rsidR="00000000" w:rsidDel="00000000" w:rsidP="00000000" w:rsidRDefault="00000000" w:rsidRPr="00000000" w14:paraId="00000013">
      <w:pPr>
        <w:pBdr>
          <w:top w:color="000000" w:space="0" w:sz="0" w:val="none"/>
          <w:bottom w:color="000000" w:space="0" w:sz="0" w:val="none"/>
          <w:right w:color="000000" w:space="0" w:sz="0" w:val="none"/>
          <w:between w:color="000000" w:space="0" w:sz="0" w:val="none"/>
        </w:pBdr>
        <w:spacing w:after="380" w:lineRule="auto"/>
        <w:jc w:val="both"/>
        <w:rPr>
          <w:b w:val="1"/>
          <w:sz w:val="21"/>
          <w:szCs w:val="21"/>
          <w:highlight w:val="white"/>
        </w:rPr>
      </w:pPr>
      <w:r w:rsidDel="00000000" w:rsidR="00000000" w:rsidRPr="00000000">
        <w:rPr>
          <w:b w:val="1"/>
          <w:sz w:val="21"/>
          <w:szCs w:val="21"/>
          <w:highlight w:val="white"/>
          <w:rtl w:val="0"/>
        </w:rPr>
        <w:t xml:space="preserve">1. Editar los ficheros de configuración</w:t>
      </w:r>
    </w:p>
    <w:p w:rsidR="00000000" w:rsidDel="00000000" w:rsidP="00000000" w:rsidRDefault="00000000" w:rsidRPr="00000000" w14:paraId="00000014">
      <w:pPr>
        <w:pBdr>
          <w:top w:color="000000" w:space="0" w:sz="0" w:val="none"/>
          <w:bottom w:color="000000" w:space="0" w:sz="0" w:val="none"/>
          <w:right w:color="000000" w:space="0" w:sz="0" w:val="none"/>
          <w:between w:color="000000" w:space="0" w:sz="0" w:val="none"/>
        </w:pBdr>
        <w:spacing w:after="520" w:lineRule="auto"/>
        <w:jc w:val="both"/>
        <w:rPr>
          <w:sz w:val="21"/>
          <w:szCs w:val="21"/>
        </w:rPr>
      </w:pPr>
      <w:r w:rsidDel="00000000" w:rsidR="00000000" w:rsidRPr="00000000">
        <w:rPr>
          <w:sz w:val="21"/>
          <w:szCs w:val="21"/>
          <w:rtl w:val="0"/>
        </w:rPr>
        <w:t xml:space="preserve">Los ficheros de configuración de los sitios webs se encuentran en el directorio </w:t>
      </w:r>
      <w:r w:rsidDel="00000000" w:rsidR="00000000" w:rsidRPr="00000000">
        <w:rPr>
          <w:i w:val="1"/>
          <w:sz w:val="21"/>
          <w:szCs w:val="21"/>
          <w:rtl w:val="0"/>
        </w:rPr>
        <w:t xml:space="preserve">/etc/apache2/sites-available</w:t>
      </w:r>
      <w:r w:rsidDel="00000000" w:rsidR="00000000" w:rsidRPr="00000000">
        <w:rPr>
          <w:sz w:val="21"/>
          <w:szCs w:val="21"/>
          <w:rtl w:val="0"/>
        </w:rPr>
        <w:t xml:space="preserve">, por defecto hay dos ficheros, uno se llama default que es la configuración del sitio web por defecto. Necesitamos tener dos ficheros para realizar la configuración de los dos sitios virtuales, para ello vamos a copiar el fichero default:</w:t>
      </w:r>
    </w:p>
    <w:p w:rsidR="00000000" w:rsidDel="00000000" w:rsidP="00000000" w:rsidRDefault="00000000" w:rsidRPr="00000000" w14:paraId="00000015">
      <w:pPr>
        <w:numPr>
          <w:ilvl w:val="0"/>
          <w:numId w:val="3"/>
        </w:numPr>
        <w:pBdr>
          <w:top w:color="000000" w:space="0" w:sz="0" w:val="none"/>
          <w:bottom w:color="000000" w:space="0" w:sz="0" w:val="none"/>
          <w:right w:color="000000" w:space="0" w:sz="0" w:val="none"/>
          <w:between w:color="000000" w:space="0" w:sz="0" w:val="none"/>
        </w:pBdr>
        <w:spacing w:after="380" w:lineRule="auto"/>
        <w:ind w:left="1240" w:hanging="360"/>
        <w:jc w:val="both"/>
        <w:rPr/>
      </w:pPr>
      <w:r w:rsidDel="00000000" w:rsidR="00000000" w:rsidRPr="00000000">
        <w:rPr>
          <w:sz w:val="21"/>
          <w:szCs w:val="21"/>
          <w:shd w:fill="d7d7d7" w:val="clear"/>
          <w:rtl w:val="0"/>
        </w:rPr>
        <w:t xml:space="preserve">cd /etc/apache2/sites-available</w:t>
      </w:r>
      <w:r w:rsidDel="00000000" w:rsidR="00000000" w:rsidRPr="00000000">
        <w:rPr>
          <w:rtl w:val="0"/>
        </w:rPr>
      </w:r>
    </w:p>
    <w:p w:rsidR="00000000" w:rsidDel="00000000" w:rsidP="00000000" w:rsidRDefault="00000000" w:rsidRPr="00000000" w14:paraId="00000016">
      <w:pPr>
        <w:numPr>
          <w:ilvl w:val="0"/>
          <w:numId w:val="3"/>
        </w:numPr>
        <w:pBdr>
          <w:top w:color="000000" w:space="0" w:sz="0" w:val="none"/>
          <w:bottom w:color="000000" w:space="0" w:sz="0" w:val="none"/>
          <w:right w:color="000000" w:space="0" w:sz="0" w:val="none"/>
          <w:between w:color="000000" w:space="0" w:sz="0" w:val="none"/>
        </w:pBdr>
        <w:spacing w:after="380" w:lineRule="auto"/>
        <w:ind w:left="1240" w:hanging="360"/>
        <w:jc w:val="both"/>
        <w:rPr/>
      </w:pPr>
      <w:r w:rsidDel="00000000" w:rsidR="00000000" w:rsidRPr="00000000">
        <w:rPr>
          <w:sz w:val="21"/>
          <w:szCs w:val="21"/>
          <w:shd w:fill="d7d7d7" w:val="clear"/>
          <w:rtl w:val="0"/>
        </w:rPr>
        <w:t xml:space="preserve">cp 000-default.conf vdm2dawnombrealumno.net.conf</w:t>
      </w:r>
      <w:r w:rsidDel="00000000" w:rsidR="00000000" w:rsidRPr="00000000">
        <w:rPr>
          <w:rtl w:val="0"/>
        </w:rPr>
      </w:r>
    </w:p>
    <w:p w:rsidR="00000000" w:rsidDel="00000000" w:rsidP="00000000" w:rsidRDefault="00000000" w:rsidRPr="00000000" w14:paraId="00000017">
      <w:pPr>
        <w:numPr>
          <w:ilvl w:val="0"/>
          <w:numId w:val="3"/>
        </w:numPr>
        <w:pBdr>
          <w:top w:color="000000" w:space="0" w:sz="0" w:val="none"/>
          <w:bottom w:color="000000" w:space="0" w:sz="0" w:val="none"/>
          <w:right w:color="000000" w:space="0" w:sz="0" w:val="none"/>
          <w:between w:color="000000" w:space="0" w:sz="0" w:val="none"/>
        </w:pBdr>
        <w:spacing w:after="380" w:lineRule="auto"/>
        <w:ind w:left="1240" w:hanging="360"/>
        <w:jc w:val="both"/>
        <w:rPr/>
      </w:pPr>
      <w:r w:rsidDel="00000000" w:rsidR="00000000" w:rsidRPr="00000000">
        <w:rPr>
          <w:sz w:val="21"/>
          <w:szCs w:val="21"/>
          <w:shd w:fill="d7d7d7" w:val="clear"/>
          <w:rtl w:val="0"/>
        </w:rPr>
        <w:t xml:space="preserve">cp 000-default.conf vdm2dawnombrealumnonews.net.conf</w:t>
      </w:r>
      <w:r w:rsidDel="00000000" w:rsidR="00000000" w:rsidRPr="00000000">
        <w:rPr>
          <w:rtl w:val="0"/>
        </w:rPr>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spacing w:after="380" w:lineRule="auto"/>
        <w:jc w:val="both"/>
        <w:rPr>
          <w:color w:val="ff0000"/>
          <w:sz w:val="21"/>
          <w:szCs w:val="21"/>
          <w:highlight w:val="white"/>
        </w:rPr>
      </w:pPr>
      <w:r w:rsidDel="00000000" w:rsidR="00000000" w:rsidRPr="00000000">
        <w:rPr>
          <w:color w:val="ff0000"/>
          <w:sz w:val="21"/>
          <w:szCs w:val="21"/>
          <w:highlight w:val="white"/>
        </w:rPr>
        <w:drawing>
          <wp:inline distB="114300" distT="114300" distL="114300" distR="114300">
            <wp:extent cx="5731200" cy="6985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b w:val="1"/>
          <w:sz w:val="21"/>
          <w:szCs w:val="21"/>
        </w:rPr>
      </w:pPr>
      <w:r w:rsidDel="00000000" w:rsidR="00000000" w:rsidRPr="00000000">
        <w:rPr>
          <w:b w:val="1"/>
          <w:rtl w:val="0"/>
        </w:rPr>
        <w:t xml:space="preserve">2. </w:t>
      </w:r>
      <w:r w:rsidDel="00000000" w:rsidR="00000000" w:rsidRPr="00000000">
        <w:rPr>
          <w:b w:val="1"/>
          <w:sz w:val="21"/>
          <w:szCs w:val="21"/>
          <w:rtl w:val="0"/>
        </w:rPr>
        <w:t xml:space="preserve">Modificamos el fichero vdmsmr2nombrealumno.net.conf, donde vamos a añadir/editar las siguientes líneas:</w:t>
      </w:r>
    </w:p>
    <w:p w:rsidR="00000000" w:rsidDel="00000000" w:rsidP="00000000" w:rsidRDefault="00000000" w:rsidRPr="00000000" w14:paraId="0000001A">
      <w:pPr>
        <w:jc w:val="both"/>
        <w:rPr>
          <w:b w:val="1"/>
          <w:sz w:val="21"/>
          <w:szCs w:val="21"/>
        </w:rPr>
      </w:pPr>
      <w:r w:rsidDel="00000000" w:rsidR="00000000" w:rsidRPr="00000000">
        <w:rPr>
          <w:rtl w:val="0"/>
        </w:rPr>
      </w:r>
    </w:p>
    <w:p w:rsidR="00000000" w:rsidDel="00000000" w:rsidP="00000000" w:rsidRDefault="00000000" w:rsidRPr="00000000" w14:paraId="0000001B">
      <w:pPr>
        <w:spacing w:after="160" w:lineRule="auto"/>
        <w:ind w:left="709" w:firstLine="0"/>
        <w:jc w:val="both"/>
        <w:rPr>
          <w:sz w:val="21"/>
          <w:szCs w:val="21"/>
          <w:shd w:fill="d7d7d7" w:val="clear"/>
        </w:rPr>
      </w:pPr>
      <w:r w:rsidDel="00000000" w:rsidR="00000000" w:rsidRPr="00000000">
        <w:rPr>
          <w:sz w:val="21"/>
          <w:szCs w:val="21"/>
          <w:shd w:fill="d7d7d7" w:val="clear"/>
          <w:rtl w:val="0"/>
        </w:rPr>
        <w:t xml:space="preserve">ServerName </w:t>
      </w:r>
      <w:hyperlink r:id="rId7">
        <w:r w:rsidDel="00000000" w:rsidR="00000000" w:rsidRPr="00000000">
          <w:rPr>
            <w:color w:val="1155cc"/>
            <w:sz w:val="21"/>
            <w:szCs w:val="21"/>
            <w:u w:val="single"/>
            <w:shd w:fill="d7d7d7" w:val="clear"/>
            <w:rtl w:val="0"/>
          </w:rPr>
          <w:t xml:space="preserve">vdm2dawnombredelalumno.net</w:t>
        </w:r>
      </w:hyperlink>
      <w:r w:rsidDel="00000000" w:rsidR="00000000" w:rsidRPr="00000000">
        <w:rPr>
          <w:rtl w:val="0"/>
        </w:rPr>
      </w:r>
    </w:p>
    <w:p w:rsidR="00000000" w:rsidDel="00000000" w:rsidP="00000000" w:rsidRDefault="00000000" w:rsidRPr="00000000" w14:paraId="0000001C">
      <w:pPr>
        <w:spacing w:after="160" w:lineRule="auto"/>
        <w:ind w:left="709" w:firstLine="0"/>
        <w:jc w:val="both"/>
        <w:rPr>
          <w:sz w:val="21"/>
          <w:szCs w:val="21"/>
          <w:shd w:fill="d7d7d7" w:val="clear"/>
        </w:rPr>
      </w:pPr>
      <w:r w:rsidDel="00000000" w:rsidR="00000000" w:rsidRPr="00000000">
        <w:rPr>
          <w:sz w:val="21"/>
          <w:szCs w:val="21"/>
          <w:shd w:fill="d7d7d7" w:val="clear"/>
          <w:rtl w:val="0"/>
        </w:rPr>
        <w:t xml:space="preserve">ServerAlias </w:t>
      </w:r>
      <w:hyperlink r:id="rId8">
        <w:r w:rsidDel="00000000" w:rsidR="00000000" w:rsidRPr="00000000">
          <w:rPr>
            <w:color w:val="1155cc"/>
            <w:sz w:val="21"/>
            <w:szCs w:val="21"/>
            <w:u w:val="single"/>
            <w:shd w:fill="d7d7d7" w:val="clear"/>
            <w:rtl w:val="0"/>
          </w:rPr>
          <w:t xml:space="preserve">www.vdm2dawnombredelalumno.net</w:t>
        </w:r>
      </w:hyperlink>
      <w:r w:rsidDel="00000000" w:rsidR="00000000" w:rsidRPr="00000000">
        <w:rPr>
          <w:rtl w:val="0"/>
        </w:rPr>
      </w:r>
    </w:p>
    <w:p w:rsidR="00000000" w:rsidDel="00000000" w:rsidP="00000000" w:rsidRDefault="00000000" w:rsidRPr="00000000" w14:paraId="0000001D">
      <w:pPr>
        <w:spacing w:after="160" w:lineRule="auto"/>
        <w:ind w:left="709" w:firstLine="0"/>
        <w:jc w:val="both"/>
        <w:rPr>
          <w:sz w:val="21"/>
          <w:szCs w:val="21"/>
          <w:shd w:fill="d7d7d7" w:val="clear"/>
        </w:rPr>
      </w:pPr>
      <w:r w:rsidDel="00000000" w:rsidR="00000000" w:rsidRPr="00000000">
        <w:rPr>
          <w:sz w:val="21"/>
          <w:szCs w:val="21"/>
          <w:shd w:fill="d7d7d7" w:val="clear"/>
          <w:rtl w:val="0"/>
        </w:rPr>
        <w:t xml:space="preserve">DocumentRoot /var/www/vdmsm2nombredelalumno.net</w:t>
      </w:r>
    </w:p>
    <w:p w:rsidR="00000000" w:rsidDel="00000000" w:rsidP="00000000" w:rsidRDefault="00000000" w:rsidRPr="00000000" w14:paraId="0000001E">
      <w:pPr>
        <w:spacing w:after="160" w:lineRule="auto"/>
        <w:jc w:val="both"/>
        <w:rPr>
          <w:color w:val="ff0000"/>
          <w:sz w:val="21"/>
          <w:szCs w:val="21"/>
          <w:highlight w:val="white"/>
        </w:rPr>
      </w:pPr>
      <w:r w:rsidDel="00000000" w:rsidR="00000000" w:rsidRPr="00000000">
        <w:rPr>
          <w:sz w:val="21"/>
          <w:szCs w:val="21"/>
          <w:shd w:fill="d7d7d7" w:val="clear"/>
          <w:rtl w:val="0"/>
        </w:rPr>
        <w:br w:type="textWrapping"/>
      </w:r>
      <w:r w:rsidDel="00000000" w:rsidR="00000000" w:rsidRPr="00000000">
        <w:rPr>
          <w:sz w:val="21"/>
          <w:szCs w:val="21"/>
          <w:rtl w:val="0"/>
        </w:rPr>
        <w:t xml:space="preserve">Realiza los cambios similares al fichero </w:t>
      </w:r>
      <w:r w:rsidDel="00000000" w:rsidR="00000000" w:rsidRPr="00000000">
        <w:rPr>
          <w:i w:val="1"/>
          <w:sz w:val="21"/>
          <w:szCs w:val="21"/>
          <w:rtl w:val="0"/>
        </w:rPr>
        <w:t xml:space="preserve">vdm2dawnombrealumnonews.net.conf</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1F">
      <w:pPr>
        <w:pBdr>
          <w:top w:color="000000" w:space="0" w:sz="0" w:val="none"/>
          <w:bottom w:color="000000" w:space="0" w:sz="0" w:val="none"/>
          <w:right w:color="000000" w:space="0" w:sz="0" w:val="none"/>
          <w:between w:color="000000" w:space="0" w:sz="0" w:val="none"/>
        </w:pBdr>
        <w:spacing w:after="380" w:lineRule="auto"/>
        <w:jc w:val="both"/>
        <w:rPr>
          <w:color w:val="ff0000"/>
          <w:sz w:val="21"/>
          <w:szCs w:val="21"/>
          <w:highlight w:val="white"/>
        </w:rPr>
      </w:pPr>
      <w:r w:rsidDel="00000000" w:rsidR="00000000" w:rsidRPr="00000000">
        <w:rPr>
          <w:color w:val="ff0000"/>
          <w:sz w:val="21"/>
          <w:szCs w:val="21"/>
          <w:highlight w:val="white"/>
        </w:rPr>
        <w:drawing>
          <wp:inline distB="114300" distT="114300" distL="114300" distR="114300">
            <wp:extent cx="4857750" cy="18954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577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000000" w:space="0" w:sz="0" w:val="none"/>
          <w:bottom w:color="000000" w:space="0" w:sz="0" w:val="none"/>
          <w:right w:color="000000" w:space="0" w:sz="0" w:val="none"/>
          <w:between w:color="000000" w:space="0" w:sz="0" w:val="none"/>
        </w:pBdr>
        <w:spacing w:after="380" w:lineRule="auto"/>
        <w:jc w:val="both"/>
        <w:rPr>
          <w:color w:val="ff0000"/>
          <w:sz w:val="21"/>
          <w:szCs w:val="21"/>
          <w:highlight w:val="white"/>
        </w:rPr>
      </w:pPr>
      <w:r w:rsidDel="00000000" w:rsidR="00000000" w:rsidRPr="00000000">
        <w:rPr>
          <w:color w:val="ff0000"/>
          <w:sz w:val="21"/>
          <w:szCs w:val="21"/>
          <w:highlight w:val="white"/>
        </w:rPr>
        <w:drawing>
          <wp:inline distB="114300" distT="114300" distL="114300" distR="114300">
            <wp:extent cx="5048250" cy="195262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482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000000" w:space="0" w:sz="0" w:val="none"/>
          <w:bottom w:color="000000" w:space="0" w:sz="0" w:val="none"/>
          <w:right w:color="000000" w:space="0" w:sz="0" w:val="none"/>
          <w:between w:color="000000" w:space="0" w:sz="0" w:val="none"/>
        </w:pBdr>
        <w:spacing w:after="380" w:lineRule="auto"/>
        <w:jc w:val="both"/>
        <w:rPr>
          <w:b w:val="1"/>
          <w:sz w:val="21"/>
          <w:szCs w:val="21"/>
          <w:highlight w:val="white"/>
        </w:rPr>
      </w:pPr>
      <w:r w:rsidDel="00000000" w:rsidR="00000000" w:rsidRPr="00000000">
        <w:rPr>
          <w:b w:val="1"/>
          <w:sz w:val="21"/>
          <w:szCs w:val="21"/>
          <w:highlight w:val="white"/>
          <w:rtl w:val="0"/>
        </w:rPr>
        <w:t xml:space="preserve">3. Codificar las webs y sus correspondientes carpetas. </w:t>
      </w:r>
    </w:p>
    <w:p w:rsidR="00000000" w:rsidDel="00000000" w:rsidP="00000000" w:rsidRDefault="00000000" w:rsidRPr="00000000" w14:paraId="00000022">
      <w:pPr>
        <w:pBdr>
          <w:top w:color="000000" w:space="0" w:sz="0" w:val="none"/>
          <w:bottom w:color="000000" w:space="0" w:sz="0" w:val="none"/>
          <w:right w:color="000000" w:space="0" w:sz="0" w:val="none"/>
          <w:between w:color="000000" w:space="0" w:sz="0" w:val="none"/>
        </w:pBdr>
        <w:spacing w:after="380" w:lineRule="auto"/>
        <w:jc w:val="both"/>
        <w:rPr>
          <w:sz w:val="21"/>
          <w:szCs w:val="21"/>
          <w:highlight w:val="white"/>
        </w:rPr>
      </w:pPr>
      <w:r w:rsidDel="00000000" w:rsidR="00000000" w:rsidRPr="00000000">
        <w:rPr>
          <w:sz w:val="21"/>
          <w:szCs w:val="21"/>
          <w:highlight w:val="white"/>
          <w:rtl w:val="0"/>
        </w:rPr>
        <w:t xml:space="preserve"> Crear las carpetas correspondientes (/var/www/vdmsmr2nombrealumno.net y /var/www/vdm2dawnombrealumnonews.net) y los index.html de cada sitioweb con algún texto con tu nombre y bienvenida.</w:t>
      </w:r>
    </w:p>
    <w:p w:rsidR="00000000" w:rsidDel="00000000" w:rsidP="00000000" w:rsidRDefault="00000000" w:rsidRPr="00000000" w14:paraId="00000023">
      <w:pPr>
        <w:pBdr>
          <w:top w:color="000000" w:space="0" w:sz="0" w:val="none"/>
          <w:bottom w:color="000000" w:space="0" w:sz="0" w:val="none"/>
          <w:right w:color="000000" w:space="0" w:sz="0" w:val="none"/>
          <w:between w:color="000000" w:space="0" w:sz="0" w:val="none"/>
        </w:pBdr>
        <w:spacing w:after="380" w:lineRule="auto"/>
        <w:jc w:val="both"/>
        <w:rPr>
          <w:color w:val="ff0000"/>
          <w:sz w:val="21"/>
          <w:szCs w:val="21"/>
          <w:highlight w:val="white"/>
        </w:rPr>
      </w:pPr>
      <w:r w:rsidDel="00000000" w:rsidR="00000000" w:rsidRPr="00000000">
        <w:rPr>
          <w:color w:val="ff0000"/>
          <w:sz w:val="21"/>
          <w:szCs w:val="21"/>
          <w:highlight w:val="white"/>
        </w:rPr>
        <w:drawing>
          <wp:inline distB="114300" distT="114300" distL="114300" distR="114300">
            <wp:extent cx="3952875" cy="504825"/>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9528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right w:color="000000" w:space="0" w:sz="0" w:val="none"/>
          <w:between w:color="000000" w:space="0" w:sz="0" w:val="none"/>
        </w:pBdr>
        <w:spacing w:after="380" w:lineRule="auto"/>
        <w:jc w:val="both"/>
        <w:rPr>
          <w:color w:val="ff0000"/>
          <w:sz w:val="21"/>
          <w:szCs w:val="21"/>
          <w:highlight w:val="white"/>
        </w:rPr>
      </w:pPr>
      <w:r w:rsidDel="00000000" w:rsidR="00000000" w:rsidRPr="00000000">
        <w:rPr>
          <w:color w:val="ff0000"/>
          <w:sz w:val="21"/>
          <w:szCs w:val="21"/>
          <w:highlight w:val="white"/>
        </w:rPr>
        <w:drawing>
          <wp:inline distB="114300" distT="114300" distL="114300" distR="114300">
            <wp:extent cx="5095875" cy="2714625"/>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0958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spacing w:after="380" w:lineRule="auto"/>
        <w:jc w:val="both"/>
        <w:rPr>
          <w:color w:val="ff0000"/>
          <w:sz w:val="21"/>
          <w:szCs w:val="21"/>
          <w:highlight w:val="white"/>
        </w:rPr>
      </w:pPr>
      <w:r w:rsidDel="00000000" w:rsidR="00000000" w:rsidRPr="00000000">
        <w:rPr>
          <w:color w:val="ff0000"/>
          <w:sz w:val="21"/>
          <w:szCs w:val="21"/>
          <w:highlight w:val="white"/>
        </w:rPr>
        <w:drawing>
          <wp:inline distB="114300" distT="114300" distL="114300" distR="114300">
            <wp:extent cx="5172075" cy="27813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1720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000000" w:space="0" w:sz="0" w:val="none"/>
          <w:bottom w:color="000000" w:space="0" w:sz="0" w:val="none"/>
          <w:right w:color="000000" w:space="0" w:sz="0" w:val="none"/>
          <w:between w:color="000000" w:space="0" w:sz="0" w:val="none"/>
        </w:pBdr>
        <w:spacing w:after="380" w:lineRule="auto"/>
        <w:jc w:val="both"/>
        <w:rPr>
          <w:b w:val="1"/>
          <w:sz w:val="21"/>
          <w:szCs w:val="21"/>
          <w:shd w:fill="f3f3f3" w:val="clear"/>
        </w:rPr>
      </w:pPr>
      <w:r w:rsidDel="00000000" w:rsidR="00000000" w:rsidRPr="00000000">
        <w:rPr>
          <w:b w:val="1"/>
          <w:sz w:val="21"/>
          <w:szCs w:val="21"/>
          <w:highlight w:val="white"/>
          <w:rtl w:val="0"/>
        </w:rPr>
        <w:t xml:space="preserve">4. No es suficiente crear los ficheros de configuración de cada sitio web, es necesario crear un enlace simbólico a estos ficheros dentro del directorio /etc/apache2/sites-enabled, para ello:</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auto" w:val="clear"/>
        <w:spacing w:after="0" w:before="0" w:line="276" w:lineRule="auto"/>
        <w:ind w:left="709" w:right="0" w:firstLine="0"/>
        <w:jc w:val="both"/>
        <w:rPr>
          <w:rFonts w:ascii="Arial" w:cs="Arial" w:eastAsia="Arial" w:hAnsi="Arial"/>
          <w:b w:val="1"/>
          <w:i w:val="0"/>
          <w:smallCaps w:val="0"/>
          <w:strike w:val="0"/>
          <w:color w:val="000000"/>
          <w:sz w:val="21"/>
          <w:szCs w:val="21"/>
          <w:u w:val="none"/>
          <w:shd w:fill="f3f3f3" w:val="clear"/>
          <w:vertAlign w:val="baseline"/>
        </w:rPr>
      </w:pPr>
      <w:r w:rsidDel="00000000" w:rsidR="00000000" w:rsidRPr="00000000">
        <w:rPr>
          <w:rFonts w:ascii="Arial" w:cs="Arial" w:eastAsia="Arial" w:hAnsi="Arial"/>
          <w:b w:val="1"/>
          <w:i w:val="0"/>
          <w:smallCaps w:val="0"/>
          <w:strike w:val="0"/>
          <w:color w:val="000000"/>
          <w:sz w:val="21"/>
          <w:szCs w:val="21"/>
          <w:u w:val="none"/>
          <w:shd w:fill="f3f3f3" w:val="clear"/>
          <w:vertAlign w:val="baseline"/>
          <w:rtl w:val="0"/>
        </w:rPr>
        <w:t xml:space="preserve"> a2ensite vdm2dawnombrealumno.net</w:t>
      </w:r>
    </w:p>
    <w:p w:rsidR="00000000" w:rsidDel="00000000" w:rsidP="00000000" w:rsidRDefault="00000000" w:rsidRPr="00000000" w14:paraId="00000028">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auto" w:val="clear"/>
        <w:spacing w:after="380" w:before="0" w:line="276" w:lineRule="auto"/>
        <w:ind w:left="720" w:right="0" w:firstLine="0"/>
        <w:jc w:val="both"/>
        <w:rPr>
          <w:rFonts w:ascii="Arial" w:cs="Arial" w:eastAsia="Arial" w:hAnsi="Arial"/>
          <w:b w:val="1"/>
          <w:i w:val="0"/>
          <w:smallCaps w:val="0"/>
          <w:strike w:val="0"/>
          <w:color w:val="000000"/>
          <w:sz w:val="21"/>
          <w:szCs w:val="21"/>
          <w:u w:val="none"/>
          <w:shd w:fill="f3f3f3" w:val="clear"/>
          <w:vertAlign w:val="baseline"/>
        </w:rPr>
      </w:pPr>
      <w:r w:rsidDel="00000000" w:rsidR="00000000" w:rsidRPr="00000000">
        <w:rPr>
          <w:rFonts w:ascii="Arial" w:cs="Arial" w:eastAsia="Arial" w:hAnsi="Arial"/>
          <w:b w:val="1"/>
          <w:i w:val="0"/>
          <w:smallCaps w:val="0"/>
          <w:strike w:val="0"/>
          <w:color w:val="000000"/>
          <w:sz w:val="21"/>
          <w:szCs w:val="21"/>
          <w:u w:val="none"/>
          <w:shd w:fill="f3f3f3" w:val="clear"/>
          <w:vertAlign w:val="baseline"/>
          <w:rtl w:val="0"/>
        </w:rPr>
        <w:br w:type="textWrapping"/>
        <w:t xml:space="preserve"> a2ensite vdm2dawnombrealumnonews.net</w:t>
      </w:r>
    </w:p>
    <w:p w:rsidR="00000000" w:rsidDel="00000000" w:rsidP="00000000" w:rsidRDefault="00000000" w:rsidRPr="00000000" w14:paraId="00000029">
      <w:pPr>
        <w:pBdr>
          <w:top w:color="000000" w:space="0" w:sz="0" w:val="none"/>
          <w:bottom w:color="000000" w:space="0" w:sz="0" w:val="none"/>
          <w:right w:color="000000" w:space="0" w:sz="0" w:val="none"/>
          <w:between w:color="000000" w:space="0" w:sz="0" w:val="none"/>
        </w:pBdr>
        <w:spacing w:after="380" w:lineRule="auto"/>
        <w:jc w:val="both"/>
        <w:rPr>
          <w:sz w:val="21"/>
          <w:szCs w:val="21"/>
          <w:highlight w:val="white"/>
        </w:rPr>
      </w:pPr>
      <w:r w:rsidDel="00000000" w:rsidR="00000000" w:rsidRPr="00000000">
        <w:rPr>
          <w:sz w:val="21"/>
          <w:szCs w:val="21"/>
          <w:highlight w:val="white"/>
          <w:rtl w:val="0"/>
        </w:rPr>
        <w:t xml:space="preserve">La creación de los enlaces simbólicos se puede hacer con la instrucción a2ensite nombre_fichero_configuracion, para deshabilitar el sitio tenemos que borrar el enlace simbólico o usar la instrucción a2dissite nombre_fichero_configuracion.</w:t>
      </w:r>
    </w:p>
    <w:p w:rsidR="00000000" w:rsidDel="00000000" w:rsidP="00000000" w:rsidRDefault="00000000" w:rsidRPr="00000000" w14:paraId="0000002A">
      <w:pPr>
        <w:pBdr>
          <w:top w:color="000000" w:space="0" w:sz="0" w:val="none"/>
          <w:bottom w:color="000000" w:space="0" w:sz="0" w:val="none"/>
          <w:right w:color="000000" w:space="0" w:sz="0" w:val="none"/>
          <w:between w:color="000000" w:space="0" w:sz="0" w:val="none"/>
        </w:pBdr>
        <w:spacing w:after="380" w:lineRule="auto"/>
        <w:jc w:val="both"/>
        <w:rPr>
          <w:sz w:val="21"/>
          <w:szCs w:val="21"/>
          <w:highlight w:val="white"/>
        </w:rPr>
      </w:pPr>
      <w:r w:rsidDel="00000000" w:rsidR="00000000" w:rsidRPr="00000000">
        <w:rPr>
          <w:sz w:val="21"/>
          <w:szCs w:val="21"/>
          <w:highlight w:val="white"/>
        </w:rPr>
        <w:drawing>
          <wp:inline distB="114300" distT="114300" distL="114300" distR="114300">
            <wp:extent cx="5172075" cy="70485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720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000000" w:space="0" w:sz="0" w:val="none"/>
          <w:bottom w:color="000000" w:space="0" w:sz="0" w:val="none"/>
          <w:right w:color="000000" w:space="0" w:sz="0" w:val="none"/>
          <w:between w:color="000000" w:space="0" w:sz="0" w:val="none"/>
        </w:pBdr>
        <w:spacing w:after="380" w:lineRule="auto"/>
        <w:jc w:val="both"/>
        <w:rPr>
          <w:sz w:val="21"/>
          <w:szCs w:val="21"/>
          <w:highlight w:val="white"/>
        </w:rPr>
      </w:pPr>
      <w:r w:rsidDel="00000000" w:rsidR="00000000" w:rsidRPr="00000000">
        <w:rPr>
          <w:sz w:val="21"/>
          <w:szCs w:val="21"/>
          <w:highlight w:val="white"/>
        </w:rPr>
        <w:drawing>
          <wp:inline distB="114300" distT="114300" distL="114300" distR="114300">
            <wp:extent cx="5731200" cy="6858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000000" w:space="0" w:sz="0" w:val="none"/>
          <w:bottom w:color="000000" w:space="0" w:sz="0" w:val="none"/>
          <w:right w:color="000000" w:space="0" w:sz="0" w:val="none"/>
          <w:between w:color="000000" w:space="0" w:sz="0" w:val="none"/>
        </w:pBdr>
        <w:spacing w:after="380" w:lineRule="auto"/>
        <w:jc w:val="both"/>
        <w:rPr>
          <w:b w:val="1"/>
          <w:sz w:val="21"/>
          <w:szCs w:val="21"/>
          <w:highlight w:val="white"/>
        </w:rPr>
      </w:pPr>
      <w:r w:rsidDel="00000000" w:rsidR="00000000" w:rsidRPr="00000000">
        <w:rPr>
          <w:sz w:val="21"/>
          <w:szCs w:val="21"/>
          <w:highlight w:val="white"/>
          <w:rtl w:val="0"/>
        </w:rPr>
        <w:t xml:space="preserve">5</w:t>
      </w:r>
      <w:r w:rsidDel="00000000" w:rsidR="00000000" w:rsidRPr="00000000">
        <w:rPr>
          <w:b w:val="1"/>
          <w:sz w:val="21"/>
          <w:szCs w:val="21"/>
          <w:highlight w:val="white"/>
          <w:rtl w:val="0"/>
        </w:rPr>
        <w:t xml:space="preserve">. Reiniciar el servicio después de modificar los ficheros de configuración</w:t>
      </w:r>
    </w:p>
    <w:p w:rsidR="00000000" w:rsidDel="00000000" w:rsidP="00000000" w:rsidRDefault="00000000" w:rsidRPr="00000000" w14:paraId="0000002D">
      <w:pPr>
        <w:pBdr>
          <w:top w:color="000000" w:space="0" w:sz="0" w:val="none"/>
          <w:bottom w:color="000000" w:space="0" w:sz="0" w:val="none"/>
          <w:right w:color="000000" w:space="0" w:sz="0" w:val="none"/>
          <w:between w:color="000000" w:space="0" w:sz="0" w:val="none"/>
        </w:pBdr>
        <w:spacing w:after="160" w:lineRule="auto"/>
        <w:jc w:val="both"/>
        <w:rPr>
          <w:i w:val="1"/>
          <w:sz w:val="21"/>
          <w:szCs w:val="21"/>
        </w:rPr>
      </w:pPr>
      <w:r w:rsidDel="00000000" w:rsidR="00000000" w:rsidRPr="00000000">
        <w:rPr>
          <w:sz w:val="21"/>
          <w:szCs w:val="21"/>
          <w:rtl w:val="0"/>
        </w:rPr>
        <w:t xml:space="preserve">Después de cualquier cambio en la configuración debemos volver a iniciar el servicio:</w:t>
        <w:br w:type="textWrapping"/>
        <w:br w:type="textWrapping"/>
      </w:r>
      <w:r w:rsidDel="00000000" w:rsidR="00000000" w:rsidRPr="00000000">
        <w:rPr>
          <w:i w:val="1"/>
          <w:sz w:val="21"/>
          <w:szCs w:val="21"/>
          <w:rtl w:val="0"/>
        </w:rPr>
        <w:tab/>
        <w:t xml:space="preserve">systemctl restart apache2</w:t>
      </w:r>
    </w:p>
    <w:p w:rsidR="00000000" w:rsidDel="00000000" w:rsidP="00000000" w:rsidRDefault="00000000" w:rsidRPr="00000000" w14:paraId="0000002E">
      <w:pPr>
        <w:pBdr>
          <w:top w:color="000000" w:space="0" w:sz="0" w:val="none"/>
          <w:bottom w:color="000000" w:space="0" w:sz="0" w:val="none"/>
          <w:right w:color="000000" w:space="0" w:sz="0" w:val="none"/>
          <w:between w:color="000000" w:space="0" w:sz="0" w:val="none"/>
        </w:pBdr>
        <w:spacing w:after="160" w:lineRule="auto"/>
        <w:jc w:val="both"/>
        <w:rPr>
          <w:sz w:val="21"/>
          <w:szCs w:val="21"/>
        </w:rPr>
      </w:pPr>
      <w:r w:rsidDel="00000000" w:rsidR="00000000" w:rsidRPr="00000000">
        <w:rPr>
          <w:sz w:val="21"/>
          <w:szCs w:val="21"/>
          <w:rtl w:val="0"/>
        </w:rPr>
        <w:t xml:space="preserve">Si da algún error ejecutamos la siguiente instrucción para ver los errores:</w:t>
      </w:r>
    </w:p>
    <w:p w:rsidR="00000000" w:rsidDel="00000000" w:rsidP="00000000" w:rsidRDefault="00000000" w:rsidRPr="00000000" w14:paraId="0000002F">
      <w:pPr>
        <w:pBdr>
          <w:top w:color="000000" w:space="0" w:sz="0" w:val="none"/>
          <w:bottom w:color="000000" w:space="0" w:sz="0" w:val="none"/>
          <w:right w:color="000000" w:space="0" w:sz="0" w:val="none"/>
          <w:between w:color="000000" w:space="0" w:sz="0" w:val="none"/>
        </w:pBdr>
        <w:spacing w:after="160" w:lineRule="auto"/>
        <w:jc w:val="both"/>
        <w:rPr>
          <w:i w:val="1"/>
          <w:sz w:val="21"/>
          <w:szCs w:val="21"/>
        </w:rPr>
      </w:pPr>
      <w:r w:rsidDel="00000000" w:rsidR="00000000" w:rsidRPr="00000000">
        <w:rPr>
          <w:sz w:val="21"/>
          <w:szCs w:val="21"/>
          <w:rtl w:val="0"/>
        </w:rPr>
        <w:tab/>
      </w:r>
      <w:r w:rsidDel="00000000" w:rsidR="00000000" w:rsidRPr="00000000">
        <w:rPr>
          <w:i w:val="1"/>
          <w:sz w:val="21"/>
          <w:szCs w:val="21"/>
          <w:rtl w:val="0"/>
        </w:rPr>
        <w:t xml:space="preserve">journalctl -xn</w:t>
      </w:r>
    </w:p>
    <w:p w:rsidR="00000000" w:rsidDel="00000000" w:rsidP="00000000" w:rsidRDefault="00000000" w:rsidRPr="00000000" w14:paraId="00000030">
      <w:pPr>
        <w:pBdr>
          <w:top w:color="000000" w:space="0" w:sz="0" w:val="none"/>
          <w:bottom w:color="000000" w:space="0" w:sz="0" w:val="none"/>
          <w:right w:color="000000" w:space="0" w:sz="0" w:val="none"/>
          <w:between w:color="000000" w:space="0" w:sz="0" w:val="none"/>
        </w:pBdr>
        <w:spacing w:after="380" w:lineRule="auto"/>
        <w:jc w:val="both"/>
        <w:rPr>
          <w:color w:val="ff0000"/>
          <w:sz w:val="21"/>
          <w:szCs w:val="21"/>
          <w:highlight w:val="white"/>
        </w:rPr>
      </w:pPr>
      <w:r w:rsidDel="00000000" w:rsidR="00000000" w:rsidRPr="00000000">
        <w:rPr>
          <w:color w:val="ff0000"/>
          <w:sz w:val="21"/>
          <w:szCs w:val="21"/>
          <w:highlight w:val="white"/>
        </w:rPr>
        <w:drawing>
          <wp:inline distB="114300" distT="114300" distL="114300" distR="114300">
            <wp:extent cx="4867275" cy="466725"/>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8672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000000" w:space="0" w:sz="0" w:val="none"/>
          <w:bottom w:color="000000" w:space="0" w:sz="0" w:val="none"/>
          <w:right w:color="000000" w:space="0" w:sz="0" w:val="none"/>
          <w:between w:color="000000" w:space="0" w:sz="0" w:val="none"/>
        </w:pBdr>
        <w:spacing w:after="160" w:lineRule="auto"/>
        <w:jc w:val="both"/>
        <w:rPr>
          <w:i w:val="1"/>
          <w:sz w:val="21"/>
          <w:szCs w:val="21"/>
        </w:rPr>
      </w:pPr>
      <w:r w:rsidDel="00000000" w:rsidR="00000000" w:rsidRPr="00000000">
        <w:rPr>
          <w:rtl w:val="0"/>
        </w:rPr>
      </w:r>
    </w:p>
    <w:p w:rsidR="00000000" w:rsidDel="00000000" w:rsidP="00000000" w:rsidRDefault="00000000" w:rsidRPr="00000000" w14:paraId="00000032">
      <w:pPr>
        <w:pBdr>
          <w:top w:color="000000" w:space="0" w:sz="0" w:val="none"/>
          <w:bottom w:color="000000" w:space="0" w:sz="0" w:val="none"/>
          <w:right w:color="000000" w:space="0" w:sz="0" w:val="none"/>
          <w:between w:color="000000" w:space="0" w:sz="0" w:val="none"/>
        </w:pBdr>
        <w:spacing w:after="160" w:lineRule="auto"/>
        <w:jc w:val="both"/>
        <w:rPr>
          <w:i w:val="1"/>
          <w:sz w:val="21"/>
          <w:szCs w:val="21"/>
        </w:rPr>
      </w:pPr>
      <w:r w:rsidDel="00000000" w:rsidR="00000000" w:rsidRPr="00000000">
        <w:rPr>
          <w:rtl w:val="0"/>
        </w:rPr>
      </w:r>
    </w:p>
    <w:p w:rsidR="00000000" w:rsidDel="00000000" w:rsidP="00000000" w:rsidRDefault="00000000" w:rsidRPr="00000000" w14:paraId="00000033">
      <w:pPr>
        <w:pBdr>
          <w:top w:color="000000" w:space="0" w:sz="0" w:val="none"/>
          <w:bottom w:color="000000" w:space="0" w:sz="0" w:val="none"/>
          <w:right w:color="000000" w:space="0" w:sz="0" w:val="none"/>
          <w:between w:color="000000" w:space="0" w:sz="0" w:val="none"/>
        </w:pBdr>
        <w:spacing w:after="160" w:lineRule="auto"/>
        <w:jc w:val="both"/>
        <w:rPr>
          <w:i w:val="1"/>
          <w:sz w:val="21"/>
          <w:szCs w:val="21"/>
        </w:rPr>
      </w:pPr>
      <w:r w:rsidDel="00000000" w:rsidR="00000000" w:rsidRPr="00000000">
        <w:rPr>
          <w:rtl w:val="0"/>
        </w:rPr>
      </w:r>
    </w:p>
    <w:p w:rsidR="00000000" w:rsidDel="00000000" w:rsidP="00000000" w:rsidRDefault="00000000" w:rsidRPr="00000000" w14:paraId="00000034">
      <w:pPr>
        <w:pBdr>
          <w:bottom w:color="000000" w:space="0" w:sz="4" w:val="single"/>
        </w:pBdr>
        <w:spacing w:after="160" w:lineRule="auto"/>
        <w:jc w:val="both"/>
        <w:rPr>
          <w:b w:val="1"/>
          <w:sz w:val="21"/>
          <w:szCs w:val="21"/>
        </w:rPr>
      </w:pPr>
      <w:r w:rsidDel="00000000" w:rsidR="00000000" w:rsidRPr="00000000">
        <w:rPr>
          <w:b w:val="1"/>
          <w:sz w:val="21"/>
          <w:szCs w:val="21"/>
          <w:rtl w:val="0"/>
        </w:rPr>
        <w:t xml:space="preserve">b) Comprobación de los dos hostvirtuales</w:t>
      </w:r>
    </w:p>
    <w:p w:rsidR="00000000" w:rsidDel="00000000" w:rsidP="00000000" w:rsidRDefault="00000000" w:rsidRPr="00000000" w14:paraId="00000035">
      <w:pPr>
        <w:pBdr>
          <w:top w:color="000000" w:space="0" w:sz="0" w:val="none"/>
          <w:bottom w:color="000000" w:space="0" w:sz="0" w:val="none"/>
          <w:right w:color="000000" w:space="0" w:sz="0" w:val="none"/>
          <w:between w:color="000000" w:space="0" w:sz="0" w:val="none"/>
        </w:pBdr>
        <w:spacing w:after="160" w:lineRule="auto"/>
        <w:jc w:val="both"/>
        <w:rPr>
          <w:sz w:val="21"/>
          <w:szCs w:val="21"/>
        </w:rPr>
      </w:pPr>
      <w:r w:rsidDel="00000000" w:rsidR="00000000" w:rsidRPr="00000000">
        <w:rPr>
          <w:rtl w:val="0"/>
        </w:rPr>
      </w:r>
    </w:p>
    <w:p w:rsidR="00000000" w:rsidDel="00000000" w:rsidP="00000000" w:rsidRDefault="00000000" w:rsidRPr="00000000" w14:paraId="00000036">
      <w:pPr>
        <w:pBdr>
          <w:top w:color="000000" w:space="0" w:sz="0" w:val="none"/>
          <w:bottom w:color="000000" w:space="0" w:sz="0" w:val="none"/>
          <w:right w:color="000000" w:space="0" w:sz="0" w:val="none"/>
          <w:between w:color="000000" w:space="0" w:sz="0" w:val="none"/>
        </w:pBdr>
        <w:spacing w:after="160" w:lineRule="auto"/>
        <w:jc w:val="both"/>
        <w:rPr>
          <w:sz w:val="21"/>
          <w:szCs w:val="21"/>
        </w:rPr>
      </w:pPr>
      <w:r w:rsidDel="00000000" w:rsidR="00000000" w:rsidRPr="00000000">
        <w:rPr>
          <w:sz w:val="21"/>
          <w:szCs w:val="21"/>
          <w:rtl w:val="0"/>
        </w:rPr>
        <w:t xml:space="preserve">Para terminar lo único que tendremos que hacer es cambiar el fichero hosts en los clientes y poner dos nuevas líneas donde se haga la conversión entre los dos nombres de dominio y la dirección IP del servidor. </w:t>
      </w:r>
      <w:hyperlink r:id="rId17">
        <w:r w:rsidDel="00000000" w:rsidR="00000000" w:rsidRPr="00000000">
          <w:rPr>
            <w:color w:val="1155cc"/>
            <w:sz w:val="21"/>
            <w:szCs w:val="21"/>
            <w:u w:val="single"/>
            <w:rtl w:val="0"/>
          </w:rPr>
          <w:t xml:space="preserve">https://www.hostinet.com/formacion/diseno-web/editar-archivo-hosts-windows10/</w:t>
        </w:r>
      </w:hyperlink>
      <w:r w:rsidDel="00000000" w:rsidR="00000000" w:rsidRPr="00000000">
        <w:rPr>
          <w:rtl w:val="0"/>
        </w:rPr>
      </w:r>
    </w:p>
    <w:p w:rsidR="00000000" w:rsidDel="00000000" w:rsidP="00000000" w:rsidRDefault="00000000" w:rsidRPr="00000000" w14:paraId="00000037">
      <w:pPr>
        <w:pBdr>
          <w:top w:color="000000" w:space="0" w:sz="0" w:val="none"/>
          <w:bottom w:color="000000" w:space="0" w:sz="0" w:val="none"/>
          <w:right w:color="000000" w:space="0" w:sz="0" w:val="none"/>
          <w:between w:color="000000" w:space="0" w:sz="0" w:val="none"/>
        </w:pBdr>
        <w:spacing w:after="160" w:lineRule="auto"/>
        <w:jc w:val="both"/>
        <w:rPr>
          <w:sz w:val="21"/>
          <w:szCs w:val="21"/>
        </w:rPr>
      </w:pPr>
      <w:r w:rsidDel="00000000" w:rsidR="00000000" w:rsidRPr="00000000">
        <w:rPr>
          <w:sz w:val="21"/>
          <w:szCs w:val="21"/>
        </w:rPr>
        <w:drawing>
          <wp:inline distB="114300" distT="114300" distL="114300" distR="114300">
            <wp:extent cx="5000625" cy="1933575"/>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0006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right w:color="000000" w:space="0" w:sz="0" w:val="none"/>
          <w:between w:color="000000" w:space="0" w:sz="0" w:val="none"/>
        </w:pBdr>
        <w:spacing w:after="160" w:lineRule="auto"/>
        <w:jc w:val="both"/>
        <w:rPr>
          <w:sz w:val="21"/>
          <w:szCs w:val="21"/>
        </w:rPr>
      </w:pPr>
      <w:r w:rsidDel="00000000" w:rsidR="00000000" w:rsidRPr="00000000">
        <w:rPr>
          <w:sz w:val="21"/>
          <w:szCs w:val="21"/>
        </w:rPr>
        <w:drawing>
          <wp:inline distB="114300" distT="114300" distL="114300" distR="114300">
            <wp:extent cx="4276725" cy="2009775"/>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2767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right w:color="000000" w:space="0" w:sz="0" w:val="none"/>
          <w:between w:color="000000" w:space="0" w:sz="0" w:val="none"/>
        </w:pBdr>
        <w:spacing w:after="160" w:lineRule="auto"/>
        <w:jc w:val="both"/>
        <w:rPr>
          <w:sz w:val="21"/>
          <w:szCs w:val="21"/>
        </w:rPr>
      </w:pP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spacing w:after="380" w:lineRule="auto"/>
        <w:jc w:val="both"/>
        <w:rPr>
          <w:color w:val="ff0000"/>
          <w:sz w:val="21"/>
          <w:szCs w:val="21"/>
          <w:highlight w:val="white"/>
        </w:rPr>
      </w:pPr>
      <w:r w:rsidDel="00000000" w:rsidR="00000000" w:rsidRPr="00000000">
        <w:rPr>
          <w:color w:val="ff0000"/>
          <w:sz w:val="21"/>
          <w:szCs w:val="21"/>
          <w:highlight w:val="white"/>
        </w:rPr>
        <w:drawing>
          <wp:inline distB="114300" distT="114300" distL="114300" distR="114300">
            <wp:extent cx="5410200" cy="1905000"/>
            <wp:effectExtent b="0" l="0" r="0" t="0"/>
            <wp:docPr id="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410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000000" w:space="0" w:sz="0" w:val="none"/>
          <w:bottom w:color="000000" w:space="0" w:sz="0" w:val="none"/>
          <w:right w:color="000000" w:space="0" w:sz="0" w:val="none"/>
          <w:between w:color="000000" w:space="0" w:sz="0" w:val="none"/>
        </w:pBdr>
        <w:spacing w:after="160" w:lineRule="auto"/>
        <w:jc w:val="both"/>
        <w:rPr>
          <w:sz w:val="21"/>
          <w:szCs w:val="21"/>
        </w:rPr>
      </w:pPr>
      <w:r w:rsidDel="00000000" w:rsidR="00000000" w:rsidRPr="00000000">
        <w:rPr>
          <w:rtl w:val="0"/>
        </w:rPr>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spacing w:after="3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spacing w:after="380" w:lineRule="auto"/>
        <w:jc w:val="both"/>
        <w:rPr>
          <w:color w:val="ff0000"/>
          <w:sz w:val="21"/>
          <w:szCs w:val="21"/>
          <w:highlight w:val="white"/>
        </w:rPr>
      </w:pP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right w:color="000000" w:space="0" w:sz="0" w:val="none"/>
          <w:between w:color="000000" w:space="0" w:sz="0" w:val="none"/>
        </w:pBdr>
        <w:spacing w:after="380" w:lineRule="auto"/>
        <w:jc w:val="both"/>
        <w:rPr>
          <w:color w:val="ff0000"/>
          <w:sz w:val="21"/>
          <w:szCs w:val="21"/>
          <w:highlight w:val="white"/>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headerReference r:id="rId21" w:type="default"/>
      <w:pgSz w:h="16834" w:w="11909" w:orient="portrait"/>
      <w:pgMar w:bottom="1135"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sz w:val="18"/>
        <w:szCs w:val="18"/>
      </w:rPr>
    </w:pPr>
    <w:r w:rsidDel="00000000" w:rsidR="00000000" w:rsidRPr="00000000">
      <w:rPr/>
      <w:drawing>
        <wp:inline distB="114300" distT="114300" distL="114300" distR="114300">
          <wp:extent cx="1732161" cy="966788"/>
          <wp:effectExtent b="0" l="0" r="0" t="0"/>
          <wp:docPr id="9"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1732161" cy="966788"/>
                  </a:xfrm>
                  <a:prstGeom prst="rect"/>
                  <a:ln/>
                </pic:spPr>
              </pic:pic>
            </a:graphicData>
          </a:graphic>
        </wp:inline>
      </w:drawing>
    </w:r>
    <w:r w:rsidDel="00000000" w:rsidR="00000000" w:rsidRPr="00000000">
      <w:rPr>
        <w:rtl w:val="0"/>
      </w:rPr>
      <w:t xml:space="preserve">                                               </w:t>
    </w:r>
    <w:r w:rsidDel="00000000" w:rsidR="00000000" w:rsidRPr="00000000">
      <w:rPr>
        <w:sz w:val="18"/>
        <w:szCs w:val="18"/>
        <w:rtl w:val="0"/>
      </w:rPr>
      <w:t xml:space="preserve"> 2DAW - Despliegue de Aplicaciones Web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8.png"/><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yperlink" Target="https://www.hostinet.com/formacion/diseno-web/editar-archivo-hosts-windows10/"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5.png"/><Relationship Id="rId18" Type="http://schemas.openxmlformats.org/officeDocument/2006/relationships/image" Target="media/image1.png"/><Relationship Id="rId7" Type="http://schemas.openxmlformats.org/officeDocument/2006/relationships/hyperlink" Target="http://www.vdmsrm2.net" TargetMode="External"/><Relationship Id="rId8" Type="http://schemas.openxmlformats.org/officeDocument/2006/relationships/hyperlink" Target="http://www.vdmsmr2nombredelalumno.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