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color w:val="741b47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41b47"/>
          <w:sz w:val="36"/>
          <w:szCs w:val="36"/>
          <w:rtl w:val="0"/>
        </w:rPr>
        <w:t xml:space="preserve">Proyecto Django para dummies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Creamos el entorno, para eso nos movemos a la carpeta en la que queremos que se cree.</w:t>
      </w:r>
    </w:p>
    <w:p w:rsidR="00000000" w:rsidDel="00000000" w:rsidP="00000000" w:rsidRDefault="00000000" w:rsidRPr="00000000" w14:paraId="00000004">
      <w:pPr>
        <w:ind w:left="720" w:firstLine="720"/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python -m venv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entornoCompra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Ahora tenemos que activar el proyecto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miproyecto\Scripts\activate.bat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6105525" cy="21717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Ahora tenemos que instalar Django en nuestro entorno. </w:t>
      </w:r>
    </w:p>
    <w:p w:rsidR="00000000" w:rsidDel="00000000" w:rsidP="00000000" w:rsidRDefault="00000000" w:rsidRPr="00000000" w14:paraId="0000000D">
      <w:pPr>
        <w:ind w:left="720"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pip install Django</w:t>
      </w:r>
    </w:p>
    <w:p w:rsidR="00000000" w:rsidDel="00000000" w:rsidP="00000000" w:rsidRDefault="00000000" w:rsidRPr="00000000" w14:paraId="0000000E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django-admin --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nos indica la versión de Django instalada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660000" cy="19812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Ahora creamos un proyecto dentro de nuestro entorno</w:t>
      </w:r>
    </w:p>
    <w:p w:rsidR="00000000" w:rsidDel="00000000" w:rsidP="00000000" w:rsidRDefault="00000000" w:rsidRPr="00000000" w14:paraId="00000011">
      <w:pPr>
        <w:ind w:left="720"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django-admin startproject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lista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Compra</w:t>
      </w:r>
    </w:p>
    <w:p w:rsidR="00000000" w:rsidDel="00000000" w:rsidP="00000000" w:rsidRDefault="00000000" w:rsidRPr="00000000" w14:paraId="00000012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Ahora ponemos en marcha el servidor. Y con esto se nos abre la pagina web.</w:t>
      </w:r>
    </w:p>
    <w:p w:rsidR="00000000" w:rsidDel="00000000" w:rsidP="00000000" w:rsidRDefault="00000000" w:rsidRPr="00000000" w14:paraId="00000015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python manage.py runserver</w:t>
      </w:r>
    </w:p>
    <w:p w:rsidR="00000000" w:rsidDel="00000000" w:rsidP="00000000" w:rsidRDefault="00000000" w:rsidRPr="00000000" w14:paraId="0000001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 podemos ver en http://127.0.0.1:8000/</w:t>
      </w:r>
    </w:p>
    <w:p w:rsidR="00000000" w:rsidDel="00000000" w:rsidP="00000000" w:rsidRDefault="00000000" w:rsidRPr="00000000" w14:paraId="00000017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6660000" cy="91440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Abrimos Visual Studio, de ahora en adelante trabajaremos desde aquí. Abrimos la terminal, pero no usaremos powershell, hay que cambiar a cmd.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Siempre tenemos que entrar al entorno.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886450" cy="1514475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 querer conectarnos a una base de datos, tenemos que instalar mysql</w:t>
      </w:r>
    </w:p>
    <w:p w:rsidR="00000000" w:rsidDel="00000000" w:rsidP="00000000" w:rsidRDefault="00000000" w:rsidRPr="00000000" w14:paraId="0000001D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pip install mysqlclient</w:t>
      </w:r>
    </w:p>
    <w:p w:rsidR="00000000" w:rsidDel="00000000" w:rsidP="00000000" w:rsidRDefault="00000000" w:rsidRPr="00000000" w14:paraId="0000001E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6660000" cy="10414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115480</wp:posOffset>
            </wp:positionV>
            <wp:extent cx="1628775" cy="2162175"/>
            <wp:effectExtent b="0" l="0" r="0" t="0"/>
            <wp:wrapSquare wrapText="bothSides" distB="114300" distT="11430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Django, trabaja con aplicaciones (apps), es el siguiente paso a realizar.</w:t>
      </w:r>
    </w:p>
    <w:p w:rsidR="00000000" w:rsidDel="00000000" w:rsidP="00000000" w:rsidRDefault="00000000" w:rsidRPr="00000000" w14:paraId="00000022">
      <w:pPr>
        <w:ind w:left="720"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python manage.py startapp compras</w:t>
      </w:r>
    </w:p>
    <w:p w:rsidR="00000000" w:rsidDel="00000000" w:rsidP="00000000" w:rsidRDefault="00000000" w:rsidRPr="00000000" w14:paraId="00000023">
      <w:pPr>
        <w:ind w:left="720"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Dentro de la carpeta lista compras, tenemos un archivo settings.py, en el que iremos a la línea 76. Y Copiaremos lo siguiente: 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DATABASES = {</w:t>
      </w:r>
    </w:p>
    <w:p w:rsidR="00000000" w:rsidDel="00000000" w:rsidP="00000000" w:rsidRDefault="00000000" w:rsidRPr="00000000" w14:paraId="00000030">
      <w:pPr>
        <w:ind w:left="1440" w:firstLine="0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       'default': {</w:t>
      </w:r>
    </w:p>
    <w:p w:rsidR="00000000" w:rsidDel="00000000" w:rsidP="00000000" w:rsidRDefault="00000000" w:rsidRPr="00000000" w14:paraId="00000031">
      <w:pPr>
        <w:ind w:left="1440" w:firstLine="0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           'ENGINE': 'django.db.backends.mysql',</w:t>
      </w:r>
    </w:p>
    <w:p w:rsidR="00000000" w:rsidDel="00000000" w:rsidP="00000000" w:rsidRDefault="00000000" w:rsidRPr="00000000" w14:paraId="00000032">
      <w:pPr>
        <w:ind w:left="1440" w:firstLine="0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           'NAME': 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92929"/>
          <w:sz w:val="24"/>
          <w:szCs w:val="24"/>
          <w:rtl w:val="0"/>
        </w:rPr>
        <w:t xml:space="preserve">nombreDB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',</w:t>
      </w:r>
    </w:p>
    <w:p w:rsidR="00000000" w:rsidDel="00000000" w:rsidP="00000000" w:rsidRDefault="00000000" w:rsidRPr="00000000" w14:paraId="00000033">
      <w:pPr>
        <w:ind w:left="1440" w:firstLine="0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           'USER': 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92929"/>
          <w:sz w:val="24"/>
          <w:szCs w:val="24"/>
          <w:rtl w:val="0"/>
        </w:rPr>
        <w:t xml:space="preserve">nombreusuario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',</w:t>
      </w:r>
    </w:p>
    <w:p w:rsidR="00000000" w:rsidDel="00000000" w:rsidP="00000000" w:rsidRDefault="00000000" w:rsidRPr="00000000" w14:paraId="00000034">
      <w:pPr>
        <w:ind w:left="1440" w:firstLine="0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           'PASSWORD': 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92929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',</w:t>
      </w:r>
    </w:p>
    <w:p w:rsidR="00000000" w:rsidDel="00000000" w:rsidP="00000000" w:rsidRDefault="00000000" w:rsidRPr="00000000" w14:paraId="00000035">
      <w:pPr>
        <w:ind w:left="1440" w:firstLine="0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           'HOST': 'localhost',</w:t>
      </w:r>
    </w:p>
    <w:p w:rsidR="00000000" w:rsidDel="00000000" w:rsidP="00000000" w:rsidRDefault="00000000" w:rsidRPr="00000000" w14:paraId="00000036">
      <w:pPr>
        <w:ind w:left="1440" w:firstLine="0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           'PORT': '3306',</w:t>
      </w:r>
    </w:p>
    <w:p w:rsidR="00000000" w:rsidDel="00000000" w:rsidP="00000000" w:rsidRDefault="00000000" w:rsidRPr="00000000" w14:paraId="00000037">
      <w:pPr>
        <w:ind w:left="1440" w:firstLine="0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ind w:left="144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Esto sirve para configurar la conexión a la base de datos. Todo lo que está en cursiva lo cambiaremos a la configuración que nosotros tengamos en nuestra base de datos. 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808288" cy="1623462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288" cy="1623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Ahora crearemos la base de datos en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phpMyAdmin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Con los datos que hemos puesto en los settings.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 el mismo settings.py vamos a la linea 33, y añadimos: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compras.apps.ComprasConfigad</w:t>
      </w:r>
    </w:p>
    <w:p w:rsidR="00000000" w:rsidDel="00000000" w:rsidP="00000000" w:rsidRDefault="00000000" w:rsidRPr="00000000" w14:paraId="0000004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078075" cy="224187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075" cy="2241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Antes de desarrollar debemos pensar que vamos a tener en nuestra BBDD. Es decir, creamos las tablas necesarias de nuestra app. Aquí se llaman modelos, por lo que tenemos que ir a la carpeta compras, y el archivo models.py.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62625" cy="253365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rtl w:val="0"/>
        </w:rPr>
        <w:t xml:space="preserve">Una vez tenemos todo configurado, tenemos que crear las tablas, y migrarlas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b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92929"/>
          <w:rtl w:val="0"/>
        </w:rPr>
        <w:t xml:space="preserve">Importante debemos tener la base de datos creada en phpMyAdmin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2160" w:hanging="360"/>
        <w:rPr>
          <w:rFonts w:ascii="Courier New" w:cs="Courier New" w:eastAsia="Courier New" w:hAnsi="Courier New"/>
          <w:color w:val="292929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python manage.py makemigrations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2160" w:hanging="360"/>
        <w:rPr>
          <w:rFonts w:ascii="Courier New" w:cs="Courier New" w:eastAsia="Courier New" w:hAnsi="Courier New"/>
          <w:b w:val="1"/>
          <w:color w:val="292929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python manage.py sqlmigrate compras 0001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2160" w:hanging="360"/>
        <w:rPr>
          <w:rFonts w:ascii="Courier New" w:cs="Courier New" w:eastAsia="Courier New" w:hAnsi="Courier New"/>
          <w:b w:val="1"/>
          <w:color w:val="292929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 xml:space="preserve">python manage.py migrate</w:t>
      </w:r>
    </w:p>
    <w:p w:rsidR="00000000" w:rsidDel="00000000" w:rsidP="00000000" w:rsidRDefault="00000000" w:rsidRPr="00000000" w14:paraId="0000004E">
      <w:pPr>
        <w:ind w:left="720" w:firstLine="720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</w:rPr>
        <w:drawing>
          <wp:inline distB="114300" distT="114300" distL="114300" distR="114300">
            <wp:extent cx="6660000" cy="22479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</w:rPr>
        <w:drawing>
          <wp:inline distB="114300" distT="114300" distL="114300" distR="114300">
            <wp:extent cx="6660000" cy="546100"/>
            <wp:effectExtent b="0" l="0" r="0" t="0"/>
            <wp:docPr id="1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14. Ahora vamos a meter información dentro de la base de datos, para eso: </w:t>
      </w:r>
    </w:p>
    <w:p w:rsidR="00000000" w:rsidDel="00000000" w:rsidP="00000000" w:rsidRDefault="00000000" w:rsidRPr="00000000" w14:paraId="00000057">
      <w:pPr>
        <w:ind w:left="144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python manage.py shell</w:t>
      </w:r>
    </w:p>
    <w:p w:rsidR="00000000" w:rsidDel="00000000" w:rsidP="00000000" w:rsidRDefault="00000000" w:rsidRPr="00000000" w14:paraId="0000005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14.1 Ahora ya dentro: </w:t>
      </w:r>
    </w:p>
    <w:p w:rsidR="00000000" w:rsidDel="00000000" w:rsidP="00000000" w:rsidRDefault="00000000" w:rsidRPr="00000000" w14:paraId="00000059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from compras.models import Compras </w:t>
      </w:r>
    </w:p>
    <w:p w:rsidR="00000000" w:rsidDel="00000000" w:rsidP="00000000" w:rsidRDefault="00000000" w:rsidRPr="00000000" w14:paraId="0000005A">
      <w:pPr>
        <w:ind w:left="144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cmp1 = compras(producto="platanos",cantidad=5, unidad="ud", comprada=False)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660000" cy="11811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se sale con quit()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15. Vamos a realizar la funcionalidad de nuestra aplicación. Se necesitan varias cosas. 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Definir URL y enlazarla con la vista</w:t>
      </w:r>
    </w:p>
    <w:p w:rsidR="00000000" w:rsidDel="00000000" w:rsidP="00000000" w:rsidRDefault="00000000" w:rsidRPr="00000000" w14:paraId="0000006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Para esto en la carpeta compras tenemos que crear un urls.py</w:t>
      </w:r>
    </w:p>
    <w:p w:rsidR="00000000" w:rsidDel="00000000" w:rsidP="00000000" w:rsidRDefault="00000000" w:rsidRPr="00000000" w14:paraId="00000064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554738" cy="1190750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4738" cy="1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Crear la vista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Dentro de la vista: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Recuperar los datos mediante modelos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Pasar los datos al template(html)</w:t>
      </w:r>
    </w:p>
    <w:p w:rsidR="00000000" w:rsidDel="00000000" w:rsidP="00000000" w:rsidRDefault="00000000" w:rsidRPr="00000000" w14:paraId="00000069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Nos vamos a views.py de la carpeta compras. </w:t>
      </w:r>
    </w:p>
    <w:p w:rsidR="00000000" w:rsidDel="00000000" w:rsidP="00000000" w:rsidRDefault="00000000" w:rsidRPr="00000000" w14:paraId="0000006B">
      <w:pPr>
        <w:ind w:left="144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332303" cy="2045063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2303" cy="204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Crear el template(html)</w:t>
      </w:r>
    </w:p>
    <w:p w:rsidR="00000000" w:rsidDel="00000000" w:rsidP="00000000" w:rsidRDefault="00000000" w:rsidRPr="00000000" w14:paraId="0000006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Creamos una carpeta templates dentro de la carpeta compras. y creamos el archivo compras.html</w:t>
      </w:r>
    </w:p>
    <w:p w:rsidR="00000000" w:rsidDel="00000000" w:rsidP="00000000" w:rsidRDefault="00000000" w:rsidRPr="00000000" w14:paraId="0000007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16. Hay que enlazar todas las urls, para eso, en urls.py de listaCompra, añadimos la url de urls.py de la carpeta compra, y ya ahi nos llevará a compra.html</w:t>
      </w:r>
    </w:p>
    <w:p w:rsidR="00000000" w:rsidDel="00000000" w:rsidP="00000000" w:rsidRDefault="00000000" w:rsidRPr="00000000" w14:paraId="0000007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276975" cy="341947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248400" cy="3295650"/>
            <wp:effectExtent b="0" l="0" r="0" t="0"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partir de aquí lo que vamos a hacer es darle funcionalidad a nuestra pagina. </w:t>
      </w:r>
    </w:p>
    <w:p w:rsidR="00000000" w:rsidDel="00000000" w:rsidP="00000000" w:rsidRDefault="00000000" w:rsidRPr="00000000" w14:paraId="0000007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Tendremos: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 ruta -&gt; para acceder a la funcionalidad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 vista -&gt; que es el código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modelo -&gt; Que es la representación de la información de la BBDD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Los template -&gt; Como se presenta la información 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 este proyecto crearemos un formulario para acceder a la ruta ( para añadir a la lista de la compra ). Modificamos el html para esto. 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562600" cy="2209800"/>
            <wp:effectExtent b="0" l="0" r="0" t="0"/>
            <wp:docPr id="2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Para que esto nos lleve a algún lado, tenemos que añadir la en view, y esta se tiene que llamar igual que el action que pongas en el formulario. Por lo que en urls.py de la carpeta compras, añadimos nuestra nueva ruta. 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857625" cy="16859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Vale, pero con esto no es suficiente, porque al tu internet añadir algo, te va a llevar a una página que obviamente no existe. Por lo que tenemos que hacer es, modificar las views. 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 que haremos será recuperar los datos del formulario ( para saber que tenemos que añadir 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660000" cy="14097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 con esto se añadiría a la base de datos y se modifica la lista. 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Mas cosas que hemos hecho, en el html hacer que si estan compradas, salgan tachadas. 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219700" cy="208597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660000" cy="119380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Ahora vamos a añadir un link, para que se modifique si ha sido comprado o no. 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Añadimos un link 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660000" cy="152400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modificamos las urls.py para que nos lleve el link a donde queremos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153352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Por ultimo, añadimos a views lo que queremos hacer. En este caso marcar como que ha sido comprado.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514850" cy="12382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Añadir de nuevo un elemento que ha sido tachado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660000" cy="1651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038850" cy="1419225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610100" cy="1314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Title"/>
        <w:jc w:val="center"/>
        <w:rPr/>
      </w:pPr>
      <w:bookmarkStart w:colFirst="0" w:colLast="0" w:name="_thlbpxfeqm2n" w:id="0"/>
      <w:bookmarkEnd w:id="0"/>
      <w:r w:rsidDel="00000000" w:rsidR="00000000" w:rsidRPr="00000000">
        <w:rPr>
          <w:rtl w:val="0"/>
        </w:rPr>
        <w:t xml:space="preserve">Jerarquía de Templates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Cuando creamos la carpeta templates dentro de nuestra app, creamos un html base.html. Sera el html base que usaremos para otros htmls. 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114800" cy="2162175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Creamos ahora otro html que heredara  de base html. En este ejemplo creamos inicio.html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600450" cy="1047750"/>
            <wp:effectExtent b="0" l="0" r="0" t="0"/>
            <wp:docPr id="2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Crear Admin 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660000" cy="647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Despues de escribir el nombre de usuario y contraseña en el cmd, tenemos que modificar el archivo admin.py 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657600" cy="16002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Ahora desde la url/admin podrás modificar las tablas sin tener que entrar en phpadmin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AÑADIR MEDIA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Crear carpeta media en el entorno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685925" cy="23812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 añadimos en settings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7212e" w:val="clear"/>
        <w:spacing w:line="325.71428571428567" w:lineRule="auto"/>
        <w:rPr>
          <w:rFonts w:ascii="Courier New" w:cs="Courier New" w:eastAsia="Courier New" w:hAnsi="Courier New"/>
          <w:color w:val="b4ab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abbe"/>
          <w:sz w:val="21"/>
          <w:szCs w:val="21"/>
          <w:rtl w:val="0"/>
        </w:rPr>
        <w:t xml:space="preserve">#Configuracion de Media</w:t>
      </w:r>
    </w:p>
    <w:p w:rsidR="00000000" w:rsidDel="00000000" w:rsidP="00000000" w:rsidRDefault="00000000" w:rsidRPr="00000000" w14:paraId="000000CC">
      <w:pPr>
        <w:shd w:fill="27212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7212e" w:val="clear"/>
        <w:spacing w:line="325.71428571428567" w:lineRule="auto"/>
        <w:rPr>
          <w:rFonts w:ascii="Courier New" w:cs="Courier New" w:eastAsia="Courier New" w:hAnsi="Courier New"/>
          <w:color w:val="b4a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MEDIA_URL</w:t>
      </w:r>
      <w:r w:rsidDel="00000000" w:rsidR="00000000" w:rsidRPr="00000000">
        <w:rPr>
          <w:rFonts w:ascii="Courier New" w:cs="Courier New" w:eastAsia="Courier New" w:hAnsi="Courier New"/>
          <w:color w:val="3fea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cdfef"/>
          <w:sz w:val="21"/>
          <w:szCs w:val="21"/>
          <w:rtl w:val="0"/>
        </w:rPr>
        <w:t xml:space="preserve">/media/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CE">
      <w:pPr>
        <w:shd w:fill="27212e" w:val="clear"/>
        <w:spacing w:line="325.71428571428567" w:lineRule="auto"/>
        <w:rPr>
          <w:rFonts w:ascii="Courier New" w:cs="Courier New" w:eastAsia="Courier New" w:hAnsi="Courier New"/>
          <w:color w:val="b4a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MEDIA_ROOT</w:t>
      </w:r>
      <w:r w:rsidDel="00000000" w:rsidR="00000000" w:rsidRPr="00000000">
        <w:rPr>
          <w:rFonts w:ascii="Courier New" w:cs="Courier New" w:eastAsia="Courier New" w:hAnsi="Courier New"/>
          <w:color w:val="3fea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52b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,'</w:t>
      </w:r>
      <w:r w:rsidDel="00000000" w:rsidR="00000000" w:rsidRPr="00000000">
        <w:rPr>
          <w:rFonts w:ascii="Courier New" w:cs="Courier New" w:eastAsia="Courier New" w:hAnsi="Courier New"/>
          <w:color w:val="acdfef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 cambiamos en urls.py del proyecto</w:t>
      </w:r>
    </w:p>
    <w:p w:rsidR="00000000" w:rsidDel="00000000" w:rsidP="00000000" w:rsidRDefault="00000000" w:rsidRPr="00000000" w14:paraId="000000D2">
      <w:pPr>
        <w:shd w:fill="27212e" w:val="clear"/>
        <w:spacing w:line="325.71428571428567" w:lineRule="auto"/>
        <w:rPr>
          <w:rFonts w:ascii="Courier New" w:cs="Courier New" w:eastAsia="Courier New" w:hAnsi="Courier New"/>
          <w:color w:val="b4a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ed3e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settings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27212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ed3ec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django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1ed3e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static</w:t>
      </w:r>
    </w:p>
    <w:p w:rsidR="00000000" w:rsidDel="00000000" w:rsidP="00000000" w:rsidRDefault="00000000" w:rsidRPr="00000000" w14:paraId="000000D4">
      <w:pPr>
        <w:shd w:fill="27212e" w:val="clear"/>
        <w:spacing w:line="325.71428571428567" w:lineRule="auto"/>
        <w:rPr>
          <w:rFonts w:ascii="Courier New" w:cs="Courier New" w:eastAsia="Courier New" w:hAnsi="Courier New"/>
          <w:color w:val="b4a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urlpatterns </w:t>
      </w:r>
      <w:r w:rsidDel="00000000" w:rsidR="00000000" w:rsidRPr="00000000">
        <w:rPr>
          <w:rFonts w:ascii="Courier New" w:cs="Courier New" w:eastAsia="Courier New" w:hAnsi="Courier New"/>
          <w:color w:val="3feab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2b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MEDIA_URL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ed3ec"/>
          <w:sz w:val="21"/>
          <w:szCs w:val="21"/>
          <w:rtl w:val="0"/>
        </w:rPr>
        <w:t xml:space="preserve">document_root</w:t>
      </w:r>
      <w:r w:rsidDel="00000000" w:rsidR="00000000" w:rsidRPr="00000000">
        <w:rPr>
          <w:rFonts w:ascii="Courier New" w:cs="Courier New" w:eastAsia="Courier New" w:hAnsi="Courier New"/>
          <w:color w:val="3fea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MEDIA_ROOT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562725" cy="3267075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Modificamos models.py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Necesitamos instalar para el manejo de imágenes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 -m pip install Pillow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Title"/>
        <w:jc w:val="center"/>
        <w:rPr/>
      </w:pPr>
      <w:bookmarkStart w:colFirst="0" w:colLast="0" w:name="_3jg0jj9xyqax" w:id="1"/>
      <w:bookmarkEnd w:id="1"/>
      <w:r w:rsidDel="00000000" w:rsidR="00000000" w:rsidRPr="00000000">
        <w:rPr>
          <w:rtl w:val="0"/>
        </w:rPr>
        <w:t xml:space="preserve">COPIAR UN PROYECTO A OTRO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Crear un nuevo proyecto. En este ejemplo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recetarioV2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b w:val="1"/>
          <w:i w:val="1"/>
          <w:color w:val="741b47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rtl w:val="0"/>
        </w:rPr>
        <w:t xml:space="preserve">python -m venv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rtl w:val="0"/>
        </w:rPr>
        <w:t xml:space="preserve">entornoRecetarioV2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OJO! Activar el entorno, no seas como yo:</w:t>
      </w:r>
    </w:p>
    <w:p w:rsidR="00000000" w:rsidDel="00000000" w:rsidP="00000000" w:rsidRDefault="00000000" w:rsidRPr="00000000" w14:paraId="000000E5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rtl w:val="0"/>
        </w:rPr>
        <w:t xml:space="preserve">Scripts\activate.bat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 siguiente es hacer:</w:t>
      </w:r>
    </w:p>
    <w:p w:rsidR="00000000" w:rsidDel="00000000" w:rsidP="00000000" w:rsidRDefault="00000000" w:rsidRPr="00000000" w14:paraId="000000E8">
      <w:pPr>
        <w:ind w:firstLine="720"/>
        <w:rPr>
          <w:rFonts w:ascii="Roboto Mono" w:cs="Roboto Mono" w:eastAsia="Roboto Mono" w:hAnsi="Roboto Mono"/>
          <w:b w:val="1"/>
          <w:i w:val="1"/>
          <w:color w:val="741b47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rtl w:val="0"/>
        </w:rPr>
        <w:t xml:space="preserve">pip install Django mysqlclient pillow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b w:val="1"/>
          <w:i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b w:val="1"/>
          <w:i w:val="1"/>
          <w:color w:val="741b47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Crear la base de datos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rtl w:val="0"/>
        </w:rPr>
        <w:t xml:space="preserve">recetarioV2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Josefin Sans" w:cs="Josefin Sans" w:eastAsia="Josefin Sans" w:hAnsi="Josefin Sans"/>
          <w:sz w:val="24"/>
          <w:szCs w:val="24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rtl w:val="0"/>
        </w:rPr>
        <w:t xml:space="preserve">Nota: Si se te joden las tablas, te vas a mysql (en el lateral izquierdo), seleccionas todas, y eliges reparar tablas.</w:t>
      </w:r>
    </w:p>
    <w:p w:rsidR="00000000" w:rsidDel="00000000" w:rsidP="00000000" w:rsidRDefault="00000000" w:rsidRPr="00000000" w14:paraId="000000ED">
      <w:pPr>
        <w:rPr>
          <w:rFonts w:ascii="Josefin Sans" w:cs="Josefin Sans" w:eastAsia="Josefin Sans" w:hAnsi="Josefi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Creamos el proyecto: 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b w:val="1"/>
          <w:i w:val="1"/>
          <w:color w:val="741b47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rtl w:val="0"/>
        </w:rPr>
        <w:t xml:space="preserve">django-admin startproject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rtl w:val="0"/>
        </w:rPr>
        <w:t xml:space="preserve">proyectoRecetario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Cambiamos el Setting.py,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No se puede copiar el de otro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linea 76, como se explica en el documento. 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linea 110: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LANGUAGE_CODE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linea 41: 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recetario.apps.ReetarioConfig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a8c8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Creamos el directorio media. </w:t>
      </w:r>
    </w:p>
    <w:p w:rsidR="00000000" w:rsidDel="00000000" w:rsidP="00000000" w:rsidRDefault="00000000" w:rsidRPr="00000000" w14:paraId="000000F8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733550" cy="1266825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Descargas el fichero .zip si la app ya la creó otra persona y descomprimirlo, o si es tuya, tienes que copiar la app, eliminar las migrations antes. 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Modificar urls.py global: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448425" cy="24479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4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Toca hacer las migraciones (Hay que estar dentro del proyecto) y crear superusuario.</w:t>
      </w:r>
    </w:p>
    <w:p w:rsidR="00000000" w:rsidDel="00000000" w:rsidP="00000000" w:rsidRDefault="00000000" w:rsidRPr="00000000" w14:paraId="0000010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40" w:firstLine="0"/>
        <w:rPr>
          <w:rFonts w:ascii="Roboto Mono" w:cs="Roboto Mono" w:eastAsia="Roboto Mono" w:hAnsi="Roboto Mono"/>
          <w:b w:val="1"/>
          <w:i w:val="1"/>
          <w:color w:val="741b4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sz w:val="24"/>
          <w:szCs w:val="24"/>
          <w:rtl w:val="0"/>
        </w:rPr>
        <w:t xml:space="preserve">python manage.py makemigrations </w:t>
      </w:r>
    </w:p>
    <w:p w:rsidR="00000000" w:rsidDel="00000000" w:rsidP="00000000" w:rsidRDefault="00000000" w:rsidRPr="00000000" w14:paraId="00000103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sz w:val="24"/>
          <w:szCs w:val="24"/>
          <w:rtl w:val="0"/>
        </w:rPr>
        <w:t xml:space="preserve">python manage.py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Roboto Mono" w:cs="Roboto Mono" w:eastAsia="Roboto Mono" w:hAnsi="Roboto Mono"/>
          <w:b w:val="1"/>
          <w:i w:val="1"/>
          <w:color w:val="741b47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41b47"/>
          <w:rtl w:val="0"/>
        </w:rPr>
        <w:t xml:space="preserve">python manage.py createsuperuser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566.9291338582677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Roboto Mono" w:cs="Roboto Mono" w:eastAsia="Roboto Mono" w:hAnsi="Roboto Mono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3.png"/><Relationship Id="rId20" Type="http://schemas.openxmlformats.org/officeDocument/2006/relationships/image" Target="media/image24.png"/><Relationship Id="rId41" Type="http://schemas.openxmlformats.org/officeDocument/2006/relationships/image" Target="media/image3.png"/><Relationship Id="rId22" Type="http://schemas.openxmlformats.org/officeDocument/2006/relationships/image" Target="media/image34.png"/><Relationship Id="rId21" Type="http://schemas.openxmlformats.org/officeDocument/2006/relationships/image" Target="media/image21.png"/><Relationship Id="rId24" Type="http://schemas.openxmlformats.org/officeDocument/2006/relationships/image" Target="media/image1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17.png"/><Relationship Id="rId25" Type="http://schemas.openxmlformats.org/officeDocument/2006/relationships/image" Target="media/image9.png"/><Relationship Id="rId28" Type="http://schemas.openxmlformats.org/officeDocument/2006/relationships/image" Target="media/image23.png"/><Relationship Id="rId27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13.png"/><Relationship Id="rId7" Type="http://schemas.openxmlformats.org/officeDocument/2006/relationships/image" Target="media/image22.png"/><Relationship Id="rId8" Type="http://schemas.openxmlformats.org/officeDocument/2006/relationships/image" Target="media/image20.png"/><Relationship Id="rId31" Type="http://schemas.openxmlformats.org/officeDocument/2006/relationships/image" Target="media/image8.png"/><Relationship Id="rId30" Type="http://schemas.openxmlformats.org/officeDocument/2006/relationships/image" Target="media/image10.png"/><Relationship Id="rId11" Type="http://schemas.openxmlformats.org/officeDocument/2006/relationships/image" Target="media/image4.png"/><Relationship Id="rId33" Type="http://schemas.openxmlformats.org/officeDocument/2006/relationships/image" Target="media/image2.png"/><Relationship Id="rId10" Type="http://schemas.openxmlformats.org/officeDocument/2006/relationships/image" Target="media/image19.png"/><Relationship Id="rId32" Type="http://schemas.openxmlformats.org/officeDocument/2006/relationships/image" Target="media/image25.png"/><Relationship Id="rId13" Type="http://schemas.openxmlformats.org/officeDocument/2006/relationships/hyperlink" Target="http://localhost/phpmyadmin/" TargetMode="External"/><Relationship Id="rId35" Type="http://schemas.openxmlformats.org/officeDocument/2006/relationships/image" Target="media/image35.png"/><Relationship Id="rId12" Type="http://schemas.openxmlformats.org/officeDocument/2006/relationships/image" Target="media/image5.png"/><Relationship Id="rId34" Type="http://schemas.openxmlformats.org/officeDocument/2006/relationships/image" Target="media/image26.png"/><Relationship Id="rId15" Type="http://schemas.openxmlformats.org/officeDocument/2006/relationships/image" Target="media/image16.png"/><Relationship Id="rId37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image" Target="media/image14.png"/><Relationship Id="rId17" Type="http://schemas.openxmlformats.org/officeDocument/2006/relationships/image" Target="media/image31.png"/><Relationship Id="rId39" Type="http://schemas.openxmlformats.org/officeDocument/2006/relationships/image" Target="media/image32.png"/><Relationship Id="rId16" Type="http://schemas.openxmlformats.org/officeDocument/2006/relationships/image" Target="media/image11.png"/><Relationship Id="rId38" Type="http://schemas.openxmlformats.org/officeDocument/2006/relationships/image" Target="media/image7.png"/><Relationship Id="rId19" Type="http://schemas.openxmlformats.org/officeDocument/2006/relationships/image" Target="media/image28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