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Memoria del Proyecto: Blob Service</w:t>
      </w:r>
    </w:p>
    <w:p>
      <w:pPr>
        <w:pStyle w:val="Heading2"/>
      </w:pPr>
      <w:r>
        <w:t>1. Descripción del problema y objetivo del laboratorio</w:t>
      </w:r>
    </w:p>
    <w:p>
      <w:r>
        <w:t>El objetivo de este laboratorio ha sido diseñar y desarrollar un servicio REST completo denominado 'Blob Service'. Este servicio permite almacenar, consultar y gestionar archivos binarios (blobs) junto con sus metadatos, de manera controlada y segura. El sistema debía incluir control de permisos por usuario, operaciones CRUD completas y una arquitectura modular que separase la capa de presentación, lógica de negocio y persistencia. Además, debía incorporar pruebas automáticas para verificar su correcto funcionamiento.</w:t>
      </w:r>
    </w:p>
    <w:p>
      <w:pPr>
        <w:pStyle w:val="Heading2"/>
      </w:pPr>
      <w:r>
        <w:t>2. Resolución del problema</w:t>
      </w:r>
    </w:p>
    <w:p>
      <w:pPr>
        <w:pStyle w:val="Heading3"/>
      </w:pPr>
      <w:r>
        <w:t>Tarea 1: Diseño del servicio REST</w:t>
      </w:r>
    </w:p>
    <w:p>
      <w:r>
        <w:t>El primer paso fue definir la estructura general del servicio utilizando FastAPI. Se configuró la aplicación con las rutas necesarias para realizar las operaciones básicas: creación, lectura, actualización y eliminación de blobs. También se documentaron automáticamente los endpoints mediante la interfaz Swagger de FastAPI.</w:t>
      </w:r>
    </w:p>
    <w:p>
      <w:pPr>
        <w:pStyle w:val="Heading3"/>
      </w:pPr>
      <w:r>
        <w:t>Tarea 2: Implementación de la capa de persistencia</w:t>
      </w:r>
    </w:p>
    <w:p>
      <w:r>
        <w:t>Para almacenar los datos, se implementó una clase 'BlobPersistence' que guarda los archivos binarios y sus metadatos en el sistema de ficheros. Cada blob se compone de dos archivos: uno con el contenido (.data) y otro con la información de metadatos (.json). Este diseño simplifica la lectura y actualización de blobs sin requerir una base de datos externa.</w:t>
      </w:r>
    </w:p>
    <w:p>
      <w:pPr>
        <w:pStyle w:val="Heading3"/>
      </w:pPr>
      <w:r>
        <w:t>Tarea 3: Lógica de negocio y control de permisos</w:t>
      </w:r>
    </w:p>
    <w:p>
      <w:r>
        <w:t>La clase 'BlobService' gestiona la lógica principal del sistema. Se desarrollaron métodos para controlar la visibilidad de cada blob, permitiendo que solo el propietario o los usuarios autorizados puedan acceder. Se añadieron excepciones personalizadas ('BlobNotFound' y 'Forbidden') para manejar los errores más comunes, mejorando la robustez del servicio.</w:t>
      </w:r>
    </w:p>
    <w:p>
      <w:pPr>
        <w:pStyle w:val="Heading3"/>
      </w:pPr>
      <w:r>
        <w:t>Tarea 4: API y pruebas automatizadas</w:t>
      </w:r>
    </w:p>
    <w:p>
      <w:r>
        <w:t>Una vez implementadas las capas principales, se desarrolló la API en 'api.py' conectando FastAPI con la lógica de negocio. Posteriormente, se creó una batería completa de tests automáticos utilizando Pytest. Estos tests verifican todas las operaciones de la API, incluyendo creación, lectura, actualización, eliminación y control de permisos entre usuarios. Finalmente, se corrigió la gestión de la petición DELETE con datos en el cuerpo, lo que permitió que todas las pruebas pasaran correctamente.</w:t>
      </w:r>
    </w:p>
    <w:p>
      <w:pPr>
        <w:pStyle w:val="Heading2"/>
      </w:pPr>
      <w:r>
        <w:t>3. Manual de usuario</w:t>
      </w:r>
    </w:p>
    <w:p>
      <w:r>
        <w:t>Para ejecutar el proyecto, se debe activar el entorno virtual y lanzar el servidor con el siguiente comando:</w:t>
      </w:r>
    </w:p>
    <w:p>
      <w:pPr>
        <w:pStyle w:val="ListBullet"/>
      </w:pPr>
      <w:r>
        <w:t>python -m src.server --port 3003</w:t>
      </w:r>
    </w:p>
    <w:p>
      <w:r>
        <w:t>El servicio se puede probar desde el navegador accediendo a 'http://127.0.0.1:3003/docs', donde se encuentra la interfaz Swagger. También es posible interactuar con la API mediante la herramienta CLI incluida, utilizando comandos como:</w:t>
      </w:r>
    </w:p>
    <w:p>
      <w:pPr>
        <w:pStyle w:val="ListBullet"/>
      </w:pPr>
      <w:r>
        <w:t>python -m src.cli upload myfile.txt ./archivo.txt</w:t>
      </w:r>
    </w:p>
    <w:p>
      <w:pPr>
        <w:pStyle w:val="ListBullet"/>
      </w:pPr>
      <w:r>
        <w:t>python -m src.cli list</w:t>
      </w:r>
    </w:p>
    <w:p>
      <w:r>
        <w:t>Las operaciones principales permiten crear, listar, descargar y eliminar blobs, además de gestionar los permisos de lectura para otros usuarios.</w:t>
      </w:r>
    </w:p>
    <w:p>
      <w:pPr>
        <w:pStyle w:val="Heading2"/>
      </w:pPr>
      <w:r>
        <w:t>4. Opinión personal</w:t>
      </w:r>
    </w:p>
    <w:p>
      <w:r>
        <w:t>Este proyecto me ha parecido muy completo y útil para comprender cómo se construye un servicio REST desde cero. He aprendido a organizar el código en capas, trabajar con FastAPI y crear pruebas automatizadas. Lo más complicado fue coordinar las dependencias entre los distintos módulos y depurar los errores de los tests, pero al final el resultado ha sido muy satisfactorio. Creo que este trabajo representa fielmente lo aprendido en la asignatura y va un paso más allá en cuanto a complejidad y profesionalidad.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