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32" w:type="pct"/>
        <w:tblLayout w:type="fixed"/>
        <w:tblLook w:val="01E0" w:firstRow="1" w:lastRow="1" w:firstColumn="1" w:lastColumn="1" w:noHBand="0" w:noVBand="0"/>
      </w:tblPr>
      <w:tblGrid>
        <w:gridCol w:w="1809"/>
        <w:gridCol w:w="7537"/>
      </w:tblGrid>
      <w:tr w:rsidR="00954E4B" w:rsidRPr="00DE545C" w14:paraId="324FB06F" w14:textId="77777777" w:rsidTr="00FF1B94">
        <w:trPr>
          <w:trHeight w:val="1306"/>
        </w:trPr>
        <w:tc>
          <w:tcPr>
            <w:tcW w:w="968" w:type="pct"/>
            <w:vAlign w:val="center"/>
          </w:tcPr>
          <w:p w14:paraId="78B38DD5" w14:textId="77777777" w:rsidR="00954E4B" w:rsidRPr="00DE545C" w:rsidRDefault="000A4CC5" w:rsidP="001201D1">
            <w:pPr>
              <w:pStyle w:val="Header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 w:eastAsia="en-US"/>
              </w:rPr>
              <w:drawing>
                <wp:inline distT="0" distB="0" distL="0" distR="0" wp14:anchorId="065DF1A2" wp14:editId="5D0B99C2">
                  <wp:extent cx="1312545" cy="787400"/>
                  <wp:effectExtent l="0" t="0" r="8255" b="0"/>
                  <wp:docPr id="6" name="Picture 6" descr="IFuberaba - 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Fuberaba - 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pct"/>
            <w:vAlign w:val="center"/>
          </w:tcPr>
          <w:p w14:paraId="1B5520B0" w14:textId="77777777" w:rsidR="00954E4B" w:rsidRPr="00DE545C" w:rsidRDefault="00954E4B" w:rsidP="001201D1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 w:rsidRPr="00DE545C">
              <w:rPr>
                <w:rFonts w:ascii="Times New Roman" w:hAnsi="Times New Roman"/>
                <w:b/>
                <w:sz w:val="20"/>
              </w:rPr>
              <w:t>INSTITUTO FEDERAL DE EDUCAÇÃO, CIÊNCIA E TECNOLOGIA TR</w:t>
            </w:r>
            <w:r w:rsidR="002857CD" w:rsidRPr="00DE545C">
              <w:rPr>
                <w:rFonts w:ascii="Times New Roman" w:hAnsi="Times New Roman"/>
                <w:b/>
                <w:sz w:val="20"/>
              </w:rPr>
              <w:t>IÂNGULO MINEIRO</w:t>
            </w:r>
          </w:p>
          <w:p w14:paraId="2BD3C09A" w14:textId="77777777" w:rsidR="002857CD" w:rsidRPr="00DE545C" w:rsidRDefault="002857CD" w:rsidP="001201D1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 w:rsidRPr="00DE545C">
              <w:rPr>
                <w:rFonts w:ascii="Times New Roman" w:hAnsi="Times New Roman"/>
                <w:b/>
                <w:sz w:val="20"/>
              </w:rPr>
              <w:t>PRÓ</w:t>
            </w:r>
            <w:r w:rsidR="00FF1B94">
              <w:rPr>
                <w:rFonts w:ascii="Times New Roman" w:hAnsi="Times New Roman"/>
                <w:b/>
                <w:sz w:val="20"/>
              </w:rPr>
              <w:t>-</w:t>
            </w:r>
            <w:r w:rsidRPr="00DE545C">
              <w:rPr>
                <w:rFonts w:ascii="Times New Roman" w:hAnsi="Times New Roman"/>
                <w:b/>
                <w:sz w:val="20"/>
              </w:rPr>
              <w:t>REITORIA DE PESQUISA E INOVAÇÃO</w:t>
            </w:r>
          </w:p>
          <w:p w14:paraId="7590A46A" w14:textId="77777777" w:rsidR="00DE545C" w:rsidRPr="00DE545C" w:rsidRDefault="00DE545C" w:rsidP="00DE545C">
            <w:pPr>
              <w:pStyle w:val="BodyText"/>
              <w:spacing w:before="0"/>
              <w:outlineLvl w:val="0"/>
              <w:rPr>
                <w:bCs w:val="0"/>
                <w:sz w:val="20"/>
                <w:szCs w:val="20"/>
              </w:rPr>
            </w:pPr>
            <w:r w:rsidRPr="00DE545C">
              <w:rPr>
                <w:bCs w:val="0"/>
                <w:sz w:val="20"/>
                <w:szCs w:val="20"/>
              </w:rPr>
              <w:t>PROGRAMA INSTITUCIONAL DE BOLSAS DE INICIAÇÃO CIENTÍFICA – PIBIC</w:t>
            </w:r>
          </w:p>
          <w:p w14:paraId="490079DB" w14:textId="77777777" w:rsidR="00DE545C" w:rsidRPr="00DE545C" w:rsidRDefault="00DE545C" w:rsidP="001201D1">
            <w:pPr>
              <w:pStyle w:val="Header"/>
              <w:jc w:val="center"/>
              <w:rPr>
                <w:sz w:val="20"/>
              </w:rPr>
            </w:pPr>
          </w:p>
        </w:tc>
      </w:tr>
    </w:tbl>
    <w:p w14:paraId="36305F0D" w14:textId="77777777" w:rsidR="00DE545C" w:rsidRDefault="00DE545C" w:rsidP="00067B6B">
      <w:pPr>
        <w:jc w:val="center"/>
        <w:outlineLvl w:val="0"/>
        <w:rPr>
          <w:rFonts w:ascii="Times New Roman" w:hAnsi="Times New Roman"/>
          <w:b/>
          <w:szCs w:val="24"/>
        </w:rPr>
      </w:pPr>
    </w:p>
    <w:p w14:paraId="78BB4F8F" w14:textId="77777777" w:rsidR="00F76609" w:rsidRPr="00F76609" w:rsidRDefault="00954E4B" w:rsidP="00067B6B">
      <w:pPr>
        <w:jc w:val="center"/>
        <w:outlineLvl w:val="0"/>
        <w:rPr>
          <w:rFonts w:ascii="Times New Roman" w:hAnsi="Times New Roman"/>
          <w:b/>
          <w:szCs w:val="24"/>
        </w:rPr>
      </w:pPr>
      <w:r w:rsidRPr="00F76609">
        <w:rPr>
          <w:rFonts w:ascii="Times New Roman" w:hAnsi="Times New Roman"/>
          <w:b/>
          <w:szCs w:val="24"/>
        </w:rPr>
        <w:t>RELATÓRIO FINAL</w:t>
      </w:r>
    </w:p>
    <w:p w14:paraId="44E818FC" w14:textId="77777777" w:rsidR="00954E4B" w:rsidRDefault="003E02A7" w:rsidP="00F76609">
      <w:pPr>
        <w:outlineLvl w:val="0"/>
        <w:rPr>
          <w:rFonts w:ascii="Times New Roman" w:hAnsi="Times New Roman"/>
          <w:b/>
          <w:sz w:val="20"/>
        </w:rPr>
      </w:pPr>
      <w:r w:rsidRPr="00DE1370">
        <w:rPr>
          <w:rFonts w:ascii="Times New Roman" w:hAnsi="Times New Roman"/>
          <w:b/>
          <w:sz w:val="20"/>
        </w:rPr>
        <w:t xml:space="preserve"> PARTE</w:t>
      </w:r>
      <w:r w:rsidR="00954E4B" w:rsidRPr="00DE1370">
        <w:rPr>
          <w:rFonts w:ascii="Times New Roman" w:hAnsi="Times New Roman"/>
          <w:b/>
          <w:sz w:val="20"/>
        </w:rPr>
        <w:t xml:space="preserve"> I</w:t>
      </w:r>
    </w:p>
    <w:p w14:paraId="17135517" w14:textId="77777777" w:rsidR="00DE545C" w:rsidRDefault="00DE545C" w:rsidP="00F76609">
      <w:pPr>
        <w:outlineLvl w:val="0"/>
        <w:rPr>
          <w:rFonts w:ascii="Times New Roman" w:hAnsi="Times New Roman"/>
          <w:b/>
          <w:sz w:val="20"/>
        </w:rPr>
      </w:pPr>
    </w:p>
    <w:tbl>
      <w:tblPr>
        <w:tblW w:w="8820" w:type="dxa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40"/>
        <w:gridCol w:w="5580"/>
      </w:tblGrid>
      <w:tr w:rsidR="00DD299E" w:rsidRPr="00F76609" w14:paraId="5BAAFDB9" w14:textId="77777777" w:rsidTr="003E0388">
        <w:trPr>
          <w:trHeight w:val="178"/>
        </w:trPr>
        <w:tc>
          <w:tcPr>
            <w:tcW w:w="3240" w:type="dxa"/>
            <w:shd w:val="clear" w:color="auto" w:fill="auto"/>
          </w:tcPr>
          <w:p w14:paraId="5BB40927" w14:textId="77777777" w:rsidR="00DD299E" w:rsidRPr="00E77E0B" w:rsidRDefault="00DD299E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Título do plano de trabalho do bolsista</w:t>
            </w:r>
          </w:p>
        </w:tc>
        <w:tc>
          <w:tcPr>
            <w:tcW w:w="5580" w:type="dxa"/>
            <w:shd w:val="clear" w:color="auto" w:fill="auto"/>
          </w:tcPr>
          <w:p w14:paraId="24D0070B" w14:textId="77777777" w:rsidR="00DD299E" w:rsidRPr="00204D04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3607CF">
              <w:rPr>
                <w:rFonts w:ascii="Times New Roman" w:hAnsi="Times New Roman"/>
                <w:sz w:val="20"/>
              </w:rPr>
              <w:t xml:space="preserve">Uma Ferramenta para Conversão de Código </w:t>
            </w:r>
            <w:proofErr w:type="spellStart"/>
            <w:r w:rsidRPr="003607CF">
              <w:rPr>
                <w:rFonts w:ascii="Times New Roman" w:hAnsi="Times New Roman"/>
                <w:sz w:val="20"/>
              </w:rPr>
              <w:t>JavaScript</w:t>
            </w:r>
            <w:proofErr w:type="spellEnd"/>
            <w:r w:rsidRPr="003607CF">
              <w:rPr>
                <w:rFonts w:ascii="Times New Roman" w:hAnsi="Times New Roman"/>
                <w:sz w:val="20"/>
              </w:rPr>
              <w:t xml:space="preserve"> Orientado a Objetos em ECMA 5 para ECMA 6</w:t>
            </w:r>
          </w:p>
        </w:tc>
      </w:tr>
      <w:tr w:rsidR="003607CF" w:rsidRPr="00F76609" w14:paraId="7632CE4B" w14:textId="77777777" w:rsidTr="003E0388">
        <w:trPr>
          <w:trHeight w:val="215"/>
        </w:trPr>
        <w:tc>
          <w:tcPr>
            <w:tcW w:w="3240" w:type="dxa"/>
            <w:shd w:val="clear" w:color="auto" w:fill="auto"/>
          </w:tcPr>
          <w:p w14:paraId="49D47C0C" w14:textId="77777777" w:rsidR="003607CF" w:rsidRPr="00E77E0B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Título do projeto do orientador</w:t>
            </w:r>
          </w:p>
        </w:tc>
        <w:tc>
          <w:tcPr>
            <w:tcW w:w="5580" w:type="dxa"/>
            <w:shd w:val="clear" w:color="auto" w:fill="auto"/>
          </w:tcPr>
          <w:p w14:paraId="77A7AA07" w14:textId="77777777" w:rsidR="003607CF" w:rsidRPr="00204D04" w:rsidRDefault="003607CF" w:rsidP="009F41BD">
            <w:pPr>
              <w:jc w:val="both"/>
              <w:rPr>
                <w:rFonts w:ascii="Times New Roman" w:hAnsi="Times New Roman"/>
                <w:sz w:val="20"/>
              </w:rPr>
            </w:pPr>
            <w:r w:rsidRPr="003607CF">
              <w:rPr>
                <w:rFonts w:ascii="Times New Roman" w:hAnsi="Times New Roman"/>
                <w:sz w:val="20"/>
              </w:rPr>
              <w:t xml:space="preserve">Uma Ferramenta para Conversão de Código </w:t>
            </w:r>
            <w:proofErr w:type="spellStart"/>
            <w:r w:rsidRPr="003607CF">
              <w:rPr>
                <w:rFonts w:ascii="Times New Roman" w:hAnsi="Times New Roman"/>
                <w:sz w:val="20"/>
              </w:rPr>
              <w:t>JavaScript</w:t>
            </w:r>
            <w:proofErr w:type="spellEnd"/>
            <w:r w:rsidRPr="003607CF">
              <w:rPr>
                <w:rFonts w:ascii="Times New Roman" w:hAnsi="Times New Roman"/>
                <w:sz w:val="20"/>
              </w:rPr>
              <w:t xml:space="preserve"> Orientado a Objetos em ECMA 5 para ECMA 6</w:t>
            </w:r>
          </w:p>
        </w:tc>
      </w:tr>
      <w:tr w:rsidR="003607CF" w:rsidRPr="00F76609" w14:paraId="0C9CE5E1" w14:textId="77777777" w:rsidTr="003E0388">
        <w:trPr>
          <w:trHeight w:val="282"/>
        </w:trPr>
        <w:tc>
          <w:tcPr>
            <w:tcW w:w="3240" w:type="dxa"/>
            <w:shd w:val="clear" w:color="auto" w:fill="auto"/>
          </w:tcPr>
          <w:p w14:paraId="162107EA" w14:textId="77777777" w:rsidR="003607CF" w:rsidRPr="00E77E0B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Nome do bolsista</w:t>
            </w:r>
          </w:p>
        </w:tc>
        <w:tc>
          <w:tcPr>
            <w:tcW w:w="5580" w:type="dxa"/>
            <w:shd w:val="clear" w:color="auto" w:fill="auto"/>
          </w:tcPr>
          <w:p w14:paraId="0C394872" w14:textId="77777777" w:rsidR="003607CF" w:rsidRPr="00204D04" w:rsidRDefault="003607CF" w:rsidP="00DD299E">
            <w:pPr>
              <w:spacing w:line="360" w:lineRule="auto"/>
              <w:ind w:left="1620" w:hanging="1620"/>
              <w:rPr>
                <w:rFonts w:ascii="Times New Roman" w:hAnsi="Times New Roman"/>
                <w:sz w:val="20"/>
              </w:rPr>
            </w:pPr>
            <w:r w:rsidRPr="003607CF">
              <w:rPr>
                <w:rFonts w:ascii="Times New Roman" w:hAnsi="Times New Roman"/>
                <w:sz w:val="20"/>
              </w:rPr>
              <w:t xml:space="preserve">Matheus </w:t>
            </w:r>
            <w:proofErr w:type="spellStart"/>
            <w:r w:rsidRPr="003607CF">
              <w:rPr>
                <w:rFonts w:ascii="Times New Roman" w:hAnsi="Times New Roman"/>
                <w:sz w:val="20"/>
              </w:rPr>
              <w:t>Russignoli</w:t>
            </w:r>
            <w:proofErr w:type="spellEnd"/>
            <w:r w:rsidRPr="003607CF">
              <w:rPr>
                <w:rFonts w:ascii="Times New Roman" w:hAnsi="Times New Roman"/>
                <w:sz w:val="20"/>
              </w:rPr>
              <w:t xml:space="preserve"> do Nascimento</w:t>
            </w:r>
          </w:p>
        </w:tc>
      </w:tr>
      <w:tr w:rsidR="003607CF" w:rsidRPr="00F76609" w14:paraId="088A0266" w14:textId="77777777" w:rsidTr="003E0388">
        <w:trPr>
          <w:trHeight w:val="140"/>
        </w:trPr>
        <w:tc>
          <w:tcPr>
            <w:tcW w:w="3240" w:type="dxa"/>
            <w:shd w:val="clear" w:color="auto" w:fill="auto"/>
          </w:tcPr>
          <w:p w14:paraId="7A2B9F82" w14:textId="77777777" w:rsidR="003607CF" w:rsidRPr="00E77E0B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Nome do orientador</w:t>
            </w:r>
          </w:p>
        </w:tc>
        <w:tc>
          <w:tcPr>
            <w:tcW w:w="5580" w:type="dxa"/>
            <w:shd w:val="clear" w:color="auto" w:fill="auto"/>
          </w:tcPr>
          <w:p w14:paraId="769335F5" w14:textId="77777777" w:rsidR="003607CF" w:rsidRPr="00204D04" w:rsidRDefault="003607CF" w:rsidP="00DD299E">
            <w:pPr>
              <w:spacing w:line="360" w:lineRule="auto"/>
              <w:rPr>
                <w:rFonts w:ascii="Times New Roman" w:hAnsi="Times New Roman"/>
                <w:sz w:val="20"/>
              </w:rPr>
            </w:pPr>
            <w:r w:rsidRPr="00204D04">
              <w:rPr>
                <w:rFonts w:ascii="Times New Roman" w:hAnsi="Times New Roman"/>
                <w:sz w:val="20"/>
              </w:rPr>
              <w:t>César Francisco de Moura Couto</w:t>
            </w:r>
          </w:p>
        </w:tc>
      </w:tr>
      <w:tr w:rsidR="003607CF" w:rsidRPr="00F76609" w14:paraId="0948821B" w14:textId="77777777" w:rsidTr="003E0388">
        <w:trPr>
          <w:trHeight w:val="230"/>
        </w:trPr>
        <w:tc>
          <w:tcPr>
            <w:tcW w:w="3240" w:type="dxa"/>
            <w:shd w:val="clear" w:color="auto" w:fill="auto"/>
          </w:tcPr>
          <w:p w14:paraId="318AC96A" w14:textId="77777777" w:rsidR="003607CF" w:rsidRPr="00E77E0B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Grupo de pesquisa</w:t>
            </w:r>
          </w:p>
        </w:tc>
        <w:tc>
          <w:tcPr>
            <w:tcW w:w="5580" w:type="dxa"/>
            <w:shd w:val="clear" w:color="auto" w:fill="auto"/>
          </w:tcPr>
          <w:p w14:paraId="345DB07D" w14:textId="77777777" w:rsidR="003607CF" w:rsidRPr="00204D04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A418B9">
              <w:rPr>
                <w:rFonts w:ascii="Times New Roman" w:hAnsi="Times New Roman"/>
                <w:sz w:val="20"/>
              </w:rPr>
              <w:t>Linguagens e Ambientes de Programação</w:t>
            </w:r>
            <w:r>
              <w:rPr>
                <w:rFonts w:ascii="Times New Roman" w:hAnsi="Times New Roman"/>
                <w:sz w:val="20"/>
              </w:rPr>
              <w:t xml:space="preserve"> - UFMG</w:t>
            </w:r>
          </w:p>
        </w:tc>
      </w:tr>
      <w:tr w:rsidR="003607CF" w:rsidRPr="00F76609" w14:paraId="75ECAD55" w14:textId="77777777" w:rsidTr="003E0388">
        <w:trPr>
          <w:trHeight w:val="166"/>
        </w:trPr>
        <w:tc>
          <w:tcPr>
            <w:tcW w:w="3240" w:type="dxa"/>
            <w:shd w:val="clear" w:color="auto" w:fill="auto"/>
          </w:tcPr>
          <w:p w14:paraId="3DB3FF5B" w14:textId="77777777" w:rsidR="003607CF" w:rsidRPr="00E77E0B" w:rsidRDefault="003607CF" w:rsidP="00DD299E">
            <w:pPr>
              <w:jc w:val="both"/>
              <w:rPr>
                <w:rFonts w:ascii="Times New Roman" w:hAnsi="Times New Roman"/>
                <w:sz w:val="20"/>
              </w:rPr>
            </w:pPr>
            <w:r w:rsidRPr="00E77E0B">
              <w:rPr>
                <w:rFonts w:ascii="Times New Roman" w:hAnsi="Times New Roman"/>
                <w:sz w:val="20"/>
              </w:rPr>
              <w:t>Período de vigência</w:t>
            </w:r>
          </w:p>
        </w:tc>
        <w:tc>
          <w:tcPr>
            <w:tcW w:w="5580" w:type="dxa"/>
            <w:shd w:val="clear" w:color="auto" w:fill="auto"/>
          </w:tcPr>
          <w:p w14:paraId="3D580CB7" w14:textId="77777777" w:rsidR="003607CF" w:rsidRPr="00204D04" w:rsidRDefault="003607CF" w:rsidP="00DD299E">
            <w:pPr>
              <w:jc w:val="both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="Times New Roman" w:hAnsi="Times New Roman"/>
                <w:color w:val="000000"/>
                <w:sz w:val="20"/>
              </w:rPr>
              <w:t>01/03/2017 a 28/02/2018</w:t>
            </w:r>
          </w:p>
        </w:tc>
      </w:tr>
    </w:tbl>
    <w:p w14:paraId="13C28274" w14:textId="77777777" w:rsidR="00DE545C" w:rsidRDefault="00DE545C" w:rsidP="00F76609">
      <w:pPr>
        <w:outlineLvl w:val="0"/>
        <w:rPr>
          <w:rFonts w:ascii="Times New Roman" w:hAnsi="Times New Roman"/>
          <w:b/>
          <w:sz w:val="20"/>
        </w:rPr>
      </w:pPr>
    </w:p>
    <w:p w14:paraId="28135743" w14:textId="77777777" w:rsidR="00DE545C" w:rsidRPr="00DE1370" w:rsidRDefault="00DE545C" w:rsidP="00F76609">
      <w:pPr>
        <w:outlineLvl w:val="0"/>
        <w:rPr>
          <w:rFonts w:ascii="Times New Roman" w:hAnsi="Times New Roman"/>
          <w:b/>
          <w:sz w:val="20"/>
        </w:rPr>
      </w:pPr>
    </w:p>
    <w:p w14:paraId="090764E2" w14:textId="77777777" w:rsidR="00067B6B" w:rsidRPr="00DE1370" w:rsidRDefault="00067B6B" w:rsidP="00067B6B">
      <w:pPr>
        <w:pBdr>
          <w:left w:val="single" w:sz="2" w:space="4" w:color="999999"/>
          <w:bottom w:val="single" w:sz="2" w:space="1" w:color="999999"/>
        </w:pBdr>
        <w:outlineLvl w:val="0"/>
        <w:rPr>
          <w:rFonts w:ascii="Times New Roman" w:hAnsi="Times New Roman"/>
          <w:b/>
          <w:sz w:val="20"/>
        </w:rPr>
      </w:pPr>
      <w:r w:rsidRPr="00DE1370">
        <w:rPr>
          <w:rFonts w:ascii="Times New Roman" w:hAnsi="Times New Roman"/>
          <w:b/>
          <w:sz w:val="20"/>
        </w:rPr>
        <w:t>RESUMO (Máximo 220 palavras)</w:t>
      </w:r>
    </w:p>
    <w:p w14:paraId="7BB5E6C6" w14:textId="77777777" w:rsidR="00F55083" w:rsidRDefault="00F55083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0C632E5F" w14:textId="77777777" w:rsidR="00E81DF4" w:rsidRDefault="00F55083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 w:rsidR="002771DA">
        <w:rPr>
          <w:rFonts w:ascii="Times New Roman" w:hAnsi="Times New Roman"/>
          <w:sz w:val="20"/>
          <w:szCs w:val="20"/>
        </w:rPr>
        <w:t>.</w:t>
      </w:r>
      <w:r w:rsidR="00425B5A">
        <w:rPr>
          <w:rFonts w:ascii="Times New Roman" w:hAnsi="Times New Roman"/>
          <w:sz w:val="20"/>
          <w:szCs w:val="20"/>
        </w:rPr>
        <w:t>..</w:t>
      </w:r>
      <w:r w:rsidR="0055030E">
        <w:rPr>
          <w:rFonts w:ascii="Times New Roman" w:hAnsi="Times New Roman"/>
          <w:sz w:val="20"/>
          <w:szCs w:val="20"/>
        </w:rPr>
        <w:t xml:space="preserve"> </w:t>
      </w:r>
    </w:p>
    <w:p w14:paraId="53F6B07A" w14:textId="77777777" w:rsidR="002771DA" w:rsidRDefault="002771DA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9DD1A7A" w14:textId="77777777" w:rsidR="00067B6B" w:rsidRPr="00DE1370" w:rsidRDefault="00067B6B" w:rsidP="00067B6B">
      <w:pPr>
        <w:numPr>
          <w:ilvl w:val="0"/>
          <w:numId w:val="2"/>
        </w:numPr>
        <w:pBdr>
          <w:left w:val="single" w:sz="2" w:space="4" w:color="999999"/>
          <w:bottom w:val="single" w:sz="2" w:space="1" w:color="999999"/>
        </w:pBdr>
        <w:tabs>
          <w:tab w:val="clear" w:pos="720"/>
          <w:tab w:val="num" w:pos="360"/>
        </w:tabs>
        <w:ind w:left="0" w:firstLine="0"/>
        <w:rPr>
          <w:rFonts w:ascii="Times New Roman" w:hAnsi="Times New Roman"/>
          <w:b/>
          <w:sz w:val="20"/>
        </w:rPr>
      </w:pPr>
      <w:r w:rsidRPr="00DE1370">
        <w:rPr>
          <w:rFonts w:ascii="Times New Roman" w:hAnsi="Times New Roman"/>
          <w:b/>
          <w:sz w:val="20"/>
        </w:rPr>
        <w:t>INTRODUÇÃO</w:t>
      </w:r>
    </w:p>
    <w:p w14:paraId="724D9235" w14:textId="77777777" w:rsidR="002771DA" w:rsidRDefault="002771DA" w:rsidP="000B57F8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4EEFDEE" w14:textId="77777777" w:rsidR="006A44E5" w:rsidRPr="00C81D6E" w:rsidRDefault="008D4AD2" w:rsidP="006A44E5">
      <w:pPr>
        <w:pStyle w:val="BodyText3"/>
        <w:jc w:val="both"/>
        <w:rPr>
          <w:rFonts w:ascii="Times New Roman" w:hAnsi="Times New Roman"/>
          <w:sz w:val="20"/>
          <w:szCs w:val="20"/>
        </w:rPr>
      </w:pPr>
      <w:proofErr w:type="spellStart"/>
      <w:r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é uma linguagem de programação inicialmente projetada em meados da década de 90 para estender páginas web com código executável. Desde então, sua popularidade e relevância tem crescido consideravelmente</w:t>
      </w:r>
      <w:r w:rsidR="00425B5A">
        <w:rPr>
          <w:rFonts w:ascii="Times New Roman" w:hAnsi="Times New Roman"/>
          <w:sz w:val="20"/>
          <w:szCs w:val="20"/>
        </w:rPr>
        <w:t xml:space="preserve"> [</w:t>
      </w:r>
      <w:r w:rsidR="00BB6DE2">
        <w:rPr>
          <w:rFonts w:ascii="Times New Roman" w:hAnsi="Times New Roman"/>
          <w:sz w:val="20"/>
          <w:szCs w:val="20"/>
        </w:rPr>
        <w:t xml:space="preserve">1, </w:t>
      </w:r>
      <w:r w:rsidR="00425B5A">
        <w:rPr>
          <w:rFonts w:ascii="Times New Roman" w:hAnsi="Times New Roman"/>
          <w:sz w:val="20"/>
          <w:szCs w:val="20"/>
        </w:rPr>
        <w:t xml:space="preserve">2]. </w:t>
      </w:r>
      <w:r w:rsidRPr="008D4AD2">
        <w:rPr>
          <w:rFonts w:ascii="Times New Roman" w:hAnsi="Times New Roman"/>
          <w:sz w:val="20"/>
          <w:szCs w:val="20"/>
        </w:rPr>
        <w:t xml:space="preserve">Por exemplo, </w:t>
      </w:r>
      <w:proofErr w:type="spellStart"/>
      <w:r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é a linguagem mais popular no </w:t>
      </w:r>
      <w:proofErr w:type="spellStart"/>
      <w:r w:rsidRPr="008D4AD2">
        <w:rPr>
          <w:rFonts w:ascii="Times New Roman" w:hAnsi="Times New Roman"/>
          <w:sz w:val="20"/>
          <w:szCs w:val="20"/>
        </w:rPr>
        <w:t>GitHub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(um repositório de software público), considerando novos repositórios criados por linguagem. É também reportado que a linguagem é usada por 97 de todos os 100 mais populare</w:t>
      </w:r>
      <w:r w:rsidR="00425B5A">
        <w:rPr>
          <w:rFonts w:ascii="Times New Roman" w:hAnsi="Times New Roman"/>
          <w:sz w:val="20"/>
          <w:szCs w:val="20"/>
        </w:rPr>
        <w:t>s sites da web [3]</w:t>
      </w:r>
      <w:r w:rsidRPr="008D4AD2">
        <w:rPr>
          <w:rFonts w:ascii="Times New Roman" w:hAnsi="Times New Roman"/>
          <w:sz w:val="20"/>
          <w:szCs w:val="20"/>
        </w:rPr>
        <w:t xml:space="preserve">. Concomitantemente com o seu aumento de popularidade, o tamanho e a complexidade de softwares </w:t>
      </w:r>
      <w:proofErr w:type="spellStart"/>
      <w:r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está em constante crescimento. A linguagem é usada para implementar diversos tipos de aplicações, tais como clientes de </w:t>
      </w:r>
      <w:proofErr w:type="spellStart"/>
      <w:r w:rsidRPr="008D4AD2">
        <w:rPr>
          <w:rFonts w:ascii="Times New Roman" w:hAnsi="Times New Roman"/>
          <w:sz w:val="20"/>
          <w:szCs w:val="20"/>
        </w:rPr>
        <w:t>email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, aplicações de escritórios, </w:t>
      </w:r>
      <w:proofErr w:type="spellStart"/>
      <w:r w:rsidRPr="008D4AD2">
        <w:rPr>
          <w:rFonts w:ascii="Times New Roman" w:hAnsi="Times New Roman"/>
          <w:sz w:val="20"/>
          <w:szCs w:val="20"/>
        </w:rPr>
        <w:t>IDEs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D4AD2">
        <w:rPr>
          <w:rFonts w:ascii="Times New Roman" w:hAnsi="Times New Roman"/>
          <w:sz w:val="20"/>
          <w:szCs w:val="20"/>
        </w:rPr>
        <w:t>etc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, as quais podem alcançar centenas </w:t>
      </w:r>
      <w:r w:rsidR="006A44E5">
        <w:rPr>
          <w:rFonts w:ascii="Times New Roman" w:hAnsi="Times New Roman"/>
          <w:sz w:val="20"/>
          <w:szCs w:val="20"/>
        </w:rPr>
        <w:t xml:space="preserve">de milhares de linhas de </w:t>
      </w:r>
      <w:r w:rsidR="006A44E5" w:rsidRPr="00C81D6E">
        <w:rPr>
          <w:rFonts w:ascii="Times New Roman" w:hAnsi="Times New Roman"/>
          <w:sz w:val="20"/>
          <w:szCs w:val="20"/>
        </w:rPr>
        <w:t>código</w:t>
      </w:r>
      <w:r w:rsidR="006A44E5">
        <w:rPr>
          <w:rStyle w:val="FootnoteReference"/>
          <w:rFonts w:ascii="Times New Roman" w:hAnsi="Times New Roman"/>
          <w:sz w:val="20"/>
          <w:szCs w:val="20"/>
        </w:rPr>
        <w:footnoteReference w:id="1"/>
      </w:r>
      <w:r w:rsidR="006A44E5" w:rsidRPr="00C81D6E">
        <w:rPr>
          <w:rFonts w:ascii="Times New Roman" w:hAnsi="Times New Roman"/>
          <w:sz w:val="20"/>
          <w:szCs w:val="20"/>
        </w:rPr>
        <w:t>.</w:t>
      </w:r>
    </w:p>
    <w:p w14:paraId="7F9064E8" w14:textId="77777777" w:rsidR="008D4AD2" w:rsidRPr="008D4AD2" w:rsidRDefault="006A44E5" w:rsidP="008D4AD2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8D4AD2" w:rsidRPr="008D4AD2">
        <w:rPr>
          <w:rFonts w:ascii="Times New Roman" w:hAnsi="Times New Roman"/>
          <w:sz w:val="20"/>
          <w:szCs w:val="20"/>
        </w:rPr>
        <w:t xml:space="preserve">Desde sua criação, programas em </w:t>
      </w:r>
      <w:proofErr w:type="spellStart"/>
      <w:r w:rsidR="008D4AD2"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="008D4AD2" w:rsidRPr="008D4AD2">
        <w:rPr>
          <w:rFonts w:ascii="Times New Roman" w:hAnsi="Times New Roman"/>
          <w:sz w:val="20"/>
          <w:szCs w:val="20"/>
        </w:rPr>
        <w:t xml:space="preserve"> tem sido implementados seguindo diversos paradigmas, como por exemplo os paradigmas de programação imperativa e funcional. </w:t>
      </w:r>
      <w:proofErr w:type="spellStart"/>
      <w:r w:rsidR="008D4AD2" w:rsidRPr="008D4AD2">
        <w:rPr>
          <w:rFonts w:ascii="Times New Roman" w:hAnsi="Times New Roman"/>
          <w:sz w:val="20"/>
          <w:szCs w:val="20"/>
        </w:rPr>
        <w:t>Alem</w:t>
      </w:r>
      <w:proofErr w:type="spellEnd"/>
      <w:r w:rsidR="008D4AD2" w:rsidRPr="008D4AD2">
        <w:rPr>
          <w:rFonts w:ascii="Times New Roman" w:hAnsi="Times New Roman"/>
          <w:sz w:val="20"/>
          <w:szCs w:val="20"/>
        </w:rPr>
        <w:t xml:space="preserve"> destes, o paradigma da programação orientada a objetos é b</w:t>
      </w:r>
      <w:r>
        <w:rPr>
          <w:rFonts w:ascii="Times New Roman" w:hAnsi="Times New Roman"/>
          <w:sz w:val="20"/>
          <w:szCs w:val="20"/>
        </w:rPr>
        <w:t>astante utilizado [4]</w:t>
      </w:r>
      <w:r w:rsidR="008D4AD2" w:rsidRPr="008D4AD2">
        <w:rPr>
          <w:rFonts w:ascii="Times New Roman" w:hAnsi="Times New Roman"/>
          <w:sz w:val="20"/>
          <w:szCs w:val="20"/>
        </w:rPr>
        <w:t>, usando princípios d</w:t>
      </w:r>
      <w:r w:rsidR="00BB6DE2">
        <w:rPr>
          <w:rFonts w:ascii="Times New Roman" w:hAnsi="Times New Roman"/>
          <w:sz w:val="20"/>
          <w:szCs w:val="20"/>
        </w:rPr>
        <w:t>e prototipagem [5]</w:t>
      </w:r>
      <w:r w:rsidR="008D4AD2" w:rsidRPr="008D4AD2">
        <w:rPr>
          <w:rFonts w:ascii="Times New Roman" w:hAnsi="Times New Roman"/>
          <w:sz w:val="20"/>
          <w:szCs w:val="20"/>
        </w:rPr>
        <w:t>. Este conceito de prototipagem define uma abordagem diferente da orientação a objetos tradicionalmente utiliza</w:t>
      </w:r>
      <w:r>
        <w:rPr>
          <w:rFonts w:ascii="Times New Roman" w:hAnsi="Times New Roman"/>
          <w:sz w:val="20"/>
          <w:szCs w:val="20"/>
        </w:rPr>
        <w:t>da em linguagens como Java ou C</w:t>
      </w:r>
      <w:r w:rsidR="008D4AD2" w:rsidRPr="008D4AD2">
        <w:rPr>
          <w:rFonts w:ascii="Times New Roman" w:hAnsi="Times New Roman"/>
          <w:sz w:val="20"/>
          <w:szCs w:val="20"/>
        </w:rPr>
        <w:t xml:space="preserve">#. Adicionalmente, existe um problema sintático, dado que não existem em </w:t>
      </w:r>
      <w:proofErr w:type="spellStart"/>
      <w:r w:rsidR="008D4AD2"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="008D4AD2" w:rsidRPr="008D4AD2">
        <w:rPr>
          <w:rFonts w:ascii="Times New Roman" w:hAnsi="Times New Roman"/>
          <w:sz w:val="20"/>
          <w:szCs w:val="20"/>
        </w:rPr>
        <w:t xml:space="preserve"> palavras reservadas comumente uti</w:t>
      </w:r>
      <w:r w:rsidR="00BB6DE2">
        <w:rPr>
          <w:rFonts w:ascii="Times New Roman" w:hAnsi="Times New Roman"/>
          <w:sz w:val="20"/>
          <w:szCs w:val="20"/>
        </w:rPr>
        <w:t xml:space="preserve">lizadas, como por exemplo, </w:t>
      </w:r>
      <w:r w:rsidR="00BB6DE2" w:rsidRPr="002446A3">
        <w:rPr>
          <w:rFonts w:ascii="Courier New" w:hAnsi="Courier New" w:cs="Courier New"/>
          <w:sz w:val="18"/>
          <w:szCs w:val="18"/>
        </w:rPr>
        <w:t>class</w:t>
      </w:r>
      <w:r w:rsidR="008D4AD2" w:rsidRPr="008D4AD2">
        <w:rPr>
          <w:rFonts w:ascii="Times New Roman" w:hAnsi="Times New Roman"/>
          <w:sz w:val="20"/>
          <w:szCs w:val="20"/>
        </w:rPr>
        <w:t>. Essas diferenças podem acabar causando dificuldade na</w:t>
      </w:r>
      <w:r>
        <w:rPr>
          <w:rFonts w:ascii="Times New Roman" w:hAnsi="Times New Roman"/>
          <w:sz w:val="20"/>
          <w:szCs w:val="20"/>
        </w:rPr>
        <w:t xml:space="preserve"> </w:t>
      </w:r>
      <w:r w:rsidR="008D4AD2" w:rsidRPr="008D4AD2">
        <w:rPr>
          <w:rFonts w:ascii="Times New Roman" w:hAnsi="Times New Roman"/>
          <w:sz w:val="20"/>
          <w:szCs w:val="20"/>
        </w:rPr>
        <w:t>implementação do código orientado a objetos.</w:t>
      </w:r>
    </w:p>
    <w:p w14:paraId="617C0321" w14:textId="77777777" w:rsidR="008D4AD2" w:rsidRPr="008D4AD2" w:rsidRDefault="006A44E5" w:rsidP="008D4AD2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8D4AD2" w:rsidRPr="008D4AD2">
        <w:rPr>
          <w:rFonts w:ascii="Times New Roman" w:hAnsi="Times New Roman"/>
          <w:sz w:val="20"/>
          <w:szCs w:val="20"/>
        </w:rPr>
        <w:t xml:space="preserve">Essa divergência sintática foi alvo das atualizações da </w:t>
      </w:r>
      <w:proofErr w:type="spellStart"/>
      <w:r w:rsidR="008D4AD2" w:rsidRPr="008D4AD2">
        <w:rPr>
          <w:rFonts w:ascii="Times New Roman" w:hAnsi="Times New Roman"/>
          <w:sz w:val="20"/>
          <w:szCs w:val="20"/>
        </w:rPr>
        <w:t>ECMAScript</w:t>
      </w:r>
      <w:proofErr w:type="spellEnd"/>
      <w:r w:rsidR="008D4AD2" w:rsidRPr="008D4AD2">
        <w:rPr>
          <w:rFonts w:ascii="Times New Roman" w:hAnsi="Times New Roman"/>
          <w:sz w:val="20"/>
          <w:szCs w:val="20"/>
        </w:rPr>
        <w:t>, que em sua nova versão, E</w:t>
      </w:r>
      <w:r w:rsidR="00BB6DE2">
        <w:rPr>
          <w:rFonts w:ascii="Times New Roman" w:hAnsi="Times New Roman"/>
          <w:sz w:val="20"/>
          <w:szCs w:val="20"/>
        </w:rPr>
        <w:t>S 6 (</w:t>
      </w:r>
      <w:proofErr w:type="spellStart"/>
      <w:r w:rsidR="00BB6DE2">
        <w:rPr>
          <w:rFonts w:ascii="Times New Roman" w:hAnsi="Times New Roman"/>
          <w:sz w:val="20"/>
          <w:szCs w:val="20"/>
        </w:rPr>
        <w:t>ECMAScript</w:t>
      </w:r>
      <w:proofErr w:type="spellEnd"/>
      <w:r w:rsidR="00BB6DE2">
        <w:rPr>
          <w:rFonts w:ascii="Times New Roman" w:hAnsi="Times New Roman"/>
          <w:sz w:val="20"/>
          <w:szCs w:val="20"/>
        </w:rPr>
        <w:t xml:space="preserve"> 6) [6]</w:t>
      </w:r>
      <w:r w:rsidR="008D4AD2" w:rsidRPr="008D4AD2">
        <w:rPr>
          <w:rFonts w:ascii="Times New Roman" w:hAnsi="Times New Roman"/>
          <w:sz w:val="20"/>
          <w:szCs w:val="20"/>
        </w:rPr>
        <w:t xml:space="preserve"> introduz uma nova si</w:t>
      </w:r>
      <w:r w:rsidR="00A457A5">
        <w:rPr>
          <w:rFonts w:ascii="Times New Roman" w:hAnsi="Times New Roman"/>
          <w:sz w:val="20"/>
          <w:szCs w:val="20"/>
        </w:rPr>
        <w:t>ntaxe para classes. A proposta é</w:t>
      </w:r>
      <w:r w:rsidR="008D4AD2" w:rsidRPr="008D4AD2">
        <w:rPr>
          <w:rFonts w:ascii="Times New Roman" w:hAnsi="Times New Roman"/>
          <w:sz w:val="20"/>
          <w:szCs w:val="20"/>
        </w:rPr>
        <w:t xml:space="preserve"> manter o funcionamento baseado</w:t>
      </w:r>
      <w:r w:rsidR="00895478">
        <w:rPr>
          <w:rFonts w:ascii="Times New Roman" w:hAnsi="Times New Roman"/>
          <w:sz w:val="20"/>
          <w:szCs w:val="20"/>
        </w:rPr>
        <w:t xml:space="preserve"> em protótipos [7]</w:t>
      </w:r>
      <w:r w:rsidR="008D4AD2" w:rsidRPr="008D4AD2">
        <w:rPr>
          <w:rFonts w:ascii="Times New Roman" w:hAnsi="Times New Roman"/>
          <w:sz w:val="20"/>
          <w:szCs w:val="20"/>
        </w:rPr>
        <w:t xml:space="preserve">, mas com uma forma de implementação mais conveniente e sintaticamente próxima dos conceitos tradicionais de orientação a objetos. Para que os desenvolvedores possam usufruir dos benefícios desta nova versão, este trabalho de pesquisa apresenta </w:t>
      </w:r>
      <w:r w:rsidR="00895478">
        <w:rPr>
          <w:rFonts w:ascii="Times New Roman" w:hAnsi="Times New Roman"/>
          <w:sz w:val="20"/>
          <w:szCs w:val="20"/>
        </w:rPr>
        <w:t xml:space="preserve">uma ferramenta, intitulada </w:t>
      </w:r>
      <w:r w:rsidR="00895478" w:rsidRPr="00895478">
        <w:rPr>
          <w:rFonts w:ascii="Times New Roman" w:hAnsi="Times New Roman"/>
          <w:i/>
          <w:sz w:val="20"/>
          <w:szCs w:val="20"/>
        </w:rPr>
        <w:t>ecms5to6</w:t>
      </w:r>
      <w:r w:rsidR="008D4AD2" w:rsidRPr="008D4AD2">
        <w:rPr>
          <w:rFonts w:ascii="Times New Roman" w:hAnsi="Times New Roman"/>
          <w:sz w:val="20"/>
          <w:szCs w:val="20"/>
        </w:rPr>
        <w:t xml:space="preserve"> para migração de classes de código </w:t>
      </w:r>
      <w:proofErr w:type="spellStart"/>
      <w:r w:rsidR="008D4AD2" w:rsidRPr="008D4AD2">
        <w:rPr>
          <w:rFonts w:ascii="Times New Roman" w:hAnsi="Times New Roman"/>
          <w:sz w:val="20"/>
          <w:szCs w:val="20"/>
        </w:rPr>
        <w:t>Java</w:t>
      </w:r>
      <w:r w:rsidR="00895478">
        <w:rPr>
          <w:rFonts w:ascii="Times New Roman" w:hAnsi="Times New Roman"/>
          <w:sz w:val="20"/>
          <w:szCs w:val="20"/>
        </w:rPr>
        <w:t>Script</w:t>
      </w:r>
      <w:proofErr w:type="spellEnd"/>
      <w:r w:rsidR="00895478">
        <w:rPr>
          <w:rFonts w:ascii="Times New Roman" w:hAnsi="Times New Roman"/>
          <w:sz w:val="20"/>
          <w:szCs w:val="20"/>
        </w:rPr>
        <w:t xml:space="preserve"> ES 5 (</w:t>
      </w:r>
      <w:proofErr w:type="spellStart"/>
      <w:r w:rsidR="00895478">
        <w:rPr>
          <w:rFonts w:ascii="Times New Roman" w:hAnsi="Times New Roman"/>
          <w:sz w:val="20"/>
          <w:szCs w:val="20"/>
        </w:rPr>
        <w:t>ECMAScript</w:t>
      </w:r>
      <w:proofErr w:type="spellEnd"/>
      <w:r w:rsidR="00895478">
        <w:rPr>
          <w:rFonts w:ascii="Times New Roman" w:hAnsi="Times New Roman"/>
          <w:sz w:val="20"/>
          <w:szCs w:val="20"/>
        </w:rPr>
        <w:t xml:space="preserve"> 5) [8]</w:t>
      </w:r>
      <w:r w:rsidR="008D4AD2" w:rsidRPr="008D4AD2">
        <w:rPr>
          <w:rFonts w:ascii="Times New Roman" w:hAnsi="Times New Roman"/>
          <w:sz w:val="20"/>
          <w:szCs w:val="20"/>
        </w:rPr>
        <w:t xml:space="preserve"> para nova sintaxe proposta de ES 6. Com isso, espera-se ajudar os milhares de desenvolvedores que possuem código que emula classes de acordo com a sintaxe antiga a se beneficiarem de forma automática da sintaxe nativa de classes proposta pela ES 6.</w:t>
      </w:r>
    </w:p>
    <w:p w14:paraId="6D90E3B9" w14:textId="77777777" w:rsidR="00A457A5" w:rsidRPr="008D4AD2" w:rsidRDefault="00A457A5" w:rsidP="00A457A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2446A3" w:rsidRPr="002446A3">
        <w:rPr>
          <w:rFonts w:ascii="Times New Roman" w:hAnsi="Times New Roman"/>
          <w:i/>
          <w:sz w:val="20"/>
          <w:szCs w:val="20"/>
        </w:rPr>
        <w:t>ecms5to6</w:t>
      </w:r>
      <w:r w:rsidR="002446A3" w:rsidRPr="002446A3">
        <w:rPr>
          <w:rFonts w:ascii="Times New Roman" w:hAnsi="Times New Roman"/>
          <w:sz w:val="20"/>
          <w:szCs w:val="20"/>
        </w:rPr>
        <w:t xml:space="preserve"> </w:t>
      </w:r>
      <w:r w:rsidR="002446A3">
        <w:rPr>
          <w:rFonts w:ascii="Times New Roman" w:hAnsi="Times New Roman"/>
          <w:sz w:val="20"/>
          <w:szCs w:val="20"/>
        </w:rPr>
        <w:t>é</w:t>
      </w:r>
      <w:r w:rsidRPr="00A457A5">
        <w:rPr>
          <w:rFonts w:ascii="Times New Roman" w:hAnsi="Times New Roman"/>
          <w:sz w:val="20"/>
          <w:szCs w:val="20"/>
        </w:rPr>
        <w:t xml:space="preserve"> uma ferramenta </w:t>
      </w:r>
      <w:r w:rsidRPr="00A457A5">
        <w:rPr>
          <w:rFonts w:ascii="Times New Roman" w:hAnsi="Times New Roman"/>
          <w:i/>
          <w:sz w:val="20"/>
          <w:szCs w:val="20"/>
        </w:rPr>
        <w:t>open-</w:t>
      </w:r>
      <w:proofErr w:type="spellStart"/>
      <w:r w:rsidRPr="00A457A5">
        <w:rPr>
          <w:rFonts w:ascii="Times New Roman" w:hAnsi="Times New Roman"/>
          <w:i/>
          <w:sz w:val="20"/>
          <w:szCs w:val="20"/>
        </w:rPr>
        <w:t>source</w:t>
      </w:r>
      <w:proofErr w:type="spellEnd"/>
      <w:r w:rsidRPr="00A457A5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que permite</w:t>
      </w:r>
      <w:r w:rsidRPr="00A457A5">
        <w:rPr>
          <w:rFonts w:ascii="Times New Roman" w:hAnsi="Times New Roman"/>
          <w:sz w:val="20"/>
          <w:szCs w:val="20"/>
        </w:rPr>
        <w:t xml:space="preserve"> desenvolvedores</w:t>
      </w:r>
      <w:r>
        <w:rPr>
          <w:rFonts w:ascii="Times New Roman" w:hAnsi="Times New Roman"/>
          <w:sz w:val="20"/>
          <w:szCs w:val="20"/>
        </w:rPr>
        <w:t xml:space="preserve"> </w:t>
      </w:r>
      <w:r w:rsidRPr="008D4AD2">
        <w:rPr>
          <w:rFonts w:ascii="Times New Roman" w:hAnsi="Times New Roman"/>
          <w:sz w:val="20"/>
          <w:szCs w:val="20"/>
        </w:rPr>
        <w:t xml:space="preserve">de software </w:t>
      </w:r>
      <w:proofErr w:type="spellStart"/>
      <w:r w:rsidRPr="008D4AD2">
        <w:rPr>
          <w:rFonts w:ascii="Times New Roman" w:hAnsi="Times New Roman"/>
          <w:sz w:val="20"/>
          <w:szCs w:val="20"/>
        </w:rPr>
        <w:t>Javascri</w:t>
      </w:r>
      <w:r>
        <w:rPr>
          <w:rFonts w:ascii="Times New Roman" w:hAnsi="Times New Roman"/>
          <w:sz w:val="20"/>
          <w:szCs w:val="20"/>
        </w:rPr>
        <w:t>pt</w:t>
      </w:r>
      <w:proofErr w:type="spellEnd"/>
      <w:r>
        <w:rPr>
          <w:rFonts w:ascii="Times New Roman" w:hAnsi="Times New Roman"/>
          <w:sz w:val="20"/>
          <w:szCs w:val="20"/>
        </w:rPr>
        <w:t xml:space="preserve"> converter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orientado a objeto</w:t>
      </w:r>
      <w:r w:rsidRPr="008D4AD2">
        <w:rPr>
          <w:rFonts w:ascii="Times New Roman" w:hAnsi="Times New Roman"/>
          <w:sz w:val="20"/>
          <w:szCs w:val="20"/>
        </w:rPr>
        <w:t xml:space="preserve"> em ES 5 para ES 6. Mais especificamente, a ferramenta proposta </w:t>
      </w:r>
      <w:r>
        <w:rPr>
          <w:rFonts w:ascii="Times New Roman" w:hAnsi="Times New Roman"/>
          <w:sz w:val="20"/>
          <w:szCs w:val="20"/>
        </w:rPr>
        <w:t>é</w:t>
      </w:r>
      <w:r w:rsidRPr="008D4AD2">
        <w:rPr>
          <w:rFonts w:ascii="Times New Roman" w:hAnsi="Times New Roman"/>
          <w:sz w:val="20"/>
          <w:szCs w:val="20"/>
        </w:rPr>
        <w:t xml:space="preserve"> responsável por converter estruturas de código</w:t>
      </w:r>
      <w:r>
        <w:rPr>
          <w:rFonts w:ascii="Times New Roman" w:hAnsi="Times New Roman"/>
          <w:sz w:val="20"/>
          <w:szCs w:val="20"/>
        </w:rPr>
        <w:t xml:space="preserve"> orientado a objetos usando </w:t>
      </w:r>
      <w:proofErr w:type="spellStart"/>
      <w:r w:rsidRPr="00A457A5">
        <w:rPr>
          <w:rFonts w:ascii="Times New Roman" w:hAnsi="Times New Roman"/>
          <w:i/>
          <w:sz w:val="20"/>
          <w:szCs w:val="20"/>
        </w:rPr>
        <w:t>prototypes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implementados em </w:t>
      </w:r>
      <w:proofErr w:type="spellStart"/>
      <w:r w:rsidRPr="008D4AD2">
        <w:rPr>
          <w:rFonts w:ascii="Times New Roman" w:hAnsi="Times New Roman"/>
          <w:sz w:val="20"/>
          <w:szCs w:val="20"/>
        </w:rPr>
        <w:lastRenderedPageBreak/>
        <w:t>JavaScript</w:t>
      </w:r>
      <w:proofErr w:type="spellEnd"/>
      <w:r w:rsidRPr="008D4AD2">
        <w:rPr>
          <w:rFonts w:ascii="Times New Roman" w:hAnsi="Times New Roman"/>
          <w:sz w:val="20"/>
          <w:szCs w:val="20"/>
        </w:rPr>
        <w:t xml:space="preserve"> ES 5 para estruturas de código orientada a objetos </w:t>
      </w:r>
      <w:r>
        <w:rPr>
          <w:rFonts w:ascii="Times New Roman" w:hAnsi="Times New Roman"/>
          <w:sz w:val="20"/>
          <w:szCs w:val="20"/>
        </w:rPr>
        <w:t xml:space="preserve">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6, tais como  </w:t>
      </w:r>
      <w:proofErr w:type="spellStart"/>
      <w:r w:rsidRPr="00A457A5">
        <w:rPr>
          <w:rFonts w:ascii="Courier New" w:hAnsi="Courier New" w:cs="Courier New"/>
          <w:sz w:val="18"/>
          <w:szCs w:val="18"/>
        </w:rPr>
        <w:t>class</w:t>
      </w:r>
      <w:proofErr w:type="spellEnd"/>
      <w:r>
        <w:rPr>
          <w:rFonts w:ascii="Times New Roman" w:hAnsi="Times New Roman"/>
          <w:sz w:val="20"/>
          <w:szCs w:val="20"/>
        </w:rPr>
        <w:t xml:space="preserve">,  </w:t>
      </w:r>
      <w:proofErr w:type="spellStart"/>
      <w:r w:rsidRPr="00A457A5">
        <w:rPr>
          <w:rFonts w:ascii="Courier New" w:hAnsi="Courier New" w:cs="Courier New"/>
          <w:sz w:val="18"/>
          <w:szCs w:val="18"/>
        </w:rPr>
        <w:t>constructor</w:t>
      </w:r>
      <w:proofErr w:type="spellEnd"/>
      <w:r>
        <w:rPr>
          <w:rFonts w:ascii="Times New Roman" w:hAnsi="Times New Roman"/>
          <w:sz w:val="20"/>
          <w:szCs w:val="20"/>
        </w:rPr>
        <w:t xml:space="preserve"> e </w:t>
      </w:r>
      <w:proofErr w:type="spellStart"/>
      <w:r w:rsidRPr="00A457A5">
        <w:rPr>
          <w:rFonts w:ascii="Courier New" w:hAnsi="Courier New" w:cs="Courier New"/>
          <w:sz w:val="18"/>
          <w:szCs w:val="18"/>
        </w:rPr>
        <w:t>extends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6A7D2F22" w14:textId="77777777" w:rsidR="0086383D" w:rsidRDefault="002446A3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2771DA">
        <w:rPr>
          <w:rFonts w:ascii="Times New Roman" w:hAnsi="Times New Roman"/>
          <w:sz w:val="20"/>
          <w:szCs w:val="20"/>
        </w:rPr>
        <w:t>Adicionalmente, este trabalho de pesquisa reporta um estudo de c</w:t>
      </w:r>
      <w:r w:rsidR="008F511D">
        <w:rPr>
          <w:rFonts w:ascii="Times New Roman" w:hAnsi="Times New Roman"/>
          <w:sz w:val="20"/>
          <w:szCs w:val="20"/>
        </w:rPr>
        <w:t xml:space="preserve">aso com </w:t>
      </w:r>
      <w:r>
        <w:rPr>
          <w:rFonts w:ascii="Times New Roman" w:hAnsi="Times New Roman"/>
          <w:sz w:val="20"/>
          <w:szCs w:val="20"/>
        </w:rPr>
        <w:t>10</w:t>
      </w:r>
      <w:r w:rsidR="008F511D">
        <w:rPr>
          <w:rFonts w:ascii="Times New Roman" w:hAnsi="Times New Roman"/>
          <w:sz w:val="20"/>
          <w:szCs w:val="20"/>
        </w:rPr>
        <w:t xml:space="preserve"> softwares</w:t>
      </w:r>
      <w:r w:rsidR="00EE0050">
        <w:rPr>
          <w:rFonts w:ascii="Times New Roman" w:hAnsi="Times New Roman"/>
          <w:sz w:val="20"/>
          <w:szCs w:val="20"/>
        </w:rPr>
        <w:t xml:space="preserve"> </w:t>
      </w:r>
      <w:r w:rsidR="00145C40">
        <w:rPr>
          <w:rFonts w:ascii="Times New Roman" w:hAnsi="Times New Roman"/>
          <w:sz w:val="20"/>
          <w:szCs w:val="20"/>
        </w:rPr>
        <w:t>reais e</w:t>
      </w:r>
      <w:r w:rsidR="00EE0050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populares</w:t>
      </w:r>
      <w:r w:rsidR="00E0593B">
        <w:rPr>
          <w:rFonts w:ascii="Times New Roman" w:hAnsi="Times New Roman"/>
          <w:sz w:val="20"/>
          <w:szCs w:val="20"/>
        </w:rPr>
        <w:t xml:space="preserve"> </w:t>
      </w:r>
      <w:r w:rsidR="00145C40">
        <w:rPr>
          <w:rFonts w:ascii="Times New Roman" w:hAnsi="Times New Roman"/>
          <w:sz w:val="20"/>
          <w:szCs w:val="20"/>
        </w:rPr>
        <w:t xml:space="preserve">implementados </w:t>
      </w:r>
      <w:r>
        <w:rPr>
          <w:rFonts w:ascii="Times New Roman" w:hAnsi="Times New Roman"/>
          <w:sz w:val="20"/>
          <w:szCs w:val="20"/>
        </w:rPr>
        <w:t xml:space="preserve">em </w:t>
      </w:r>
      <w:proofErr w:type="spellStart"/>
      <w:r w:rsidR="008F511D">
        <w:rPr>
          <w:rFonts w:ascii="Times New Roman" w:hAnsi="Times New Roman"/>
          <w:sz w:val="20"/>
          <w:szCs w:val="20"/>
        </w:rPr>
        <w:t>JavaScript</w:t>
      </w:r>
      <w:proofErr w:type="spellEnd"/>
      <w:r w:rsidR="008F511D">
        <w:rPr>
          <w:rFonts w:ascii="Times New Roman" w:hAnsi="Times New Roman"/>
          <w:sz w:val="20"/>
          <w:szCs w:val="20"/>
        </w:rPr>
        <w:t xml:space="preserve">. Este estudo de caso foi usado </w:t>
      </w:r>
      <w:r w:rsidR="002771DA">
        <w:rPr>
          <w:rFonts w:ascii="Times New Roman" w:hAnsi="Times New Roman"/>
          <w:sz w:val="20"/>
          <w:szCs w:val="20"/>
        </w:rPr>
        <w:t>para avaliar a</w:t>
      </w:r>
      <w:r>
        <w:rPr>
          <w:rFonts w:ascii="Times New Roman" w:hAnsi="Times New Roman"/>
          <w:sz w:val="20"/>
          <w:szCs w:val="20"/>
        </w:rPr>
        <w:t xml:space="preserve"> eficácia e eficiência da</w:t>
      </w:r>
      <w:r w:rsidR="002771DA">
        <w:rPr>
          <w:rFonts w:ascii="Times New Roman" w:hAnsi="Times New Roman"/>
          <w:sz w:val="20"/>
          <w:szCs w:val="20"/>
        </w:rPr>
        <w:t xml:space="preserve"> ferramenta </w:t>
      </w:r>
      <w:r w:rsidRPr="002446A3">
        <w:rPr>
          <w:rFonts w:ascii="Times New Roman" w:hAnsi="Times New Roman"/>
          <w:i/>
          <w:sz w:val="20"/>
          <w:szCs w:val="20"/>
        </w:rPr>
        <w:t>ecms5to6</w:t>
      </w:r>
      <w:r w:rsidRPr="002446A3">
        <w:rPr>
          <w:rFonts w:ascii="Times New Roman" w:hAnsi="Times New Roman"/>
          <w:sz w:val="20"/>
          <w:szCs w:val="20"/>
        </w:rPr>
        <w:t xml:space="preserve"> </w:t>
      </w:r>
      <w:r w:rsidR="002771DA">
        <w:rPr>
          <w:rFonts w:ascii="Times New Roman" w:hAnsi="Times New Roman"/>
          <w:sz w:val="20"/>
          <w:szCs w:val="20"/>
        </w:rPr>
        <w:t>e</w:t>
      </w:r>
      <w:r>
        <w:rPr>
          <w:rFonts w:ascii="Times New Roman" w:hAnsi="Times New Roman"/>
          <w:sz w:val="20"/>
          <w:szCs w:val="20"/>
        </w:rPr>
        <w:t>m realizar a conversão de</w:t>
      </w:r>
      <w:r w:rsidR="00145C40">
        <w:rPr>
          <w:rFonts w:ascii="Times New Roman" w:hAnsi="Times New Roman"/>
          <w:sz w:val="20"/>
          <w:szCs w:val="20"/>
        </w:rPr>
        <w:t xml:space="preserve"> </w:t>
      </w:r>
      <w:r w:rsidR="00145C40" w:rsidRPr="008D4AD2">
        <w:rPr>
          <w:rFonts w:ascii="Times New Roman" w:hAnsi="Times New Roman"/>
          <w:sz w:val="20"/>
          <w:szCs w:val="20"/>
        </w:rPr>
        <w:t>estruturas de código</w:t>
      </w:r>
      <w:r w:rsidR="00145C4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145C40"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="00145C40" w:rsidRPr="008D4AD2"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 w:rsidR="00145C40">
        <w:rPr>
          <w:rFonts w:ascii="Times New Roman" w:hAnsi="Times New Roman"/>
          <w:sz w:val="20"/>
          <w:szCs w:val="20"/>
        </w:rPr>
        <w:t>JavaScript</w:t>
      </w:r>
      <w:proofErr w:type="spellEnd"/>
      <w:r w:rsidR="00145C40">
        <w:rPr>
          <w:rFonts w:ascii="Times New Roman" w:hAnsi="Times New Roman"/>
          <w:sz w:val="20"/>
          <w:szCs w:val="20"/>
        </w:rPr>
        <w:t xml:space="preserve"> ES 6. Foi concluído que em todos 10 softwares analisados, </w:t>
      </w:r>
      <w:r w:rsidR="00B31A11">
        <w:rPr>
          <w:rFonts w:ascii="Times New Roman" w:hAnsi="Times New Roman"/>
          <w:sz w:val="20"/>
          <w:szCs w:val="20"/>
        </w:rPr>
        <w:t xml:space="preserve"> a ferra</w:t>
      </w:r>
      <w:r w:rsidR="00F46145">
        <w:rPr>
          <w:rFonts w:ascii="Times New Roman" w:hAnsi="Times New Roman"/>
          <w:sz w:val="20"/>
          <w:szCs w:val="20"/>
        </w:rPr>
        <w:t>menta proposta foi</w:t>
      </w:r>
      <w:r w:rsidR="00145C40">
        <w:rPr>
          <w:rFonts w:ascii="Times New Roman" w:hAnsi="Times New Roman"/>
          <w:sz w:val="20"/>
          <w:szCs w:val="20"/>
        </w:rPr>
        <w:t xml:space="preserve"> </w:t>
      </w:r>
      <w:r w:rsidR="00E0593B">
        <w:rPr>
          <w:rFonts w:ascii="Times New Roman" w:hAnsi="Times New Roman"/>
          <w:sz w:val="20"/>
          <w:szCs w:val="20"/>
        </w:rPr>
        <w:t>capaz de realizar</w:t>
      </w:r>
      <w:r w:rsidR="00145C40">
        <w:rPr>
          <w:rFonts w:ascii="Times New Roman" w:hAnsi="Times New Roman"/>
          <w:sz w:val="20"/>
          <w:szCs w:val="20"/>
        </w:rPr>
        <w:t xml:space="preserve"> a conversão de código</w:t>
      </w:r>
      <w:r w:rsidR="00F46145">
        <w:rPr>
          <w:rFonts w:ascii="Times New Roman" w:hAnsi="Times New Roman"/>
          <w:sz w:val="20"/>
          <w:szCs w:val="20"/>
        </w:rPr>
        <w:t xml:space="preserve"> ES 5 para ES 6</w:t>
      </w:r>
      <w:r w:rsidR="00B31A11">
        <w:rPr>
          <w:rFonts w:ascii="Times New Roman" w:hAnsi="Times New Roman"/>
          <w:sz w:val="20"/>
          <w:szCs w:val="20"/>
        </w:rPr>
        <w:t xml:space="preserve">. </w:t>
      </w:r>
    </w:p>
    <w:p w14:paraId="5F86202A" w14:textId="77777777" w:rsidR="00EC2F14" w:rsidRPr="00C64C6E" w:rsidRDefault="00EC2F14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78CCBEB" w14:textId="77777777" w:rsidR="00067B6B" w:rsidRPr="00DE1370" w:rsidRDefault="00067B6B" w:rsidP="00067B6B">
      <w:pPr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</w:rPr>
      </w:pPr>
      <w:r w:rsidRPr="00DE1370">
        <w:rPr>
          <w:rFonts w:ascii="Times New Roman" w:hAnsi="Times New Roman"/>
          <w:b/>
          <w:sz w:val="20"/>
        </w:rPr>
        <w:t>2. MATERIAIS E MÉTODOS</w:t>
      </w:r>
    </w:p>
    <w:p w14:paraId="2F77B5FD" w14:textId="77777777" w:rsidR="00040AE6" w:rsidRDefault="00040AE6" w:rsidP="00040AE6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1E8D668E" w14:textId="77777777" w:rsidR="0055000A" w:rsidRDefault="00040AE6" w:rsidP="0055000A">
      <w:pPr>
        <w:pStyle w:val="BodyText3"/>
        <w:jc w:val="both"/>
        <w:rPr>
          <w:rFonts w:ascii="Times New Roman" w:hAnsi="Times New Roman"/>
          <w:sz w:val="20"/>
          <w:szCs w:val="20"/>
        </w:rPr>
      </w:pPr>
      <w:r w:rsidRPr="00040AE6">
        <w:rPr>
          <w:rFonts w:ascii="Times New Roman" w:hAnsi="Times New Roman"/>
          <w:sz w:val="20"/>
          <w:szCs w:val="20"/>
        </w:rPr>
        <w:t>Conforme ilustra</w:t>
      </w:r>
      <w:r>
        <w:rPr>
          <w:rFonts w:ascii="Times New Roman" w:hAnsi="Times New Roman"/>
          <w:sz w:val="20"/>
          <w:szCs w:val="20"/>
        </w:rPr>
        <w:t xml:space="preserve">do na Figura 1, a ferramenta  </w:t>
      </w:r>
      <w:r w:rsidRPr="00040AE6"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</w:t>
      </w:r>
      <w:r w:rsidRPr="00040AE6">
        <w:rPr>
          <w:rFonts w:ascii="Times New Roman" w:hAnsi="Times New Roman"/>
          <w:sz w:val="20"/>
          <w:szCs w:val="20"/>
        </w:rPr>
        <w:t xml:space="preserve"> composta de dois módulos: detecção de classes já </w:t>
      </w:r>
      <w:r>
        <w:rPr>
          <w:rFonts w:ascii="Times New Roman" w:hAnsi="Times New Roman"/>
          <w:sz w:val="20"/>
          <w:szCs w:val="20"/>
        </w:rPr>
        <w:t>implementado em~[9]</w:t>
      </w:r>
      <w:r w:rsidRPr="00040AE6">
        <w:rPr>
          <w:rFonts w:ascii="Times New Roman" w:hAnsi="Times New Roman"/>
          <w:sz w:val="20"/>
          <w:szCs w:val="20"/>
        </w:rPr>
        <w:t xml:space="preserve"> e conversão para ES 6. O módulo de detecção de classes é responsável por ler arquivos </w:t>
      </w:r>
      <w:proofErr w:type="spellStart"/>
      <w:r w:rsidRPr="00040AE6">
        <w:rPr>
          <w:rFonts w:ascii="Times New Roman" w:hAnsi="Times New Roman"/>
          <w:sz w:val="20"/>
          <w:szCs w:val="20"/>
        </w:rPr>
        <w:t>JavaScript</w:t>
      </w:r>
      <w:proofErr w:type="spellEnd"/>
      <w:r w:rsidRPr="00040AE6">
        <w:rPr>
          <w:rFonts w:ascii="Times New Roman" w:hAnsi="Times New Roman"/>
          <w:sz w:val="20"/>
          <w:szCs w:val="20"/>
        </w:rPr>
        <w:t xml:space="preserve"> (JS), gerar arquivos JSON contendo a árvore de sintaxe abstrata e detectar classes, métodos, atributos e relacionamentos de herança entre classes a partir da árvore de sintaxe abstrata. O módulo de conversão para ES 6 </w:t>
      </w:r>
      <w:r w:rsidR="0055000A">
        <w:rPr>
          <w:rFonts w:ascii="Times New Roman" w:hAnsi="Times New Roman"/>
          <w:sz w:val="20"/>
          <w:szCs w:val="20"/>
        </w:rPr>
        <w:t>é</w:t>
      </w:r>
      <w:r w:rsidRPr="00040AE6">
        <w:rPr>
          <w:rFonts w:ascii="Times New Roman" w:hAnsi="Times New Roman"/>
          <w:sz w:val="20"/>
          <w:szCs w:val="20"/>
        </w:rPr>
        <w:t xml:space="preserve"> responsável por converter estruturas de códi</w:t>
      </w:r>
      <w:r w:rsidR="0055000A">
        <w:rPr>
          <w:rFonts w:ascii="Times New Roman" w:hAnsi="Times New Roman"/>
          <w:sz w:val="20"/>
          <w:szCs w:val="20"/>
        </w:rPr>
        <w:t xml:space="preserve">go orientado a objetos usando </w:t>
      </w:r>
      <w:proofErr w:type="spellStart"/>
      <w:r w:rsidR="0055000A" w:rsidRPr="0055000A">
        <w:rPr>
          <w:rFonts w:ascii="Times New Roman" w:hAnsi="Times New Roman"/>
          <w:i/>
          <w:sz w:val="20"/>
          <w:szCs w:val="20"/>
        </w:rPr>
        <w:t>prototypes</w:t>
      </w:r>
      <w:proofErr w:type="spellEnd"/>
      <w:r w:rsidRPr="00040AE6">
        <w:rPr>
          <w:rFonts w:ascii="Times New Roman" w:hAnsi="Times New Roman"/>
          <w:sz w:val="20"/>
          <w:szCs w:val="20"/>
        </w:rPr>
        <w:t xml:space="preserve"> implementados em </w:t>
      </w:r>
      <w:proofErr w:type="spellStart"/>
      <w:r w:rsidRPr="00040AE6">
        <w:rPr>
          <w:rFonts w:ascii="Times New Roman" w:hAnsi="Times New Roman"/>
          <w:sz w:val="20"/>
          <w:szCs w:val="20"/>
        </w:rPr>
        <w:t>JavaScript</w:t>
      </w:r>
      <w:proofErr w:type="spellEnd"/>
      <w:r w:rsidRPr="00040AE6">
        <w:rPr>
          <w:rFonts w:ascii="Times New Roman" w:hAnsi="Times New Roman"/>
          <w:sz w:val="20"/>
          <w:szCs w:val="20"/>
        </w:rPr>
        <w:t xml:space="preserve"> ES 5 para estruturas de código orientada a objetos específicas para </w:t>
      </w:r>
      <w:proofErr w:type="spellStart"/>
      <w:r w:rsidRPr="00040AE6">
        <w:rPr>
          <w:rFonts w:ascii="Times New Roman" w:hAnsi="Times New Roman"/>
          <w:sz w:val="20"/>
          <w:szCs w:val="20"/>
        </w:rPr>
        <w:t>JavaScript</w:t>
      </w:r>
      <w:proofErr w:type="spellEnd"/>
      <w:r w:rsidRPr="00040AE6">
        <w:rPr>
          <w:rFonts w:ascii="Times New Roman" w:hAnsi="Times New Roman"/>
          <w:sz w:val="20"/>
          <w:szCs w:val="20"/>
        </w:rPr>
        <w:t xml:space="preserve"> ES 6, tais como </w:t>
      </w:r>
      <w:proofErr w:type="spellStart"/>
      <w:r w:rsidR="0055000A" w:rsidRPr="00A457A5">
        <w:rPr>
          <w:rFonts w:ascii="Courier New" w:hAnsi="Courier New" w:cs="Courier New"/>
          <w:sz w:val="18"/>
          <w:szCs w:val="18"/>
        </w:rPr>
        <w:t>class</w:t>
      </w:r>
      <w:proofErr w:type="spellEnd"/>
      <w:r w:rsidR="0055000A">
        <w:rPr>
          <w:rFonts w:ascii="Times New Roman" w:hAnsi="Times New Roman"/>
          <w:sz w:val="20"/>
          <w:szCs w:val="20"/>
        </w:rPr>
        <w:t xml:space="preserve">,  </w:t>
      </w:r>
      <w:proofErr w:type="spellStart"/>
      <w:r w:rsidR="0055000A" w:rsidRPr="00A457A5">
        <w:rPr>
          <w:rFonts w:ascii="Courier New" w:hAnsi="Courier New" w:cs="Courier New"/>
          <w:sz w:val="18"/>
          <w:szCs w:val="18"/>
        </w:rPr>
        <w:t>constructor</w:t>
      </w:r>
      <w:proofErr w:type="spellEnd"/>
      <w:r w:rsidR="0055000A">
        <w:rPr>
          <w:rFonts w:ascii="Times New Roman" w:hAnsi="Times New Roman"/>
          <w:sz w:val="20"/>
          <w:szCs w:val="20"/>
        </w:rPr>
        <w:t xml:space="preserve"> e </w:t>
      </w:r>
      <w:proofErr w:type="spellStart"/>
      <w:r w:rsidR="0055000A" w:rsidRPr="00A457A5">
        <w:rPr>
          <w:rFonts w:ascii="Courier New" w:hAnsi="Courier New" w:cs="Courier New"/>
          <w:sz w:val="18"/>
          <w:szCs w:val="18"/>
        </w:rPr>
        <w:t>extends</w:t>
      </w:r>
      <w:proofErr w:type="spellEnd"/>
      <w:r w:rsidR="0055000A">
        <w:rPr>
          <w:rFonts w:ascii="Times New Roman" w:hAnsi="Times New Roman"/>
          <w:sz w:val="20"/>
          <w:szCs w:val="20"/>
        </w:rPr>
        <w:t>.</w:t>
      </w:r>
    </w:p>
    <w:p w14:paraId="31A41F8B" w14:textId="77777777" w:rsidR="00603C3E" w:rsidRDefault="00603C3E" w:rsidP="0055000A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005AD5B1" w14:textId="77777777" w:rsidR="006F64A7" w:rsidRDefault="000A4CC5" w:rsidP="006F64A7">
      <w:pPr>
        <w:pStyle w:val="BodyText3"/>
        <w:keepNext/>
        <w:jc w:val="center"/>
      </w:pPr>
      <w:r>
        <w:rPr>
          <w:rFonts w:ascii="Times New Roman" w:hAnsi="Times New Roman"/>
          <w:noProof/>
          <w:sz w:val="20"/>
          <w:szCs w:val="20"/>
          <w:lang w:val="en-US" w:eastAsia="en-US"/>
        </w:rPr>
        <w:drawing>
          <wp:inline distT="0" distB="0" distL="0" distR="0" wp14:anchorId="21169360" wp14:editId="7A2092ED">
            <wp:extent cx="4191000" cy="2209800"/>
            <wp:effectExtent l="0" t="0" r="0" b="0"/>
            <wp:docPr id="1" name="Picture 1" descr="5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to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91A3" w14:textId="77777777" w:rsidR="006F64A7" w:rsidRPr="008D4AD2" w:rsidRDefault="006F64A7" w:rsidP="006F64A7">
      <w:pPr>
        <w:pStyle w:val="Caption"/>
        <w:jc w:val="center"/>
        <w:rPr>
          <w:rFonts w:ascii="Times New Roman" w:hAnsi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467E">
        <w:rPr>
          <w:noProof/>
        </w:rPr>
        <w:t>1</w:t>
      </w:r>
      <w:r>
        <w:fldChar w:fldCharType="end"/>
      </w:r>
      <w:r>
        <w:t xml:space="preserve"> Arquitetura da ferramenta </w:t>
      </w:r>
      <w:r w:rsidRPr="00CC2F0F">
        <w:rPr>
          <w:i/>
        </w:rPr>
        <w:t>ecms5to6</w:t>
      </w:r>
    </w:p>
    <w:p w14:paraId="0B13E5BF" w14:textId="77777777" w:rsidR="006F64A7" w:rsidRDefault="006F64A7" w:rsidP="00040AE6">
      <w:pPr>
        <w:pStyle w:val="BodyText3"/>
        <w:jc w:val="both"/>
        <w:rPr>
          <w:rFonts w:ascii="Times New Roman" w:hAnsi="Times New Roman"/>
          <w:b/>
          <w:sz w:val="20"/>
          <w:szCs w:val="20"/>
        </w:rPr>
      </w:pPr>
    </w:p>
    <w:p w14:paraId="156195D9" w14:textId="77777777" w:rsidR="00603C3E" w:rsidRDefault="00603C3E" w:rsidP="00040AE6">
      <w:pPr>
        <w:pStyle w:val="BodyText3"/>
        <w:jc w:val="both"/>
        <w:rPr>
          <w:rFonts w:ascii="Times New Roman" w:hAnsi="Times New Roman"/>
          <w:b/>
          <w:sz w:val="20"/>
          <w:szCs w:val="20"/>
        </w:rPr>
      </w:pPr>
    </w:p>
    <w:p w14:paraId="5BBE67EB" w14:textId="77777777" w:rsidR="006F64A7" w:rsidRDefault="006F64A7" w:rsidP="00040AE6">
      <w:pPr>
        <w:pStyle w:val="BodyText3"/>
        <w:jc w:val="both"/>
        <w:rPr>
          <w:rFonts w:ascii="Times New Roman" w:hAnsi="Times New Roman"/>
          <w:sz w:val="20"/>
          <w:szCs w:val="20"/>
        </w:rPr>
      </w:pPr>
      <w:r w:rsidRPr="006F64A7">
        <w:rPr>
          <w:rFonts w:ascii="Times New Roman" w:hAnsi="Times New Roman"/>
          <w:b/>
          <w:sz w:val="20"/>
          <w:szCs w:val="20"/>
        </w:rPr>
        <w:t>Módulo de detecção de classes:</w:t>
      </w:r>
      <w:r w:rsidR="00040AE6" w:rsidRPr="00040AE6">
        <w:rPr>
          <w:rFonts w:ascii="Times New Roman" w:hAnsi="Times New Roman"/>
          <w:sz w:val="20"/>
          <w:szCs w:val="20"/>
        </w:rPr>
        <w:t xml:space="preserve"> este módulo recebe como entrada arquivos </w:t>
      </w:r>
      <w:proofErr w:type="spellStart"/>
      <w:r w:rsidR="00040AE6" w:rsidRPr="00040AE6">
        <w:rPr>
          <w:rFonts w:ascii="Times New Roman" w:hAnsi="Times New Roman"/>
          <w:sz w:val="20"/>
          <w:szCs w:val="20"/>
        </w:rPr>
        <w:t>JavaScript</w:t>
      </w:r>
      <w:proofErr w:type="spellEnd"/>
      <w:r w:rsidR="00040AE6" w:rsidRPr="00040AE6">
        <w:rPr>
          <w:rFonts w:ascii="Times New Roman" w:hAnsi="Times New Roman"/>
          <w:sz w:val="20"/>
          <w:szCs w:val="20"/>
        </w:rPr>
        <w:t xml:space="preserve"> (JS) representando o código fonte da aplicação de origem a ser analisada. A partir dos arquivos JS, este módulo gera a árvore de sintaxe abstrata (AST) no formato JSON util</w:t>
      </w:r>
      <w:r>
        <w:rPr>
          <w:rFonts w:ascii="Times New Roman" w:hAnsi="Times New Roman"/>
          <w:sz w:val="20"/>
          <w:szCs w:val="20"/>
        </w:rPr>
        <w:t xml:space="preserve">izando a biblioteca </w:t>
      </w:r>
      <w:proofErr w:type="spellStart"/>
      <w:r>
        <w:rPr>
          <w:rFonts w:ascii="Times New Roman" w:hAnsi="Times New Roman"/>
          <w:sz w:val="20"/>
          <w:szCs w:val="20"/>
        </w:rPr>
        <w:t>Esprima</w:t>
      </w:r>
      <w:proofErr w:type="spellEnd"/>
      <w:r>
        <w:rPr>
          <w:rFonts w:ascii="Times New Roman" w:hAnsi="Times New Roman"/>
          <w:sz w:val="20"/>
          <w:szCs w:val="20"/>
        </w:rPr>
        <w:t>--</w:t>
      </w:r>
      <w:r w:rsidR="00040AE6" w:rsidRPr="00040AE6">
        <w:rPr>
          <w:rFonts w:ascii="Times New Roman" w:hAnsi="Times New Roman"/>
          <w:sz w:val="20"/>
          <w:szCs w:val="20"/>
        </w:rPr>
        <w:t xml:space="preserve">um </w:t>
      </w:r>
      <w:proofErr w:type="spellStart"/>
      <w:r w:rsidR="00040AE6" w:rsidRPr="00040AE6">
        <w:rPr>
          <w:rFonts w:ascii="Times New Roman" w:hAnsi="Times New Roman"/>
          <w:sz w:val="20"/>
          <w:szCs w:val="20"/>
        </w:rPr>
        <w:t>parser</w:t>
      </w:r>
      <w:proofErr w:type="spellEnd"/>
      <w:r w:rsidR="00040AE6" w:rsidRPr="00040AE6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40AE6" w:rsidRPr="00040AE6">
        <w:rPr>
          <w:rFonts w:ascii="Times New Roman" w:hAnsi="Times New Roman"/>
          <w:sz w:val="20"/>
          <w:szCs w:val="20"/>
        </w:rPr>
        <w:t>JavaScript</w:t>
      </w:r>
      <w:proofErr w:type="spellEnd"/>
      <w:r w:rsidR="00040AE6" w:rsidRPr="00040AE6">
        <w:rPr>
          <w:rFonts w:ascii="Times New Roman" w:hAnsi="Times New Roman"/>
          <w:sz w:val="20"/>
          <w:szCs w:val="20"/>
        </w:rPr>
        <w:t xml:space="preserve">. Em seguida, este módulo persiste as </w:t>
      </w:r>
      <w:proofErr w:type="spellStart"/>
      <w:r w:rsidR="00040AE6" w:rsidRPr="00040AE6">
        <w:rPr>
          <w:rFonts w:ascii="Times New Roman" w:hAnsi="Times New Roman"/>
          <w:sz w:val="20"/>
          <w:szCs w:val="20"/>
        </w:rPr>
        <w:t>ASTs</w:t>
      </w:r>
      <w:proofErr w:type="spellEnd"/>
      <w:r w:rsidR="00040AE6" w:rsidRPr="00040AE6">
        <w:rPr>
          <w:rFonts w:ascii="Times New Roman" w:hAnsi="Times New Roman"/>
          <w:sz w:val="20"/>
          <w:szCs w:val="20"/>
        </w:rPr>
        <w:t xml:space="preserve"> geradas em arquivos JSON. A partir dos arquivos JSON, este módulo aplica a estratégia descrita </w:t>
      </w:r>
      <w:r w:rsidR="005F3754">
        <w:rPr>
          <w:rFonts w:ascii="Times New Roman" w:hAnsi="Times New Roman"/>
          <w:sz w:val="20"/>
          <w:szCs w:val="20"/>
        </w:rPr>
        <w:t>em [9]</w:t>
      </w:r>
      <w:r>
        <w:rPr>
          <w:rFonts w:ascii="Times New Roman" w:hAnsi="Times New Roman"/>
          <w:sz w:val="20"/>
          <w:szCs w:val="20"/>
        </w:rPr>
        <w:t xml:space="preserve"> para detectar classes e gera</w:t>
      </w:r>
      <w:r w:rsidR="00040AE6" w:rsidRPr="00040AE6">
        <w:rPr>
          <w:rFonts w:ascii="Times New Roman" w:hAnsi="Times New Roman"/>
          <w:sz w:val="20"/>
          <w:szCs w:val="20"/>
        </w:rPr>
        <w:t xml:space="preserve"> objetos Java que representam classes contendo atributos, métodos e relacionamentos de herança. </w:t>
      </w:r>
    </w:p>
    <w:p w14:paraId="32A58427" w14:textId="77777777" w:rsidR="006F64A7" w:rsidRDefault="006F64A7" w:rsidP="006F64A7">
      <w:pPr>
        <w:pStyle w:val="BodyText3"/>
        <w:jc w:val="both"/>
        <w:rPr>
          <w:rFonts w:ascii="Times New Roman" w:hAnsi="Times New Roman"/>
          <w:sz w:val="20"/>
          <w:szCs w:val="20"/>
        </w:rPr>
      </w:pPr>
      <w:r w:rsidRPr="006F64A7">
        <w:rPr>
          <w:rFonts w:ascii="Times New Roman" w:hAnsi="Times New Roman"/>
          <w:b/>
          <w:sz w:val="20"/>
          <w:szCs w:val="20"/>
        </w:rPr>
        <w:t>Módulo de conversão em ES 6:</w:t>
      </w:r>
      <w:r w:rsidRPr="00040AE6">
        <w:rPr>
          <w:rFonts w:ascii="Times New Roman" w:hAnsi="Times New Roman"/>
          <w:sz w:val="20"/>
          <w:szCs w:val="20"/>
        </w:rPr>
        <w:t xml:space="preserve"> este módulo receberá como entrada uma lista de objetos representando classes provenientes do módulo de detecção de classes. Esta lista de objetos compõe o modelo de classes. Em seguida, este módulo implementará um algoritmo de conversão de código que </w:t>
      </w:r>
      <w:proofErr w:type="spellStart"/>
      <w:r>
        <w:rPr>
          <w:rFonts w:ascii="Times New Roman" w:hAnsi="Times New Roman"/>
          <w:sz w:val="20"/>
          <w:szCs w:val="20"/>
        </w:rPr>
        <w:t>mapea</w:t>
      </w:r>
      <w:proofErr w:type="spellEnd"/>
      <w:r w:rsidRPr="00040AE6">
        <w:rPr>
          <w:rFonts w:ascii="Times New Roman" w:hAnsi="Times New Roman"/>
          <w:sz w:val="20"/>
          <w:szCs w:val="20"/>
        </w:rPr>
        <w:t xml:space="preserve"> o modelo de classes para estruturas de código específicas de programação orientada a objetos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</w:t>
      </w:r>
      <w:r w:rsidRPr="00040AE6">
        <w:rPr>
          <w:rFonts w:ascii="Times New Roman" w:hAnsi="Times New Roman"/>
          <w:sz w:val="20"/>
          <w:szCs w:val="20"/>
        </w:rPr>
        <w:t>S 6.</w:t>
      </w:r>
    </w:p>
    <w:p w14:paraId="12CBA795" w14:textId="77777777" w:rsidR="000943E0" w:rsidRPr="00603C3E" w:rsidRDefault="000943E0" w:rsidP="00067B6B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9E8C9AF" w14:textId="77777777" w:rsidR="00D953E1" w:rsidRPr="00D95A66" w:rsidRDefault="003E02A7" w:rsidP="00D95A66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 w:rsidRPr="00DE1370">
        <w:rPr>
          <w:rFonts w:ascii="Times New Roman" w:hAnsi="Times New Roman"/>
          <w:b/>
          <w:sz w:val="20"/>
          <w:szCs w:val="20"/>
        </w:rPr>
        <w:t>3. RESULTADOS</w:t>
      </w:r>
    </w:p>
    <w:p w14:paraId="628E0E25" w14:textId="77777777" w:rsidR="00D953E1" w:rsidRDefault="00DF52F7" w:rsidP="00DF52F7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Um estudo de caso com sistemas de software </w:t>
      </w:r>
      <w:r w:rsidR="00D95A66">
        <w:rPr>
          <w:rFonts w:ascii="Times New Roman" w:hAnsi="Times New Roman"/>
          <w:sz w:val="20"/>
          <w:szCs w:val="20"/>
        </w:rPr>
        <w:t>reais implementados em</w:t>
      </w:r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foi realizado pa</w:t>
      </w:r>
      <w:r w:rsidR="00D953E1">
        <w:rPr>
          <w:rFonts w:ascii="Times New Roman" w:hAnsi="Times New Roman"/>
          <w:sz w:val="20"/>
          <w:szCs w:val="20"/>
        </w:rPr>
        <w:t xml:space="preserve">ra avaliar se a </w:t>
      </w:r>
      <w:r w:rsidR="00D95A66">
        <w:rPr>
          <w:rFonts w:ascii="Times New Roman" w:hAnsi="Times New Roman"/>
          <w:sz w:val="20"/>
          <w:szCs w:val="20"/>
        </w:rPr>
        <w:t>ferramenta</w:t>
      </w:r>
      <w:r w:rsidR="00D953E1">
        <w:rPr>
          <w:rFonts w:ascii="Times New Roman" w:hAnsi="Times New Roman"/>
          <w:sz w:val="20"/>
          <w:szCs w:val="20"/>
        </w:rPr>
        <w:t xml:space="preserve"> </w:t>
      </w:r>
      <w:r w:rsidR="00D95A66" w:rsidRPr="00040AE6">
        <w:rPr>
          <w:rFonts w:ascii="Times New Roman" w:hAnsi="Times New Roman"/>
          <w:i/>
          <w:sz w:val="20"/>
          <w:szCs w:val="20"/>
        </w:rPr>
        <w:t>ecms5to6</w:t>
      </w:r>
      <w:r w:rsidR="00D95A66">
        <w:rPr>
          <w:rFonts w:ascii="Times New Roman" w:hAnsi="Times New Roman"/>
          <w:sz w:val="20"/>
          <w:szCs w:val="20"/>
        </w:rPr>
        <w:t xml:space="preserve"> </w:t>
      </w:r>
      <w:r w:rsidR="00D953E1">
        <w:rPr>
          <w:rFonts w:ascii="Times New Roman" w:hAnsi="Times New Roman"/>
          <w:sz w:val="20"/>
          <w:szCs w:val="20"/>
        </w:rPr>
        <w:t xml:space="preserve">é capaz </w:t>
      </w:r>
      <w:r w:rsidR="00D95A66">
        <w:rPr>
          <w:rFonts w:ascii="Times New Roman" w:hAnsi="Times New Roman"/>
          <w:sz w:val="20"/>
          <w:szCs w:val="20"/>
        </w:rPr>
        <w:t xml:space="preserve">de converter </w:t>
      </w:r>
      <w:r w:rsidR="00D95A66" w:rsidRPr="008D4AD2">
        <w:rPr>
          <w:rFonts w:ascii="Times New Roman" w:hAnsi="Times New Roman"/>
          <w:sz w:val="20"/>
          <w:szCs w:val="20"/>
        </w:rPr>
        <w:t>estruturas de código</w:t>
      </w:r>
      <w:r w:rsidR="00D95A66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D95A66" w:rsidRPr="008D4AD2">
        <w:rPr>
          <w:rFonts w:ascii="Times New Roman" w:hAnsi="Times New Roman"/>
          <w:sz w:val="20"/>
          <w:szCs w:val="20"/>
        </w:rPr>
        <w:t>JavaScript</w:t>
      </w:r>
      <w:proofErr w:type="spellEnd"/>
      <w:r w:rsidR="00D95A66" w:rsidRPr="008D4AD2"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 w:rsidR="00D95A66">
        <w:rPr>
          <w:rFonts w:ascii="Times New Roman" w:hAnsi="Times New Roman"/>
          <w:sz w:val="20"/>
          <w:szCs w:val="20"/>
        </w:rPr>
        <w:t>JavaScript</w:t>
      </w:r>
      <w:proofErr w:type="spellEnd"/>
      <w:r w:rsidR="00D95A66">
        <w:rPr>
          <w:rFonts w:ascii="Times New Roman" w:hAnsi="Times New Roman"/>
          <w:sz w:val="20"/>
          <w:szCs w:val="20"/>
        </w:rPr>
        <w:t xml:space="preserve"> ES 6</w:t>
      </w:r>
      <w:r w:rsidR="00D953E1">
        <w:rPr>
          <w:rFonts w:ascii="Times New Roman" w:hAnsi="Times New Roman"/>
          <w:sz w:val="20"/>
          <w:szCs w:val="20"/>
        </w:rPr>
        <w:t>. O contexto deste estudo consiste</w:t>
      </w:r>
      <w:r w:rsidR="002E7E82">
        <w:rPr>
          <w:rFonts w:ascii="Times New Roman" w:hAnsi="Times New Roman"/>
          <w:sz w:val="20"/>
          <w:szCs w:val="20"/>
        </w:rPr>
        <w:t xml:space="preserve"> de</w:t>
      </w:r>
      <w:r w:rsidR="00D953E1">
        <w:rPr>
          <w:rFonts w:ascii="Times New Roman" w:hAnsi="Times New Roman"/>
          <w:sz w:val="20"/>
          <w:szCs w:val="20"/>
        </w:rPr>
        <w:t xml:space="preserve"> </w:t>
      </w:r>
      <w:r w:rsidR="00D95A66">
        <w:rPr>
          <w:rFonts w:ascii="Times New Roman" w:hAnsi="Times New Roman"/>
          <w:sz w:val="20"/>
          <w:szCs w:val="20"/>
        </w:rPr>
        <w:t>10</w:t>
      </w:r>
      <w:r w:rsidR="00D953E1">
        <w:rPr>
          <w:rFonts w:ascii="Times New Roman" w:hAnsi="Times New Roman"/>
          <w:sz w:val="20"/>
          <w:szCs w:val="20"/>
        </w:rPr>
        <w:t xml:space="preserve"> softwares </w:t>
      </w:r>
      <w:proofErr w:type="spellStart"/>
      <w:r w:rsidR="00D953E1">
        <w:rPr>
          <w:rFonts w:ascii="Times New Roman" w:hAnsi="Times New Roman"/>
          <w:sz w:val="20"/>
          <w:szCs w:val="20"/>
        </w:rPr>
        <w:t>JavaScript</w:t>
      </w:r>
      <w:proofErr w:type="spellEnd"/>
      <w:r w:rsidR="00D953E1">
        <w:rPr>
          <w:rFonts w:ascii="Times New Roman" w:hAnsi="Times New Roman"/>
          <w:sz w:val="20"/>
          <w:szCs w:val="20"/>
        </w:rPr>
        <w:t xml:space="preserve"> populares disponíveis no </w:t>
      </w:r>
      <w:proofErr w:type="spellStart"/>
      <w:r w:rsidR="00D953E1">
        <w:rPr>
          <w:rFonts w:ascii="Times New Roman" w:hAnsi="Times New Roman"/>
          <w:sz w:val="20"/>
          <w:szCs w:val="20"/>
        </w:rPr>
        <w:t>GitHub</w:t>
      </w:r>
      <w:proofErr w:type="spellEnd"/>
      <w:r w:rsidR="00D953E1">
        <w:rPr>
          <w:rFonts w:ascii="Times New Roman" w:hAnsi="Times New Roman"/>
          <w:sz w:val="20"/>
          <w:szCs w:val="20"/>
        </w:rPr>
        <w:t xml:space="preserve">.   </w:t>
      </w:r>
    </w:p>
    <w:p w14:paraId="7EC19DE5" w14:textId="77777777" w:rsidR="00D953E1" w:rsidRDefault="002E7E82" w:rsidP="00D953E1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Basicamente, e</w:t>
      </w:r>
      <w:r w:rsidR="00006EDE">
        <w:rPr>
          <w:rFonts w:ascii="Times New Roman" w:hAnsi="Times New Roman"/>
          <w:sz w:val="20"/>
          <w:szCs w:val="20"/>
        </w:rPr>
        <w:t>ste estudo objetivou responder</w:t>
      </w:r>
      <w:r w:rsidR="006E0138">
        <w:rPr>
          <w:rFonts w:ascii="Times New Roman" w:hAnsi="Times New Roman"/>
          <w:sz w:val="20"/>
          <w:szCs w:val="20"/>
        </w:rPr>
        <w:t xml:space="preserve"> a seguinte questão</w:t>
      </w:r>
      <w:r w:rsidR="00D953E1">
        <w:rPr>
          <w:rFonts w:ascii="Times New Roman" w:hAnsi="Times New Roman"/>
          <w:sz w:val="20"/>
          <w:szCs w:val="20"/>
        </w:rPr>
        <w:t xml:space="preserve"> de pesquisa</w:t>
      </w:r>
      <w:r w:rsidR="00006EDE">
        <w:rPr>
          <w:rFonts w:ascii="Times New Roman" w:hAnsi="Times New Roman"/>
          <w:sz w:val="20"/>
          <w:szCs w:val="20"/>
        </w:rPr>
        <w:t xml:space="preserve"> (QP)</w:t>
      </w:r>
      <w:r w:rsidR="00D953E1">
        <w:rPr>
          <w:rFonts w:ascii="Times New Roman" w:hAnsi="Times New Roman"/>
          <w:sz w:val="20"/>
          <w:szCs w:val="20"/>
        </w:rPr>
        <w:t>:</w:t>
      </w:r>
    </w:p>
    <w:p w14:paraId="64D34F14" w14:textId="77777777" w:rsidR="00B5154C" w:rsidRDefault="00B5154C" w:rsidP="00D953E1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QP #1: A ferramenta </w:t>
      </w:r>
      <w:r w:rsidR="00EB3ACD" w:rsidRPr="00040AE6">
        <w:rPr>
          <w:rFonts w:ascii="Times New Roman" w:hAnsi="Times New Roman"/>
          <w:i/>
          <w:sz w:val="20"/>
          <w:szCs w:val="20"/>
        </w:rPr>
        <w:t>ecms5to6</w:t>
      </w:r>
      <w:r w:rsidR="00EB3ACD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é capaz </w:t>
      </w:r>
      <w:r w:rsidR="00D95A66">
        <w:rPr>
          <w:rFonts w:ascii="Times New Roman" w:hAnsi="Times New Roman"/>
          <w:sz w:val="20"/>
          <w:szCs w:val="20"/>
        </w:rPr>
        <w:t xml:space="preserve">de </w:t>
      </w:r>
      <w:r w:rsidR="00D95A66" w:rsidRPr="00D95A66">
        <w:rPr>
          <w:rFonts w:ascii="Times New Roman" w:hAnsi="Times New Roman"/>
          <w:sz w:val="20"/>
          <w:szCs w:val="20"/>
        </w:rPr>
        <w:t xml:space="preserve">converter estruturas de código </w:t>
      </w:r>
      <w:proofErr w:type="spellStart"/>
      <w:r w:rsidR="00D95A66" w:rsidRPr="00D95A66">
        <w:rPr>
          <w:rFonts w:ascii="Times New Roman" w:hAnsi="Times New Roman"/>
          <w:sz w:val="20"/>
          <w:szCs w:val="20"/>
        </w:rPr>
        <w:t>JavaScript</w:t>
      </w:r>
      <w:proofErr w:type="spellEnd"/>
      <w:r w:rsidR="00D95A66" w:rsidRPr="00D95A66"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 w:rsidR="00D95A66" w:rsidRPr="00D95A66">
        <w:rPr>
          <w:rFonts w:ascii="Times New Roman" w:hAnsi="Times New Roman"/>
          <w:sz w:val="20"/>
          <w:szCs w:val="20"/>
        </w:rPr>
        <w:t>JavaScript</w:t>
      </w:r>
      <w:proofErr w:type="spellEnd"/>
      <w:r w:rsidR="00D95A66" w:rsidRPr="00D95A66">
        <w:rPr>
          <w:rFonts w:ascii="Times New Roman" w:hAnsi="Times New Roman"/>
          <w:sz w:val="20"/>
          <w:szCs w:val="20"/>
        </w:rPr>
        <w:t xml:space="preserve"> ES 6</w:t>
      </w:r>
      <w:r>
        <w:rPr>
          <w:rFonts w:ascii="Times New Roman" w:hAnsi="Times New Roman"/>
          <w:sz w:val="20"/>
          <w:szCs w:val="20"/>
        </w:rPr>
        <w:t>?</w:t>
      </w:r>
    </w:p>
    <w:p w14:paraId="198D99E5" w14:textId="77777777" w:rsidR="0027467E" w:rsidRDefault="00F80348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 xml:space="preserve">A </w:t>
      </w:r>
      <w:r w:rsidR="00EB3ACD">
        <w:rPr>
          <w:rFonts w:ascii="Times New Roman" w:hAnsi="Times New Roman"/>
          <w:sz w:val="20"/>
          <w:szCs w:val="20"/>
        </w:rPr>
        <w:t>Figura</w:t>
      </w:r>
      <w:r w:rsidR="001C5E48">
        <w:rPr>
          <w:rFonts w:ascii="Times New Roman" w:hAnsi="Times New Roman"/>
          <w:sz w:val="20"/>
          <w:szCs w:val="20"/>
        </w:rPr>
        <w:t xml:space="preserve"> 2</w:t>
      </w:r>
      <w:r>
        <w:rPr>
          <w:rFonts w:ascii="Times New Roman" w:hAnsi="Times New Roman"/>
          <w:sz w:val="20"/>
          <w:szCs w:val="20"/>
        </w:rPr>
        <w:t xml:space="preserve"> apresenta </w:t>
      </w:r>
      <w:r w:rsidR="00EB3ACD">
        <w:rPr>
          <w:rFonts w:ascii="Times New Roman" w:hAnsi="Times New Roman"/>
          <w:sz w:val="20"/>
          <w:szCs w:val="20"/>
        </w:rPr>
        <w:t xml:space="preserve">as diferenças na codificação </w:t>
      </w:r>
      <w:r w:rsidR="000D091B">
        <w:rPr>
          <w:rFonts w:ascii="Times New Roman" w:hAnsi="Times New Roman"/>
          <w:sz w:val="20"/>
          <w:szCs w:val="20"/>
        </w:rPr>
        <w:t>do arquivo</w:t>
      </w:r>
      <w:r w:rsidR="00CD0042">
        <w:rPr>
          <w:rFonts w:ascii="Times New Roman" w:hAnsi="Times New Roman"/>
          <w:sz w:val="20"/>
          <w:szCs w:val="20"/>
        </w:rPr>
        <w:t xml:space="preserve"> </w:t>
      </w:r>
      <w:r w:rsidR="00CD0042" w:rsidRPr="00CD0042">
        <w:rPr>
          <w:rFonts w:ascii="Courier New" w:hAnsi="Courier New" w:cs="Courier New"/>
          <w:sz w:val="18"/>
          <w:szCs w:val="18"/>
        </w:rPr>
        <w:t>/algorithms.js/</w:t>
      </w:r>
      <w:proofErr w:type="spellStart"/>
      <w:r w:rsidR="00CD0042" w:rsidRPr="00CD0042">
        <w:rPr>
          <w:rFonts w:ascii="Courier New" w:hAnsi="Courier New" w:cs="Courier New"/>
          <w:sz w:val="18"/>
          <w:szCs w:val="18"/>
        </w:rPr>
        <w:t>data_structures</w:t>
      </w:r>
      <w:proofErr w:type="spellEnd"/>
      <w:r w:rsidR="00CD0042" w:rsidRPr="00CD0042">
        <w:rPr>
          <w:rFonts w:ascii="Courier New" w:hAnsi="Courier New" w:cs="Courier New"/>
          <w:sz w:val="18"/>
          <w:szCs w:val="18"/>
        </w:rPr>
        <w:t>/bst.js</w:t>
      </w:r>
      <w:r w:rsidR="00EB3ACD">
        <w:rPr>
          <w:rFonts w:ascii="Times New Roman" w:hAnsi="Times New Roman"/>
          <w:sz w:val="20"/>
          <w:szCs w:val="20"/>
        </w:rPr>
        <w:t xml:space="preserve"> </w:t>
      </w:r>
      <w:r w:rsidR="000D091B">
        <w:rPr>
          <w:rFonts w:ascii="Times New Roman" w:hAnsi="Times New Roman"/>
          <w:sz w:val="20"/>
          <w:szCs w:val="20"/>
        </w:rPr>
        <w:t>pertencente</w:t>
      </w:r>
      <w:r w:rsidR="00EB3ACD">
        <w:rPr>
          <w:rFonts w:ascii="Times New Roman" w:hAnsi="Times New Roman"/>
          <w:sz w:val="20"/>
          <w:szCs w:val="20"/>
        </w:rPr>
        <w:t xml:space="preserve"> ao software </w:t>
      </w:r>
      <w:r w:rsidR="00EB3ACD" w:rsidRPr="00EB3ACD">
        <w:rPr>
          <w:rFonts w:ascii="Times New Roman" w:hAnsi="Times New Roman"/>
          <w:i/>
          <w:color w:val="000000"/>
          <w:sz w:val="20"/>
        </w:rPr>
        <w:t>algorithms.js</w:t>
      </w:r>
      <w:r w:rsidR="00EB3ACD">
        <w:rPr>
          <w:rFonts w:ascii="Times New Roman" w:hAnsi="Times New Roman"/>
          <w:sz w:val="20"/>
          <w:szCs w:val="20"/>
        </w:rPr>
        <w:t xml:space="preserve"> antes e após a execução da ferramenta </w:t>
      </w:r>
      <w:r w:rsidR="00EB3ACD" w:rsidRPr="00040AE6">
        <w:rPr>
          <w:rFonts w:ascii="Times New Roman" w:hAnsi="Times New Roman"/>
          <w:i/>
          <w:sz w:val="20"/>
          <w:szCs w:val="20"/>
        </w:rPr>
        <w:t>ecms5to6</w:t>
      </w:r>
      <w:r w:rsidR="00EB3ACD">
        <w:rPr>
          <w:rFonts w:ascii="Times New Roman" w:hAnsi="Times New Roman"/>
          <w:sz w:val="20"/>
          <w:szCs w:val="20"/>
        </w:rPr>
        <w:t xml:space="preserve">. </w:t>
      </w:r>
      <w:r w:rsidR="006B792A">
        <w:rPr>
          <w:rFonts w:ascii="Times New Roman" w:hAnsi="Times New Roman"/>
          <w:sz w:val="20"/>
          <w:szCs w:val="20"/>
        </w:rPr>
        <w:t xml:space="preserve">Como pode ser observado, </w:t>
      </w:r>
      <w:r w:rsidR="00651DE1">
        <w:rPr>
          <w:rFonts w:ascii="Times New Roman" w:hAnsi="Times New Roman"/>
          <w:sz w:val="20"/>
          <w:szCs w:val="20"/>
        </w:rPr>
        <w:t xml:space="preserve">a função </w:t>
      </w:r>
      <w:r w:rsidR="00651DE1" w:rsidRPr="00651DE1">
        <w:rPr>
          <w:rFonts w:ascii="Courier New" w:hAnsi="Courier New" w:cs="Courier New"/>
          <w:sz w:val="18"/>
          <w:szCs w:val="18"/>
        </w:rPr>
        <w:t>Node</w:t>
      </w:r>
      <w:r w:rsidR="00651DE1">
        <w:rPr>
          <w:rFonts w:ascii="Times New Roman" w:hAnsi="Times New Roman"/>
          <w:sz w:val="20"/>
          <w:szCs w:val="20"/>
        </w:rPr>
        <w:t xml:space="preserve"> foi classificada como uma classe pela ferramenta. Consequentemente, a ferramenta converteu a função </w:t>
      </w:r>
      <w:r w:rsidR="00651DE1" w:rsidRPr="00651DE1">
        <w:rPr>
          <w:rFonts w:ascii="Courier New" w:hAnsi="Courier New" w:cs="Courier New"/>
          <w:sz w:val="18"/>
          <w:szCs w:val="18"/>
        </w:rPr>
        <w:t>Node</w:t>
      </w:r>
      <w:r w:rsidR="00651DE1">
        <w:rPr>
          <w:rFonts w:ascii="Times New Roman" w:hAnsi="Times New Roman"/>
          <w:sz w:val="20"/>
          <w:szCs w:val="20"/>
        </w:rPr>
        <w:t xml:space="preserve"> para a nova sintaxe de classe especificada em </w:t>
      </w:r>
      <w:proofErr w:type="spellStart"/>
      <w:r w:rsidR="00651DE1">
        <w:rPr>
          <w:rFonts w:ascii="Times New Roman" w:hAnsi="Times New Roman"/>
          <w:sz w:val="20"/>
          <w:szCs w:val="20"/>
        </w:rPr>
        <w:t>JavaScript</w:t>
      </w:r>
      <w:proofErr w:type="spellEnd"/>
      <w:r w:rsidR="00651DE1">
        <w:rPr>
          <w:rFonts w:ascii="Times New Roman" w:hAnsi="Times New Roman"/>
          <w:sz w:val="20"/>
          <w:szCs w:val="20"/>
        </w:rPr>
        <w:t xml:space="preserve"> ES 6 ao adicionar as palavras reservadas </w:t>
      </w:r>
      <w:proofErr w:type="spellStart"/>
      <w:r w:rsidR="00651DE1" w:rsidRPr="00651DE1">
        <w:rPr>
          <w:rFonts w:ascii="Courier New" w:hAnsi="Courier New" w:cs="Courier New"/>
          <w:sz w:val="18"/>
          <w:szCs w:val="18"/>
        </w:rPr>
        <w:t>class</w:t>
      </w:r>
      <w:proofErr w:type="spellEnd"/>
      <w:r w:rsidR="00651DE1">
        <w:rPr>
          <w:rFonts w:ascii="Times New Roman" w:hAnsi="Times New Roman"/>
          <w:sz w:val="20"/>
          <w:szCs w:val="20"/>
        </w:rPr>
        <w:t xml:space="preserve"> e </w:t>
      </w:r>
      <w:proofErr w:type="spellStart"/>
      <w:r w:rsidR="00651DE1" w:rsidRPr="00651DE1">
        <w:rPr>
          <w:rFonts w:ascii="Courier New" w:hAnsi="Courier New" w:cs="Courier New"/>
          <w:sz w:val="18"/>
          <w:szCs w:val="18"/>
        </w:rPr>
        <w:t>constructor</w:t>
      </w:r>
      <w:proofErr w:type="spellEnd"/>
      <w:r w:rsidR="00651DE1">
        <w:rPr>
          <w:rFonts w:ascii="Times New Roman" w:hAnsi="Times New Roman"/>
          <w:sz w:val="18"/>
          <w:szCs w:val="18"/>
        </w:rPr>
        <w:t xml:space="preserve"> </w:t>
      </w:r>
      <w:r w:rsidR="00651DE1">
        <w:rPr>
          <w:rFonts w:ascii="Times New Roman" w:hAnsi="Times New Roman"/>
          <w:sz w:val="20"/>
          <w:szCs w:val="20"/>
        </w:rPr>
        <w:t xml:space="preserve">nas linhas 46 e 47 do arquivo </w:t>
      </w:r>
      <w:r w:rsidR="00651DE1" w:rsidRPr="00651DE1">
        <w:rPr>
          <w:rFonts w:ascii="Courier New" w:hAnsi="Courier New" w:cs="Courier New"/>
          <w:sz w:val="18"/>
          <w:szCs w:val="18"/>
        </w:rPr>
        <w:t>bst.js</w:t>
      </w:r>
      <w:r w:rsidR="00651DE1">
        <w:rPr>
          <w:rFonts w:ascii="Times New Roman" w:hAnsi="Times New Roman"/>
          <w:sz w:val="20"/>
          <w:szCs w:val="20"/>
        </w:rPr>
        <w:t>.</w:t>
      </w:r>
    </w:p>
    <w:p w14:paraId="6855A1AF" w14:textId="77777777" w:rsidR="0027467E" w:rsidRDefault="000A4CC5" w:rsidP="0027467E">
      <w:pPr>
        <w:pStyle w:val="BodyText3"/>
        <w:keepNext/>
        <w:jc w:val="center"/>
      </w:pPr>
      <w:r>
        <w:rPr>
          <w:rFonts w:ascii="Times New Roman" w:hAnsi="Times New Roman"/>
          <w:noProof/>
          <w:sz w:val="20"/>
          <w:szCs w:val="20"/>
          <w:lang w:val="en-US" w:eastAsia="en-US"/>
        </w:rPr>
        <w:drawing>
          <wp:inline distT="0" distB="0" distL="0" distR="0" wp14:anchorId="4EB1921F" wp14:editId="0D3F8B34">
            <wp:extent cx="5748655" cy="2049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98F5" w14:textId="77777777" w:rsidR="00EB3ACD" w:rsidRDefault="0027467E" w:rsidP="0027467E">
      <w:pPr>
        <w:pStyle w:val="Caption"/>
        <w:jc w:val="center"/>
        <w:rPr>
          <w:rFonts w:ascii="Times New Roman" w:hAnsi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27467E">
        <w:rPr>
          <w:rFonts w:ascii="Times New Roman" w:hAnsi="Times New Roman"/>
          <w:b w:val="0"/>
        </w:rPr>
        <w:t xml:space="preserve">Diferenças na codificação do arquivo </w:t>
      </w:r>
      <w:r w:rsidRPr="0027467E">
        <w:rPr>
          <w:rFonts w:ascii="Courier New" w:hAnsi="Courier New" w:cs="Courier New"/>
          <w:b w:val="0"/>
          <w:sz w:val="18"/>
          <w:szCs w:val="18"/>
        </w:rPr>
        <w:t>bst.js</w:t>
      </w:r>
      <w:r w:rsidRPr="0027467E">
        <w:rPr>
          <w:rFonts w:ascii="Times New Roman" w:hAnsi="Times New Roman"/>
          <w:b w:val="0"/>
        </w:rPr>
        <w:t xml:space="preserve"> antes e após a execução da ferramenta </w:t>
      </w:r>
      <w:r w:rsidRPr="0027467E">
        <w:rPr>
          <w:rFonts w:ascii="Times New Roman" w:hAnsi="Times New Roman"/>
          <w:b w:val="0"/>
          <w:i/>
        </w:rPr>
        <w:t>ecms5to6</w:t>
      </w:r>
    </w:p>
    <w:p w14:paraId="0880B571" w14:textId="77777777" w:rsidR="0027467E" w:rsidRDefault="0027467E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4CBD59A3" w14:textId="77777777" w:rsidR="00651DE1" w:rsidRDefault="001C5E48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Figura 3</w:t>
      </w:r>
      <w:r w:rsidR="00651DE1">
        <w:rPr>
          <w:rFonts w:ascii="Times New Roman" w:hAnsi="Times New Roman"/>
          <w:sz w:val="20"/>
          <w:szCs w:val="20"/>
        </w:rPr>
        <w:t xml:space="preserve"> apresenta ... Como pode ser observado, ...</w:t>
      </w:r>
    </w:p>
    <w:p w14:paraId="172494CA" w14:textId="77777777" w:rsidR="00F81458" w:rsidRDefault="00651DE1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</w:t>
      </w:r>
      <w:r w:rsidR="00EB3ACD">
        <w:rPr>
          <w:rFonts w:ascii="Times New Roman" w:hAnsi="Times New Roman"/>
          <w:sz w:val="20"/>
          <w:szCs w:val="20"/>
        </w:rPr>
        <w:t xml:space="preserve"> partir da</w:t>
      </w:r>
      <w:r w:rsidR="00C0098D">
        <w:rPr>
          <w:rFonts w:ascii="Times New Roman" w:hAnsi="Times New Roman"/>
          <w:sz w:val="20"/>
          <w:szCs w:val="20"/>
        </w:rPr>
        <w:t>s ilustrações apresentadas</w:t>
      </w:r>
      <w:r>
        <w:rPr>
          <w:rFonts w:ascii="Times New Roman" w:hAnsi="Times New Roman"/>
          <w:sz w:val="20"/>
          <w:szCs w:val="20"/>
        </w:rPr>
        <w:t xml:space="preserve"> nas figuras anteriores</w:t>
      </w:r>
      <w:r w:rsidR="00C0098D">
        <w:rPr>
          <w:rFonts w:ascii="Times New Roman" w:hAnsi="Times New Roman"/>
          <w:sz w:val="20"/>
          <w:szCs w:val="20"/>
        </w:rPr>
        <w:t xml:space="preserve">, </w:t>
      </w:r>
      <w:r>
        <w:rPr>
          <w:rFonts w:ascii="Times New Roman" w:hAnsi="Times New Roman"/>
          <w:sz w:val="20"/>
          <w:szCs w:val="20"/>
        </w:rPr>
        <w:t xml:space="preserve">pode-se concluir que </w:t>
      </w:r>
      <w:r w:rsidR="00EB3ACD">
        <w:rPr>
          <w:rFonts w:ascii="Times New Roman" w:hAnsi="Times New Roman"/>
          <w:sz w:val="20"/>
          <w:szCs w:val="20"/>
        </w:rPr>
        <w:t xml:space="preserve">a resposta para a QP #1 é que a ferramenta é </w:t>
      </w:r>
      <w:r>
        <w:rPr>
          <w:rFonts w:ascii="Times New Roman" w:hAnsi="Times New Roman"/>
          <w:sz w:val="20"/>
          <w:szCs w:val="20"/>
        </w:rPr>
        <w:t xml:space="preserve">completamente </w:t>
      </w:r>
      <w:r w:rsidR="00EB3ACD">
        <w:rPr>
          <w:rFonts w:ascii="Times New Roman" w:hAnsi="Times New Roman"/>
          <w:sz w:val="20"/>
          <w:szCs w:val="20"/>
        </w:rPr>
        <w:t>capaz</w:t>
      </w:r>
      <w:r w:rsidR="006B792A" w:rsidRPr="006B792A">
        <w:rPr>
          <w:rFonts w:ascii="Times New Roman" w:hAnsi="Times New Roman"/>
          <w:sz w:val="20"/>
          <w:szCs w:val="20"/>
        </w:rPr>
        <w:t xml:space="preserve"> </w:t>
      </w:r>
      <w:r w:rsidR="006B792A">
        <w:rPr>
          <w:rFonts w:ascii="Times New Roman" w:hAnsi="Times New Roman"/>
          <w:sz w:val="20"/>
          <w:szCs w:val="20"/>
        </w:rPr>
        <w:t xml:space="preserve">de </w:t>
      </w:r>
      <w:r w:rsidR="006B792A" w:rsidRPr="00D95A66">
        <w:rPr>
          <w:rFonts w:ascii="Times New Roman" w:hAnsi="Times New Roman"/>
          <w:sz w:val="20"/>
          <w:szCs w:val="20"/>
        </w:rPr>
        <w:t xml:space="preserve">converter estruturas de código </w:t>
      </w:r>
      <w:proofErr w:type="spellStart"/>
      <w:r w:rsidR="006B792A" w:rsidRPr="00D95A66">
        <w:rPr>
          <w:rFonts w:ascii="Times New Roman" w:hAnsi="Times New Roman"/>
          <w:sz w:val="20"/>
          <w:szCs w:val="20"/>
        </w:rPr>
        <w:t>JavaScript</w:t>
      </w:r>
      <w:proofErr w:type="spellEnd"/>
      <w:r w:rsidR="006B792A" w:rsidRPr="00D95A66"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 w:rsidR="006B792A" w:rsidRPr="00D95A66">
        <w:rPr>
          <w:rFonts w:ascii="Times New Roman" w:hAnsi="Times New Roman"/>
          <w:sz w:val="20"/>
          <w:szCs w:val="20"/>
        </w:rPr>
        <w:t>JavaScript</w:t>
      </w:r>
      <w:proofErr w:type="spellEnd"/>
      <w:r w:rsidR="006B792A" w:rsidRPr="00D95A66">
        <w:rPr>
          <w:rFonts w:ascii="Times New Roman" w:hAnsi="Times New Roman"/>
          <w:sz w:val="20"/>
          <w:szCs w:val="20"/>
        </w:rPr>
        <w:t xml:space="preserve"> ES 6</w:t>
      </w:r>
      <w:r w:rsidR="006438BB">
        <w:rPr>
          <w:rFonts w:ascii="Times New Roman" w:hAnsi="Times New Roman"/>
          <w:sz w:val="20"/>
          <w:szCs w:val="20"/>
        </w:rPr>
        <w:t xml:space="preserve"> em software reais</w:t>
      </w:r>
      <w:r w:rsidR="00EB3ACD">
        <w:rPr>
          <w:rFonts w:ascii="Times New Roman" w:hAnsi="Times New Roman"/>
          <w:sz w:val="20"/>
          <w:szCs w:val="20"/>
        </w:rPr>
        <w:t>.</w:t>
      </w:r>
      <w:r w:rsidR="001C5E48">
        <w:rPr>
          <w:rFonts w:ascii="Times New Roman" w:hAnsi="Times New Roman"/>
          <w:sz w:val="20"/>
          <w:szCs w:val="20"/>
        </w:rPr>
        <w:t xml:space="preserve"> A ferramenta se encontra publicamente disponível em</w:t>
      </w:r>
      <w:r w:rsidR="00F81458">
        <w:rPr>
          <w:rFonts w:ascii="Times New Roman" w:hAnsi="Times New Roman"/>
          <w:sz w:val="20"/>
          <w:szCs w:val="20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68"/>
      </w:tblGrid>
      <w:tr w:rsidR="00F81458" w14:paraId="15CFBD6A" w14:textId="77777777" w:rsidTr="00F81458">
        <w:trPr>
          <w:trHeight w:val="907"/>
          <w:jc w:val="center"/>
        </w:trPr>
        <w:tc>
          <w:tcPr>
            <w:tcW w:w="7668" w:type="dxa"/>
          </w:tcPr>
          <w:p w14:paraId="716CC34D" w14:textId="77777777" w:rsidR="00F81458" w:rsidRDefault="00F81458" w:rsidP="00F81458">
            <w:pPr>
              <w:pStyle w:val="BodyText3"/>
              <w:jc w:val="center"/>
              <w:rPr>
                <w:rFonts w:ascii="Courier New" w:hAnsi="Courier New" w:cs="Courier New"/>
                <w:sz w:val="18"/>
                <w:szCs w:val="18"/>
              </w:rPr>
            </w:pPr>
          </w:p>
          <w:p w14:paraId="748D4A78" w14:textId="77777777" w:rsidR="00F81458" w:rsidRDefault="00F81458" w:rsidP="00F81458">
            <w:pPr>
              <w:pStyle w:val="BodyText3"/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4D18E6">
              <w:rPr>
                <w:rFonts w:ascii="Courier New" w:hAnsi="Courier New" w:cs="Courier New"/>
                <w:sz w:val="18"/>
                <w:szCs w:val="18"/>
              </w:rPr>
              <w:t>https://github.com/cesarfmc/ecms5to6</w:t>
            </w:r>
          </w:p>
          <w:p w14:paraId="6B6ED434" w14:textId="77777777" w:rsidR="00F81458" w:rsidRDefault="00F81458" w:rsidP="00F81458">
            <w:pPr>
              <w:pStyle w:val="BodyText3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5DA23BFC" w14:textId="77777777" w:rsidR="00F81458" w:rsidRDefault="00F81458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33E42065" w14:textId="77777777" w:rsidR="00EB3ACD" w:rsidRDefault="001C5E48" w:rsidP="00EB3ACD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.</w:t>
      </w:r>
    </w:p>
    <w:p w14:paraId="51BB811B" w14:textId="77777777" w:rsidR="00F80348" w:rsidRDefault="00F80348" w:rsidP="00D953E1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bookmarkStart w:id="0" w:name="_GoBack"/>
      <w:bookmarkEnd w:id="0"/>
    </w:p>
    <w:p w14:paraId="2154CE6A" w14:textId="77777777" w:rsidR="00EC2F14" w:rsidRPr="00EC2F14" w:rsidRDefault="003E02A7" w:rsidP="00EC2F14">
      <w:pPr>
        <w:pStyle w:val="BodyText3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  <w:szCs w:val="20"/>
        </w:rPr>
      </w:pPr>
      <w:r w:rsidRPr="00785303">
        <w:rPr>
          <w:rFonts w:ascii="Times New Roman" w:hAnsi="Times New Roman"/>
          <w:b/>
          <w:sz w:val="20"/>
          <w:szCs w:val="20"/>
        </w:rPr>
        <w:t>4. DISCUSSÃO</w:t>
      </w:r>
    </w:p>
    <w:p w14:paraId="4D7F77AC" w14:textId="77777777" w:rsidR="00DE0B48" w:rsidRDefault="00DE0B48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E1EE00C" w14:textId="77777777" w:rsidR="003E02A7" w:rsidRDefault="00EC2F14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d</w:t>
      </w:r>
      <w:r w:rsidR="00186C9B">
        <w:rPr>
          <w:rFonts w:ascii="Times New Roman" w:hAnsi="Times New Roman"/>
          <w:sz w:val="20"/>
          <w:szCs w:val="20"/>
        </w:rPr>
        <w:t>iscussão dos resultados</w:t>
      </w:r>
      <w:r>
        <w:rPr>
          <w:rFonts w:ascii="Times New Roman" w:hAnsi="Times New Roman"/>
          <w:sz w:val="20"/>
          <w:szCs w:val="20"/>
        </w:rPr>
        <w:t xml:space="preserve"> foi</w:t>
      </w:r>
      <w:r w:rsidR="00186C9B">
        <w:rPr>
          <w:rFonts w:ascii="Times New Roman" w:hAnsi="Times New Roman"/>
          <w:sz w:val="20"/>
          <w:szCs w:val="20"/>
        </w:rPr>
        <w:t xml:space="preserve"> descrita </w:t>
      </w:r>
      <w:r w:rsidR="00785303">
        <w:rPr>
          <w:rFonts w:ascii="Times New Roman" w:hAnsi="Times New Roman"/>
          <w:sz w:val="20"/>
          <w:szCs w:val="20"/>
        </w:rPr>
        <w:t xml:space="preserve">detalhadamente </w:t>
      </w:r>
      <w:r w:rsidR="00186C9B">
        <w:rPr>
          <w:rFonts w:ascii="Times New Roman" w:hAnsi="Times New Roman"/>
          <w:sz w:val="20"/>
          <w:szCs w:val="20"/>
        </w:rPr>
        <w:t>na Seção 3.</w:t>
      </w:r>
    </w:p>
    <w:p w14:paraId="7185E8AD" w14:textId="77777777" w:rsidR="00DE0B48" w:rsidRDefault="00DE0B48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93C1728" w14:textId="77777777" w:rsidR="003E02A7" w:rsidRPr="00DE0B48" w:rsidRDefault="003E02A7" w:rsidP="003E02A7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 w:rsidRPr="00DE0B48">
        <w:rPr>
          <w:rFonts w:ascii="Times New Roman" w:hAnsi="Times New Roman"/>
          <w:b/>
          <w:sz w:val="20"/>
          <w:szCs w:val="20"/>
        </w:rPr>
        <w:t>5. REFERÊNCIA BIBLIOGRÁFICA</w:t>
      </w:r>
    </w:p>
    <w:p w14:paraId="515118FF" w14:textId="77777777" w:rsidR="00DE0B48" w:rsidRDefault="00DE0B48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2F38C2B5" w14:textId="77777777" w:rsidR="00FB7A00" w:rsidRDefault="00FB7A00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[1] </w:t>
      </w:r>
      <w:r w:rsidRPr="00FB7A00">
        <w:rPr>
          <w:rFonts w:ascii="Times New Roman" w:hAnsi="Times New Roman"/>
          <w:sz w:val="20"/>
          <w:szCs w:val="20"/>
          <w:lang w:val="en-US"/>
        </w:rPr>
        <w:t xml:space="preserve">H.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Kienle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. It’s about time to take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javascript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 (more) seriously. </w:t>
      </w:r>
      <w:r w:rsidRPr="00FB7A00">
        <w:rPr>
          <w:rFonts w:ascii="Times New Roman" w:hAnsi="Times New Roman"/>
          <w:i/>
          <w:sz w:val="20"/>
          <w:szCs w:val="20"/>
          <w:lang w:val="en-US"/>
        </w:rPr>
        <w:t>IEEE Software</w:t>
      </w:r>
      <w:r w:rsidRPr="00FB7A00">
        <w:rPr>
          <w:rFonts w:ascii="Times New Roman" w:hAnsi="Times New Roman"/>
          <w:sz w:val="20"/>
          <w:szCs w:val="20"/>
          <w:lang w:val="en-US"/>
        </w:rPr>
        <w:t>, 27(3)</w:t>
      </w:r>
      <w:proofErr w:type="gramStart"/>
      <w:r w:rsidRPr="00FB7A00">
        <w:rPr>
          <w:rFonts w:ascii="Times New Roman" w:hAnsi="Times New Roman"/>
          <w:sz w:val="20"/>
          <w:szCs w:val="20"/>
          <w:lang w:val="en-US"/>
        </w:rPr>
        <w:t>:60</w:t>
      </w:r>
      <w:proofErr w:type="gramEnd"/>
      <w:r w:rsidRPr="00FB7A00">
        <w:rPr>
          <w:rFonts w:ascii="Times New Roman" w:hAnsi="Times New Roman"/>
          <w:sz w:val="20"/>
          <w:szCs w:val="20"/>
          <w:lang w:val="en-US"/>
        </w:rPr>
        <w:t>–92, 2010.</w:t>
      </w:r>
    </w:p>
    <w:p w14:paraId="2F926BF4" w14:textId="77777777" w:rsidR="00FB7A00" w:rsidRDefault="00FB7A00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[2] </w:t>
      </w:r>
      <w:r w:rsidRPr="00FB7A00">
        <w:rPr>
          <w:rFonts w:ascii="Times New Roman" w:hAnsi="Times New Roman"/>
          <w:sz w:val="20"/>
          <w:szCs w:val="20"/>
          <w:lang w:val="en-US"/>
        </w:rPr>
        <w:t xml:space="preserve">A.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Nederlof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, A.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Mesbah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, and A. van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Deursen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. Software engineering for the web: the state of the practice. </w:t>
      </w:r>
      <w:proofErr w:type="gramStart"/>
      <w:r w:rsidRPr="00FB7A00">
        <w:rPr>
          <w:rFonts w:ascii="Times New Roman" w:hAnsi="Times New Roman"/>
          <w:sz w:val="20"/>
          <w:szCs w:val="20"/>
          <w:lang w:val="en-US"/>
        </w:rPr>
        <w:t xml:space="preserve">In </w:t>
      </w:r>
      <w:r w:rsidRPr="00FB7A00">
        <w:rPr>
          <w:rFonts w:ascii="Times New Roman" w:hAnsi="Times New Roman"/>
          <w:i/>
          <w:sz w:val="20"/>
          <w:szCs w:val="20"/>
          <w:lang w:val="en-US"/>
        </w:rPr>
        <w:t>36th International Conference on Software Engineering (ICSE)</w:t>
      </w:r>
      <w:r w:rsidRPr="00FB7A00">
        <w:rPr>
          <w:rFonts w:ascii="Times New Roman" w:hAnsi="Times New Roman"/>
          <w:sz w:val="20"/>
          <w:szCs w:val="20"/>
          <w:lang w:val="en-US"/>
        </w:rPr>
        <w:t>, pages 4–13, 2014.</w:t>
      </w:r>
      <w:proofErr w:type="gramEnd"/>
    </w:p>
    <w:p w14:paraId="1F442D16" w14:textId="77777777" w:rsidR="00FB7A00" w:rsidRDefault="00FB7A00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[3] </w:t>
      </w:r>
      <w:r w:rsidRPr="00FB7A00">
        <w:rPr>
          <w:rFonts w:ascii="Times New Roman" w:hAnsi="Times New Roman"/>
          <w:sz w:val="20"/>
          <w:szCs w:val="20"/>
          <w:lang w:val="en-US"/>
        </w:rPr>
        <w:t xml:space="preserve">G. Richards, S.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Lebresne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, B. Burg, and J.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Vitek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>.</w:t>
      </w:r>
      <w:proofErr w:type="gramEnd"/>
      <w:r w:rsidRPr="00FB7A0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FB7A00">
        <w:rPr>
          <w:rFonts w:ascii="Times New Roman" w:hAnsi="Times New Roman"/>
          <w:sz w:val="20"/>
          <w:szCs w:val="20"/>
          <w:lang w:val="en-US"/>
        </w:rPr>
        <w:t xml:space="preserve">An analysis of the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dy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- </w:t>
      </w:r>
      <w:proofErr w:type="spellStart"/>
      <w:r w:rsidRPr="00FB7A00">
        <w:rPr>
          <w:rFonts w:ascii="Times New Roman" w:hAnsi="Times New Roman"/>
          <w:sz w:val="20"/>
          <w:szCs w:val="20"/>
          <w:lang w:val="en-US"/>
        </w:rPr>
        <w:t>namic</w:t>
      </w:r>
      <w:proofErr w:type="spellEnd"/>
      <w:r w:rsidRPr="00FB7A00">
        <w:rPr>
          <w:rFonts w:ascii="Times New Roman" w:hAnsi="Times New Roman"/>
          <w:sz w:val="20"/>
          <w:szCs w:val="20"/>
          <w:lang w:val="en-US"/>
        </w:rPr>
        <w:t xml:space="preserve"> behavior of JavaScript programs.</w:t>
      </w:r>
      <w:proofErr w:type="gramEnd"/>
      <w:r w:rsidRPr="00FB7A0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FB7A00">
        <w:rPr>
          <w:rFonts w:ascii="Times New Roman" w:hAnsi="Times New Roman"/>
          <w:sz w:val="20"/>
          <w:szCs w:val="20"/>
          <w:lang w:val="en-US"/>
        </w:rPr>
        <w:t xml:space="preserve">In </w:t>
      </w:r>
      <w:r w:rsidRPr="00FB7A00">
        <w:rPr>
          <w:rFonts w:ascii="Times New Roman" w:hAnsi="Times New Roman"/>
          <w:i/>
          <w:sz w:val="20"/>
          <w:szCs w:val="20"/>
          <w:lang w:val="en-US"/>
        </w:rPr>
        <w:t>Conference on Programming Language Design and Implementation (PLDI)</w:t>
      </w:r>
      <w:r w:rsidRPr="00FB7A00">
        <w:rPr>
          <w:rFonts w:ascii="Times New Roman" w:hAnsi="Times New Roman"/>
          <w:sz w:val="20"/>
          <w:szCs w:val="20"/>
          <w:lang w:val="en-US"/>
        </w:rPr>
        <w:t>, pages 1–12, 2010.</w:t>
      </w:r>
      <w:proofErr w:type="gramEnd"/>
    </w:p>
    <w:p w14:paraId="1582565F" w14:textId="77777777" w:rsidR="00BB6DE2" w:rsidRDefault="00BB6DE2" w:rsidP="00BB6DE2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[4</w:t>
      </w:r>
      <w:r w:rsidRPr="00B31A11">
        <w:rPr>
          <w:rFonts w:ascii="Times New Roman" w:hAnsi="Times New Roman"/>
          <w:sz w:val="20"/>
          <w:szCs w:val="20"/>
        </w:rPr>
        <w:t xml:space="preserve">] Leonardo Silva, Miguel Ramos, Marco Tulio Valente, Nicolas </w:t>
      </w:r>
      <w:proofErr w:type="spellStart"/>
      <w:r w:rsidRPr="00B31A11">
        <w:rPr>
          <w:rFonts w:ascii="Times New Roman" w:hAnsi="Times New Roman"/>
          <w:sz w:val="20"/>
          <w:szCs w:val="20"/>
        </w:rPr>
        <w:t>Anquetil</w:t>
      </w:r>
      <w:proofErr w:type="spellEnd"/>
      <w:r w:rsidRPr="00B31A11">
        <w:rPr>
          <w:rFonts w:ascii="Times New Roman" w:hAnsi="Times New Roman"/>
          <w:sz w:val="20"/>
          <w:szCs w:val="20"/>
        </w:rPr>
        <w:t xml:space="preserve">, Alexandre </w:t>
      </w:r>
      <w:proofErr w:type="spellStart"/>
      <w:r w:rsidRPr="00B31A11">
        <w:rPr>
          <w:rFonts w:ascii="Times New Roman" w:hAnsi="Times New Roman"/>
          <w:sz w:val="20"/>
          <w:szCs w:val="20"/>
        </w:rPr>
        <w:t>Bergel</w:t>
      </w:r>
      <w:proofErr w:type="spellEnd"/>
      <w:r w:rsidRPr="00B31A11">
        <w:rPr>
          <w:rFonts w:ascii="Times New Roman" w:hAnsi="Times New Roman"/>
          <w:sz w:val="20"/>
          <w:szCs w:val="20"/>
        </w:rPr>
        <w:t xml:space="preserve">. </w:t>
      </w:r>
      <w:r w:rsidRPr="00B31A11">
        <w:rPr>
          <w:rFonts w:ascii="Times New Roman" w:hAnsi="Times New Roman"/>
          <w:sz w:val="20"/>
          <w:szCs w:val="20"/>
          <w:lang w:val="en-US"/>
        </w:rPr>
        <w:t xml:space="preserve">Does </w:t>
      </w:r>
      <w:proofErr w:type="spellStart"/>
      <w:r w:rsidRPr="00B31A11">
        <w:rPr>
          <w:rFonts w:ascii="Times New Roman" w:hAnsi="Times New Roman"/>
          <w:sz w:val="20"/>
          <w:szCs w:val="20"/>
          <w:lang w:val="en-US"/>
        </w:rPr>
        <w:t>Javas</w:t>
      </w:r>
      <w:r>
        <w:rPr>
          <w:rFonts w:ascii="Times New Roman" w:hAnsi="Times New Roman"/>
          <w:sz w:val="20"/>
          <w:szCs w:val="20"/>
          <w:lang w:val="en-US"/>
        </w:rPr>
        <w:t>cript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Software Embrace Classes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?</w:t>
      </w:r>
      <w:r w:rsidRPr="00B31A11">
        <w:rPr>
          <w:rFonts w:ascii="Times New Roman" w:hAnsi="Times New Roman"/>
          <w:sz w:val="20"/>
          <w:szCs w:val="20"/>
          <w:lang w:val="en-US"/>
        </w:rPr>
        <w:t>,</w:t>
      </w:r>
      <w:proofErr w:type="gramEnd"/>
      <w:r w:rsidRPr="00B31A11">
        <w:rPr>
          <w:rFonts w:ascii="Times New Roman" w:hAnsi="Times New Roman"/>
          <w:sz w:val="20"/>
          <w:szCs w:val="20"/>
          <w:lang w:val="en-US"/>
        </w:rPr>
        <w:t xml:space="preserve"> In </w:t>
      </w:r>
      <w:r w:rsidRPr="00BB6DE2">
        <w:rPr>
          <w:rFonts w:ascii="Times New Roman" w:hAnsi="Times New Roman"/>
          <w:i/>
          <w:sz w:val="20"/>
          <w:szCs w:val="20"/>
          <w:lang w:val="en-US"/>
        </w:rPr>
        <w:t>22nd International Conference on Software Analysis, Evolution and Reengineering (SANER)</w:t>
      </w:r>
      <w:r w:rsidRPr="00B31A11">
        <w:rPr>
          <w:rFonts w:ascii="Times New Roman" w:hAnsi="Times New Roman"/>
          <w:sz w:val="20"/>
          <w:szCs w:val="20"/>
          <w:lang w:val="en-US"/>
        </w:rPr>
        <w:t>, pages 1-10, 2015.</w:t>
      </w:r>
    </w:p>
    <w:p w14:paraId="443848E3" w14:textId="77777777" w:rsidR="00BB6DE2" w:rsidRDefault="00BB6DE2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[5] </w:t>
      </w:r>
      <w:r w:rsidRPr="006A44E5">
        <w:rPr>
          <w:rFonts w:ascii="Times New Roman" w:hAnsi="Times New Roman"/>
          <w:sz w:val="20"/>
          <w:szCs w:val="20"/>
          <w:lang w:val="en-US"/>
        </w:rPr>
        <w:t xml:space="preserve">Marcus </w:t>
      </w:r>
      <w:proofErr w:type="spellStart"/>
      <w:r w:rsidRPr="006A44E5">
        <w:rPr>
          <w:rFonts w:ascii="Times New Roman" w:hAnsi="Times New Roman"/>
          <w:sz w:val="20"/>
          <w:szCs w:val="20"/>
          <w:lang w:val="en-US"/>
        </w:rPr>
        <w:t>Arnstrom</w:t>
      </w:r>
      <w:proofErr w:type="spellEnd"/>
      <w:r w:rsidRPr="006A44E5">
        <w:rPr>
          <w:rFonts w:ascii="Times New Roman" w:hAnsi="Times New Roman"/>
          <w:sz w:val="20"/>
          <w:szCs w:val="20"/>
          <w:lang w:val="en-US"/>
        </w:rPr>
        <w:t xml:space="preserve">, Mikael Christiansen, and Daniel </w:t>
      </w:r>
      <w:proofErr w:type="spellStart"/>
      <w:r w:rsidRPr="006A44E5">
        <w:rPr>
          <w:rFonts w:ascii="Times New Roman" w:hAnsi="Times New Roman"/>
          <w:sz w:val="20"/>
          <w:szCs w:val="20"/>
          <w:lang w:val="en-US"/>
        </w:rPr>
        <w:t>Sehl</w:t>
      </w:r>
      <w:proofErr w:type="spellEnd"/>
      <w:r w:rsidRPr="006A44E5">
        <w:rPr>
          <w:rFonts w:ascii="Times New Roman" w:hAnsi="Times New Roman"/>
          <w:sz w:val="20"/>
          <w:szCs w:val="20"/>
          <w:lang w:val="en-US"/>
        </w:rPr>
        <w:t>- berg.</w:t>
      </w:r>
      <w:proofErr w:type="gramEnd"/>
      <w:r w:rsidRPr="006A44E5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6A44E5">
        <w:rPr>
          <w:rFonts w:ascii="Times New Roman" w:hAnsi="Times New Roman"/>
          <w:sz w:val="20"/>
          <w:szCs w:val="20"/>
          <w:lang w:val="en-US"/>
        </w:rPr>
        <w:t>Prototype-based programming, 2003 (</w:t>
      </w:r>
      <w:proofErr w:type="spellStart"/>
      <w:r w:rsidRPr="006A44E5">
        <w:rPr>
          <w:rFonts w:ascii="Times New Roman" w:hAnsi="Times New Roman"/>
          <w:sz w:val="20"/>
          <w:szCs w:val="20"/>
          <w:lang w:val="en-US"/>
        </w:rPr>
        <w:t>acessado</w:t>
      </w:r>
      <w:proofErr w:type="spellEnd"/>
      <w:r w:rsidRPr="006A44E5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6A44E5">
        <w:rPr>
          <w:rFonts w:ascii="Times New Roman" w:hAnsi="Times New Roman"/>
          <w:sz w:val="20"/>
          <w:szCs w:val="20"/>
          <w:lang w:val="en-US"/>
        </w:rPr>
        <w:t>em</w:t>
      </w:r>
      <w:proofErr w:type="spellEnd"/>
      <w:r w:rsidRPr="006A44E5">
        <w:rPr>
          <w:rFonts w:ascii="Times New Roman" w:hAnsi="Times New Roman"/>
          <w:sz w:val="20"/>
          <w:szCs w:val="20"/>
          <w:lang w:val="en-US"/>
        </w:rPr>
        <w:t xml:space="preserve"> 21 de </w:t>
      </w:r>
      <w:proofErr w:type="spellStart"/>
      <w:r w:rsidRPr="006A44E5">
        <w:rPr>
          <w:rFonts w:ascii="Times New Roman" w:hAnsi="Times New Roman"/>
          <w:sz w:val="20"/>
          <w:szCs w:val="20"/>
          <w:lang w:val="en-US"/>
        </w:rPr>
        <w:t>novembro</w:t>
      </w:r>
      <w:proofErr w:type="spellEnd"/>
      <w:r w:rsidRPr="006A44E5">
        <w:rPr>
          <w:rFonts w:ascii="Times New Roman" w:hAnsi="Times New Roman"/>
          <w:sz w:val="20"/>
          <w:szCs w:val="20"/>
          <w:lang w:val="en-US"/>
        </w:rPr>
        <w:t xml:space="preserve"> de 2016).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http://www.idt.mdh.se/kurser/-</w:t>
      </w:r>
      <w:r w:rsidRPr="006A44E5">
        <w:rPr>
          <w:rFonts w:ascii="Times New Roman" w:hAnsi="Times New Roman"/>
          <w:sz w:val="20"/>
          <w:szCs w:val="20"/>
          <w:lang w:val="en-US"/>
        </w:rPr>
        <w:t>cd5130/msl/2003lp4/reports/prototypebased.pdf.</w:t>
      </w:r>
    </w:p>
    <w:p w14:paraId="3E510628" w14:textId="77777777" w:rsidR="00BB6DE2" w:rsidRDefault="00BB6DE2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lastRenderedPageBreak/>
        <w:t xml:space="preserve">[6] </w:t>
      </w:r>
      <w:r w:rsidRPr="00BB6DE2">
        <w:rPr>
          <w:rFonts w:ascii="Times New Roman" w:hAnsi="Times New Roman"/>
          <w:sz w:val="20"/>
          <w:szCs w:val="20"/>
          <w:lang w:val="en-US"/>
        </w:rPr>
        <w:t>European association for standardizing information and communication systems (ECMA).</w:t>
      </w:r>
      <w:proofErr w:type="gramEnd"/>
      <w:r w:rsidRPr="00BB6DE2">
        <w:rPr>
          <w:rFonts w:ascii="Times New Roman" w:hAnsi="Times New Roman"/>
          <w:sz w:val="20"/>
          <w:szCs w:val="20"/>
          <w:lang w:val="en-US"/>
        </w:rPr>
        <w:t xml:space="preserve"> ECMA-262: </w:t>
      </w:r>
      <w:proofErr w:type="spellStart"/>
      <w:r w:rsidRPr="00BB6DE2">
        <w:rPr>
          <w:rFonts w:ascii="Times New Roman" w:hAnsi="Times New Roman"/>
          <w:sz w:val="20"/>
          <w:szCs w:val="20"/>
          <w:lang w:val="en-US"/>
        </w:rPr>
        <w:t>ECMAScript</w:t>
      </w:r>
      <w:proofErr w:type="spellEnd"/>
      <w:r w:rsidRPr="00BB6DE2">
        <w:rPr>
          <w:rFonts w:ascii="Times New Roman" w:hAnsi="Times New Roman"/>
          <w:sz w:val="20"/>
          <w:szCs w:val="20"/>
          <w:lang w:val="en-US"/>
        </w:rPr>
        <w:t xml:space="preserve"> language specification. 6.0 </w:t>
      </w:r>
      <w:proofErr w:type="gramStart"/>
      <w:r w:rsidRPr="00BB6DE2">
        <w:rPr>
          <w:rFonts w:ascii="Times New Roman" w:hAnsi="Times New Roman"/>
          <w:sz w:val="20"/>
          <w:szCs w:val="20"/>
          <w:lang w:val="en-US"/>
        </w:rPr>
        <w:t>edition</w:t>
      </w:r>
      <w:proofErr w:type="gramEnd"/>
      <w:r w:rsidRPr="00BB6DE2">
        <w:rPr>
          <w:rFonts w:ascii="Times New Roman" w:hAnsi="Times New Roman"/>
          <w:sz w:val="20"/>
          <w:szCs w:val="20"/>
          <w:lang w:val="en-US"/>
        </w:rPr>
        <w:t>, 2015.</w:t>
      </w:r>
    </w:p>
    <w:p w14:paraId="4565F044" w14:textId="77777777" w:rsidR="00BB6DE2" w:rsidRDefault="00BB6DE2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[7] </w:t>
      </w:r>
      <w:r w:rsidRPr="00BB6DE2">
        <w:rPr>
          <w:rFonts w:ascii="Times New Roman" w:hAnsi="Times New Roman"/>
          <w:sz w:val="20"/>
          <w:szCs w:val="20"/>
          <w:lang w:val="en-US"/>
        </w:rPr>
        <w:t xml:space="preserve">Gunther </w:t>
      </w:r>
      <w:proofErr w:type="spellStart"/>
      <w:r w:rsidRPr="00BB6DE2">
        <w:rPr>
          <w:rFonts w:ascii="Times New Roman" w:hAnsi="Times New Roman"/>
          <w:sz w:val="20"/>
          <w:szCs w:val="20"/>
          <w:lang w:val="en-US"/>
        </w:rPr>
        <w:t>Blaschek</w:t>
      </w:r>
      <w:proofErr w:type="spellEnd"/>
      <w:r w:rsidRPr="00BB6DE2">
        <w:rPr>
          <w:rFonts w:ascii="Times New Roman" w:hAnsi="Times New Roman"/>
          <w:sz w:val="20"/>
          <w:szCs w:val="20"/>
          <w:lang w:val="en-US"/>
        </w:rPr>
        <w:t>.</w:t>
      </w:r>
      <w:proofErr w:type="gramEnd"/>
      <w:r w:rsidRPr="00BB6DE2">
        <w:rPr>
          <w:rFonts w:ascii="Times New Roman" w:hAnsi="Times New Roman"/>
          <w:sz w:val="20"/>
          <w:szCs w:val="20"/>
          <w:lang w:val="en-US"/>
        </w:rPr>
        <w:t xml:space="preserve"> Object-Oriented Programming: with Prototypes. </w:t>
      </w:r>
      <w:proofErr w:type="gramStart"/>
      <w:r w:rsidRPr="00BB6DE2">
        <w:rPr>
          <w:rFonts w:ascii="Times New Roman" w:hAnsi="Times New Roman"/>
          <w:sz w:val="20"/>
          <w:szCs w:val="20"/>
          <w:lang w:val="en-US"/>
        </w:rPr>
        <w:t xml:space="preserve">1th edition </w:t>
      </w:r>
      <w:proofErr w:type="spellStart"/>
      <w:r w:rsidRPr="00BB6DE2">
        <w:rPr>
          <w:rFonts w:ascii="Times New Roman" w:hAnsi="Times New Roman"/>
          <w:sz w:val="20"/>
          <w:szCs w:val="20"/>
          <w:lang w:val="en-US"/>
        </w:rPr>
        <w:t>edition</w:t>
      </w:r>
      <w:proofErr w:type="spellEnd"/>
      <w:r w:rsidRPr="00BB6DE2">
        <w:rPr>
          <w:rFonts w:ascii="Times New Roman" w:hAnsi="Times New Roman"/>
          <w:sz w:val="20"/>
          <w:szCs w:val="20"/>
          <w:lang w:val="en-US"/>
        </w:rPr>
        <w:t>, 2012.</w:t>
      </w:r>
      <w:proofErr w:type="gramEnd"/>
    </w:p>
    <w:p w14:paraId="72BF4255" w14:textId="77777777" w:rsidR="00EC2F14" w:rsidRDefault="00BB6DE2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[8] </w:t>
      </w:r>
      <w:r w:rsidR="000B57F8" w:rsidRPr="000B57F8">
        <w:rPr>
          <w:rFonts w:ascii="Times New Roman" w:hAnsi="Times New Roman"/>
          <w:sz w:val="20"/>
          <w:szCs w:val="20"/>
          <w:lang w:val="en-US"/>
        </w:rPr>
        <w:t>European association for standardizin</w:t>
      </w:r>
      <w:r w:rsidR="000B57F8">
        <w:rPr>
          <w:rFonts w:ascii="Times New Roman" w:hAnsi="Times New Roman"/>
          <w:sz w:val="20"/>
          <w:szCs w:val="20"/>
          <w:lang w:val="en-US"/>
        </w:rPr>
        <w:t xml:space="preserve">g information and communication </w:t>
      </w:r>
      <w:r w:rsidR="000B57F8" w:rsidRPr="000B57F8">
        <w:rPr>
          <w:rFonts w:ascii="Times New Roman" w:hAnsi="Times New Roman"/>
          <w:sz w:val="20"/>
          <w:szCs w:val="20"/>
          <w:lang w:val="en-US"/>
        </w:rPr>
        <w:t>systems (ECMA).</w:t>
      </w:r>
      <w:proofErr w:type="gramEnd"/>
      <w:r w:rsidR="000B57F8" w:rsidRPr="000B57F8">
        <w:rPr>
          <w:rFonts w:ascii="Times New Roman" w:hAnsi="Times New Roman"/>
          <w:sz w:val="20"/>
          <w:szCs w:val="20"/>
          <w:lang w:val="en-US"/>
        </w:rPr>
        <w:t xml:space="preserve"> ECMA-262: </w:t>
      </w:r>
      <w:proofErr w:type="spellStart"/>
      <w:r w:rsidR="000B57F8" w:rsidRPr="000B57F8">
        <w:rPr>
          <w:rFonts w:ascii="Times New Roman" w:hAnsi="Times New Roman"/>
          <w:sz w:val="20"/>
          <w:szCs w:val="20"/>
          <w:lang w:val="en-US"/>
        </w:rPr>
        <w:t>ECMAScript</w:t>
      </w:r>
      <w:proofErr w:type="spellEnd"/>
      <w:r w:rsidR="000B57F8" w:rsidRPr="000B57F8">
        <w:rPr>
          <w:rFonts w:ascii="Times New Roman" w:hAnsi="Times New Roman"/>
          <w:sz w:val="20"/>
          <w:szCs w:val="20"/>
          <w:lang w:val="en-US"/>
        </w:rPr>
        <w:t xml:space="preserve"> language speci</w:t>
      </w:r>
      <w:r w:rsidR="000B57F8">
        <w:rPr>
          <w:rFonts w:ascii="Times New Roman" w:hAnsi="Times New Roman"/>
          <w:sz w:val="20"/>
          <w:szCs w:val="20"/>
          <w:lang w:val="en-US"/>
        </w:rPr>
        <w:t>fi</w:t>
      </w:r>
      <w:r w:rsidR="000B57F8" w:rsidRPr="000B57F8">
        <w:rPr>
          <w:rFonts w:ascii="Times New Roman" w:hAnsi="Times New Roman"/>
          <w:sz w:val="20"/>
          <w:szCs w:val="20"/>
          <w:lang w:val="en-US"/>
        </w:rPr>
        <w:t>cation. 5.1</w:t>
      </w:r>
      <w:r w:rsidR="000B57F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="000B57F8" w:rsidRPr="000B57F8">
        <w:rPr>
          <w:rFonts w:ascii="Times New Roman" w:hAnsi="Times New Roman"/>
          <w:sz w:val="20"/>
          <w:szCs w:val="20"/>
          <w:lang w:val="en-US"/>
        </w:rPr>
        <w:t>edition</w:t>
      </w:r>
      <w:proofErr w:type="gramEnd"/>
      <w:r w:rsidR="000B57F8" w:rsidRPr="000B57F8">
        <w:rPr>
          <w:rFonts w:ascii="Times New Roman" w:hAnsi="Times New Roman"/>
          <w:sz w:val="20"/>
          <w:szCs w:val="20"/>
          <w:lang w:val="en-US"/>
        </w:rPr>
        <w:t>, 2011.</w:t>
      </w:r>
    </w:p>
    <w:p w14:paraId="2E60AAB8" w14:textId="77777777" w:rsidR="00040AE6" w:rsidRPr="00040AE6" w:rsidRDefault="00040AE6" w:rsidP="00040AE6">
      <w:pPr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 xml:space="preserve">[9] Mauro </w:t>
      </w:r>
      <w:proofErr w:type="spellStart"/>
      <w:r>
        <w:rPr>
          <w:rFonts w:ascii="Times New Roman" w:hAnsi="Times New Roman"/>
          <w:sz w:val="20"/>
          <w:lang w:val="en-US"/>
        </w:rPr>
        <w:t>Mendonça</w:t>
      </w:r>
      <w:proofErr w:type="spellEnd"/>
      <w:r>
        <w:rPr>
          <w:rFonts w:ascii="Times New Roman" w:hAnsi="Times New Roman"/>
          <w:sz w:val="20"/>
          <w:lang w:val="en-US"/>
        </w:rPr>
        <w:t xml:space="preserve"> and Cé</w:t>
      </w:r>
      <w:r w:rsidRPr="00040AE6">
        <w:rPr>
          <w:rFonts w:ascii="Times New Roman" w:hAnsi="Times New Roman"/>
          <w:sz w:val="20"/>
          <w:lang w:val="en-US"/>
        </w:rPr>
        <w:t xml:space="preserve">sar </w:t>
      </w:r>
      <w:proofErr w:type="spellStart"/>
      <w:r w:rsidRPr="00040AE6">
        <w:rPr>
          <w:rFonts w:ascii="Times New Roman" w:hAnsi="Times New Roman"/>
          <w:sz w:val="20"/>
          <w:lang w:val="en-US"/>
        </w:rPr>
        <w:t>Couto</w:t>
      </w:r>
      <w:proofErr w:type="spellEnd"/>
      <w:r w:rsidRPr="00040AE6">
        <w:rPr>
          <w:rFonts w:ascii="Times New Roman" w:hAnsi="Times New Roman"/>
          <w:sz w:val="20"/>
          <w:lang w:val="en-US"/>
        </w:rPr>
        <w:t xml:space="preserve">. Uma </w:t>
      </w:r>
      <w:proofErr w:type="spellStart"/>
      <w:r w:rsidRPr="00040AE6">
        <w:rPr>
          <w:rFonts w:ascii="Times New Roman" w:hAnsi="Times New Roman"/>
          <w:sz w:val="20"/>
          <w:lang w:val="en-US"/>
        </w:rPr>
        <w:t>ferramenta</w:t>
      </w:r>
      <w:proofErr w:type="spellEnd"/>
      <w:r w:rsidRPr="00040AE6">
        <w:rPr>
          <w:rFonts w:ascii="Times New Roman" w:hAnsi="Times New Roman"/>
          <w:sz w:val="20"/>
          <w:lang w:val="en-US"/>
        </w:rPr>
        <w:t xml:space="preserve"> </w:t>
      </w:r>
      <w:proofErr w:type="spellStart"/>
      <w:r w:rsidRPr="00040AE6">
        <w:rPr>
          <w:rFonts w:ascii="Times New Roman" w:hAnsi="Times New Roman"/>
          <w:sz w:val="20"/>
          <w:lang w:val="en-US"/>
        </w:rPr>
        <w:t>para</w:t>
      </w:r>
      <w:proofErr w:type="spellEnd"/>
      <w:r w:rsidRPr="00040AE6">
        <w:rPr>
          <w:rFonts w:ascii="Times New Roman" w:hAnsi="Times New Roman"/>
          <w:sz w:val="20"/>
          <w:lang w:val="en-US"/>
        </w:rPr>
        <w:t xml:space="preserve"> </w:t>
      </w:r>
      <w:proofErr w:type="spellStart"/>
      <w:r w:rsidRPr="00040AE6">
        <w:rPr>
          <w:rFonts w:ascii="Times New Roman" w:hAnsi="Times New Roman"/>
          <w:sz w:val="20"/>
          <w:lang w:val="en-US"/>
        </w:rPr>
        <w:t>det</w:t>
      </w:r>
      <w:r>
        <w:rPr>
          <w:rFonts w:ascii="Times New Roman" w:hAnsi="Times New Roman"/>
          <w:sz w:val="20"/>
          <w:lang w:val="en-US"/>
        </w:rPr>
        <w:t>ectar</w:t>
      </w:r>
      <w:proofErr w:type="spellEnd"/>
      <w:r>
        <w:rPr>
          <w:rFonts w:ascii="Times New Roman" w:hAnsi="Times New Roman"/>
          <w:sz w:val="20"/>
          <w:lang w:val="en-US"/>
        </w:rPr>
        <w:t xml:space="preserve"> e </w:t>
      </w:r>
      <w:proofErr w:type="spellStart"/>
      <w:r>
        <w:rPr>
          <w:rFonts w:ascii="Times New Roman" w:hAnsi="Times New Roman"/>
          <w:sz w:val="20"/>
          <w:lang w:val="en-US"/>
        </w:rPr>
        <w:t>inspecionar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lang w:val="en-US"/>
        </w:rPr>
        <w:t>classes</w:t>
      </w:r>
      <w:proofErr w:type="gram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em</w:t>
      </w:r>
      <w:proofErr w:type="spellEnd"/>
      <w:r>
        <w:rPr>
          <w:rFonts w:ascii="Times New Roman" w:hAnsi="Times New Roman"/>
          <w:sz w:val="20"/>
          <w:lang w:val="en-US"/>
        </w:rPr>
        <w:t xml:space="preserve"> JavaScript. In V </w:t>
      </w:r>
      <w:proofErr w:type="spellStart"/>
      <w:r>
        <w:rPr>
          <w:rFonts w:ascii="Times New Roman" w:hAnsi="Times New Roman"/>
          <w:sz w:val="20"/>
          <w:lang w:val="en-US"/>
        </w:rPr>
        <w:t>Seminário</w:t>
      </w:r>
      <w:proofErr w:type="spellEnd"/>
      <w:r>
        <w:rPr>
          <w:rFonts w:ascii="Times New Roman" w:hAnsi="Times New Roman"/>
          <w:sz w:val="20"/>
          <w:lang w:val="en-US"/>
        </w:rPr>
        <w:t xml:space="preserve"> de </w:t>
      </w:r>
      <w:proofErr w:type="spellStart"/>
      <w:r>
        <w:rPr>
          <w:rFonts w:ascii="Times New Roman" w:hAnsi="Times New Roman"/>
          <w:sz w:val="20"/>
          <w:lang w:val="en-US"/>
        </w:rPr>
        <w:t>Iniciação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Cientí</w:t>
      </w:r>
      <w:r w:rsidRPr="00040AE6">
        <w:rPr>
          <w:rFonts w:ascii="Times New Roman" w:hAnsi="Times New Roman"/>
          <w:sz w:val="20"/>
          <w:lang w:val="en-US"/>
        </w:rPr>
        <w:t>fi</w:t>
      </w:r>
      <w:r>
        <w:rPr>
          <w:rFonts w:ascii="Times New Roman" w:hAnsi="Times New Roman"/>
          <w:sz w:val="20"/>
          <w:lang w:val="en-US"/>
        </w:rPr>
        <w:t>ca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lang w:val="en-US"/>
        </w:rPr>
        <w:t>do</w:t>
      </w:r>
      <w:proofErr w:type="gram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Instituto</w:t>
      </w:r>
      <w:proofErr w:type="spellEnd"/>
      <w:r>
        <w:rPr>
          <w:rFonts w:ascii="Times New Roman" w:hAnsi="Times New Roman"/>
          <w:sz w:val="20"/>
          <w:lang w:val="en-US"/>
        </w:rPr>
        <w:t xml:space="preserve"> Federal do </w:t>
      </w:r>
      <w:proofErr w:type="spellStart"/>
      <w:r>
        <w:rPr>
          <w:rFonts w:ascii="Times New Roman" w:hAnsi="Times New Roman"/>
          <w:sz w:val="20"/>
          <w:lang w:val="en-US"/>
        </w:rPr>
        <w:t>Triâ</w:t>
      </w:r>
      <w:r w:rsidRPr="00040AE6">
        <w:rPr>
          <w:rFonts w:ascii="Times New Roman" w:hAnsi="Times New Roman"/>
          <w:sz w:val="20"/>
          <w:lang w:val="en-US"/>
        </w:rPr>
        <w:t>ngulo</w:t>
      </w:r>
      <w:proofErr w:type="spellEnd"/>
      <w:r w:rsidRPr="00040AE6">
        <w:rPr>
          <w:rFonts w:ascii="Times New Roman" w:hAnsi="Times New Roman"/>
          <w:sz w:val="20"/>
          <w:lang w:val="en-US"/>
        </w:rPr>
        <w:t xml:space="preserve"> </w:t>
      </w:r>
      <w:proofErr w:type="spellStart"/>
      <w:r w:rsidRPr="00040AE6">
        <w:rPr>
          <w:rFonts w:ascii="Times New Roman" w:hAnsi="Times New Roman"/>
          <w:sz w:val="20"/>
          <w:lang w:val="en-US"/>
        </w:rPr>
        <w:t>Mineiro</w:t>
      </w:r>
      <w:proofErr w:type="spellEnd"/>
      <w:r w:rsidRPr="00040AE6">
        <w:rPr>
          <w:rFonts w:ascii="Times New Roman" w:hAnsi="Times New Roman"/>
          <w:sz w:val="20"/>
          <w:lang w:val="en-US"/>
        </w:rPr>
        <w:t xml:space="preserve"> (SIN), pages 1–1, 2015.</w:t>
      </w:r>
    </w:p>
    <w:p w14:paraId="4D8227CA" w14:textId="77777777" w:rsidR="00040AE6" w:rsidRDefault="00040AE6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153D4D26" w14:textId="77777777" w:rsidR="00BB6DE2" w:rsidRPr="000B57F8" w:rsidRDefault="00BB6DE2" w:rsidP="000B57F8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6BC55955" w14:textId="77777777" w:rsidR="00067B6B" w:rsidRPr="000B57F8" w:rsidRDefault="003E02A7" w:rsidP="00F76609">
      <w:pPr>
        <w:pStyle w:val="BodyText3"/>
        <w:rPr>
          <w:rFonts w:ascii="Times New Roman" w:hAnsi="Times New Roman"/>
          <w:b/>
          <w:sz w:val="20"/>
          <w:szCs w:val="20"/>
          <w:lang w:val="en-US"/>
        </w:rPr>
      </w:pPr>
      <w:r w:rsidRPr="000B57F8">
        <w:rPr>
          <w:rFonts w:ascii="Times New Roman" w:hAnsi="Times New Roman"/>
          <w:b/>
          <w:sz w:val="20"/>
          <w:szCs w:val="20"/>
          <w:lang w:val="en-US"/>
        </w:rPr>
        <w:t xml:space="preserve"> PARTE II</w:t>
      </w:r>
    </w:p>
    <w:p w14:paraId="0D010A5E" w14:textId="77777777" w:rsidR="003E02A7" w:rsidRPr="00DE1370" w:rsidRDefault="003E02A7" w:rsidP="003E02A7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 w:rsidRPr="00DE1370">
        <w:rPr>
          <w:rFonts w:ascii="Times New Roman" w:hAnsi="Times New Roman"/>
          <w:b/>
          <w:sz w:val="20"/>
          <w:szCs w:val="20"/>
        </w:rPr>
        <w:t>1. ATIVIDADES REALIZADAS NO PERÍODO</w:t>
      </w:r>
    </w:p>
    <w:p w14:paraId="7BF76E9E" w14:textId="77777777" w:rsidR="00B8358C" w:rsidRDefault="004A4636" w:rsidP="00B8358C">
      <w:pPr>
        <w:jc w:val="both"/>
        <w:rPr>
          <w:rFonts w:ascii="Times New Roman" w:hAnsi="Times New Roman"/>
          <w:sz w:val="20"/>
        </w:rPr>
      </w:pPr>
      <w:r w:rsidRPr="00204D04">
        <w:rPr>
          <w:rFonts w:ascii="Times New Roman" w:hAnsi="Times New Roman"/>
          <w:sz w:val="20"/>
        </w:rPr>
        <w:t xml:space="preserve">- </w:t>
      </w:r>
      <w:r w:rsidR="00B8358C" w:rsidRPr="00B8358C">
        <w:rPr>
          <w:rFonts w:ascii="Times New Roman" w:hAnsi="Times New Roman"/>
          <w:sz w:val="20"/>
        </w:rPr>
        <w:t>Testes no módulo de detecção de classes em sistemas reais</w:t>
      </w:r>
      <w:r w:rsidR="00B8358C">
        <w:rPr>
          <w:rFonts w:ascii="Times New Roman" w:hAnsi="Times New Roman"/>
          <w:sz w:val="20"/>
        </w:rPr>
        <w:t>.</w:t>
      </w:r>
    </w:p>
    <w:p w14:paraId="5E5BA59F" w14:textId="77777777" w:rsidR="0043708C" w:rsidRPr="00204D04" w:rsidRDefault="0043708C" w:rsidP="004370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204D04">
        <w:rPr>
          <w:rFonts w:ascii="Times New Roman" w:hAnsi="Times New Roman"/>
          <w:sz w:val="20"/>
        </w:rPr>
        <w:t>Desenvolvimento de um</w:t>
      </w:r>
      <w:r>
        <w:rPr>
          <w:rFonts w:ascii="Times New Roman" w:hAnsi="Times New Roman"/>
          <w:sz w:val="20"/>
        </w:rPr>
        <w:t>a</w:t>
      </w:r>
      <w:r w:rsidRPr="00204D04">
        <w:rPr>
          <w:rFonts w:ascii="Times New Roman" w:hAnsi="Times New Roman"/>
          <w:sz w:val="20"/>
        </w:rPr>
        <w:t xml:space="preserve"> aplicação teste em Java para exercitar</w:t>
      </w:r>
      <w:r>
        <w:rPr>
          <w:rFonts w:ascii="Times New Roman" w:hAnsi="Times New Roman"/>
          <w:sz w:val="20"/>
        </w:rPr>
        <w:t xml:space="preserve"> a</w:t>
      </w:r>
      <w:r w:rsidRPr="00204D04">
        <w:rPr>
          <w:rFonts w:ascii="Times New Roman" w:hAnsi="Times New Roman"/>
          <w:sz w:val="20"/>
        </w:rPr>
        <w:t xml:space="preserve"> programação orientada a objetos. </w:t>
      </w:r>
    </w:p>
    <w:p w14:paraId="7CEDB946" w14:textId="77777777" w:rsidR="0043708C" w:rsidRPr="00B8358C" w:rsidRDefault="0043708C" w:rsidP="004370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B8358C">
        <w:rPr>
          <w:rFonts w:ascii="Times New Roman" w:hAnsi="Times New Roman"/>
          <w:sz w:val="20"/>
        </w:rPr>
        <w:t xml:space="preserve">Estudo da sintaxe POO de </w:t>
      </w:r>
      <w:proofErr w:type="spellStart"/>
      <w:r w:rsidRPr="00B8358C">
        <w:rPr>
          <w:rFonts w:ascii="Times New Roman" w:hAnsi="Times New Roman"/>
          <w:sz w:val="20"/>
        </w:rPr>
        <w:t>JavaScript</w:t>
      </w:r>
      <w:proofErr w:type="spellEnd"/>
      <w:r w:rsidRPr="00B8358C">
        <w:rPr>
          <w:rFonts w:ascii="Times New Roman" w:hAnsi="Times New Roman"/>
          <w:sz w:val="20"/>
        </w:rPr>
        <w:t xml:space="preserve"> ES 6</w:t>
      </w:r>
      <w:r>
        <w:rPr>
          <w:rFonts w:ascii="Times New Roman" w:hAnsi="Times New Roman"/>
          <w:sz w:val="20"/>
        </w:rPr>
        <w:t>.</w:t>
      </w:r>
    </w:p>
    <w:p w14:paraId="46E99D94" w14:textId="77777777" w:rsidR="0043708C" w:rsidRDefault="0043708C" w:rsidP="004370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ferramenta </w:t>
      </w:r>
      <w:proofErr w:type="spellStart"/>
      <w:r>
        <w:rPr>
          <w:rFonts w:ascii="Times New Roman" w:hAnsi="Times New Roman"/>
          <w:sz w:val="20"/>
        </w:rPr>
        <w:t>Esprima</w:t>
      </w:r>
      <w:proofErr w:type="spellEnd"/>
      <w:r>
        <w:rPr>
          <w:rFonts w:ascii="Times New Roman" w:hAnsi="Times New Roman"/>
          <w:sz w:val="20"/>
        </w:rPr>
        <w:t xml:space="preserve">, um </w:t>
      </w:r>
      <w:proofErr w:type="spellStart"/>
      <w:r>
        <w:rPr>
          <w:rFonts w:ascii="Times New Roman" w:hAnsi="Times New Roman"/>
          <w:sz w:val="20"/>
        </w:rPr>
        <w:t>parser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responsável por</w:t>
      </w:r>
      <w:r w:rsidRPr="00204D04">
        <w:rPr>
          <w:rFonts w:ascii="Times New Roman" w:hAnsi="Times New Roman"/>
          <w:sz w:val="20"/>
        </w:rPr>
        <w:t xml:space="preserve"> gerar </w:t>
      </w:r>
      <w:r>
        <w:rPr>
          <w:rFonts w:ascii="Times New Roman" w:hAnsi="Times New Roman"/>
          <w:sz w:val="20"/>
        </w:rPr>
        <w:t xml:space="preserve">a </w:t>
      </w:r>
      <w:r w:rsidRPr="00204D04">
        <w:rPr>
          <w:rFonts w:ascii="Times New Roman" w:hAnsi="Times New Roman"/>
          <w:sz w:val="20"/>
        </w:rPr>
        <w:t>árvore de sintaxe abstrata (AST) no formato JSON.</w:t>
      </w:r>
      <w:r>
        <w:rPr>
          <w:rFonts w:ascii="Times New Roman" w:hAnsi="Times New Roman"/>
          <w:sz w:val="20"/>
        </w:rPr>
        <w:t xml:space="preserve"> </w:t>
      </w:r>
    </w:p>
    <w:p w14:paraId="0B4F0704" w14:textId="77777777" w:rsidR="0043708C" w:rsidRDefault="0043708C" w:rsidP="0043708C">
      <w:pPr>
        <w:jc w:val="both"/>
        <w:rPr>
          <w:rFonts w:ascii="Times New Roman" w:hAnsi="Times New Roman"/>
          <w:sz w:val="20"/>
        </w:rPr>
      </w:pPr>
      <w:r w:rsidRPr="00204D04">
        <w:rPr>
          <w:rFonts w:ascii="Times New Roman" w:hAnsi="Times New Roman"/>
          <w:sz w:val="20"/>
        </w:rPr>
        <w:t>- Estudo da AST no formato JSON</w:t>
      </w:r>
      <w:r>
        <w:rPr>
          <w:rFonts w:ascii="Times New Roman" w:hAnsi="Times New Roman"/>
          <w:sz w:val="20"/>
        </w:rPr>
        <w:t>.</w:t>
      </w:r>
    </w:p>
    <w:p w14:paraId="71CCEC88" w14:textId="77777777" w:rsidR="00B8358C" w:rsidRDefault="00B8358C" w:rsidP="00B835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B8358C">
        <w:rPr>
          <w:rFonts w:ascii="Times New Roman" w:hAnsi="Times New Roman"/>
          <w:sz w:val="20"/>
        </w:rPr>
        <w:t>Estudo de algoritmos e técnicas de conversão de código</w:t>
      </w:r>
      <w:r>
        <w:rPr>
          <w:rFonts w:ascii="Times New Roman" w:hAnsi="Times New Roman"/>
          <w:sz w:val="20"/>
        </w:rPr>
        <w:t>.</w:t>
      </w:r>
    </w:p>
    <w:p w14:paraId="5D9B1391" w14:textId="77777777" w:rsidR="00B8358C" w:rsidRPr="00B8358C" w:rsidRDefault="00B8358C" w:rsidP="00B835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B8358C">
        <w:rPr>
          <w:rFonts w:ascii="Times New Roman" w:hAnsi="Times New Roman"/>
          <w:sz w:val="20"/>
        </w:rPr>
        <w:t>Implementação do módulo de conversão</w:t>
      </w:r>
      <w:r>
        <w:rPr>
          <w:rFonts w:ascii="Times New Roman" w:hAnsi="Times New Roman"/>
          <w:sz w:val="20"/>
        </w:rPr>
        <w:t>.</w:t>
      </w:r>
    </w:p>
    <w:p w14:paraId="214A8CC0" w14:textId="77777777" w:rsidR="00B8358C" w:rsidRPr="00204D04" w:rsidRDefault="00B8358C" w:rsidP="00B8358C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Realização de um estudo de caso com 10 softwares populares em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para avaliar a eficácia e eficiência da ferramenta </w:t>
      </w:r>
      <w:r w:rsidRPr="00040AE6">
        <w:rPr>
          <w:rFonts w:ascii="Times New Roman" w:hAnsi="Times New Roman"/>
          <w:i/>
          <w:sz w:val="20"/>
        </w:rPr>
        <w:t>ecms5to6</w:t>
      </w:r>
      <w:r>
        <w:rPr>
          <w:rFonts w:ascii="Times New Roman" w:hAnsi="Times New Roman"/>
          <w:i/>
          <w:sz w:val="20"/>
        </w:rPr>
        <w:t>.</w:t>
      </w:r>
    </w:p>
    <w:p w14:paraId="44066AE1" w14:textId="77777777" w:rsidR="00B8358C" w:rsidRPr="00B8358C" w:rsidRDefault="00B8358C" w:rsidP="00B8358C">
      <w:pPr>
        <w:jc w:val="both"/>
        <w:rPr>
          <w:rFonts w:ascii="Times New Roman" w:hAnsi="Times New Roman"/>
          <w:sz w:val="20"/>
        </w:rPr>
      </w:pPr>
    </w:p>
    <w:p w14:paraId="453F1E5E" w14:textId="77777777" w:rsidR="00DE545C" w:rsidRDefault="00DE545C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17CD3D1" w14:textId="77777777" w:rsidR="0043708C" w:rsidRDefault="0043708C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4CD6C055" w14:textId="77777777" w:rsidR="0043708C" w:rsidRDefault="0043708C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659D5AB0" w14:textId="77777777" w:rsidR="0043708C" w:rsidRDefault="0043708C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60ACFBA9" w14:textId="77777777" w:rsidR="003E02A7" w:rsidRPr="00DE1370" w:rsidRDefault="003E02A7" w:rsidP="003E02A7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 w:rsidRPr="00DE1370">
        <w:rPr>
          <w:rFonts w:ascii="Times New Roman" w:hAnsi="Times New Roman"/>
          <w:b/>
          <w:sz w:val="20"/>
          <w:szCs w:val="20"/>
        </w:rPr>
        <w:t>2. PARTICIPAÇÃO EM EVENTOS CIENTÍFICOS E PUBLICAÇÕES</w:t>
      </w:r>
    </w:p>
    <w:p w14:paraId="673F678C" w14:textId="77777777" w:rsidR="00EE0050" w:rsidRPr="00D83F96" w:rsidRDefault="00EE0050" w:rsidP="00EE0050">
      <w:pPr>
        <w:jc w:val="both"/>
        <w:rPr>
          <w:rFonts w:ascii="Times New Roman" w:hAnsi="Times New Roman"/>
          <w:sz w:val="20"/>
        </w:rPr>
      </w:pPr>
      <w:r w:rsidRPr="00D83F96">
        <w:rPr>
          <w:rFonts w:ascii="Times New Roman" w:hAnsi="Times New Roman"/>
          <w:sz w:val="20"/>
        </w:rPr>
        <w:t xml:space="preserve">[1] </w:t>
      </w:r>
      <w:proofErr w:type="spellStart"/>
      <w:r w:rsidR="002B3F77" w:rsidRPr="002B3F77">
        <w:rPr>
          <w:rFonts w:ascii="Times New Roman" w:hAnsi="Times New Roman"/>
          <w:sz w:val="20"/>
        </w:rPr>
        <w:t>Giullian</w:t>
      </w:r>
      <w:proofErr w:type="spellEnd"/>
      <w:r w:rsidR="002B3F77" w:rsidRPr="002B3F77">
        <w:rPr>
          <w:rFonts w:ascii="Times New Roman" w:hAnsi="Times New Roman"/>
          <w:sz w:val="20"/>
        </w:rPr>
        <w:t xml:space="preserve"> Barbosa, César Couto</w:t>
      </w:r>
      <w:r w:rsidRPr="00D83F96">
        <w:rPr>
          <w:rFonts w:ascii="Times New Roman" w:hAnsi="Times New Roman"/>
          <w:sz w:val="20"/>
        </w:rPr>
        <w:t>. "</w:t>
      </w:r>
      <w:r w:rsidR="00103713" w:rsidRPr="003607CF">
        <w:rPr>
          <w:rFonts w:ascii="Times New Roman" w:hAnsi="Times New Roman"/>
          <w:sz w:val="20"/>
        </w:rPr>
        <w:t xml:space="preserve">Uma Ferramenta para Conversão de Código </w:t>
      </w:r>
      <w:proofErr w:type="spellStart"/>
      <w:r w:rsidR="00103713" w:rsidRPr="003607CF">
        <w:rPr>
          <w:rFonts w:ascii="Times New Roman" w:hAnsi="Times New Roman"/>
          <w:sz w:val="20"/>
        </w:rPr>
        <w:t>JavaScript</w:t>
      </w:r>
      <w:proofErr w:type="spellEnd"/>
      <w:r w:rsidR="00103713" w:rsidRPr="003607CF">
        <w:rPr>
          <w:rFonts w:ascii="Times New Roman" w:hAnsi="Times New Roman"/>
          <w:sz w:val="20"/>
        </w:rPr>
        <w:t xml:space="preserve"> Orientado a Objetos em ECMA 5 para ECMA 6</w:t>
      </w:r>
      <w:r w:rsidRPr="00D83F96">
        <w:rPr>
          <w:rFonts w:ascii="Times New Roman" w:hAnsi="Times New Roman"/>
          <w:sz w:val="20"/>
        </w:rPr>
        <w:t>". In V</w:t>
      </w:r>
      <w:r w:rsidR="00103713">
        <w:rPr>
          <w:rFonts w:ascii="Times New Roman" w:hAnsi="Times New Roman"/>
          <w:sz w:val="20"/>
        </w:rPr>
        <w:t>II</w:t>
      </w:r>
      <w:r w:rsidRPr="00D83F96">
        <w:rPr>
          <w:rFonts w:ascii="Times New Roman" w:hAnsi="Times New Roman"/>
          <w:sz w:val="20"/>
        </w:rPr>
        <w:t xml:space="preserve"> Seminário de Iniciação Científica do Instituto Federal </w:t>
      </w:r>
      <w:r w:rsidR="00103713">
        <w:rPr>
          <w:rFonts w:ascii="Times New Roman" w:hAnsi="Times New Roman"/>
          <w:sz w:val="20"/>
        </w:rPr>
        <w:t>do Triângulo Mineiro (SIN), 2017</w:t>
      </w:r>
      <w:r w:rsidRPr="00D83F96">
        <w:rPr>
          <w:rFonts w:ascii="Times New Roman" w:hAnsi="Times New Roman"/>
          <w:sz w:val="20"/>
        </w:rPr>
        <w:t xml:space="preserve">. </w:t>
      </w:r>
    </w:p>
    <w:p w14:paraId="067447F2" w14:textId="77777777" w:rsidR="00DE545C" w:rsidRDefault="00DE545C" w:rsidP="003E02A7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35F8B979" w14:textId="77777777" w:rsidR="003E02A7" w:rsidRPr="00DE1370" w:rsidRDefault="003E02A7" w:rsidP="003E02A7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 w:rsidRPr="00DE1370">
        <w:rPr>
          <w:rFonts w:ascii="Times New Roman" w:hAnsi="Times New Roman"/>
          <w:b/>
          <w:sz w:val="20"/>
          <w:szCs w:val="20"/>
        </w:rPr>
        <w:t>3. ANEXOS</w:t>
      </w:r>
    </w:p>
    <w:p w14:paraId="21F03764" w14:textId="77777777" w:rsidR="00DE0B48" w:rsidRDefault="000A4CC5" w:rsidP="00103713">
      <w:pPr>
        <w:pStyle w:val="BodyText3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9CBF87F" wp14:editId="0108F93B">
            <wp:extent cx="4843145" cy="6858000"/>
            <wp:effectExtent l="0" t="0" r="0" b="0"/>
            <wp:docPr id="12" name="Picture 1" descr="Description: 060517102840_2017_resumo_sin_fapemi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060517102840_2017_resumo_sin_fapemig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C867" w14:textId="77777777" w:rsidR="00067B6B" w:rsidRDefault="00DE545C" w:rsidP="00DE545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Local:</w:t>
      </w:r>
      <w:r w:rsidR="00F824ED">
        <w:rPr>
          <w:rFonts w:ascii="Times New Roman" w:hAnsi="Times New Roman"/>
        </w:rPr>
        <w:t xml:space="preserve"> Paracatu-MG</w:t>
      </w:r>
      <w:r>
        <w:rPr>
          <w:rFonts w:ascii="Times New Roman" w:hAnsi="Times New Roman"/>
        </w:rPr>
        <w:t xml:space="preserve">   </w:t>
      </w:r>
      <w:r w:rsidR="002B3F77">
        <w:rPr>
          <w:rFonts w:ascii="Times New Roman" w:hAnsi="Times New Roman"/>
        </w:rPr>
        <w:t>Data: 29/05</w:t>
      </w:r>
      <w:r w:rsidR="002B29C6">
        <w:rPr>
          <w:rFonts w:ascii="Times New Roman" w:hAnsi="Times New Roman"/>
        </w:rPr>
        <w:t>/</w:t>
      </w:r>
      <w:r w:rsidR="002B3F77">
        <w:rPr>
          <w:rFonts w:ascii="Times New Roman" w:hAnsi="Times New Roman"/>
        </w:rPr>
        <w:t>2017</w:t>
      </w:r>
      <w:r w:rsidR="00F824ED">
        <w:rPr>
          <w:rFonts w:ascii="Times New Roman" w:hAnsi="Times New Roman"/>
        </w:rPr>
        <w:t xml:space="preserve"> </w:t>
      </w:r>
      <w:r w:rsidR="002B29C6">
        <w:rPr>
          <w:rFonts w:ascii="Times New Roman" w:hAnsi="Times New Roman"/>
        </w:rPr>
        <w:t>.</w:t>
      </w:r>
    </w:p>
    <w:p w14:paraId="1BD9DF6D" w14:textId="77777777" w:rsidR="00DE545C" w:rsidRPr="00F824ED" w:rsidRDefault="00DE545C" w:rsidP="002B29C6">
      <w:pPr>
        <w:jc w:val="right"/>
        <w:rPr>
          <w:rFonts w:ascii="Times New Roman" w:hAnsi="Times New Roman"/>
          <w:u w:val="single"/>
        </w:rPr>
      </w:pPr>
    </w:p>
    <w:p w14:paraId="105D216E" w14:textId="77777777" w:rsidR="00CC2D22" w:rsidRDefault="00CC2D22" w:rsidP="00DE545C">
      <w:pPr>
        <w:jc w:val="center"/>
        <w:rPr>
          <w:rFonts w:ascii="Times New Roman" w:hAnsi="Times New Roman"/>
        </w:rPr>
      </w:pPr>
    </w:p>
    <w:p w14:paraId="5FD841B7" w14:textId="77777777" w:rsidR="002B29C6" w:rsidRDefault="00CC2D22" w:rsidP="00DE545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2B29C6">
        <w:rPr>
          <w:rFonts w:ascii="Times New Roman" w:hAnsi="Times New Roman"/>
        </w:rPr>
        <w:t>ssinatura do Coordenador</w:t>
      </w:r>
    </w:p>
    <w:sectPr w:rsidR="002B29C6" w:rsidSect="001F69F3">
      <w:footerReference w:type="default" r:id="rId13"/>
      <w:pgSz w:w="11906" w:h="16838"/>
      <w:pgMar w:top="1134" w:right="1134" w:bottom="1134" w:left="1701" w:header="709" w:footer="2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41A5CE" w14:textId="77777777" w:rsidR="00651DE1" w:rsidRDefault="00651DE1" w:rsidP="001F69F3">
      <w:r>
        <w:separator/>
      </w:r>
    </w:p>
  </w:endnote>
  <w:endnote w:type="continuationSeparator" w:id="0">
    <w:p w14:paraId="1FE1AA63" w14:textId="77777777" w:rsidR="00651DE1" w:rsidRDefault="00651DE1" w:rsidP="001F6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2A6A3" w14:textId="77777777" w:rsidR="00651DE1" w:rsidRPr="00785E8A" w:rsidRDefault="00651DE1" w:rsidP="001F69F3">
    <w:pPr>
      <w:pStyle w:val="Footer"/>
      <w:pBdr>
        <w:top w:val="double" w:sz="4" w:space="0" w:color="auto"/>
      </w:pBdr>
      <w:tabs>
        <w:tab w:val="center" w:pos="4535"/>
      </w:tabs>
      <w:rPr>
        <w:rFonts w:ascii="Calibri" w:hAnsi="Calibri"/>
        <w:sz w:val="18"/>
        <w:szCs w:val="18"/>
      </w:rPr>
    </w:pPr>
    <w:r>
      <w:rPr>
        <w:rFonts w:ascii="Calibri" w:hAnsi="Calibri" w:cs="Helvetica-Bold"/>
        <w:bCs/>
        <w:sz w:val="18"/>
        <w:szCs w:val="18"/>
      </w:rPr>
      <w:tab/>
    </w:r>
    <w:r>
      <w:rPr>
        <w:rFonts w:ascii="Calibri" w:hAnsi="Calibri" w:cs="Helvetica-Bold"/>
        <w:bCs/>
        <w:sz w:val="18"/>
        <w:szCs w:val="18"/>
      </w:rPr>
      <w:t>Av.</w:t>
    </w:r>
    <w:r w:rsidRPr="00785E8A">
      <w:rPr>
        <w:rFonts w:ascii="Calibri" w:hAnsi="Calibri" w:cs="Helvetica-Bold"/>
        <w:bCs/>
        <w:sz w:val="18"/>
        <w:szCs w:val="18"/>
      </w:rPr>
      <w:t xml:space="preserve"> D</w:t>
    </w:r>
    <w:r>
      <w:rPr>
        <w:rFonts w:ascii="Calibri" w:hAnsi="Calibri" w:cs="Helvetica-Bold"/>
        <w:bCs/>
        <w:sz w:val="18"/>
        <w:szCs w:val="18"/>
      </w:rPr>
      <w:t>outor</w:t>
    </w:r>
    <w:r w:rsidRPr="00785E8A">
      <w:rPr>
        <w:rFonts w:ascii="Calibri" w:hAnsi="Calibri" w:cs="Helvetica-Bold"/>
        <w:bCs/>
        <w:sz w:val="18"/>
        <w:szCs w:val="18"/>
      </w:rPr>
      <w:t xml:space="preserve"> </w:t>
    </w:r>
    <w:proofErr w:type="spellStart"/>
    <w:r w:rsidRPr="00785E8A">
      <w:rPr>
        <w:rFonts w:ascii="Calibri" w:hAnsi="Calibri" w:cs="Helvetica-Bold"/>
        <w:bCs/>
        <w:sz w:val="18"/>
        <w:szCs w:val="18"/>
      </w:rPr>
      <w:t>Randolfo</w:t>
    </w:r>
    <w:proofErr w:type="spellEnd"/>
    <w:r w:rsidRPr="00785E8A">
      <w:rPr>
        <w:rFonts w:ascii="Calibri" w:hAnsi="Calibri" w:cs="Helvetica-Bold"/>
        <w:bCs/>
        <w:sz w:val="18"/>
        <w:szCs w:val="18"/>
      </w:rPr>
      <w:t xml:space="preserve"> Borges Junior 2900 </w:t>
    </w:r>
    <w:r w:rsidRPr="00785E8A">
      <w:rPr>
        <w:rFonts w:ascii="Calibri" w:hAnsi="Calibri"/>
        <w:sz w:val="18"/>
        <w:szCs w:val="18"/>
      </w:rPr>
      <w:t xml:space="preserve">– </w:t>
    </w:r>
    <w:proofErr w:type="spellStart"/>
    <w:r w:rsidRPr="00785E8A">
      <w:rPr>
        <w:rFonts w:ascii="Calibri" w:hAnsi="Calibri" w:cs="Helvetica-Bold"/>
        <w:bCs/>
        <w:sz w:val="18"/>
        <w:szCs w:val="18"/>
      </w:rPr>
      <w:t>Univerdecidade</w:t>
    </w:r>
    <w:proofErr w:type="spellEnd"/>
    <w:r w:rsidRPr="00785E8A">
      <w:rPr>
        <w:rFonts w:ascii="Calibri" w:hAnsi="Calibri" w:cs="Helvetica-Bold"/>
        <w:bCs/>
        <w:sz w:val="18"/>
        <w:szCs w:val="18"/>
      </w:rPr>
      <w:t xml:space="preserve"> </w:t>
    </w:r>
    <w:r w:rsidRPr="00785E8A">
      <w:rPr>
        <w:rFonts w:ascii="Calibri" w:hAnsi="Calibri"/>
        <w:sz w:val="18"/>
        <w:szCs w:val="18"/>
      </w:rPr>
      <w:t xml:space="preserve">- Uberaba (MG) - CEP: </w:t>
    </w:r>
    <w:r w:rsidRPr="00785E8A">
      <w:rPr>
        <w:rFonts w:ascii="Calibri" w:hAnsi="Calibri" w:cs="Helvetica-Bold"/>
        <w:bCs/>
        <w:sz w:val="18"/>
        <w:szCs w:val="18"/>
      </w:rPr>
      <w:t>38.064-200</w:t>
    </w:r>
  </w:p>
  <w:p w14:paraId="4ECF7462" w14:textId="77777777" w:rsidR="00651DE1" w:rsidRPr="00785E8A" w:rsidRDefault="00651DE1" w:rsidP="001F69F3">
    <w:pPr>
      <w:pStyle w:val="Footer"/>
      <w:pBdr>
        <w:top w:val="double" w:sz="4" w:space="0" w:color="auto"/>
      </w:pBdr>
      <w:jc w:val="center"/>
      <w:rPr>
        <w:rFonts w:ascii="Calibri" w:hAnsi="Calibri"/>
        <w:sz w:val="18"/>
        <w:szCs w:val="18"/>
      </w:rPr>
    </w:pPr>
    <w:r w:rsidRPr="00785E8A">
      <w:rPr>
        <w:rFonts w:ascii="Calibri" w:hAnsi="Calibri"/>
        <w:sz w:val="18"/>
        <w:szCs w:val="18"/>
      </w:rPr>
      <w:t>Fones: (034) 3326-1121 / Fax: (034) 3326-1101</w:t>
    </w:r>
  </w:p>
  <w:p w14:paraId="07B0C426" w14:textId="77777777" w:rsidR="00651DE1" w:rsidRDefault="00651DE1">
    <w:pPr>
      <w:pStyle w:val="Footer"/>
    </w:pPr>
  </w:p>
  <w:p w14:paraId="2361928A" w14:textId="77777777" w:rsidR="00651DE1" w:rsidRDefault="00651DE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4DFEC9" w14:textId="77777777" w:rsidR="00651DE1" w:rsidRDefault="00651DE1" w:rsidP="001F69F3">
      <w:r>
        <w:separator/>
      </w:r>
    </w:p>
  </w:footnote>
  <w:footnote w:type="continuationSeparator" w:id="0">
    <w:p w14:paraId="7EB856EA" w14:textId="77777777" w:rsidR="00651DE1" w:rsidRDefault="00651DE1" w:rsidP="001F69F3">
      <w:r>
        <w:continuationSeparator/>
      </w:r>
    </w:p>
  </w:footnote>
  <w:footnote w:id="1">
    <w:p w14:paraId="545947D5" w14:textId="77777777" w:rsidR="00651DE1" w:rsidRDefault="00651DE1" w:rsidP="006A44E5">
      <w:pPr>
        <w:pStyle w:val="FootnoteText"/>
      </w:pPr>
      <w:r>
        <w:rPr>
          <w:rStyle w:val="FootnoteReference"/>
        </w:rPr>
        <w:footnoteRef/>
      </w:r>
      <w:r w:rsidRPr="00C81D6E">
        <w:rPr>
          <w:rFonts w:ascii="Times New Roman" w:hAnsi="Times New Roman"/>
        </w:rPr>
        <w:t>http://sohommajumder.wordpress.com/2013/06/05/gmail-has-biggest-collection-of-javascript-code-lines-in-the-world, verificado em 11/02/2015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2E8CA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4EC03C7"/>
    <w:multiLevelType w:val="hybridMultilevel"/>
    <w:tmpl w:val="7B6A145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7265A91"/>
    <w:multiLevelType w:val="hybridMultilevel"/>
    <w:tmpl w:val="A46AE95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E4B"/>
    <w:rsid w:val="00006EDE"/>
    <w:rsid w:val="0002414D"/>
    <w:rsid w:val="00040AE6"/>
    <w:rsid w:val="0005716E"/>
    <w:rsid w:val="000607C5"/>
    <w:rsid w:val="00062149"/>
    <w:rsid w:val="00067B6B"/>
    <w:rsid w:val="000943E0"/>
    <w:rsid w:val="000A4CC5"/>
    <w:rsid w:val="000B57F8"/>
    <w:rsid w:val="000D091B"/>
    <w:rsid w:val="000F005C"/>
    <w:rsid w:val="000F4221"/>
    <w:rsid w:val="00103713"/>
    <w:rsid w:val="00106883"/>
    <w:rsid w:val="001201D1"/>
    <w:rsid w:val="00145C40"/>
    <w:rsid w:val="0015456B"/>
    <w:rsid w:val="00155907"/>
    <w:rsid w:val="00186C9B"/>
    <w:rsid w:val="001A4D14"/>
    <w:rsid w:val="001C5E48"/>
    <w:rsid w:val="001F6875"/>
    <w:rsid w:val="001F69F3"/>
    <w:rsid w:val="002148DD"/>
    <w:rsid w:val="0023020B"/>
    <w:rsid w:val="002446A3"/>
    <w:rsid w:val="00265A21"/>
    <w:rsid w:val="0027467E"/>
    <w:rsid w:val="002771DA"/>
    <w:rsid w:val="002857CD"/>
    <w:rsid w:val="00287477"/>
    <w:rsid w:val="002B29C6"/>
    <w:rsid w:val="002B3F77"/>
    <w:rsid w:val="002D199B"/>
    <w:rsid w:val="002D1E8F"/>
    <w:rsid w:val="002E7E82"/>
    <w:rsid w:val="003607CF"/>
    <w:rsid w:val="003A49A5"/>
    <w:rsid w:val="003B330A"/>
    <w:rsid w:val="003E02A7"/>
    <w:rsid w:val="003E0388"/>
    <w:rsid w:val="003E64CF"/>
    <w:rsid w:val="004034B7"/>
    <w:rsid w:val="004235CF"/>
    <w:rsid w:val="00425B5A"/>
    <w:rsid w:val="0043708C"/>
    <w:rsid w:val="004A4636"/>
    <w:rsid w:val="004A4BD9"/>
    <w:rsid w:val="004D18E6"/>
    <w:rsid w:val="004E246B"/>
    <w:rsid w:val="00523472"/>
    <w:rsid w:val="00545D42"/>
    <w:rsid w:val="0054694B"/>
    <w:rsid w:val="0055000A"/>
    <w:rsid w:val="0055030E"/>
    <w:rsid w:val="00552190"/>
    <w:rsid w:val="005D5346"/>
    <w:rsid w:val="005F3754"/>
    <w:rsid w:val="005F714E"/>
    <w:rsid w:val="00603C3E"/>
    <w:rsid w:val="00611E6B"/>
    <w:rsid w:val="006438BB"/>
    <w:rsid w:val="00651DE1"/>
    <w:rsid w:val="006A44E5"/>
    <w:rsid w:val="006B5AE8"/>
    <w:rsid w:val="006B792A"/>
    <w:rsid w:val="006E0138"/>
    <w:rsid w:val="006E1758"/>
    <w:rsid w:val="006F64A7"/>
    <w:rsid w:val="00706688"/>
    <w:rsid w:val="00721513"/>
    <w:rsid w:val="00756BA9"/>
    <w:rsid w:val="00771361"/>
    <w:rsid w:val="00785303"/>
    <w:rsid w:val="00793C79"/>
    <w:rsid w:val="007B3904"/>
    <w:rsid w:val="007C7368"/>
    <w:rsid w:val="00804AD1"/>
    <w:rsid w:val="0081635F"/>
    <w:rsid w:val="0082263A"/>
    <w:rsid w:val="0085344E"/>
    <w:rsid w:val="008624AF"/>
    <w:rsid w:val="0086383D"/>
    <w:rsid w:val="0087231E"/>
    <w:rsid w:val="00884177"/>
    <w:rsid w:val="00895478"/>
    <w:rsid w:val="008B2D20"/>
    <w:rsid w:val="008C3838"/>
    <w:rsid w:val="008C3E47"/>
    <w:rsid w:val="008D4AD2"/>
    <w:rsid w:val="008F511D"/>
    <w:rsid w:val="0092214D"/>
    <w:rsid w:val="0093582E"/>
    <w:rsid w:val="0094194B"/>
    <w:rsid w:val="00954E4B"/>
    <w:rsid w:val="009E5937"/>
    <w:rsid w:val="009F41BD"/>
    <w:rsid w:val="00A1232D"/>
    <w:rsid w:val="00A265C8"/>
    <w:rsid w:val="00A457A5"/>
    <w:rsid w:val="00A513B0"/>
    <w:rsid w:val="00A570CF"/>
    <w:rsid w:val="00A61675"/>
    <w:rsid w:val="00A76DE7"/>
    <w:rsid w:val="00A81F5C"/>
    <w:rsid w:val="00A9709D"/>
    <w:rsid w:val="00AE4A82"/>
    <w:rsid w:val="00AE7FAE"/>
    <w:rsid w:val="00B31A11"/>
    <w:rsid w:val="00B5154C"/>
    <w:rsid w:val="00B5773E"/>
    <w:rsid w:val="00B71980"/>
    <w:rsid w:val="00B8214A"/>
    <w:rsid w:val="00B8358C"/>
    <w:rsid w:val="00BB44D0"/>
    <w:rsid w:val="00BB5619"/>
    <w:rsid w:val="00BB6DE2"/>
    <w:rsid w:val="00C0098D"/>
    <w:rsid w:val="00C64C6E"/>
    <w:rsid w:val="00C93754"/>
    <w:rsid w:val="00CC2D22"/>
    <w:rsid w:val="00CD0042"/>
    <w:rsid w:val="00CD0A2D"/>
    <w:rsid w:val="00D0669E"/>
    <w:rsid w:val="00D253DE"/>
    <w:rsid w:val="00D67592"/>
    <w:rsid w:val="00D953E1"/>
    <w:rsid w:val="00D95A66"/>
    <w:rsid w:val="00DA3A15"/>
    <w:rsid w:val="00DD299E"/>
    <w:rsid w:val="00DD4D6F"/>
    <w:rsid w:val="00DE0B48"/>
    <w:rsid w:val="00DE1370"/>
    <w:rsid w:val="00DE4BC3"/>
    <w:rsid w:val="00DE4BDA"/>
    <w:rsid w:val="00DE545C"/>
    <w:rsid w:val="00DE5992"/>
    <w:rsid w:val="00DF52F7"/>
    <w:rsid w:val="00E0593B"/>
    <w:rsid w:val="00E81DF4"/>
    <w:rsid w:val="00E86061"/>
    <w:rsid w:val="00EA3D33"/>
    <w:rsid w:val="00EB2D6A"/>
    <w:rsid w:val="00EB3ACD"/>
    <w:rsid w:val="00EB4DB7"/>
    <w:rsid w:val="00EB690C"/>
    <w:rsid w:val="00EC2F14"/>
    <w:rsid w:val="00EE0050"/>
    <w:rsid w:val="00EE4D74"/>
    <w:rsid w:val="00F46145"/>
    <w:rsid w:val="00F55083"/>
    <w:rsid w:val="00F76609"/>
    <w:rsid w:val="00F80348"/>
    <w:rsid w:val="00F81458"/>
    <w:rsid w:val="00F824ED"/>
    <w:rsid w:val="00FB117D"/>
    <w:rsid w:val="00FB7A00"/>
    <w:rsid w:val="00FC4BC9"/>
    <w:rsid w:val="00FF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4E42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sid w:val="00954E4B"/>
    <w:rPr>
      <w:rFonts w:ascii="Arial" w:hAnsi="Arial"/>
      <w:sz w:val="24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54E4B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954E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rsid w:val="00954E4B"/>
    <w:pPr>
      <w:spacing w:before="120"/>
      <w:jc w:val="center"/>
    </w:pPr>
    <w:rPr>
      <w:rFonts w:ascii="Times New Roman" w:hAnsi="Times New Roman"/>
      <w:b/>
      <w:bCs/>
      <w:szCs w:val="24"/>
    </w:rPr>
  </w:style>
  <w:style w:type="paragraph" w:styleId="BodyText3">
    <w:name w:val="Body Text 3"/>
    <w:basedOn w:val="Normal"/>
    <w:rsid w:val="00067B6B"/>
    <w:pPr>
      <w:spacing w:after="120"/>
    </w:pPr>
    <w:rPr>
      <w:sz w:val="16"/>
      <w:szCs w:val="16"/>
    </w:rPr>
  </w:style>
  <w:style w:type="paragraph" w:styleId="EndnoteText">
    <w:name w:val="endnote text"/>
    <w:basedOn w:val="Normal"/>
    <w:semiHidden/>
    <w:rsid w:val="003E02A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rsid w:val="001F69F3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F69F3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rsid w:val="001F69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F69F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rsid w:val="002148DD"/>
    <w:rPr>
      <w:sz w:val="20"/>
    </w:rPr>
  </w:style>
  <w:style w:type="character" w:customStyle="1" w:styleId="FootnoteTextChar">
    <w:name w:val="Footnote Text Char"/>
    <w:link w:val="FootnoteText"/>
    <w:rsid w:val="002148DD"/>
    <w:rPr>
      <w:rFonts w:ascii="Arial" w:hAnsi="Arial"/>
    </w:rPr>
  </w:style>
  <w:style w:type="character" w:styleId="FootnoteReference">
    <w:name w:val="footnote reference"/>
    <w:rsid w:val="002148DD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EB690C"/>
    <w:rPr>
      <w:b/>
      <w:bCs/>
      <w:sz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sid w:val="00954E4B"/>
    <w:rPr>
      <w:rFonts w:ascii="Arial" w:hAnsi="Arial"/>
      <w:sz w:val="24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54E4B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954E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rsid w:val="00954E4B"/>
    <w:pPr>
      <w:spacing w:before="120"/>
      <w:jc w:val="center"/>
    </w:pPr>
    <w:rPr>
      <w:rFonts w:ascii="Times New Roman" w:hAnsi="Times New Roman"/>
      <w:b/>
      <w:bCs/>
      <w:szCs w:val="24"/>
    </w:rPr>
  </w:style>
  <w:style w:type="paragraph" w:styleId="BodyText3">
    <w:name w:val="Body Text 3"/>
    <w:basedOn w:val="Normal"/>
    <w:rsid w:val="00067B6B"/>
    <w:pPr>
      <w:spacing w:after="120"/>
    </w:pPr>
    <w:rPr>
      <w:sz w:val="16"/>
      <w:szCs w:val="16"/>
    </w:rPr>
  </w:style>
  <w:style w:type="paragraph" w:styleId="EndnoteText">
    <w:name w:val="endnote text"/>
    <w:basedOn w:val="Normal"/>
    <w:semiHidden/>
    <w:rsid w:val="003E02A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rsid w:val="001F69F3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F69F3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rsid w:val="001F69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F69F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rsid w:val="002148DD"/>
    <w:rPr>
      <w:sz w:val="20"/>
    </w:rPr>
  </w:style>
  <w:style w:type="character" w:customStyle="1" w:styleId="FootnoteTextChar">
    <w:name w:val="Footnote Text Char"/>
    <w:link w:val="FootnoteText"/>
    <w:rsid w:val="002148DD"/>
    <w:rPr>
      <w:rFonts w:ascii="Arial" w:hAnsi="Arial"/>
    </w:rPr>
  </w:style>
  <w:style w:type="character" w:styleId="FootnoteReference">
    <w:name w:val="footnote reference"/>
    <w:rsid w:val="002148DD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EB690C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7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emf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7C7D1-0D69-ED40-8072-3F743FE98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1486</Words>
  <Characters>8475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9942</CharactersWithSpaces>
  <SharedDoc>false</SharedDoc>
  <HLinks>
    <vt:vector size="12" baseType="variant">
      <vt:variant>
        <vt:i4>1310829</vt:i4>
      </vt:variant>
      <vt:variant>
        <vt:i4>2048</vt:i4>
      </vt:variant>
      <vt:variant>
        <vt:i4>1026</vt:i4>
      </vt:variant>
      <vt:variant>
        <vt:i4>1</vt:i4>
      </vt:variant>
      <vt:variant>
        <vt:lpwstr>IFuberaba - logo2</vt:lpwstr>
      </vt:variant>
      <vt:variant>
        <vt:lpwstr/>
      </vt:variant>
      <vt:variant>
        <vt:i4>4653064</vt:i4>
      </vt:variant>
      <vt:variant>
        <vt:i4>8794</vt:i4>
      </vt:variant>
      <vt:variant>
        <vt:i4>1025</vt:i4>
      </vt:variant>
      <vt:variant>
        <vt:i4>1</vt:i4>
      </vt:variant>
      <vt:variant>
        <vt:lpwstr>Arquitetura2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Pesquisa</dc:creator>
  <cp:keywords/>
  <cp:lastModifiedBy>Cesar Couto</cp:lastModifiedBy>
  <cp:revision>3</cp:revision>
  <cp:lastPrinted>2016-02-01T20:34:00Z</cp:lastPrinted>
  <dcterms:created xsi:type="dcterms:W3CDTF">2018-05-22T13:58:00Z</dcterms:created>
  <dcterms:modified xsi:type="dcterms:W3CDTF">2018-05-22T14:01:00Z</dcterms:modified>
</cp:coreProperties>
</file>