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:rsidRPr="005C3825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302529DC" w:rsidR="006517B1" w:rsidRPr="005C3825" w:rsidRDefault="0009655A" w:rsidP="00280572">
            <w:r w:rsidRPr="005C3825">
              <w:t>CU_</w:t>
            </w:r>
            <w:r w:rsidR="00732516" w:rsidRPr="005C3825">
              <w:t>02</w:t>
            </w:r>
          </w:p>
        </w:tc>
      </w:tr>
      <w:tr w:rsidR="006517B1" w:rsidRPr="005C3825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2144F5D0" w:rsidR="006517B1" w:rsidRPr="005C3825" w:rsidRDefault="00732516" w:rsidP="00280572">
            <w:r w:rsidRPr="005C3825">
              <w:t>Registrar pedido a domicilio</w:t>
            </w:r>
          </w:p>
        </w:tc>
      </w:tr>
      <w:tr w:rsidR="006517B1" w:rsidRPr="005C3825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28985CF7" w:rsidR="006517B1" w:rsidRPr="005C3825" w:rsidRDefault="00732516" w:rsidP="00280572">
            <w:r w:rsidRPr="005C3825">
              <w:t>Josué Alejandro Díaz Rojas</w:t>
            </w:r>
          </w:p>
        </w:tc>
      </w:tr>
      <w:tr w:rsidR="006517B1" w:rsidRPr="005C3825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46FB209A" w:rsidR="006517B1" w:rsidRPr="005C3825" w:rsidRDefault="00732516" w:rsidP="00280572">
            <w:r w:rsidRPr="005C3825">
              <w:t>10/04/2020</w:t>
            </w:r>
          </w:p>
        </w:tc>
      </w:tr>
      <w:tr w:rsidR="006517B1" w:rsidRPr="005C3825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56203B6D" w:rsidR="006517B1" w:rsidRPr="005C3825" w:rsidRDefault="00732516" w:rsidP="00280572">
            <w:pPr>
              <w:jc w:val="both"/>
            </w:pPr>
            <w:r w:rsidRPr="005C3825">
              <w:t xml:space="preserve">El Encargado del </w:t>
            </w:r>
            <w:r w:rsidR="00462689" w:rsidRPr="005C3825">
              <w:t>centro de atención telefónica</w:t>
            </w:r>
            <w:r w:rsidRPr="005C3825">
              <w:t xml:space="preserve"> registra un pedido a domicilio en el SAIP para que los encargados de cocina lo puedan preparar y sea enviado al cliente</w:t>
            </w:r>
          </w:p>
        </w:tc>
      </w:tr>
      <w:tr w:rsidR="006517B1" w:rsidRPr="005C3825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18392598" w:rsidR="006517B1" w:rsidRPr="005C3825" w:rsidRDefault="00732516" w:rsidP="00280572">
            <w:r w:rsidRPr="005C3825">
              <w:t xml:space="preserve">Encargado de </w:t>
            </w:r>
            <w:r w:rsidR="00462689" w:rsidRPr="005C3825">
              <w:t>centro de atención telefónica</w:t>
            </w:r>
            <w:r w:rsidRPr="005C3825">
              <w:t xml:space="preserve"> </w:t>
            </w:r>
          </w:p>
        </w:tc>
      </w:tr>
      <w:tr w:rsidR="006517B1" w:rsidRPr="005C3825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559FF3E4" w:rsidR="006517B1" w:rsidRPr="005C3825" w:rsidRDefault="00732516" w:rsidP="00280572">
            <w:r w:rsidRPr="005C3825">
              <w:t>40-70 veces por día</w:t>
            </w:r>
          </w:p>
        </w:tc>
      </w:tr>
      <w:tr w:rsidR="006517B1" w:rsidRPr="005C3825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5A66186F" w:rsidR="006517B1" w:rsidRPr="005C3825" w:rsidRDefault="00732516" w:rsidP="00280572">
            <w:r w:rsidRPr="005C3825">
              <w:t xml:space="preserve">El encargado de </w:t>
            </w:r>
            <w:r w:rsidR="00462689" w:rsidRPr="005C3825">
              <w:t>centro de atención telefónica</w:t>
            </w:r>
            <w:r w:rsidRPr="005C3825">
              <w:t xml:space="preserve"> selecciona la opción de registro de pedido a domicilio en el sistema</w:t>
            </w:r>
          </w:p>
        </w:tc>
      </w:tr>
      <w:tr w:rsidR="006517B1" w:rsidRPr="005C3825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56298D07" w:rsidR="006517B1" w:rsidRPr="005C3825" w:rsidRDefault="00732516" w:rsidP="00280572">
            <w:r w:rsidRPr="005C3825">
              <w:t>N/A</w:t>
            </w:r>
          </w:p>
        </w:tc>
      </w:tr>
      <w:tr w:rsidR="006517B1" w:rsidRPr="005C3825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BD1D50" w14:textId="1D0217B8" w:rsidR="006517B1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bookmarkStart w:id="0" w:name="_gjdgxs" w:colFirst="0" w:colLast="0"/>
            <w:bookmarkEnd w:id="0"/>
            <w:r w:rsidRPr="005C3825">
              <w:rPr>
                <w:rFonts w:eastAsia="Calibri"/>
                <w:color w:val="000000"/>
              </w:rPr>
              <w:t xml:space="preserve">El </w:t>
            </w:r>
            <w:r w:rsidR="00732516" w:rsidRPr="005C3825">
              <w:rPr>
                <w:rFonts w:eastAsia="Calibri"/>
                <w:color w:val="000000"/>
              </w:rPr>
              <w:t xml:space="preserve">SAIP </w:t>
            </w:r>
            <w:r w:rsidRPr="005C3825">
              <w:rPr>
                <w:rFonts w:eastAsia="Calibri"/>
                <w:color w:val="000000"/>
              </w:rPr>
              <w:t>establece conexión a la base de datos, obtiene el valor actual del IVA</w:t>
            </w:r>
            <w:r w:rsidR="00865F91" w:rsidRPr="005C3825">
              <w:rPr>
                <w:rFonts w:eastAsia="Calibri"/>
                <w:color w:val="000000"/>
              </w:rPr>
              <w:t xml:space="preserve">, carga todos los PLATILLOs y PRODUCTOs </w:t>
            </w:r>
            <w:r w:rsidR="00042449" w:rsidRPr="005C3825">
              <w:rPr>
                <w:rFonts w:eastAsia="Calibri"/>
                <w:color w:val="000000"/>
              </w:rPr>
              <w:t>activos</w:t>
            </w:r>
            <w:r w:rsidRPr="005C3825">
              <w:rPr>
                <w:rFonts w:eastAsia="Calibri"/>
                <w:color w:val="000000"/>
              </w:rPr>
              <w:t xml:space="preserve"> y </w:t>
            </w:r>
            <w:r w:rsidR="00732516" w:rsidRPr="005C3825">
              <w:rPr>
                <w:rFonts w:eastAsia="Calibri"/>
                <w:color w:val="000000"/>
              </w:rPr>
              <w:t>muestra la pantalla GUIPedidoADomicilio</w:t>
            </w:r>
            <w:r w:rsidR="00F47CAC" w:rsidRPr="005C3825">
              <w:rPr>
                <w:rFonts w:eastAsia="Calibri"/>
                <w:color w:val="000000"/>
              </w:rPr>
              <w:t xml:space="preserve"> (EX1)</w:t>
            </w:r>
          </w:p>
          <w:p w14:paraId="5EA68B52" w14:textId="04DD47F8" w:rsidR="005A3204" w:rsidRPr="005C3825" w:rsidRDefault="00732516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del </w:t>
            </w:r>
            <w:r w:rsidR="00462689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utiliza la sección “Productos” para buscar </w:t>
            </w:r>
            <w:r w:rsidR="00BE7A25" w:rsidRPr="005C3825">
              <w:rPr>
                <w:rFonts w:eastAsia="Calibri"/>
                <w:color w:val="000000"/>
              </w:rPr>
              <w:t>PLATILLOs o PRODUCTOs</w:t>
            </w:r>
            <w:r w:rsidRPr="005C3825">
              <w:rPr>
                <w:rFonts w:eastAsia="Calibri"/>
                <w:color w:val="000000"/>
              </w:rPr>
              <w:t>, escribiendo en el campo de texto “Búsqueda”</w:t>
            </w:r>
            <w:r w:rsidR="005A3204" w:rsidRPr="005C3825">
              <w:rPr>
                <w:rFonts w:eastAsia="Calibri"/>
                <w:color w:val="000000"/>
              </w:rPr>
              <w:t xml:space="preserve"> la petición.</w:t>
            </w:r>
          </w:p>
          <w:p w14:paraId="5A5EE9A3" w14:textId="7A6C66CA" w:rsidR="005A3204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</w:t>
            </w:r>
            <w:r w:rsidR="00FA1288" w:rsidRPr="005C3825">
              <w:rPr>
                <w:rFonts w:eastAsia="Calibri"/>
                <w:color w:val="000000"/>
              </w:rPr>
              <w:t xml:space="preserve">establece </w:t>
            </w:r>
            <w:r w:rsidRPr="005C3825">
              <w:rPr>
                <w:rFonts w:eastAsia="Calibri"/>
                <w:color w:val="000000"/>
              </w:rPr>
              <w:t xml:space="preserve">conexión a la base de datos, recupera los </w:t>
            </w:r>
            <w:r w:rsidR="00BE7A25" w:rsidRPr="005C3825">
              <w:rPr>
                <w:rFonts w:eastAsia="Calibri"/>
                <w:color w:val="000000"/>
              </w:rPr>
              <w:t xml:space="preserve">PLATILLOs o PRODUCTOs </w:t>
            </w:r>
            <w:r w:rsidRPr="005C3825">
              <w:rPr>
                <w:rFonts w:eastAsia="Calibri"/>
                <w:color w:val="000000"/>
              </w:rPr>
              <w:t xml:space="preserve">cuyo nombre o código coincidan </w:t>
            </w:r>
            <w:r w:rsidR="001E758A" w:rsidRPr="005C3825">
              <w:rPr>
                <w:rFonts w:eastAsia="Calibri"/>
                <w:color w:val="000000"/>
              </w:rPr>
              <w:t xml:space="preserve">con la búsqueda </w:t>
            </w:r>
            <w:r w:rsidRPr="005C3825">
              <w:rPr>
                <w:rFonts w:eastAsia="Calibri"/>
                <w:color w:val="000000"/>
              </w:rPr>
              <w:t xml:space="preserve">y los muestra en una tabla con el botón “Añadir” para cada </w:t>
            </w:r>
            <w:r w:rsidR="00BE7A25" w:rsidRPr="005C3825">
              <w:rPr>
                <w:rFonts w:eastAsia="Calibri"/>
                <w:color w:val="000000"/>
              </w:rPr>
              <w:t>PLATILLO o PRODUCTO</w:t>
            </w:r>
            <w:r w:rsidRPr="005C3825">
              <w:rPr>
                <w:rFonts w:eastAsia="Calibri"/>
                <w:color w:val="000000"/>
              </w:rPr>
              <w:t>, su nombre, código y costo unitario.</w:t>
            </w:r>
          </w:p>
          <w:p w14:paraId="6B1955D0" w14:textId="73F1B814" w:rsidR="005A3204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</w:t>
            </w:r>
            <w:r w:rsidR="00462689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da clic al botón añadir de uno o </w:t>
            </w:r>
            <w:r w:rsidR="00462689" w:rsidRPr="005C3825">
              <w:rPr>
                <w:rFonts w:eastAsia="Calibri"/>
                <w:color w:val="000000"/>
              </w:rPr>
              <w:t>más</w:t>
            </w:r>
            <w:r w:rsidRPr="005C3825">
              <w:rPr>
                <w:rFonts w:eastAsia="Calibri"/>
                <w:color w:val="000000"/>
              </w:rPr>
              <w:t xml:space="preserve"> </w:t>
            </w:r>
            <w:r w:rsidR="00BE7A25" w:rsidRPr="005C3825">
              <w:rPr>
                <w:rFonts w:eastAsia="Calibri"/>
                <w:color w:val="000000"/>
              </w:rPr>
              <w:t xml:space="preserve">PLATILLOs o PRODUCTOs </w:t>
            </w:r>
            <w:r w:rsidR="00462689" w:rsidRPr="005C3825">
              <w:rPr>
                <w:rFonts w:eastAsia="Calibri"/>
                <w:color w:val="000000"/>
              </w:rPr>
              <w:t>(FA1)</w:t>
            </w:r>
          </w:p>
          <w:p w14:paraId="3C59ACD3" w14:textId="21384BEB" w:rsidR="00732516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añade los </w:t>
            </w:r>
            <w:r w:rsidR="00BE7A25" w:rsidRPr="005C3825">
              <w:rPr>
                <w:rFonts w:eastAsia="Calibri"/>
                <w:color w:val="000000"/>
              </w:rPr>
              <w:t xml:space="preserve">PLATILLOs o PRODUCTOs </w:t>
            </w:r>
            <w:r w:rsidRPr="005C3825">
              <w:rPr>
                <w:rFonts w:eastAsia="Calibri"/>
                <w:color w:val="000000"/>
              </w:rPr>
              <w:t xml:space="preserve">al </w:t>
            </w:r>
            <w:r w:rsidR="00BE7A25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 xml:space="preserve">, los muestra en la sección </w:t>
            </w:r>
            <w:r w:rsidR="00BE7A25" w:rsidRPr="005C3825">
              <w:rPr>
                <w:rFonts w:eastAsia="Calibri"/>
                <w:color w:val="000000"/>
              </w:rPr>
              <w:t>“P</w:t>
            </w:r>
            <w:r w:rsidRPr="005C3825">
              <w:rPr>
                <w:rFonts w:eastAsia="Calibri"/>
                <w:color w:val="000000"/>
              </w:rPr>
              <w:t>edido</w:t>
            </w:r>
            <w:r w:rsidR="00BE7A25" w:rsidRPr="005C3825">
              <w:rPr>
                <w:rFonts w:eastAsia="Calibri"/>
                <w:color w:val="000000"/>
              </w:rPr>
              <w:t>”</w:t>
            </w:r>
            <w:r w:rsidRPr="005C3825">
              <w:rPr>
                <w:rFonts w:eastAsia="Calibri"/>
                <w:color w:val="000000"/>
              </w:rPr>
              <w:t xml:space="preserve"> en una tabla con el nombre de los </w:t>
            </w:r>
            <w:r w:rsidR="00BE7A25" w:rsidRPr="005C3825">
              <w:rPr>
                <w:rFonts w:eastAsia="Calibri"/>
                <w:color w:val="000000"/>
              </w:rPr>
              <w:t>PLATILLOs o PRODUCTOs</w:t>
            </w:r>
            <w:r w:rsidRPr="005C3825">
              <w:rPr>
                <w:rFonts w:eastAsia="Calibri"/>
                <w:color w:val="000000"/>
              </w:rPr>
              <w:t xml:space="preserve">, su código, un spinner que permite seleccionar la cantidad que se pedirán, un botón eliminar, el costo unitario y el subtotal (Costo unitario * Cantidad) de cada </w:t>
            </w:r>
            <w:r w:rsidR="00BE7A25" w:rsidRPr="005C3825">
              <w:rPr>
                <w:rFonts w:eastAsia="Calibri"/>
                <w:color w:val="000000"/>
              </w:rPr>
              <w:t>PLATILLO o PRODUCTO</w:t>
            </w:r>
            <w:r w:rsidRPr="005C3825">
              <w:rPr>
                <w:rFonts w:eastAsia="Calibri"/>
                <w:color w:val="000000"/>
              </w:rPr>
              <w:t xml:space="preserve">, suma los subtotales </w:t>
            </w:r>
            <w:r w:rsidR="00462689" w:rsidRPr="005C3825">
              <w:rPr>
                <w:rFonts w:eastAsia="Calibri"/>
                <w:color w:val="000000"/>
              </w:rPr>
              <w:t xml:space="preserve">de cada </w:t>
            </w:r>
            <w:r w:rsidR="00FA1288" w:rsidRPr="005C3825">
              <w:rPr>
                <w:rFonts w:eastAsia="Calibri"/>
                <w:color w:val="000000"/>
              </w:rPr>
              <w:t>parte del pedido</w:t>
            </w:r>
            <w:r w:rsidR="00462689" w:rsidRPr="005C3825">
              <w:rPr>
                <w:rFonts w:eastAsia="Calibri"/>
                <w:color w:val="000000"/>
              </w:rPr>
              <w:t xml:space="preserve">, calcula el IVA del </w:t>
            </w:r>
            <w:r w:rsidR="00BE7A25" w:rsidRPr="005C3825">
              <w:rPr>
                <w:rFonts w:eastAsia="Calibri"/>
                <w:color w:val="000000"/>
              </w:rPr>
              <w:t>PEDIDO</w:t>
            </w:r>
            <w:r w:rsidR="00462689" w:rsidRPr="005C3825">
              <w:rPr>
                <w:rFonts w:eastAsia="Calibri"/>
                <w:color w:val="000000"/>
              </w:rPr>
              <w:t xml:space="preserve"> y muestra la información en pantalla.</w:t>
            </w:r>
          </w:p>
          <w:p w14:paraId="287F9E29" w14:textId="7E910EE5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centro de atención telefónica ingresa el número telefónico del </w:t>
            </w:r>
            <w:r w:rsidR="00BE7A25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>.</w:t>
            </w:r>
          </w:p>
          <w:p w14:paraId="7B4A9E01" w14:textId="50100B58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y busca si existe un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con el mismo número de teléfono registrado, descubre que, si existe, y carga los datos de su nombre, dirección y comentarios a sus campos correspondientes. (FA2)</w:t>
            </w:r>
            <w:r w:rsidR="00F47CAC" w:rsidRPr="005C3825">
              <w:rPr>
                <w:rFonts w:eastAsia="Calibri"/>
                <w:color w:val="000000"/>
              </w:rPr>
              <w:t xml:space="preserve"> (EX1)</w:t>
            </w:r>
          </w:p>
          <w:p w14:paraId="70189C73" w14:textId="44535A21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</w:t>
            </w:r>
            <w:r w:rsidR="00F47CAC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da clic al botón “Finalizar </w:t>
            </w:r>
            <w:r w:rsidR="00DC231E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>” (FA3)</w:t>
            </w:r>
          </w:p>
          <w:p w14:paraId="51991DBA" w14:textId="403FD03F" w:rsidR="00F47CAC" w:rsidRPr="005C3825" w:rsidRDefault="00F47CAC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</w:t>
            </w:r>
            <w:r w:rsidR="00267394" w:rsidRPr="005C3825">
              <w:rPr>
                <w:rFonts w:eastAsia="Calibri"/>
                <w:color w:val="000000"/>
              </w:rPr>
              <w:t xml:space="preserve">verifica que los campos número del cliente, nombre del cliente y dirección no estén vacíos y que haya por lo menos un producto en el pedido, </w:t>
            </w:r>
            <w:r w:rsidRPr="005C3825">
              <w:rPr>
                <w:rFonts w:eastAsia="Calibri"/>
                <w:color w:val="000000"/>
              </w:rPr>
              <w:t xml:space="preserve">establece conexión a la base de datos, registra </w:t>
            </w:r>
            <w:r w:rsidR="00797F72" w:rsidRPr="005C3825">
              <w:rPr>
                <w:rFonts w:eastAsia="Calibri"/>
                <w:color w:val="000000"/>
              </w:rPr>
              <w:t xml:space="preserve">una nueva CUENTA con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 xml:space="preserve"> con la fecha actual y el estado “Registrado”, recupera los </w:t>
            </w:r>
            <w:r w:rsidR="001E758A" w:rsidRPr="005C3825">
              <w:rPr>
                <w:rFonts w:eastAsia="Calibri"/>
                <w:color w:val="000000"/>
              </w:rPr>
              <w:t>INGREDIENTEs</w:t>
            </w:r>
            <w:r w:rsidRPr="005C3825">
              <w:rPr>
                <w:rFonts w:eastAsia="Calibri"/>
                <w:color w:val="000000"/>
              </w:rPr>
              <w:t xml:space="preserve"> y las </w:t>
            </w:r>
            <w:r w:rsidR="001E758A" w:rsidRPr="005C3825">
              <w:rPr>
                <w:rFonts w:eastAsia="Calibri"/>
                <w:color w:val="000000"/>
              </w:rPr>
              <w:t>PROPORCIONEs</w:t>
            </w:r>
            <w:r w:rsidRPr="005C3825">
              <w:rPr>
                <w:rFonts w:eastAsia="Calibri"/>
                <w:color w:val="000000"/>
              </w:rPr>
              <w:t xml:space="preserve"> de cada </w:t>
            </w:r>
            <w:r w:rsidR="001E758A" w:rsidRPr="005C3825">
              <w:rPr>
                <w:rFonts w:eastAsia="Calibri"/>
                <w:color w:val="000000"/>
              </w:rPr>
              <w:t>PLATILLO</w:t>
            </w:r>
            <w:r w:rsidRPr="005C3825">
              <w:rPr>
                <w:rFonts w:eastAsia="Calibri"/>
                <w:color w:val="000000"/>
              </w:rPr>
              <w:t xml:space="preserve"> en el pedido, calcula el total requerido de cada </w:t>
            </w:r>
            <w:r w:rsidR="001E758A" w:rsidRPr="005C3825">
              <w:rPr>
                <w:rFonts w:eastAsia="Calibri"/>
                <w:color w:val="000000"/>
              </w:rPr>
              <w:t>INGREDIENTE</w:t>
            </w:r>
            <w:r w:rsidR="001E758A" w:rsidRPr="005C3825">
              <w:rPr>
                <w:rFonts w:eastAsia="Calibri"/>
                <w:color w:val="000000"/>
              </w:rPr>
              <w:t xml:space="preserve"> </w:t>
            </w:r>
            <w:r w:rsidRPr="005C3825">
              <w:rPr>
                <w:rFonts w:eastAsia="Calibri"/>
                <w:color w:val="000000"/>
              </w:rPr>
              <w:t xml:space="preserve">para cumplir con el pedido, actualiza los registros de inventario y muestra un mensaje de éxito. </w:t>
            </w:r>
            <w:r w:rsidR="00267394" w:rsidRPr="005C3825">
              <w:rPr>
                <w:rFonts w:eastAsia="Calibri"/>
                <w:color w:val="000000"/>
              </w:rPr>
              <w:t>(FA4) (</w:t>
            </w:r>
            <w:r w:rsidRPr="005C3825">
              <w:rPr>
                <w:rFonts w:eastAsia="Calibri"/>
                <w:color w:val="000000"/>
              </w:rPr>
              <w:t>EX1)</w:t>
            </w:r>
          </w:p>
          <w:p w14:paraId="7359450F" w14:textId="51F1AC7E" w:rsidR="00AA1DA3" w:rsidRPr="005C3825" w:rsidRDefault="00AA1DA3" w:rsidP="002805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lastRenderedPageBreak/>
              <w:t>Termina CU</w:t>
            </w:r>
          </w:p>
        </w:tc>
      </w:tr>
      <w:tr w:rsidR="006517B1" w:rsidRPr="005C3825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lastRenderedPageBreak/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ECA4863" w14:textId="3EA5B41A" w:rsidR="006517B1" w:rsidRPr="005C3825" w:rsidRDefault="00F47CAC" w:rsidP="00280572">
            <w:r w:rsidRPr="005C3825">
              <w:t>FA1</w:t>
            </w:r>
            <w:r w:rsidR="00AA1DA3" w:rsidRPr="005C3825">
              <w:t xml:space="preserve"> Eliminar productos</w:t>
            </w:r>
          </w:p>
          <w:p w14:paraId="75FB29E0" w14:textId="02DFFF11" w:rsidR="00AA1DA3" w:rsidRPr="005C3825" w:rsidRDefault="00AA1DA3" w:rsidP="00280572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5C3825">
              <w:t xml:space="preserve">El encargado de centro de atención telefónica da clic al botón eliminar de algún </w:t>
            </w:r>
            <w:r w:rsidR="001E758A" w:rsidRPr="005C3825">
              <w:t>PLATILLO o PRODUCTO</w:t>
            </w:r>
            <w:r w:rsidRPr="005C3825">
              <w:t xml:space="preserve"> en la tabla del pedido.</w:t>
            </w:r>
          </w:p>
          <w:p w14:paraId="6E24950B" w14:textId="666204F5" w:rsidR="00AA1DA3" w:rsidRPr="005C3825" w:rsidRDefault="00AA1DA3" w:rsidP="00280572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5C3825">
              <w:t xml:space="preserve">El SAIP actualiza la tabla, eliminando ese </w:t>
            </w:r>
            <w:r w:rsidR="001E758A" w:rsidRPr="005C3825">
              <w:t>PLATILLO o PRODUCTO</w:t>
            </w:r>
            <w:r w:rsidRPr="005C3825">
              <w:t xml:space="preserve">, </w:t>
            </w:r>
            <w:r w:rsidRPr="005C3825">
              <w:rPr>
                <w:rFonts w:eastAsia="Calibri"/>
                <w:color w:val="000000"/>
              </w:rPr>
              <w:t xml:space="preserve">suma los subtotales de cada </w:t>
            </w:r>
            <w:r w:rsidR="00FA1288" w:rsidRPr="005C3825">
              <w:rPr>
                <w:rFonts w:eastAsia="Calibri"/>
                <w:color w:val="000000"/>
              </w:rPr>
              <w:t xml:space="preserve">parte del </w:t>
            </w:r>
            <w:r w:rsidR="001E758A" w:rsidRPr="005C3825">
              <w:t>PLATILLO o PRODUCTO</w:t>
            </w:r>
            <w:r w:rsidR="00FA1288" w:rsidRPr="005C3825">
              <w:rPr>
                <w:rFonts w:eastAsia="Calibri"/>
                <w:color w:val="000000"/>
              </w:rPr>
              <w:t xml:space="preserve">, </w:t>
            </w:r>
            <w:r w:rsidRPr="005C3825">
              <w:rPr>
                <w:rFonts w:eastAsia="Calibri"/>
                <w:color w:val="000000"/>
              </w:rPr>
              <w:t>calcula el IVA del pedido y muestra la información en pantalla.</w:t>
            </w:r>
          </w:p>
          <w:p w14:paraId="552B0855" w14:textId="476851D7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Regresa a FN2.</w:t>
            </w:r>
          </w:p>
          <w:p w14:paraId="08187249" w14:textId="2CE51172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6ADAFB5B" w14:textId="53AB9F93" w:rsidR="00AA1DA3" w:rsidRPr="005C3825" w:rsidRDefault="00AA1DA3" w:rsidP="00280572">
            <w:r w:rsidRPr="005C3825">
              <w:t>FA2 Cliente no existente</w:t>
            </w:r>
          </w:p>
          <w:p w14:paraId="7A15B0AD" w14:textId="49ABB38D" w:rsidR="00AA1DA3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y busca si existe un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con el mismo número de teléfono registrado, descubre que no existe y muestra un mensaje indicando que el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no existe.</w:t>
            </w:r>
          </w:p>
          <w:p w14:paraId="7C792D52" w14:textId="1030398B" w:rsidR="00F47CAC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encargado de centro de atención telefónica ingresa el nombre, dirección y comentarios del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y da clic al botón “Finalizar Orden”</w:t>
            </w:r>
          </w:p>
          <w:p w14:paraId="1096DCBE" w14:textId="4D3159A7" w:rsidR="00AA1DA3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registra el pedido con la fecha actual y el estado “Registrado”, registra el nuevo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, recupera los </w:t>
            </w:r>
            <w:r w:rsidR="001E758A" w:rsidRPr="005C3825">
              <w:rPr>
                <w:rFonts w:eastAsia="Calibri"/>
                <w:color w:val="000000"/>
              </w:rPr>
              <w:t xml:space="preserve">INGREDIENTEs y las PROPORCIONEs </w:t>
            </w:r>
            <w:r w:rsidRPr="005C3825">
              <w:rPr>
                <w:rFonts w:eastAsia="Calibri"/>
                <w:color w:val="000000"/>
              </w:rPr>
              <w:t xml:space="preserve">de cada </w:t>
            </w:r>
            <w:r w:rsidR="001E758A" w:rsidRPr="005C3825">
              <w:rPr>
                <w:rFonts w:eastAsia="Calibri"/>
                <w:color w:val="000000"/>
              </w:rPr>
              <w:t xml:space="preserve">PLATILLO </w:t>
            </w:r>
            <w:r w:rsidRPr="005C3825">
              <w:rPr>
                <w:rFonts w:eastAsia="Calibri"/>
                <w:color w:val="000000"/>
              </w:rPr>
              <w:t xml:space="preserve">en el pedido, </w:t>
            </w:r>
            <w:r w:rsidR="001E758A" w:rsidRPr="005C3825">
              <w:rPr>
                <w:rFonts w:eastAsia="Calibri"/>
                <w:color w:val="000000"/>
              </w:rPr>
              <w:t xml:space="preserve">calcula el total requerido de cada INGREDIENTE para cumplir con el PEDIDO, actualiza los registros de inventario y muestra un mensaje de éxito. </w:t>
            </w:r>
            <w:r w:rsidRPr="005C3825">
              <w:rPr>
                <w:rFonts w:eastAsia="Calibri"/>
                <w:color w:val="000000"/>
              </w:rPr>
              <w:t xml:space="preserve"> (EX1)</w:t>
            </w:r>
          </w:p>
          <w:p w14:paraId="41321ED4" w14:textId="77777777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Termina CU</w:t>
            </w:r>
          </w:p>
          <w:p w14:paraId="35CD038D" w14:textId="77777777" w:rsidR="00AA1DA3" w:rsidRPr="005C3825" w:rsidRDefault="00AA1DA3" w:rsidP="00280572"/>
          <w:p w14:paraId="5FF27091" w14:textId="77777777" w:rsidR="00AA1DA3" w:rsidRPr="005C3825" w:rsidRDefault="00AA1DA3" w:rsidP="00280572">
            <w:r w:rsidRPr="005C3825">
              <w:t>FA3 Cancelación</w:t>
            </w:r>
          </w:p>
          <w:p w14:paraId="5E60B2DA" w14:textId="0A205C2F" w:rsidR="00AA1DA3" w:rsidRPr="005C3825" w:rsidRDefault="00AA1DA3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SAIP muestra un mensaje de confirmación, preguntado al encargado del </w:t>
            </w:r>
            <w:r w:rsidR="00B37719" w:rsidRPr="005C3825">
              <w:t>centro de atención telefónica</w:t>
            </w:r>
            <w:r w:rsidRPr="005C3825">
              <w:t xml:space="preserve"> si </w:t>
            </w:r>
            <w:r w:rsidR="00B37719" w:rsidRPr="005C3825">
              <w:t>está</w:t>
            </w:r>
            <w:r w:rsidRPr="005C3825">
              <w:t xml:space="preserve"> seguro </w:t>
            </w:r>
            <w:r w:rsidR="00A72ED2" w:rsidRPr="005C3825">
              <w:t>de que</w:t>
            </w:r>
            <w:r w:rsidRPr="005C3825">
              <w:t xml:space="preserve"> desea cancelar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t>, indicando que la información no se puede recuperar</w:t>
            </w:r>
          </w:p>
          <w:p w14:paraId="1B91FC9A" w14:textId="739262BE" w:rsidR="00AA1DA3" w:rsidRPr="005C3825" w:rsidRDefault="00AA1DA3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encargado de </w:t>
            </w:r>
            <w:r w:rsidR="00B37719" w:rsidRPr="005C3825">
              <w:t>centro de atención telefónica</w:t>
            </w:r>
            <w:r w:rsidRPr="005C3825">
              <w:t xml:space="preserve"> da clic al botón “Cancelar orden” </w:t>
            </w:r>
          </w:p>
          <w:p w14:paraId="69E2F46A" w14:textId="70971A51" w:rsidR="00B37719" w:rsidRPr="005C3825" w:rsidRDefault="00B37719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SAIP muestra la pantalla </w:t>
            </w:r>
            <w:r w:rsidRPr="005C3825">
              <w:rPr>
                <w:rFonts w:eastAsia="Calibri"/>
                <w:color w:val="000000"/>
              </w:rPr>
              <w:t>GUI_PedidoADomicilio.</w:t>
            </w:r>
          </w:p>
          <w:p w14:paraId="651AC5AA" w14:textId="77777777" w:rsidR="00B37719" w:rsidRPr="005C3825" w:rsidRDefault="00B37719" w:rsidP="00280572">
            <w:pPr>
              <w:pStyle w:val="ListParagraph"/>
              <w:ind w:left="328"/>
            </w:pPr>
            <w:r w:rsidRPr="005C3825">
              <w:t>Termina CU</w:t>
            </w:r>
          </w:p>
          <w:p w14:paraId="4D555F86" w14:textId="77777777" w:rsidR="00267394" w:rsidRPr="005C3825" w:rsidRDefault="00267394" w:rsidP="00280572">
            <w:pPr>
              <w:pStyle w:val="ListParagraph"/>
              <w:ind w:left="328"/>
            </w:pPr>
          </w:p>
          <w:p w14:paraId="2D1EAC42" w14:textId="339A31A2" w:rsidR="00267394" w:rsidRPr="005C3825" w:rsidRDefault="00267394" w:rsidP="00280572">
            <w:r w:rsidRPr="005C3825">
              <w:t>FA4 Campos inválidos</w:t>
            </w:r>
          </w:p>
          <w:p w14:paraId="44498765" w14:textId="5C68A2CA" w:rsidR="00267394" w:rsidRPr="005C3825" w:rsidRDefault="00267394" w:rsidP="00280572">
            <w:pPr>
              <w:pStyle w:val="ListParagraph"/>
              <w:numPr>
                <w:ilvl w:val="0"/>
                <w:numId w:val="11"/>
              </w:numP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verifica que los campos número del cliente, nombre del cliente y dirección no estén vacíos y que haya por lo menos un producto en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>, descubre que alguna de estas condiciones no se cumple, muestra in mensaje de error pidiendo al gerente verificar los campos y remarca los campos inválidos de color rojo.</w:t>
            </w:r>
          </w:p>
          <w:p w14:paraId="2E3CCF79" w14:textId="56E94826" w:rsidR="00267394" w:rsidRPr="005C3825" w:rsidRDefault="00267394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Regresa a FN6</w:t>
            </w:r>
          </w:p>
        </w:tc>
      </w:tr>
      <w:tr w:rsidR="006517B1" w:rsidRPr="005C3825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83BEA0C" w14:textId="77777777" w:rsidR="006517B1" w:rsidRPr="005C3825" w:rsidRDefault="00B37719" w:rsidP="00280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18B3F751" w14:textId="04DFD656" w:rsidR="00B37719" w:rsidRPr="005C3825" w:rsidRDefault="00B37719" w:rsidP="0028057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encargado de centro de atención telefónica lo intente de nuevo y de persistir el problema, se contacte al técnico </w:t>
            </w:r>
          </w:p>
          <w:p w14:paraId="56D0A054" w14:textId="77777777" w:rsidR="00B37719" w:rsidRPr="005C3825" w:rsidRDefault="00B37719" w:rsidP="0028057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7F2E8736" w:rsidR="00B37719" w:rsidRPr="005C3825" w:rsidRDefault="00B37719" w:rsidP="002805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5C3825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0FEB961" w14:textId="77777777" w:rsidR="006517B1" w:rsidRPr="005C3825" w:rsidRDefault="00B37719" w:rsidP="00280572">
            <w:r w:rsidRPr="005C3825">
              <w:t>POST-1 Existe un nuevo pedido con estado “Registrado” en la base de datos.</w:t>
            </w:r>
          </w:p>
          <w:p w14:paraId="1384E6F8" w14:textId="0436433D" w:rsidR="00B37719" w:rsidRPr="005C3825" w:rsidRDefault="00B37719" w:rsidP="00280572">
            <w:r w:rsidRPr="005C3825">
              <w:t>POST-2 Existe un nuevo cliente en la base de datos</w:t>
            </w:r>
          </w:p>
        </w:tc>
      </w:tr>
      <w:tr w:rsidR="006517B1" w:rsidRPr="005C3825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E878384" w14:textId="0A57EC4B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 xml:space="preserve">Incluye: 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6517B1" w:rsidRPr="005C3825" w:rsidRDefault="006517B1" w:rsidP="00280572"/>
        </w:tc>
      </w:tr>
      <w:tr w:rsidR="006517B1" w:rsidRPr="005C3825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0981A64" w14:textId="695EA330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lastRenderedPageBreak/>
              <w:t>Extiende:</w:t>
            </w:r>
            <w:bookmarkStart w:id="1" w:name="_GoBack"/>
            <w:bookmarkEnd w:id="1"/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6517B1" w:rsidRPr="005C3825" w:rsidRDefault="006517B1" w:rsidP="00280572"/>
        </w:tc>
      </w:tr>
    </w:tbl>
    <w:p w14:paraId="02EB378F" w14:textId="77777777" w:rsidR="006517B1" w:rsidRPr="005C3825" w:rsidRDefault="006517B1" w:rsidP="00280572"/>
    <w:sectPr w:rsidR="006517B1" w:rsidRPr="005C382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76978" w14:textId="77777777" w:rsidR="0060436D" w:rsidRDefault="0060436D" w:rsidP="0034325A">
      <w:r>
        <w:separator/>
      </w:r>
    </w:p>
  </w:endnote>
  <w:endnote w:type="continuationSeparator" w:id="0">
    <w:p w14:paraId="51D17DEC" w14:textId="77777777" w:rsidR="0060436D" w:rsidRDefault="0060436D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F74B4" w14:textId="77777777" w:rsidR="0060436D" w:rsidRDefault="0060436D" w:rsidP="0034325A">
      <w:r>
        <w:separator/>
      </w:r>
    </w:p>
  </w:footnote>
  <w:footnote w:type="continuationSeparator" w:id="0">
    <w:p w14:paraId="2CCBCFFD" w14:textId="77777777" w:rsidR="0060436D" w:rsidRDefault="0060436D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41F"/>
    <w:multiLevelType w:val="hybridMultilevel"/>
    <w:tmpl w:val="34F6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06A5"/>
    <w:multiLevelType w:val="hybridMultilevel"/>
    <w:tmpl w:val="3EA2391A"/>
    <w:lvl w:ilvl="0" w:tplc="0409000F">
      <w:start w:val="1"/>
      <w:numFmt w:val="decimal"/>
      <w:lvlText w:val="%1."/>
      <w:lvlJc w:val="left"/>
      <w:pPr>
        <w:ind w:left="57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E5FF4"/>
    <w:multiLevelType w:val="hybridMultilevel"/>
    <w:tmpl w:val="CF0A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109BB"/>
    <w:multiLevelType w:val="hybridMultilevel"/>
    <w:tmpl w:val="F622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1"/>
    <w:rsid w:val="00042449"/>
    <w:rsid w:val="0009655A"/>
    <w:rsid w:val="00197B39"/>
    <w:rsid w:val="001E758A"/>
    <w:rsid w:val="00267394"/>
    <w:rsid w:val="00280572"/>
    <w:rsid w:val="0034325A"/>
    <w:rsid w:val="00403B17"/>
    <w:rsid w:val="00462689"/>
    <w:rsid w:val="0053740A"/>
    <w:rsid w:val="005A3204"/>
    <w:rsid w:val="005C3825"/>
    <w:rsid w:val="0060436D"/>
    <w:rsid w:val="006517B1"/>
    <w:rsid w:val="00732516"/>
    <w:rsid w:val="00797F72"/>
    <w:rsid w:val="008166FB"/>
    <w:rsid w:val="00865F91"/>
    <w:rsid w:val="0089334F"/>
    <w:rsid w:val="00924B00"/>
    <w:rsid w:val="009F764E"/>
    <w:rsid w:val="00A72ED2"/>
    <w:rsid w:val="00AA1DA3"/>
    <w:rsid w:val="00AC6B44"/>
    <w:rsid w:val="00B23669"/>
    <w:rsid w:val="00B37719"/>
    <w:rsid w:val="00BE7A25"/>
    <w:rsid w:val="00C54977"/>
    <w:rsid w:val="00D73B94"/>
    <w:rsid w:val="00DC231E"/>
    <w:rsid w:val="00E16288"/>
    <w:rsid w:val="00F14CE1"/>
    <w:rsid w:val="00F47CAC"/>
    <w:rsid w:val="00F60426"/>
    <w:rsid w:val="00F95774"/>
    <w:rsid w:val="00FA1288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BCAFC863-C296-4F4B-9FD1-610A49E0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7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Josué Alejandro Díaz Rojas</dc:creator>
  <cp:lastModifiedBy>Josué Alejandro Díaz Rojas</cp:lastModifiedBy>
  <cp:revision>10</cp:revision>
  <dcterms:created xsi:type="dcterms:W3CDTF">2020-04-14T11:51:00Z</dcterms:created>
  <dcterms:modified xsi:type="dcterms:W3CDTF">2020-04-18T13:57:00Z</dcterms:modified>
</cp:coreProperties>
</file>