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3B" w:rsidRDefault="004356DF" w:rsidP="004356DF">
      <w:pPr>
        <w:pStyle w:val="CDU"/>
        <w:outlineLvl w:val="0"/>
      </w:pPr>
      <w:r>
        <w:t>CDU 681.3.06</w:t>
      </w:r>
    </w:p>
    <w:p w:rsidR="008A1C3B" w:rsidRDefault="008A1C3B">
      <w:pPr>
        <w:jc w:val="right"/>
        <w:rPr>
          <w:sz w:val="20"/>
        </w:rPr>
      </w:pPr>
    </w:p>
    <w:p w:rsidR="008A1C3B" w:rsidRDefault="008A1C3B">
      <w:pPr>
        <w:jc w:val="right"/>
        <w:rPr>
          <w:sz w:val="20"/>
        </w:rPr>
      </w:pPr>
    </w:p>
    <w:p w:rsidR="008A1C3B" w:rsidRDefault="004356DF">
      <w:pPr>
        <w:pStyle w:val="Autores"/>
      </w:pPr>
      <w:r>
        <w:rPr>
          <w:smallCaps w:val="0"/>
        </w:rPr>
        <w:t xml:space="preserve">Cesar </w:t>
      </w:r>
      <w:proofErr w:type="spellStart"/>
      <w:r>
        <w:rPr>
          <w:smallCaps w:val="0"/>
        </w:rPr>
        <w:t>Ryudi</w:t>
      </w:r>
      <w:proofErr w:type="spellEnd"/>
      <w:r>
        <w:rPr>
          <w:smallCaps w:val="0"/>
        </w:rPr>
        <w:t xml:space="preserve"> </w:t>
      </w:r>
      <w:proofErr w:type="spellStart"/>
      <w:r>
        <w:rPr>
          <w:smallCaps w:val="0"/>
        </w:rPr>
        <w:t>Kawakami</w:t>
      </w:r>
      <w:proofErr w:type="spellEnd"/>
    </w:p>
    <w:p w:rsidR="008A1C3B" w:rsidRDefault="008A1C3B">
      <w:pPr>
        <w:jc w:val="center"/>
        <w:rPr>
          <w:b/>
          <w:bCs/>
          <w:sz w:val="28"/>
        </w:rPr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4356DF" w:rsidP="004356DF">
      <w:pPr>
        <w:pStyle w:val="TtuloTG"/>
        <w:outlineLvl w:val="0"/>
      </w:pPr>
      <w:r>
        <w:rPr>
          <w:smallCaps w:val="0"/>
        </w:rPr>
        <w:t>Sistemas online para execução segura de código arbitrário</w:t>
      </w:r>
    </w:p>
    <w:p w:rsidR="008A1C3B" w:rsidRDefault="008A1C3B">
      <w:pPr>
        <w:pStyle w:val="TtuloTG"/>
        <w:rPr>
          <w:b w:val="0"/>
          <w:bCs/>
          <w:sz w:val="28"/>
        </w:rPr>
      </w:pPr>
    </w:p>
    <w:p w:rsidR="008A1C3B" w:rsidRDefault="008A1C3B">
      <w:pPr>
        <w:pStyle w:val="TtuloTG"/>
        <w:rPr>
          <w:b w:val="0"/>
          <w:bCs/>
          <w:sz w:val="28"/>
        </w:rPr>
      </w:pPr>
    </w:p>
    <w:p w:rsidR="008A1C3B" w:rsidRDefault="008A1C3B">
      <w:pPr>
        <w:pStyle w:val="TtuloTG"/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8A1C3B">
      <w:pPr>
        <w:jc w:val="center"/>
      </w:pPr>
    </w:p>
    <w:p w:rsidR="008A1C3B" w:rsidRDefault="008A1C3B">
      <w:pPr>
        <w:pStyle w:val="Orient"/>
      </w:pPr>
      <w:r>
        <w:t>Orientador</w:t>
      </w:r>
    </w:p>
    <w:p w:rsidR="008A1C3B" w:rsidRDefault="004356DF">
      <w:pPr>
        <w:pStyle w:val="Orient"/>
      </w:pPr>
      <w:r>
        <w:t>Prof. Armando Ramos Gouveia</w:t>
      </w:r>
    </w:p>
    <w:p w:rsidR="008A1C3B" w:rsidRDefault="008A1C3B">
      <w:pPr>
        <w:pStyle w:val="Orient"/>
      </w:pPr>
    </w:p>
    <w:p w:rsidR="008A1C3B" w:rsidRDefault="008A1C3B">
      <w:pPr>
        <w:pStyle w:val="Orient"/>
      </w:pPr>
    </w:p>
    <w:p w:rsidR="008A1C3B" w:rsidRDefault="008A1C3B" w:rsidP="004356DF">
      <w:pPr>
        <w:pStyle w:val="Orient"/>
        <w:outlineLvl w:val="0"/>
      </w:pPr>
    </w:p>
    <w:p w:rsidR="008A1C3B" w:rsidRDefault="008A1C3B">
      <w:pPr>
        <w:pStyle w:val="Orient"/>
      </w:pPr>
    </w:p>
    <w:p w:rsidR="008A1C3B" w:rsidRDefault="008A1C3B">
      <w:pPr>
        <w:pStyle w:val="Orient"/>
      </w:pPr>
    </w:p>
    <w:p w:rsidR="008A1C3B" w:rsidRDefault="008A1C3B">
      <w:pPr>
        <w:pStyle w:val="Orient"/>
      </w:pPr>
    </w:p>
    <w:p w:rsidR="008A1C3B" w:rsidRDefault="008A1C3B">
      <w:pPr>
        <w:pStyle w:val="Orient"/>
      </w:pPr>
    </w:p>
    <w:p w:rsidR="008A1C3B" w:rsidRDefault="008A1C3B">
      <w:pPr>
        <w:pStyle w:val="Orient"/>
      </w:pPr>
    </w:p>
    <w:p w:rsidR="008A1C3B" w:rsidRDefault="008A1C3B">
      <w:pPr>
        <w:pStyle w:val="Orient"/>
      </w:pPr>
    </w:p>
    <w:p w:rsidR="008A1C3B" w:rsidRDefault="008A1C3B">
      <w:pPr>
        <w:pStyle w:val="Orient"/>
      </w:pPr>
    </w:p>
    <w:p w:rsidR="008A1C3B" w:rsidRDefault="008A1C3B">
      <w:pPr>
        <w:pStyle w:val="Orient"/>
      </w:pPr>
    </w:p>
    <w:p w:rsidR="008A1C3B" w:rsidRDefault="004356DF" w:rsidP="004356DF">
      <w:pPr>
        <w:pStyle w:val="Divisao"/>
        <w:outlineLvl w:val="0"/>
      </w:pPr>
      <w:r>
        <w:t>Divisão de Ciência da Computação</w:t>
      </w:r>
    </w:p>
    <w:p w:rsidR="008A1C3B" w:rsidRDefault="008A1C3B">
      <w:pPr>
        <w:jc w:val="center"/>
        <w:rPr>
          <w:b/>
          <w:bCs/>
        </w:rPr>
      </w:pPr>
    </w:p>
    <w:p w:rsidR="008A1C3B" w:rsidRDefault="008A1C3B">
      <w:pPr>
        <w:jc w:val="center"/>
        <w:rPr>
          <w:b/>
          <w:bCs/>
        </w:rPr>
      </w:pPr>
    </w:p>
    <w:p w:rsidR="008A1C3B" w:rsidRDefault="008A1C3B">
      <w:pPr>
        <w:jc w:val="center"/>
        <w:rPr>
          <w:b/>
          <w:bCs/>
        </w:rPr>
      </w:pPr>
    </w:p>
    <w:p w:rsidR="008A1C3B" w:rsidRDefault="008A1C3B">
      <w:pPr>
        <w:jc w:val="center"/>
        <w:rPr>
          <w:b/>
          <w:bCs/>
        </w:rPr>
      </w:pPr>
      <w:bookmarkStart w:id="0" w:name="_GoBack"/>
      <w:bookmarkEnd w:id="0"/>
    </w:p>
    <w:p w:rsidR="008A1C3B" w:rsidRDefault="008A1C3B">
      <w:pPr>
        <w:jc w:val="center"/>
        <w:rPr>
          <w:b/>
          <w:bCs/>
        </w:rPr>
      </w:pPr>
    </w:p>
    <w:p w:rsidR="008A1C3B" w:rsidRDefault="008A1C3B">
      <w:pPr>
        <w:jc w:val="center"/>
        <w:rPr>
          <w:b/>
          <w:bCs/>
        </w:rPr>
      </w:pPr>
    </w:p>
    <w:p w:rsidR="008A1C3B" w:rsidRDefault="008A1C3B" w:rsidP="004356DF">
      <w:pPr>
        <w:pStyle w:val="InstitutoData"/>
        <w:outlineLvl w:val="0"/>
      </w:pPr>
      <w:r>
        <w:t>São José dos Campos</w:t>
      </w:r>
    </w:p>
    <w:p w:rsidR="008A1C3B" w:rsidRDefault="008A1C3B">
      <w:pPr>
        <w:pStyle w:val="InstitutoData"/>
      </w:pPr>
      <w:r>
        <w:t>Instituto Tecnológico de Aeronáutica</w:t>
      </w:r>
    </w:p>
    <w:p w:rsidR="008A1C3B" w:rsidRDefault="008A1C3B">
      <w:pPr>
        <w:pStyle w:val="InstitutoData"/>
      </w:pPr>
    </w:p>
    <w:p w:rsidR="008A1C3B" w:rsidRDefault="008A1C3B">
      <w:pPr>
        <w:pStyle w:val="InstitutoData"/>
      </w:pPr>
    </w:p>
    <w:p w:rsidR="008A1C3B" w:rsidRDefault="004356DF" w:rsidP="004356DF">
      <w:pPr>
        <w:pStyle w:val="InstitutoData"/>
        <w:outlineLvl w:val="0"/>
      </w:pPr>
      <w:r>
        <w:t>2011</w:t>
      </w:r>
    </w:p>
    <w:sectPr w:rsidR="008A1C3B">
      <w:headerReference w:type="default" r:id="rId7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356DF">
      <w:r>
        <w:separator/>
      </w:r>
    </w:p>
  </w:endnote>
  <w:endnote w:type="continuationSeparator" w:id="0">
    <w:p w:rsidR="00000000" w:rsidRDefault="004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356DF">
      <w:r>
        <w:separator/>
      </w:r>
    </w:p>
  </w:footnote>
  <w:footnote w:type="continuationSeparator" w:id="0">
    <w:p w:rsidR="00000000" w:rsidRDefault="004356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3B" w:rsidRDefault="008A1C3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85"/>
    <w:rsid w:val="004356DF"/>
    <w:rsid w:val="008A1C3B"/>
    <w:rsid w:val="00BE33A8"/>
    <w:rsid w:val="00EB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540" w:firstLine="27"/>
    </w:pPr>
    <w:rPr>
      <w:sz w:val="20"/>
    </w:rPr>
  </w:style>
  <w:style w:type="paragraph" w:styleId="BodyText">
    <w:name w:val="Body Text"/>
    <w:basedOn w:val="Normal"/>
    <w:pPr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356DF"/>
    <w:rPr>
      <w:rFonts w:ascii="Lucida Grande" w:hAnsi="Lucida Grande"/>
    </w:rPr>
  </w:style>
  <w:style w:type="paragraph" w:customStyle="1" w:styleId="CDU">
    <w:name w:val="CDU"/>
    <w:pPr>
      <w:jc w:val="right"/>
    </w:pPr>
    <w:rPr>
      <w:lang w:val="pt-BR" w:eastAsia="pt-BR"/>
    </w:rPr>
  </w:style>
  <w:style w:type="paragraph" w:customStyle="1" w:styleId="Autores">
    <w:name w:val="Autores"/>
    <w:pPr>
      <w:jc w:val="center"/>
    </w:pPr>
    <w:rPr>
      <w:smallCaps/>
      <w:sz w:val="28"/>
      <w:lang w:val="pt-BR" w:eastAsia="pt-BR"/>
    </w:rPr>
  </w:style>
  <w:style w:type="paragraph" w:customStyle="1" w:styleId="TtuloTG">
    <w:name w:val="TítuloTG"/>
    <w:pPr>
      <w:jc w:val="center"/>
    </w:pPr>
    <w:rPr>
      <w:b/>
      <w:smallCaps/>
      <w:sz w:val="32"/>
      <w:lang w:val="pt-BR" w:eastAsia="pt-BR"/>
    </w:rPr>
  </w:style>
  <w:style w:type="paragraph" w:customStyle="1" w:styleId="Orient">
    <w:name w:val="Orient"/>
    <w:pPr>
      <w:jc w:val="center"/>
    </w:pPr>
    <w:rPr>
      <w:sz w:val="24"/>
      <w:lang w:val="pt-BR" w:eastAsia="pt-BR"/>
    </w:rPr>
  </w:style>
  <w:style w:type="paragraph" w:customStyle="1" w:styleId="Divisao">
    <w:name w:val="Divisao"/>
    <w:pPr>
      <w:jc w:val="center"/>
    </w:pPr>
    <w:rPr>
      <w:b/>
      <w:sz w:val="24"/>
      <w:lang w:val="pt-BR" w:eastAsia="pt-BR"/>
    </w:rPr>
  </w:style>
  <w:style w:type="paragraph" w:customStyle="1" w:styleId="InstitutoData">
    <w:name w:val="InstitutoData"/>
    <w:pPr>
      <w:spacing w:line="360" w:lineRule="auto"/>
      <w:jc w:val="center"/>
    </w:pPr>
    <w:rPr>
      <w:smallCaps/>
      <w:sz w:val="24"/>
      <w:lang w:val="pt-BR" w:eastAsia="pt-B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56DF"/>
    <w:rPr>
      <w:rFonts w:ascii="Lucida Grande" w:hAnsi="Lucida Grande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iCs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tabs>
        <w:tab w:val="left" w:pos="720"/>
      </w:tabs>
      <w:ind w:left="540" w:firstLine="27"/>
    </w:pPr>
    <w:rPr>
      <w:sz w:val="20"/>
    </w:rPr>
  </w:style>
  <w:style w:type="paragraph" w:styleId="BodyText">
    <w:name w:val="Body Text"/>
    <w:basedOn w:val="Normal"/>
    <w:pPr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356DF"/>
    <w:rPr>
      <w:rFonts w:ascii="Lucida Grande" w:hAnsi="Lucida Grande"/>
    </w:rPr>
  </w:style>
  <w:style w:type="paragraph" w:customStyle="1" w:styleId="CDU">
    <w:name w:val="CDU"/>
    <w:pPr>
      <w:jc w:val="right"/>
    </w:pPr>
    <w:rPr>
      <w:lang w:val="pt-BR" w:eastAsia="pt-BR"/>
    </w:rPr>
  </w:style>
  <w:style w:type="paragraph" w:customStyle="1" w:styleId="Autores">
    <w:name w:val="Autores"/>
    <w:pPr>
      <w:jc w:val="center"/>
    </w:pPr>
    <w:rPr>
      <w:smallCaps/>
      <w:sz w:val="28"/>
      <w:lang w:val="pt-BR" w:eastAsia="pt-BR"/>
    </w:rPr>
  </w:style>
  <w:style w:type="paragraph" w:customStyle="1" w:styleId="TtuloTG">
    <w:name w:val="TítuloTG"/>
    <w:pPr>
      <w:jc w:val="center"/>
    </w:pPr>
    <w:rPr>
      <w:b/>
      <w:smallCaps/>
      <w:sz w:val="32"/>
      <w:lang w:val="pt-BR" w:eastAsia="pt-BR"/>
    </w:rPr>
  </w:style>
  <w:style w:type="paragraph" w:customStyle="1" w:styleId="Orient">
    <w:name w:val="Orient"/>
    <w:pPr>
      <w:jc w:val="center"/>
    </w:pPr>
    <w:rPr>
      <w:sz w:val="24"/>
      <w:lang w:val="pt-BR" w:eastAsia="pt-BR"/>
    </w:rPr>
  </w:style>
  <w:style w:type="paragraph" w:customStyle="1" w:styleId="Divisao">
    <w:name w:val="Divisao"/>
    <w:pPr>
      <w:jc w:val="center"/>
    </w:pPr>
    <w:rPr>
      <w:b/>
      <w:sz w:val="24"/>
      <w:lang w:val="pt-BR" w:eastAsia="pt-BR"/>
    </w:rPr>
  </w:style>
  <w:style w:type="paragraph" w:customStyle="1" w:styleId="InstitutoData">
    <w:name w:val="InstitutoData"/>
    <w:pPr>
      <w:spacing w:line="360" w:lineRule="auto"/>
      <w:jc w:val="center"/>
    </w:pPr>
    <w:rPr>
      <w:smallCaps/>
      <w:sz w:val="24"/>
      <w:lang w:val="pt-BR" w:eastAsia="pt-B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56DF"/>
    <w:rPr>
      <w:rFonts w:ascii="Lucida Grande" w:hAnsi="Lucida Grande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CDU 519</vt:lpstr>
    </vt:vector>
  </TitlesOfParts>
  <Company>ITA/CTA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CDU 519</dc:title>
  <dc:subject/>
  <dc:creator>Marina Lima Dalle Mulle</dc:creator>
  <cp:keywords/>
  <dc:description/>
  <cp:lastModifiedBy>Cesar Kawakami</cp:lastModifiedBy>
  <cp:revision>2</cp:revision>
  <cp:lastPrinted>2003-08-25T11:53:00Z</cp:lastPrinted>
  <dcterms:created xsi:type="dcterms:W3CDTF">2011-12-03T19:24:00Z</dcterms:created>
  <dcterms:modified xsi:type="dcterms:W3CDTF">2011-12-03T19:24:00Z</dcterms:modified>
</cp:coreProperties>
</file>