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5AC7AA1" w:rsidR="00910B0B" w:rsidRDefault="004D6B81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CENTURYLINK</w:t>
      </w:r>
      <w:r w:rsidR="00ED4EE3">
        <w:rPr>
          <w:rFonts w:ascii="Century Gothic" w:hAnsi="Century Gothic"/>
          <w:b/>
          <w:color w:val="000000"/>
          <w:sz w:val="20"/>
          <w:lang w:val="es-ES"/>
        </w:rPr>
        <w:t xml:space="preserve"> ECUADOR S.A.</w:t>
      </w:r>
    </w:p>
    <w:p w14:paraId="18A58413" w14:textId="77777777" w:rsidR="00ED4EE3" w:rsidRPr="00ED4EE3" w:rsidRDefault="00ED4EE3" w:rsidP="00ED4EE3">
      <w:pPr>
        <w:shd w:val="clear" w:color="auto" w:fill="FFFFFF"/>
        <w:suppressAutoHyphens w:val="0"/>
        <w:outlineLvl w:val="1"/>
        <w:rPr>
          <w:rFonts w:ascii="Century Gothic" w:hAnsi="Century Gothic"/>
          <w:color w:val="212529"/>
          <w:sz w:val="20"/>
          <w:lang w:eastAsia="es-EC"/>
        </w:rPr>
      </w:pPr>
      <w:r w:rsidRPr="00ED4EE3">
        <w:rPr>
          <w:rFonts w:ascii="Century Gothic" w:hAnsi="Century Gothic"/>
          <w:color w:val="212529"/>
          <w:sz w:val="20"/>
          <w:lang w:eastAsia="es-EC"/>
        </w:rPr>
        <w:t>Urbanización Iñaquito Alto Juan Díaz N37-1</w:t>
      </w:r>
      <w:r>
        <w:rPr>
          <w:rFonts w:ascii="Century Gothic" w:hAnsi="Century Gothic"/>
          <w:color w:val="212529"/>
          <w:sz w:val="20"/>
          <w:lang w:eastAsia="es-EC"/>
        </w:rPr>
        <w:t xml:space="preserve">, Teléfono </w:t>
      </w:r>
      <w:r w:rsidRPr="00ED4EE3">
        <w:rPr>
          <w:rFonts w:ascii="Century Gothic" w:hAnsi="Century Gothic"/>
          <w:color w:val="212529"/>
          <w:sz w:val="20"/>
          <w:lang w:eastAsia="es-EC"/>
        </w:rPr>
        <w:t>(02) 226-4101</w:t>
      </w:r>
    </w:p>
    <w:p w14:paraId="598B2485" w14:textId="0D33B35D" w:rsidR="00ED4EE3" w:rsidRPr="00ED4EE3" w:rsidRDefault="00ED4EE3" w:rsidP="00ED4EE3">
      <w:pPr>
        <w:shd w:val="clear" w:color="auto" w:fill="FFFFFF"/>
        <w:suppressAutoHyphens w:val="0"/>
        <w:outlineLvl w:val="1"/>
        <w:rPr>
          <w:rFonts w:ascii="Century Gothic" w:hAnsi="Century Gothic"/>
          <w:color w:val="212529"/>
          <w:sz w:val="20"/>
          <w:lang w:eastAsia="es-EC"/>
        </w:rPr>
      </w:pPr>
      <w:r w:rsidRPr="00ED4EE3">
        <w:rPr>
          <w:rFonts w:ascii="Century Gothic" w:hAnsi="Century Gothic"/>
          <w:color w:val="212529"/>
          <w:sz w:val="20"/>
          <w:lang w:eastAsia="es-EC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6511A4C2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89546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895465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b/>
          <w:sz w:val="20"/>
          <w:szCs w:val="22"/>
        </w:rPr>
        <w:t>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423CE5" w14:textId="77777777" w:rsidR="009D7711" w:rsidRDefault="009D7711" w:rsidP="009D7711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octubre del 2020 derivado del contrato de interconexión firmado entre las partes, así como también cualesquier otros servicios prestados a nosotros.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319752ED" w14:textId="77777777" w:rsidR="00895465" w:rsidRPr="001C2A25" w:rsidRDefault="00895465" w:rsidP="0089546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15551788" w14:textId="77777777" w:rsidR="00895465" w:rsidRPr="001C2A25" w:rsidRDefault="00895465" w:rsidP="0089546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7C74702E" w14:textId="77777777" w:rsidR="00895465" w:rsidRPr="001C2A25" w:rsidRDefault="00895465" w:rsidP="0089546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E784766" w14:textId="144FFC8C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5AF19776" w14:textId="77777777" w:rsidR="001B536E" w:rsidRDefault="001B536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7F919EB" w14:textId="24CCAC1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ED4EE3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</w:t>
      </w:r>
      <w:r w:rsidR="001B536E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149A952A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_ </w:t>
      </w:r>
      <w:r w:rsidR="00895465">
        <w:rPr>
          <w:rFonts w:ascii="Futura-Light" w:eastAsiaTheme="minorHAnsi" w:hAnsi="Futura-Light"/>
          <w:sz w:val="20"/>
          <w:szCs w:val="22"/>
        </w:rPr>
        <w:tab/>
      </w:r>
      <w:r w:rsidR="00895465">
        <w:rPr>
          <w:rFonts w:ascii="Futura-Light" w:eastAsiaTheme="minorHAnsi" w:hAnsi="Futura-Light"/>
          <w:sz w:val="20"/>
          <w:szCs w:val="22"/>
        </w:rPr>
        <w:tab/>
      </w:r>
      <w:r w:rsidR="003A537E">
        <w:rPr>
          <w:rFonts w:ascii="Futura-Light" w:eastAsiaTheme="minorHAnsi" w:hAnsi="Futura-Light"/>
          <w:sz w:val="20"/>
          <w:szCs w:val="22"/>
        </w:rPr>
        <w:t>Cargo: _________________________________</w:t>
      </w:r>
    </w:p>
    <w:p w14:paraId="1F4CD9F2" w14:textId="77777777" w:rsidR="00ED4EE3" w:rsidRDefault="00ED4EE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08722D9F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45B2" w14:textId="77777777" w:rsidR="00431424" w:rsidRDefault="00431424" w:rsidP="00044567">
      <w:r>
        <w:separator/>
      </w:r>
    </w:p>
  </w:endnote>
  <w:endnote w:type="continuationSeparator" w:id="0">
    <w:p w14:paraId="37CDA872" w14:textId="77777777" w:rsidR="00431424" w:rsidRDefault="00431424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E68C0" w14:textId="77777777" w:rsidR="00431424" w:rsidRDefault="00431424" w:rsidP="00044567">
      <w:r>
        <w:separator/>
      </w:r>
    </w:p>
  </w:footnote>
  <w:footnote w:type="continuationSeparator" w:id="0">
    <w:p w14:paraId="367D3FFC" w14:textId="77777777" w:rsidR="00431424" w:rsidRDefault="00431424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B536E"/>
    <w:rsid w:val="001C171B"/>
    <w:rsid w:val="003A537E"/>
    <w:rsid w:val="00431424"/>
    <w:rsid w:val="00497648"/>
    <w:rsid w:val="004D6B81"/>
    <w:rsid w:val="006C4594"/>
    <w:rsid w:val="00895465"/>
    <w:rsid w:val="00910B0B"/>
    <w:rsid w:val="009B0736"/>
    <w:rsid w:val="009D7711"/>
    <w:rsid w:val="00B27547"/>
    <w:rsid w:val="00E03349"/>
    <w:rsid w:val="00E07A82"/>
    <w:rsid w:val="00E32F27"/>
    <w:rsid w:val="00ED4EE3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895465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6</cp:revision>
  <dcterms:created xsi:type="dcterms:W3CDTF">2021-01-18T18:42:00Z</dcterms:created>
  <dcterms:modified xsi:type="dcterms:W3CDTF">2021-01-18T23:49:00Z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