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8784" w14:textId="35F75CFA" w:rsidR="002467C9" w:rsidRDefault="002467C9" w:rsidP="002467C9">
      <w:pPr>
        <w:spacing w:after="0"/>
        <w:jc w:val="center"/>
        <w:rPr>
          <w:b/>
          <w:bCs/>
          <w:sz w:val="28"/>
          <w:szCs w:val="28"/>
          <w:lang w:val="en-US"/>
        </w:rPr>
      </w:pPr>
      <w:r w:rsidRPr="002467C9">
        <w:rPr>
          <w:b/>
          <w:bCs/>
          <w:sz w:val="28"/>
          <w:szCs w:val="28"/>
          <w:lang w:val="en-US"/>
        </w:rPr>
        <w:t>AUTORIZACION</w:t>
      </w:r>
    </w:p>
    <w:p w14:paraId="6DB6BADC" w14:textId="162B742C" w:rsidR="002467C9" w:rsidRDefault="002467C9" w:rsidP="002467C9">
      <w:pPr>
        <w:spacing w:after="0"/>
        <w:jc w:val="center"/>
        <w:rPr>
          <w:b/>
          <w:bCs/>
          <w:sz w:val="28"/>
          <w:szCs w:val="28"/>
          <w:lang w:val="en-US"/>
        </w:rPr>
      </w:pPr>
    </w:p>
    <w:p w14:paraId="1C148557" w14:textId="5B73E1BA" w:rsidR="002467C9" w:rsidRDefault="002467C9" w:rsidP="002467C9">
      <w:pPr>
        <w:spacing w:after="0"/>
        <w:jc w:val="both"/>
        <w:rPr>
          <w:sz w:val="28"/>
          <w:szCs w:val="28"/>
        </w:rPr>
      </w:pPr>
      <w:r w:rsidRPr="002467C9">
        <w:rPr>
          <w:sz w:val="28"/>
          <w:szCs w:val="28"/>
        </w:rPr>
        <w:t xml:space="preserve">En mi calidad de </w:t>
      </w:r>
      <w:r>
        <w:rPr>
          <w:sz w:val="28"/>
          <w:szCs w:val="28"/>
        </w:rPr>
        <w:t xml:space="preserve">Representante Legal de </w:t>
      </w:r>
      <w:r w:rsidRPr="002467C9">
        <w:rPr>
          <w:i/>
          <w:iCs/>
          <w:sz w:val="28"/>
          <w:szCs w:val="28"/>
        </w:rPr>
        <w:t>LINKOTEL S.A.</w:t>
      </w:r>
      <w:r>
        <w:rPr>
          <w:sz w:val="28"/>
          <w:szCs w:val="28"/>
        </w:rPr>
        <w:t>, por medio del presente documento autorizo a</w:t>
      </w:r>
      <w:r w:rsidR="00F24A4F">
        <w:rPr>
          <w:sz w:val="28"/>
          <w:szCs w:val="28"/>
        </w:rPr>
        <w:t>l CPA</w:t>
      </w:r>
      <w:r>
        <w:rPr>
          <w:sz w:val="28"/>
          <w:szCs w:val="28"/>
        </w:rPr>
        <w:t xml:space="preserve"> Carlos Almeida </w:t>
      </w:r>
      <w:proofErr w:type="spellStart"/>
      <w:r>
        <w:rPr>
          <w:sz w:val="28"/>
          <w:szCs w:val="28"/>
        </w:rPr>
        <w:t>Redrovan</w:t>
      </w:r>
      <w:proofErr w:type="spellEnd"/>
      <w:r>
        <w:rPr>
          <w:sz w:val="28"/>
          <w:szCs w:val="28"/>
        </w:rPr>
        <w:t xml:space="preserve"> y</w:t>
      </w:r>
      <w:r w:rsidR="00F24A4F">
        <w:rPr>
          <w:sz w:val="28"/>
          <w:szCs w:val="28"/>
        </w:rPr>
        <w:t xml:space="preserve"> al Ing.</w:t>
      </w:r>
      <w:r>
        <w:rPr>
          <w:sz w:val="28"/>
          <w:szCs w:val="28"/>
        </w:rPr>
        <w:t xml:space="preserve"> Cesar Leon Galarraga, auditores de </w:t>
      </w:r>
      <w:r w:rsidRPr="002467C9">
        <w:rPr>
          <w:i/>
          <w:iCs/>
          <w:sz w:val="28"/>
          <w:szCs w:val="28"/>
        </w:rPr>
        <w:t>WENS CONSULTING &amp; AUDITING</w:t>
      </w:r>
      <w:r>
        <w:rPr>
          <w:i/>
          <w:iCs/>
          <w:sz w:val="28"/>
          <w:szCs w:val="28"/>
        </w:rPr>
        <w:t xml:space="preserve"> CIA. LTDA.</w:t>
      </w:r>
      <w:r>
        <w:rPr>
          <w:sz w:val="28"/>
          <w:szCs w:val="28"/>
        </w:rPr>
        <w:t>, quienes son nuestros auditores externos independientes, a contactar directamente a los clientes de la empresa con el objetivo de realizar confirmación de los saldos de nuestras cuentas por cobrar originadas por el servicio de telefonía, al 31 de diciembre del año 2021.</w:t>
      </w:r>
    </w:p>
    <w:p w14:paraId="3C9EA77C" w14:textId="2D8C1B76" w:rsidR="002467C9" w:rsidRDefault="002467C9" w:rsidP="002467C9">
      <w:pPr>
        <w:spacing w:after="0"/>
        <w:jc w:val="both"/>
        <w:rPr>
          <w:sz w:val="28"/>
          <w:szCs w:val="28"/>
        </w:rPr>
      </w:pPr>
    </w:p>
    <w:p w14:paraId="7306486B" w14:textId="34A2D0BD" w:rsidR="002467C9" w:rsidRDefault="002467C9" w:rsidP="002467C9">
      <w:pPr>
        <w:spacing w:after="0"/>
        <w:jc w:val="both"/>
        <w:rPr>
          <w:sz w:val="28"/>
          <w:szCs w:val="28"/>
        </w:rPr>
      </w:pPr>
      <w:r>
        <w:rPr>
          <w:sz w:val="28"/>
          <w:szCs w:val="28"/>
        </w:rPr>
        <w:t xml:space="preserve">Solicitamos a nuestros clientes </w:t>
      </w:r>
      <w:r w:rsidR="003A3E5D">
        <w:rPr>
          <w:sz w:val="28"/>
          <w:szCs w:val="28"/>
        </w:rPr>
        <w:t>facilitar a nuestros auditores la información requerida, así como cualquier otra que en su opinión sea importante para efectos de la auditoria.</w:t>
      </w:r>
    </w:p>
    <w:p w14:paraId="652EA558" w14:textId="498A1422" w:rsidR="003A3E5D" w:rsidRDefault="003A3E5D" w:rsidP="002467C9">
      <w:pPr>
        <w:spacing w:after="0"/>
        <w:jc w:val="both"/>
        <w:rPr>
          <w:sz w:val="28"/>
          <w:szCs w:val="28"/>
        </w:rPr>
      </w:pPr>
    </w:p>
    <w:p w14:paraId="51333D28" w14:textId="44F0846E" w:rsidR="003A3E5D" w:rsidRDefault="003A3E5D" w:rsidP="00F24A4F">
      <w:pPr>
        <w:spacing w:after="0"/>
        <w:jc w:val="center"/>
        <w:rPr>
          <w:sz w:val="28"/>
          <w:szCs w:val="28"/>
        </w:rPr>
      </w:pPr>
      <w:r>
        <w:rPr>
          <w:sz w:val="28"/>
          <w:szCs w:val="28"/>
        </w:rPr>
        <w:t>Atentamente,</w:t>
      </w:r>
    </w:p>
    <w:p w14:paraId="5A1538A4" w14:textId="7B2ACCC2" w:rsidR="003A3E5D" w:rsidRDefault="003A3E5D" w:rsidP="00F24A4F">
      <w:pPr>
        <w:spacing w:after="0"/>
        <w:jc w:val="center"/>
        <w:rPr>
          <w:sz w:val="28"/>
          <w:szCs w:val="28"/>
        </w:rPr>
      </w:pPr>
    </w:p>
    <w:p w14:paraId="33FE1EDF" w14:textId="36F3162C" w:rsidR="003A3E5D" w:rsidRDefault="003A3E5D" w:rsidP="00F24A4F">
      <w:pPr>
        <w:spacing w:after="0"/>
        <w:jc w:val="center"/>
        <w:rPr>
          <w:sz w:val="28"/>
          <w:szCs w:val="28"/>
        </w:rPr>
      </w:pPr>
    </w:p>
    <w:p w14:paraId="26A66290" w14:textId="581FFA37" w:rsidR="003A3E5D" w:rsidRDefault="003A3E5D" w:rsidP="00F24A4F">
      <w:pPr>
        <w:spacing w:after="0"/>
        <w:jc w:val="center"/>
        <w:rPr>
          <w:sz w:val="28"/>
          <w:szCs w:val="28"/>
        </w:rPr>
      </w:pPr>
    </w:p>
    <w:p w14:paraId="5DCEE9E5" w14:textId="7A2870C5" w:rsidR="003A3E5D" w:rsidRDefault="003A3E5D" w:rsidP="00F24A4F">
      <w:pPr>
        <w:spacing w:after="0"/>
        <w:jc w:val="center"/>
        <w:rPr>
          <w:sz w:val="28"/>
          <w:szCs w:val="28"/>
        </w:rPr>
      </w:pPr>
      <w:r>
        <w:rPr>
          <w:sz w:val="28"/>
          <w:szCs w:val="28"/>
        </w:rPr>
        <w:t xml:space="preserve">PABLO BAQUERIZO </w:t>
      </w:r>
      <w:r w:rsidR="00F24A4F">
        <w:rPr>
          <w:sz w:val="28"/>
          <w:szCs w:val="28"/>
        </w:rPr>
        <w:t>DAVILA</w:t>
      </w:r>
    </w:p>
    <w:p w14:paraId="1A65E731" w14:textId="47E6EB36" w:rsidR="003A3E5D" w:rsidRPr="002467C9" w:rsidRDefault="003A3E5D" w:rsidP="00F24A4F">
      <w:pPr>
        <w:spacing w:after="0"/>
        <w:jc w:val="center"/>
        <w:rPr>
          <w:sz w:val="28"/>
          <w:szCs w:val="28"/>
        </w:rPr>
      </w:pPr>
      <w:r>
        <w:rPr>
          <w:sz w:val="28"/>
          <w:szCs w:val="28"/>
        </w:rPr>
        <w:t>PRESIDENTE</w:t>
      </w:r>
    </w:p>
    <w:p w14:paraId="79B0A58F" w14:textId="1ECC9746" w:rsidR="002467C9" w:rsidRPr="002467C9" w:rsidRDefault="002467C9" w:rsidP="002467C9">
      <w:pPr>
        <w:spacing w:after="0"/>
      </w:pPr>
    </w:p>
    <w:p w14:paraId="29D40E4E" w14:textId="77777777" w:rsidR="002467C9" w:rsidRPr="002467C9" w:rsidRDefault="002467C9" w:rsidP="002467C9">
      <w:pPr>
        <w:spacing w:after="0"/>
      </w:pPr>
    </w:p>
    <w:sectPr w:rsidR="002467C9" w:rsidRPr="00246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C9"/>
    <w:rsid w:val="002467C9"/>
    <w:rsid w:val="003A3E5D"/>
    <w:rsid w:val="00F24A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868E"/>
  <w15:chartTrackingRefBased/>
  <w15:docId w15:val="{16AFDD77-92A3-40BA-8E4F-1C4505EF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111</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2</cp:revision>
  <dcterms:created xsi:type="dcterms:W3CDTF">2021-11-04T18:08:00Z</dcterms:created>
  <dcterms:modified xsi:type="dcterms:W3CDTF">2021-11-04T18:20:00Z</dcterms:modified>
</cp:coreProperties>
</file>