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C375" w14:textId="77777777" w:rsidR="00A555DC" w:rsidRDefault="00000000">
      <w:pPr>
        <w:pStyle w:val="Ttulo"/>
      </w:pPr>
      <w:r>
        <w:t>Paso 6 – Estrategia de Herramientas y Técnicas</w:t>
      </w:r>
    </w:p>
    <w:p w14:paraId="6F7B44E1" w14:textId="77777777" w:rsidR="00A555DC" w:rsidRDefault="00000000">
      <w:pPr>
        <w:pStyle w:val="Ttulo1"/>
      </w:pPr>
      <w:r>
        <w:t>Herramientas Seleccionadas</w:t>
      </w:r>
    </w:p>
    <w:tbl>
      <w:tblPr>
        <w:tblW w:w="0" w:type="auto"/>
        <w:tblInd w:w="11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44"/>
        <w:gridCol w:w="2834"/>
        <w:gridCol w:w="2839"/>
      </w:tblGrid>
      <w:tr w:rsidR="008A4B0B" w:rsidRPr="008A4B0B" w14:paraId="4E1E01DF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077FD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Tipo de Herramienta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C03DDD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Herramienta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120A33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Uso en el Proyecto</w:t>
            </w:r>
          </w:p>
        </w:tc>
      </w:tr>
      <w:tr w:rsidR="008A4B0B" w:rsidRPr="008A4B0B" w14:paraId="0701E601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3A9C74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Control de versiones y trabajo colaborativo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91032F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GitHub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33CB0F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Guardar documentos y controlar los cambios realizados en el trabajo.</w:t>
            </w:r>
          </w:p>
        </w:tc>
      </w:tr>
      <w:tr w:rsidR="008A4B0B" w:rsidRPr="008A4B0B" w14:paraId="72159DA3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E168E3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Documentación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81B2F7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Microsoft 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BB9A2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Redactar la documentación y preparar los entregables del proyecto.</w:t>
            </w:r>
          </w:p>
        </w:tc>
      </w:tr>
      <w:tr w:rsidR="008A4B0B" w:rsidRPr="008A4B0B" w14:paraId="35457C67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4D5D65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Diagramación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04BABE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Draw.io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7CD6B4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Realizar diagramas sencillos de procesos, relaciones y componentes de la solución.</w:t>
            </w:r>
          </w:p>
        </w:tc>
      </w:tr>
      <w:tr w:rsidR="008A4B0B" w:rsidRPr="008A4B0B" w14:paraId="35C4BC49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C23A0F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Organización de información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3A259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Excel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C11163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Organizar matrices, listas de datos, seguimiento y algunas comparaciones.</w:t>
            </w:r>
          </w:p>
        </w:tc>
      </w:tr>
      <w:tr w:rsidR="008A4B0B" w:rsidRPr="008A4B0B" w14:paraId="4EF656BC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7814A2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Gestión de tareas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BC7C12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Trello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F083A0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Distribuir tareas entre los integrantes y revisar el avance del proyecto.</w:t>
            </w:r>
          </w:p>
        </w:tc>
      </w:tr>
      <w:tr w:rsidR="008A4B0B" w:rsidRPr="008A4B0B" w14:paraId="4147DDB9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6A3A52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Almacenamiento y colaboración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C3555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Google Drive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A6B3AE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Compartir archivos de trabajo y facilitar la colaboración del grupo.</w:t>
            </w:r>
          </w:p>
        </w:tc>
      </w:tr>
    </w:tbl>
    <w:p w14:paraId="3F0B354F" w14:textId="77777777" w:rsidR="00A555DC" w:rsidRDefault="00000000">
      <w:pPr>
        <w:pStyle w:val="Ttulo1"/>
      </w:pPr>
      <w:r>
        <w:t>Estrategia de Implementación</w:t>
      </w:r>
    </w:p>
    <w:tbl>
      <w:tblPr>
        <w:tblW w:w="0" w:type="auto"/>
        <w:tblInd w:w="11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39"/>
        <w:gridCol w:w="2833"/>
        <w:gridCol w:w="2845"/>
      </w:tblGrid>
      <w:tr w:rsidR="008A4B0B" w:rsidRPr="008A4B0B" w14:paraId="6E575CC7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DC6EA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Actividad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8DE711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Herramienta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E64E52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Descripción</w:t>
            </w:r>
          </w:p>
        </w:tc>
      </w:tr>
      <w:tr w:rsidR="008A4B0B" w:rsidRPr="008A4B0B" w14:paraId="7AB0E6F7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8F38F4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Organización y seguimiento de tareas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88A975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Trello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D9A58D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Permite repartir las actividades entre los integrantes y revisar el avance de cada tarea.</w:t>
            </w:r>
          </w:p>
        </w:tc>
      </w:tr>
      <w:tr w:rsidR="008A4B0B" w:rsidRPr="008A4B0B" w14:paraId="1D95F666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997C47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Documentación de entregables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419505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Microsoft Word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EC9F0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Se utilizará para redactar y presentar los documentos correspondientes a las diferentes etapas.</w:t>
            </w:r>
          </w:p>
        </w:tc>
      </w:tr>
      <w:tr w:rsidR="008A4B0B" w:rsidRPr="008A4B0B" w14:paraId="2C904AD2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1A6459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Creación de diagramas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887424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Draw.io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DC3955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Se utilizará para representar procesos, relaciones y componentes de la solución de forma visual.</w:t>
            </w:r>
          </w:p>
        </w:tc>
      </w:tr>
      <w:tr w:rsidR="008A4B0B" w:rsidRPr="008A4B0B" w14:paraId="540F0F7D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932512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Organización de matrices y datos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01E1A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Excel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3AB3C3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Permitirá organizar información, matrices, listas y realizar comparaciones necesarias para el proyecto.</w:t>
            </w:r>
          </w:p>
        </w:tc>
      </w:tr>
      <w:tr w:rsidR="008A4B0B" w:rsidRPr="008A4B0B" w14:paraId="2B4ADD92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D20B78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lastRenderedPageBreak/>
              <w:t>Control de cambios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0EEB5C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GitHub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68106C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Permitirá guardar los archivos y llevar un registro de los cambios realizados durante el desarrollo.</w:t>
            </w:r>
          </w:p>
        </w:tc>
      </w:tr>
      <w:tr w:rsidR="008A4B0B" w:rsidRPr="008A4B0B" w14:paraId="175B8639" w14:textId="77777777" w:rsidTr="008A4B0B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2F7D0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Compartir información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89D53B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Google Drive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C61D36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Facilitará que los integrantes puedan acceder y trabajar sobre los archivos del proyecto.</w:t>
            </w:r>
          </w:p>
        </w:tc>
      </w:tr>
    </w:tbl>
    <w:p w14:paraId="0AD13D38" w14:textId="77777777" w:rsidR="00A555DC" w:rsidRDefault="00000000">
      <w:pPr>
        <w:pStyle w:val="Ttulo1"/>
      </w:pPr>
      <w:r>
        <w:t>Control de Artefactos de Arquitectura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"/>
        <w:gridCol w:w="4153"/>
        <w:gridCol w:w="111"/>
        <w:gridCol w:w="4154"/>
        <w:gridCol w:w="111"/>
      </w:tblGrid>
      <w:tr w:rsidR="00A555DC" w14:paraId="5D1D925A" w14:textId="77777777" w:rsidTr="008A4B0B">
        <w:trPr>
          <w:gridAfter w:val="1"/>
          <w:wAfter w:w="113" w:type="dxa"/>
        </w:trPr>
        <w:tc>
          <w:tcPr>
            <w:tcW w:w="4320" w:type="dxa"/>
            <w:gridSpan w:val="2"/>
          </w:tcPr>
          <w:p w14:paraId="55AB6DAC" w14:textId="77777777" w:rsidR="00A555DC" w:rsidRDefault="00A555DC"/>
        </w:tc>
        <w:tc>
          <w:tcPr>
            <w:tcW w:w="4320" w:type="dxa"/>
            <w:gridSpan w:val="2"/>
          </w:tcPr>
          <w:p w14:paraId="2C9B4E74" w14:textId="77777777" w:rsidR="00A555DC" w:rsidRDefault="00A555DC"/>
        </w:tc>
      </w:tr>
      <w:tr w:rsidR="008A4B0B" w:rsidRPr="008A4B0B" w14:paraId="48E5E6C1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F708AA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Elemento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143FF1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b/>
                <w:bCs/>
                <w:color w:val="000000"/>
                <w:lang w:val="es-CO" w:eastAsia="es-CO"/>
              </w:rPr>
              <w:t>Descripción</w:t>
            </w:r>
          </w:p>
        </w:tc>
      </w:tr>
      <w:tr w:rsidR="008A4B0B" w:rsidRPr="008A4B0B" w14:paraId="25E45103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D24AA9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Documentos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871959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Se almacenarán y actualizarán los documentos relacionados con la Arquitectura Empresarial y los entregables del proyecto.</w:t>
            </w:r>
          </w:p>
        </w:tc>
      </w:tr>
      <w:tr w:rsidR="008A4B0B" w:rsidRPr="008A4B0B" w14:paraId="060A7580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04A639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Diagramas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69B326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Se conservarán los diagramas de procesos, relaciones y componentes de la solución para facilitar su revisión.</w:t>
            </w:r>
          </w:p>
        </w:tc>
      </w:tr>
      <w:tr w:rsidR="008A4B0B" w:rsidRPr="008A4B0B" w14:paraId="4DFC21F2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4A67EB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Matrices y registros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8199F4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Se organizarán las matrices, listas y datos de seguimiento para mantener la información clara y actualizada.</w:t>
            </w:r>
          </w:p>
        </w:tc>
      </w:tr>
      <w:tr w:rsidR="008A4B0B" w:rsidRPr="008A4B0B" w14:paraId="6D78D82A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AF27F0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Versiones y cambios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9C1906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Los cambios importantes se controlarán mediante GitHub, evitando perder versiones anteriores del trabajo.</w:t>
            </w:r>
          </w:p>
        </w:tc>
      </w:tr>
      <w:tr w:rsidR="008A4B0B" w:rsidRPr="008A4B0B" w14:paraId="39997537" w14:textId="77777777" w:rsidTr="008A4B0B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  <w:shd w:val="clear" w:color="auto" w:fill="FFFFFF"/>
        </w:tblPrEx>
        <w:trPr>
          <w:gridBefore w:val="1"/>
          <w:wBefore w:w="113" w:type="dxa"/>
        </w:trPr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9AD0E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Acceso y colaboración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0DE36" w14:textId="77777777" w:rsidR="008A4B0B" w:rsidRPr="008A4B0B" w:rsidRDefault="008A4B0B" w:rsidP="008A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8A4B0B">
              <w:rPr>
                <w:rFonts w:ascii="Cambria" w:eastAsia="Times New Roman" w:hAnsi="Cambria" w:cs="Arial"/>
                <w:color w:val="000000"/>
                <w:lang w:val="es-CO" w:eastAsia="es-CO"/>
              </w:rPr>
              <w:t>Los archivos compartidos se gestionarán mediante Google Drive para facilitar el trabajo conjunto del equipo.</w:t>
            </w:r>
          </w:p>
        </w:tc>
      </w:tr>
    </w:tbl>
    <w:p w14:paraId="453ADC7B" w14:textId="77777777" w:rsidR="00BC6FF9" w:rsidRDefault="00BC6FF9"/>
    <w:sectPr w:rsidR="00BC6F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8782">
    <w:abstractNumId w:val="8"/>
  </w:num>
  <w:num w:numId="2" w16cid:durableId="2066173144">
    <w:abstractNumId w:val="6"/>
  </w:num>
  <w:num w:numId="3" w16cid:durableId="565142555">
    <w:abstractNumId w:val="5"/>
  </w:num>
  <w:num w:numId="4" w16cid:durableId="1872642053">
    <w:abstractNumId w:val="4"/>
  </w:num>
  <w:num w:numId="5" w16cid:durableId="657198663">
    <w:abstractNumId w:val="7"/>
  </w:num>
  <w:num w:numId="6" w16cid:durableId="1132596054">
    <w:abstractNumId w:val="3"/>
  </w:num>
  <w:num w:numId="7" w16cid:durableId="1089155433">
    <w:abstractNumId w:val="2"/>
  </w:num>
  <w:num w:numId="8" w16cid:durableId="1851941753">
    <w:abstractNumId w:val="1"/>
  </w:num>
  <w:num w:numId="9" w16cid:durableId="118397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182"/>
    <w:rsid w:val="008A4B0B"/>
    <w:rsid w:val="00A555DC"/>
    <w:rsid w:val="00AA1D8D"/>
    <w:rsid w:val="00B47730"/>
    <w:rsid w:val="00BC6F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F0030"/>
  <w14:defaultImageDpi w14:val="300"/>
  <w15:docId w15:val="{701DBD24-DA59-499F-AB9E-F5AD7A12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A4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2026-09-25T03:55:00Z</dcterms:created>
  <dcterms:modified xsi:type="dcterms:W3CDTF">2026-09-25T03:55:00Z</dcterms:modified>
  <cp:category/>
</cp:coreProperties>
</file>