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37ECA0" w14:textId="77777777" w:rsidR="0038696C" w:rsidRPr="00E24EE0" w:rsidRDefault="00000000">
      <w:pPr>
        <w:pStyle w:val="Ttulo"/>
        <w:rPr>
          <w:rFonts w:ascii="Lora" w:hAnsi="Lora"/>
          <w:b/>
          <w:bCs/>
          <w:color w:val="auto"/>
          <w:sz w:val="22"/>
          <w:szCs w:val="22"/>
        </w:rPr>
      </w:pPr>
      <w:r w:rsidRPr="00E24EE0">
        <w:rPr>
          <w:rFonts w:ascii="Lora" w:hAnsi="Lora"/>
          <w:b/>
          <w:bCs/>
          <w:color w:val="auto"/>
          <w:sz w:val="22"/>
          <w:szCs w:val="22"/>
        </w:rPr>
        <w:t>AWS User Management and Security Setup</w:t>
      </w:r>
    </w:p>
    <w:p w14:paraId="2C7D9FED" w14:textId="77777777" w:rsidR="0038696C" w:rsidRPr="00E24EE0" w:rsidRDefault="00000000">
      <w:pPr>
        <w:rPr>
          <w:rFonts w:ascii="Lora" w:hAnsi="Lora"/>
        </w:rPr>
      </w:pPr>
      <w:r w:rsidRPr="00E24EE0">
        <w:rPr>
          <w:rFonts w:ascii="Lora" w:hAnsi="Lora"/>
        </w:rPr>
        <w:t xml:space="preserve">This document provides an overview of </w:t>
      </w:r>
      <w:proofErr w:type="gramStart"/>
      <w:r w:rsidRPr="00E24EE0">
        <w:rPr>
          <w:rFonts w:ascii="Lora" w:hAnsi="Lora"/>
        </w:rPr>
        <w:t>best</w:t>
      </w:r>
      <w:proofErr w:type="gramEnd"/>
      <w:r w:rsidRPr="00E24EE0">
        <w:rPr>
          <w:rFonts w:ascii="Lora" w:hAnsi="Lora"/>
        </w:rPr>
        <w:t xml:space="preserve"> practices and detailed steps for implementing user management, roles, policies, MFA, and auditing in AWS. The following sections cover the IAM role definitions, policies, MFA enforcement, and the setup of AWS CloudTrail, with an emphasis on security best practices and auditing.</w:t>
      </w:r>
    </w:p>
    <w:p w14:paraId="6A6D0CDB" w14:textId="77777777" w:rsidR="0038696C" w:rsidRPr="00E24EE0" w:rsidRDefault="00000000">
      <w:pPr>
        <w:pStyle w:val="Ttulo1"/>
        <w:rPr>
          <w:rFonts w:ascii="Lora" w:hAnsi="Lora"/>
          <w:color w:val="auto"/>
          <w:sz w:val="22"/>
          <w:szCs w:val="22"/>
        </w:rPr>
      </w:pPr>
      <w:r w:rsidRPr="00E24EE0">
        <w:rPr>
          <w:rFonts w:ascii="Lora" w:hAnsi="Lora"/>
          <w:color w:val="auto"/>
          <w:sz w:val="22"/>
          <w:szCs w:val="22"/>
        </w:rPr>
        <w:t>IAM Role Definitions</w:t>
      </w:r>
    </w:p>
    <w:p w14:paraId="74930B84" w14:textId="77777777" w:rsidR="0038696C" w:rsidRPr="00E24EE0" w:rsidRDefault="00000000">
      <w:pPr>
        <w:rPr>
          <w:rFonts w:ascii="Lora" w:hAnsi="Lora"/>
        </w:rPr>
      </w:pPr>
      <w:r w:rsidRPr="00E24EE0">
        <w:rPr>
          <w:rFonts w:ascii="Lora" w:hAnsi="Lora"/>
        </w:rPr>
        <w:t>The IAM roles for Developer-Staging and Developer-Prod are defined with specific permissions to ensure access control and security. Below are the refined IAM role definitions:</w:t>
      </w:r>
      <w:r w:rsidRPr="00E24EE0">
        <w:rPr>
          <w:rFonts w:ascii="Lora" w:hAnsi="Lora"/>
        </w:rPr>
        <w:br/>
        <w:t>For Developer-Staging role:</w:t>
      </w:r>
      <w:r w:rsidRPr="00E24EE0">
        <w:rPr>
          <w:rFonts w:ascii="Lora" w:hAnsi="Lora"/>
        </w:rPr>
        <w:br/>
        <w:t>```json</w:t>
      </w:r>
      <w:r w:rsidRPr="00E24EE0">
        <w:rPr>
          <w:rFonts w:ascii="Lora" w:hAnsi="Lora"/>
        </w:rPr>
        <w:br/>
        <w:t>{</w:t>
      </w:r>
      <w:r w:rsidRPr="00E24EE0">
        <w:rPr>
          <w:rFonts w:ascii="Lora" w:hAnsi="Lora"/>
        </w:rPr>
        <w:br/>
        <w:t xml:space="preserve">  "Version": "2012-10-17",</w:t>
      </w:r>
      <w:r w:rsidRPr="00E24EE0">
        <w:rPr>
          <w:rFonts w:ascii="Lora" w:hAnsi="Lora"/>
        </w:rPr>
        <w:br/>
        <w:t xml:space="preserve">  "Statement": [</w:t>
      </w:r>
      <w:r w:rsidRPr="00E24EE0">
        <w:rPr>
          <w:rFonts w:ascii="Lora" w:hAnsi="Lora"/>
        </w:rPr>
        <w:br/>
        <w:t xml:space="preserve"> </w:t>
      </w:r>
      <w:proofErr w:type="gramStart"/>
      <w:r w:rsidRPr="00E24EE0">
        <w:rPr>
          <w:rFonts w:ascii="Lora" w:hAnsi="Lora"/>
        </w:rPr>
        <w:t xml:space="preserve">   {</w:t>
      </w:r>
      <w:proofErr w:type="gramEnd"/>
      <w:r w:rsidRPr="00E24EE0">
        <w:rPr>
          <w:rFonts w:ascii="Lora" w:hAnsi="Lora"/>
        </w:rPr>
        <w:br/>
        <w:t xml:space="preserve">      "Effect": "Allow",</w:t>
      </w:r>
      <w:r w:rsidRPr="00E24EE0">
        <w:rPr>
          <w:rFonts w:ascii="Lora" w:hAnsi="Lora"/>
        </w:rPr>
        <w:br/>
        <w:t xml:space="preserve">      "Action": [</w:t>
      </w:r>
      <w:r w:rsidRPr="00E24EE0">
        <w:rPr>
          <w:rFonts w:ascii="Lora" w:hAnsi="Lora"/>
        </w:rPr>
        <w:br/>
        <w:t xml:space="preserve">        "ec2:DescribeInstances",</w:t>
      </w:r>
      <w:r w:rsidRPr="00E24EE0">
        <w:rPr>
          <w:rFonts w:ascii="Lora" w:hAnsi="Lora"/>
        </w:rPr>
        <w:br/>
        <w:t xml:space="preserve">        "s3:ListBucket"</w:t>
      </w:r>
      <w:r w:rsidRPr="00E24EE0">
        <w:rPr>
          <w:rFonts w:ascii="Lora" w:hAnsi="Lora"/>
        </w:rPr>
        <w:br/>
        <w:t xml:space="preserve">      ],</w:t>
      </w:r>
      <w:r w:rsidRPr="00E24EE0">
        <w:rPr>
          <w:rFonts w:ascii="Lora" w:hAnsi="Lora"/>
        </w:rPr>
        <w:br/>
        <w:t xml:space="preserve">      "Resource": "*"</w:t>
      </w:r>
      <w:r w:rsidRPr="00E24EE0">
        <w:rPr>
          <w:rFonts w:ascii="Lora" w:hAnsi="Lora"/>
        </w:rPr>
        <w:br/>
        <w:t xml:space="preserve">    }</w:t>
      </w:r>
      <w:r w:rsidRPr="00E24EE0">
        <w:rPr>
          <w:rFonts w:ascii="Lora" w:hAnsi="Lora"/>
        </w:rPr>
        <w:br/>
        <w:t xml:space="preserve">  ]</w:t>
      </w:r>
      <w:r w:rsidRPr="00E24EE0">
        <w:rPr>
          <w:rFonts w:ascii="Lora" w:hAnsi="Lora"/>
        </w:rPr>
        <w:br/>
        <w:t>}</w:t>
      </w:r>
      <w:r w:rsidRPr="00E24EE0">
        <w:rPr>
          <w:rFonts w:ascii="Lora" w:hAnsi="Lora"/>
        </w:rPr>
        <w:br/>
        <w:t>```</w:t>
      </w:r>
    </w:p>
    <w:p w14:paraId="482DBE9D" w14:textId="77777777" w:rsidR="0038696C" w:rsidRPr="00E24EE0" w:rsidRDefault="00000000">
      <w:pPr>
        <w:rPr>
          <w:rFonts w:ascii="Lora" w:hAnsi="Lora"/>
        </w:rPr>
      </w:pPr>
      <w:r w:rsidRPr="00E24EE0">
        <w:rPr>
          <w:rFonts w:ascii="Lora" w:hAnsi="Lora"/>
        </w:rPr>
        <w:t>For Developer-Prod role (with restricted access to production resources):</w:t>
      </w:r>
      <w:r w:rsidRPr="00E24EE0">
        <w:rPr>
          <w:rFonts w:ascii="Lora" w:hAnsi="Lora"/>
        </w:rPr>
        <w:br/>
        <w:t>```json</w:t>
      </w:r>
      <w:r w:rsidRPr="00E24EE0">
        <w:rPr>
          <w:rFonts w:ascii="Lora" w:hAnsi="Lora"/>
        </w:rPr>
        <w:br/>
        <w:t>{</w:t>
      </w:r>
      <w:r w:rsidRPr="00E24EE0">
        <w:rPr>
          <w:rFonts w:ascii="Lora" w:hAnsi="Lora"/>
        </w:rPr>
        <w:br/>
        <w:t xml:space="preserve">  "Version": "2012-10-17",</w:t>
      </w:r>
      <w:r w:rsidRPr="00E24EE0">
        <w:rPr>
          <w:rFonts w:ascii="Lora" w:hAnsi="Lora"/>
        </w:rPr>
        <w:br/>
        <w:t xml:space="preserve">  "Statement": [</w:t>
      </w:r>
      <w:r w:rsidRPr="00E24EE0">
        <w:rPr>
          <w:rFonts w:ascii="Lora" w:hAnsi="Lora"/>
        </w:rPr>
        <w:br/>
        <w:t xml:space="preserve">    {</w:t>
      </w:r>
      <w:r w:rsidRPr="00E24EE0">
        <w:rPr>
          <w:rFonts w:ascii="Lora" w:hAnsi="Lora"/>
        </w:rPr>
        <w:br/>
        <w:t xml:space="preserve">      "Effect": "Deny",</w:t>
      </w:r>
      <w:r w:rsidRPr="00E24EE0">
        <w:rPr>
          <w:rFonts w:ascii="Lora" w:hAnsi="Lora"/>
        </w:rPr>
        <w:br/>
        <w:t xml:space="preserve">      "Action": "ec2:TerminateInstances",</w:t>
      </w:r>
      <w:r w:rsidRPr="00E24EE0">
        <w:rPr>
          <w:rFonts w:ascii="Lora" w:hAnsi="Lora"/>
        </w:rPr>
        <w:br/>
        <w:t xml:space="preserve">      "Resource": "*"</w:t>
      </w:r>
      <w:r w:rsidRPr="00E24EE0">
        <w:rPr>
          <w:rFonts w:ascii="Lora" w:hAnsi="Lora"/>
        </w:rPr>
        <w:br/>
        <w:t xml:space="preserve">    },</w:t>
      </w:r>
      <w:r w:rsidRPr="00E24EE0">
        <w:rPr>
          <w:rFonts w:ascii="Lora" w:hAnsi="Lora"/>
        </w:rPr>
        <w:br/>
      </w:r>
      <w:r w:rsidRPr="00E24EE0">
        <w:rPr>
          <w:rFonts w:ascii="Lora" w:hAnsi="Lora"/>
        </w:rPr>
        <w:lastRenderedPageBreak/>
        <w:t xml:space="preserve">    {</w:t>
      </w:r>
      <w:r w:rsidRPr="00E24EE0">
        <w:rPr>
          <w:rFonts w:ascii="Lora" w:hAnsi="Lora"/>
        </w:rPr>
        <w:br/>
        <w:t xml:space="preserve">      "Effect": "Allow",</w:t>
      </w:r>
      <w:r w:rsidRPr="00E24EE0">
        <w:rPr>
          <w:rFonts w:ascii="Lora" w:hAnsi="Lora"/>
        </w:rPr>
        <w:br/>
        <w:t xml:space="preserve">      "Action": "ec2:DescribeInstances",</w:t>
      </w:r>
      <w:r w:rsidRPr="00E24EE0">
        <w:rPr>
          <w:rFonts w:ascii="Lora" w:hAnsi="Lora"/>
        </w:rPr>
        <w:br/>
        <w:t xml:space="preserve">      "Resource": "*"</w:t>
      </w:r>
      <w:r w:rsidRPr="00E24EE0">
        <w:rPr>
          <w:rFonts w:ascii="Lora" w:hAnsi="Lora"/>
        </w:rPr>
        <w:br/>
        <w:t xml:space="preserve">    }</w:t>
      </w:r>
      <w:r w:rsidRPr="00E24EE0">
        <w:rPr>
          <w:rFonts w:ascii="Lora" w:hAnsi="Lora"/>
        </w:rPr>
        <w:br/>
        <w:t xml:space="preserve">  ]</w:t>
      </w:r>
      <w:r w:rsidRPr="00E24EE0">
        <w:rPr>
          <w:rFonts w:ascii="Lora" w:hAnsi="Lora"/>
        </w:rPr>
        <w:br/>
        <w:t>}</w:t>
      </w:r>
      <w:r w:rsidRPr="00E24EE0">
        <w:rPr>
          <w:rFonts w:ascii="Lora" w:hAnsi="Lora"/>
        </w:rPr>
        <w:br/>
        <w:t>```</w:t>
      </w:r>
    </w:p>
    <w:p w14:paraId="1DF66A06" w14:textId="77777777" w:rsidR="0038696C" w:rsidRPr="00E24EE0" w:rsidRDefault="00000000">
      <w:pPr>
        <w:pStyle w:val="Ttulo1"/>
        <w:rPr>
          <w:rFonts w:ascii="Lora" w:hAnsi="Lora"/>
          <w:color w:val="auto"/>
          <w:sz w:val="22"/>
          <w:szCs w:val="22"/>
        </w:rPr>
      </w:pPr>
      <w:r w:rsidRPr="00E24EE0">
        <w:rPr>
          <w:rFonts w:ascii="Lora" w:hAnsi="Lora"/>
          <w:color w:val="auto"/>
          <w:sz w:val="22"/>
          <w:szCs w:val="22"/>
        </w:rPr>
        <w:t>MFA Enforcement Policy</w:t>
      </w:r>
    </w:p>
    <w:p w14:paraId="114E2B9E" w14:textId="77777777" w:rsidR="0038696C" w:rsidRPr="00E24EE0" w:rsidRDefault="00000000">
      <w:pPr>
        <w:rPr>
          <w:rFonts w:ascii="Lora" w:hAnsi="Lora"/>
        </w:rPr>
      </w:pPr>
      <w:r w:rsidRPr="00E24EE0">
        <w:rPr>
          <w:rFonts w:ascii="Lora" w:hAnsi="Lora"/>
        </w:rPr>
        <w:t>To ensure enhanced security, a Multi-Factor Authentication (MFA) policy is enforced. This policy denies all actions unless MFA is enabled for the user:</w:t>
      </w:r>
      <w:r w:rsidRPr="00E24EE0">
        <w:rPr>
          <w:rFonts w:ascii="Lora" w:hAnsi="Lora"/>
        </w:rPr>
        <w:br/>
        <w:t>```json</w:t>
      </w:r>
      <w:r w:rsidRPr="00E24EE0">
        <w:rPr>
          <w:rFonts w:ascii="Lora" w:hAnsi="Lora"/>
        </w:rPr>
        <w:br/>
        <w:t>{</w:t>
      </w:r>
      <w:r w:rsidRPr="00E24EE0">
        <w:rPr>
          <w:rFonts w:ascii="Lora" w:hAnsi="Lora"/>
        </w:rPr>
        <w:br/>
        <w:t xml:space="preserve">  "Version": "2012-10-17",</w:t>
      </w:r>
      <w:r w:rsidRPr="00E24EE0">
        <w:rPr>
          <w:rFonts w:ascii="Lora" w:hAnsi="Lora"/>
        </w:rPr>
        <w:br/>
        <w:t xml:space="preserve">  "Statement": {</w:t>
      </w:r>
      <w:r w:rsidRPr="00E24EE0">
        <w:rPr>
          <w:rFonts w:ascii="Lora" w:hAnsi="Lora"/>
        </w:rPr>
        <w:br/>
        <w:t xml:space="preserve">    "Effect": "Deny",</w:t>
      </w:r>
      <w:r w:rsidRPr="00E24EE0">
        <w:rPr>
          <w:rFonts w:ascii="Lora" w:hAnsi="Lora"/>
        </w:rPr>
        <w:br/>
        <w:t xml:space="preserve">    "Action": "*",</w:t>
      </w:r>
      <w:r w:rsidRPr="00E24EE0">
        <w:rPr>
          <w:rFonts w:ascii="Lora" w:hAnsi="Lora"/>
        </w:rPr>
        <w:br/>
        <w:t xml:space="preserve">    "Resource": "*",</w:t>
      </w:r>
      <w:r w:rsidRPr="00E24EE0">
        <w:rPr>
          <w:rFonts w:ascii="Lora" w:hAnsi="Lora"/>
        </w:rPr>
        <w:br/>
        <w:t xml:space="preserve">    "Condition": {</w:t>
      </w:r>
      <w:r w:rsidRPr="00E24EE0">
        <w:rPr>
          <w:rFonts w:ascii="Lora" w:hAnsi="Lora"/>
        </w:rPr>
        <w:br/>
        <w:t xml:space="preserve">      "Bool": {</w:t>
      </w:r>
      <w:r w:rsidRPr="00E24EE0">
        <w:rPr>
          <w:rFonts w:ascii="Lora" w:hAnsi="Lora"/>
        </w:rPr>
        <w:br/>
        <w:t xml:space="preserve">        "</w:t>
      </w:r>
      <w:proofErr w:type="gramStart"/>
      <w:r w:rsidRPr="00E24EE0">
        <w:rPr>
          <w:rFonts w:ascii="Lora" w:hAnsi="Lora"/>
        </w:rPr>
        <w:t>aws:MultiFactorAuthPresent</w:t>
      </w:r>
      <w:proofErr w:type="gramEnd"/>
      <w:r w:rsidRPr="00E24EE0">
        <w:rPr>
          <w:rFonts w:ascii="Lora" w:hAnsi="Lora"/>
        </w:rPr>
        <w:t>": "false"</w:t>
      </w:r>
      <w:r w:rsidRPr="00E24EE0">
        <w:rPr>
          <w:rFonts w:ascii="Lora" w:hAnsi="Lora"/>
        </w:rPr>
        <w:br/>
        <w:t xml:space="preserve">      }</w:t>
      </w:r>
      <w:r w:rsidRPr="00E24EE0">
        <w:rPr>
          <w:rFonts w:ascii="Lora" w:hAnsi="Lora"/>
        </w:rPr>
        <w:br/>
        <w:t xml:space="preserve">    }</w:t>
      </w:r>
      <w:r w:rsidRPr="00E24EE0">
        <w:rPr>
          <w:rFonts w:ascii="Lora" w:hAnsi="Lora"/>
        </w:rPr>
        <w:br/>
        <w:t xml:space="preserve">  }</w:t>
      </w:r>
      <w:r w:rsidRPr="00E24EE0">
        <w:rPr>
          <w:rFonts w:ascii="Lora" w:hAnsi="Lora"/>
        </w:rPr>
        <w:br/>
        <w:t>}</w:t>
      </w:r>
      <w:r w:rsidRPr="00E24EE0">
        <w:rPr>
          <w:rFonts w:ascii="Lora" w:hAnsi="Lora"/>
        </w:rPr>
        <w:br/>
        <w:t>```</w:t>
      </w:r>
    </w:p>
    <w:p w14:paraId="7EEC1227" w14:textId="77777777" w:rsidR="0038696C" w:rsidRPr="00E24EE0" w:rsidRDefault="00000000">
      <w:pPr>
        <w:pStyle w:val="Ttulo1"/>
        <w:rPr>
          <w:rFonts w:ascii="Lora" w:hAnsi="Lora"/>
          <w:color w:val="auto"/>
          <w:sz w:val="22"/>
          <w:szCs w:val="22"/>
        </w:rPr>
      </w:pPr>
      <w:r w:rsidRPr="00E24EE0">
        <w:rPr>
          <w:rFonts w:ascii="Lora" w:hAnsi="Lora"/>
          <w:color w:val="auto"/>
          <w:sz w:val="22"/>
          <w:szCs w:val="22"/>
        </w:rPr>
        <w:t>AWS CloudTrail Setup</w:t>
      </w:r>
    </w:p>
    <w:p w14:paraId="4181667E" w14:textId="77777777" w:rsidR="0038696C" w:rsidRPr="00E24EE0" w:rsidRDefault="00000000">
      <w:pPr>
        <w:rPr>
          <w:rFonts w:ascii="Lora" w:hAnsi="Lora"/>
        </w:rPr>
      </w:pPr>
      <w:r w:rsidRPr="00E24EE0">
        <w:rPr>
          <w:rFonts w:ascii="Lora" w:hAnsi="Lora"/>
        </w:rPr>
        <w:t>AWS CloudTrail is used to log and audit user activity in AWS. Below are the setup steps:</w:t>
      </w:r>
      <w:r w:rsidRPr="00E24EE0">
        <w:rPr>
          <w:rFonts w:ascii="Lora" w:hAnsi="Lora"/>
        </w:rPr>
        <w:br/>
        <w:t xml:space="preserve">1. Go to </w:t>
      </w:r>
      <w:proofErr w:type="gramStart"/>
      <w:r w:rsidRPr="00E24EE0">
        <w:rPr>
          <w:rFonts w:ascii="Lora" w:hAnsi="Lora"/>
        </w:rPr>
        <w:t>the CloudTrail</w:t>
      </w:r>
      <w:proofErr w:type="gramEnd"/>
      <w:r w:rsidRPr="00E24EE0">
        <w:rPr>
          <w:rFonts w:ascii="Lora" w:hAnsi="Lora"/>
        </w:rPr>
        <w:t xml:space="preserve"> Console.</w:t>
      </w:r>
      <w:r w:rsidRPr="00E24EE0">
        <w:rPr>
          <w:rFonts w:ascii="Lora" w:hAnsi="Lora"/>
        </w:rPr>
        <w:br/>
        <w:t>2. Click on 'Create Trail'.</w:t>
      </w:r>
      <w:r w:rsidRPr="00E24EE0">
        <w:rPr>
          <w:rFonts w:ascii="Lora" w:hAnsi="Lora"/>
        </w:rPr>
        <w:br/>
        <w:t>3. Name the trail (e.g., 'DeveloperActivityTrail').</w:t>
      </w:r>
      <w:r w:rsidRPr="00E24EE0">
        <w:rPr>
          <w:rFonts w:ascii="Lora" w:hAnsi="Lora"/>
        </w:rPr>
        <w:br/>
        <w:t>4. Select 'All regions' for logging.</w:t>
      </w:r>
      <w:r w:rsidRPr="00E24EE0">
        <w:rPr>
          <w:rFonts w:ascii="Lora" w:hAnsi="Lora"/>
        </w:rPr>
        <w:br/>
        <w:t xml:space="preserve">5. </w:t>
      </w:r>
      <w:proofErr w:type="gramStart"/>
      <w:r w:rsidRPr="00E24EE0">
        <w:rPr>
          <w:rFonts w:ascii="Lora" w:hAnsi="Lora"/>
        </w:rPr>
        <w:t>Store</w:t>
      </w:r>
      <w:proofErr w:type="gramEnd"/>
      <w:r w:rsidRPr="00E24EE0">
        <w:rPr>
          <w:rFonts w:ascii="Lora" w:hAnsi="Lora"/>
        </w:rPr>
        <w:t xml:space="preserve"> logs in an S3 bucket with proper permissions.</w:t>
      </w:r>
      <w:r w:rsidRPr="00E24EE0">
        <w:rPr>
          <w:rFonts w:ascii="Lora" w:hAnsi="Lora"/>
        </w:rPr>
        <w:br/>
        <w:t>6. Enable integration with CloudWatch Logs for real-time alerts.</w:t>
      </w:r>
      <w:r w:rsidRPr="00E24EE0">
        <w:rPr>
          <w:rFonts w:ascii="Lora" w:hAnsi="Lora"/>
        </w:rPr>
        <w:br/>
        <w:t>This setup ensures that user actions are tracked for auditing and compliance purposes.</w:t>
      </w:r>
    </w:p>
    <w:p w14:paraId="1C45C139" w14:textId="77777777" w:rsidR="0038696C" w:rsidRPr="00E24EE0" w:rsidRDefault="00000000">
      <w:pPr>
        <w:pStyle w:val="Ttulo1"/>
        <w:rPr>
          <w:rFonts w:ascii="Lora" w:hAnsi="Lora"/>
          <w:color w:val="auto"/>
          <w:sz w:val="22"/>
          <w:szCs w:val="22"/>
        </w:rPr>
      </w:pPr>
      <w:r w:rsidRPr="00E24EE0">
        <w:rPr>
          <w:rFonts w:ascii="Lora" w:hAnsi="Lora"/>
          <w:color w:val="auto"/>
          <w:sz w:val="22"/>
          <w:szCs w:val="22"/>
        </w:rPr>
        <w:lastRenderedPageBreak/>
        <w:t>Conclusion and Best Practices</w:t>
      </w:r>
    </w:p>
    <w:p w14:paraId="3B126C31" w14:textId="77777777" w:rsidR="0038696C" w:rsidRPr="00E24EE0" w:rsidRDefault="00000000">
      <w:pPr>
        <w:rPr>
          <w:rFonts w:ascii="Lora" w:hAnsi="Lora"/>
        </w:rPr>
      </w:pPr>
      <w:r w:rsidRPr="00E24EE0">
        <w:rPr>
          <w:rFonts w:ascii="Lora" w:hAnsi="Lora"/>
        </w:rPr>
        <w:t xml:space="preserve">Implementing the right IAM roles, policies, and MFA enforcement in AWS is critical to securing cloud resources and ensuring compliance. Regular auditing with CloudTrail ensures that all user activities are </w:t>
      </w:r>
      <w:proofErr w:type="gramStart"/>
      <w:r w:rsidRPr="00E24EE0">
        <w:rPr>
          <w:rFonts w:ascii="Lora" w:hAnsi="Lora"/>
        </w:rPr>
        <w:t>tracked</w:t>
      </w:r>
      <w:proofErr w:type="gramEnd"/>
      <w:r w:rsidRPr="00E24EE0">
        <w:rPr>
          <w:rFonts w:ascii="Lora" w:hAnsi="Lora"/>
        </w:rPr>
        <w:t xml:space="preserve"> and any suspicious actions can be investigated. By following these guidelines, organizations can enforce strict access controls, enhance security, and maintain proper compliance with regulations.</w:t>
      </w:r>
    </w:p>
    <w:sectPr w:rsidR="0038696C" w:rsidRPr="00E24E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Lora">
    <w:charset w:val="00"/>
    <w:family w:val="auto"/>
    <w:pitch w:val="variable"/>
    <w:sig w:usb0="A00002F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aconnmeros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aconnmeros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aconvieta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aconvieta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aconnmeros"/>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aconvietas"/>
      <w:lvlText w:val=""/>
      <w:lvlJc w:val="left"/>
      <w:pPr>
        <w:tabs>
          <w:tab w:val="num" w:pos="360"/>
        </w:tabs>
        <w:ind w:left="360" w:hanging="360"/>
      </w:pPr>
      <w:rPr>
        <w:rFonts w:ascii="Symbol" w:hAnsi="Symbol" w:hint="default"/>
      </w:rPr>
    </w:lvl>
  </w:abstractNum>
  <w:num w:numId="1" w16cid:durableId="2006280045">
    <w:abstractNumId w:val="8"/>
  </w:num>
  <w:num w:numId="2" w16cid:durableId="607350471">
    <w:abstractNumId w:val="6"/>
  </w:num>
  <w:num w:numId="3" w16cid:durableId="57366132">
    <w:abstractNumId w:val="5"/>
  </w:num>
  <w:num w:numId="4" w16cid:durableId="361590784">
    <w:abstractNumId w:val="4"/>
  </w:num>
  <w:num w:numId="5" w16cid:durableId="1680741777">
    <w:abstractNumId w:val="7"/>
  </w:num>
  <w:num w:numId="6" w16cid:durableId="2105833424">
    <w:abstractNumId w:val="3"/>
  </w:num>
  <w:num w:numId="7" w16cid:durableId="1928541787">
    <w:abstractNumId w:val="2"/>
  </w:num>
  <w:num w:numId="8" w16cid:durableId="1581402472">
    <w:abstractNumId w:val="1"/>
  </w:num>
  <w:num w:numId="9" w16cid:durableId="1665207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8696C"/>
    <w:rsid w:val="008430D9"/>
    <w:rsid w:val="00AA1D8D"/>
    <w:rsid w:val="00B47730"/>
    <w:rsid w:val="00CB0664"/>
    <w:rsid w:val="00E24EE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2FFA1D6"/>
  <w14:defaultImageDpi w14:val="300"/>
  <w15:docId w15:val="{B7D41FBC-BAB7-46AE-B94E-4972A2ED3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18B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E618BF"/>
  </w:style>
  <w:style w:type="paragraph" w:styleId="Piedepgina">
    <w:name w:val="footer"/>
    <w:basedOn w:val="Normal"/>
    <w:link w:val="PiedepginaCar"/>
    <w:uiPriority w:val="99"/>
    <w:unhideWhenUsed/>
    <w:rsid w:val="00E618B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E618BF"/>
  </w:style>
  <w:style w:type="paragraph" w:styleId="Sinespaciado">
    <w:name w:val="No Spacing"/>
    <w:uiPriority w:val="1"/>
    <w:qFormat/>
    <w:rsid w:val="00FC693F"/>
    <w:pPr>
      <w:spacing w:after="0" w:line="240" w:lineRule="auto"/>
    </w:pPr>
  </w:style>
  <w:style w:type="character" w:customStyle="1" w:styleId="Ttulo1Car">
    <w:name w:val="Título 1 Car"/>
    <w:basedOn w:val="Fuentedeprrafopredeter"/>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ar">
    <w:name w:val="Título 3 Car"/>
    <w:basedOn w:val="Fuentedeprrafopredeter"/>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rrafodelista">
    <w:name w:val="List Paragraph"/>
    <w:basedOn w:val="Normal"/>
    <w:uiPriority w:val="34"/>
    <w:qFormat/>
    <w:rsid w:val="00FC693F"/>
    <w:pPr>
      <w:ind w:left="720"/>
      <w:contextualSpacing/>
    </w:pPr>
  </w:style>
  <w:style w:type="paragraph" w:styleId="Textoindependiente">
    <w:name w:val="Body Text"/>
    <w:basedOn w:val="Normal"/>
    <w:link w:val="TextoindependienteCar"/>
    <w:uiPriority w:val="99"/>
    <w:unhideWhenUsed/>
    <w:rsid w:val="00AA1D8D"/>
    <w:pPr>
      <w:spacing w:after="120"/>
    </w:pPr>
  </w:style>
  <w:style w:type="character" w:customStyle="1" w:styleId="TextoindependienteCar">
    <w:name w:val="Texto independiente Car"/>
    <w:basedOn w:val="Fuentedeprrafopredeter"/>
    <w:link w:val="Textoindependiente"/>
    <w:uiPriority w:val="99"/>
    <w:rsid w:val="00AA1D8D"/>
  </w:style>
  <w:style w:type="paragraph" w:styleId="Textoindependiente2">
    <w:name w:val="Body Text 2"/>
    <w:basedOn w:val="Normal"/>
    <w:link w:val="Textoindependiente2Car"/>
    <w:uiPriority w:val="99"/>
    <w:unhideWhenUsed/>
    <w:rsid w:val="00AA1D8D"/>
    <w:pPr>
      <w:spacing w:after="120" w:line="480" w:lineRule="auto"/>
    </w:pPr>
  </w:style>
  <w:style w:type="character" w:customStyle="1" w:styleId="Textoindependiente2Car">
    <w:name w:val="Texto independiente 2 Car"/>
    <w:basedOn w:val="Fuentedeprrafopredeter"/>
    <w:link w:val="Textoindependiente2"/>
    <w:uiPriority w:val="99"/>
    <w:rsid w:val="00AA1D8D"/>
  </w:style>
  <w:style w:type="paragraph" w:styleId="Textoindependiente3">
    <w:name w:val="Body Text 3"/>
    <w:basedOn w:val="Normal"/>
    <w:link w:val="Textoindependiente3Car"/>
    <w:uiPriority w:val="99"/>
    <w:unhideWhenUsed/>
    <w:rsid w:val="00AA1D8D"/>
    <w:pPr>
      <w:spacing w:after="120"/>
    </w:pPr>
    <w:rPr>
      <w:sz w:val="16"/>
      <w:szCs w:val="16"/>
    </w:rPr>
  </w:style>
  <w:style w:type="character" w:customStyle="1" w:styleId="Textoindependiente3Car">
    <w:name w:val="Texto independiente 3 Car"/>
    <w:basedOn w:val="Fuentedeprrafopredeter"/>
    <w:link w:val="Textoindependiente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Listaconvietas">
    <w:name w:val="List Bullet"/>
    <w:basedOn w:val="Normal"/>
    <w:uiPriority w:val="99"/>
    <w:unhideWhenUsed/>
    <w:rsid w:val="00326F90"/>
    <w:pPr>
      <w:numPr>
        <w:numId w:val="1"/>
      </w:numPr>
      <w:contextualSpacing/>
    </w:pPr>
  </w:style>
  <w:style w:type="paragraph" w:styleId="Listaconvietas2">
    <w:name w:val="List Bullet 2"/>
    <w:basedOn w:val="Normal"/>
    <w:uiPriority w:val="99"/>
    <w:unhideWhenUsed/>
    <w:rsid w:val="00326F90"/>
    <w:pPr>
      <w:numPr>
        <w:numId w:val="2"/>
      </w:numPr>
      <w:contextualSpacing/>
    </w:pPr>
  </w:style>
  <w:style w:type="paragraph" w:styleId="Listaconvietas3">
    <w:name w:val="List Bullet 3"/>
    <w:basedOn w:val="Normal"/>
    <w:uiPriority w:val="99"/>
    <w:unhideWhenUsed/>
    <w:rsid w:val="00326F90"/>
    <w:pPr>
      <w:numPr>
        <w:numId w:val="3"/>
      </w:numPr>
      <w:contextualSpacing/>
    </w:pPr>
  </w:style>
  <w:style w:type="paragraph" w:styleId="Listaconnmeros">
    <w:name w:val="List Number"/>
    <w:basedOn w:val="Normal"/>
    <w:uiPriority w:val="99"/>
    <w:unhideWhenUsed/>
    <w:rsid w:val="00326F90"/>
    <w:pPr>
      <w:numPr>
        <w:numId w:val="5"/>
      </w:numPr>
      <w:contextualSpacing/>
    </w:pPr>
  </w:style>
  <w:style w:type="paragraph" w:styleId="Listaconnmeros2">
    <w:name w:val="List Number 2"/>
    <w:basedOn w:val="Normal"/>
    <w:uiPriority w:val="99"/>
    <w:unhideWhenUsed/>
    <w:rsid w:val="0029639D"/>
    <w:pPr>
      <w:numPr>
        <w:numId w:val="6"/>
      </w:numPr>
      <w:contextualSpacing/>
    </w:pPr>
  </w:style>
  <w:style w:type="paragraph" w:styleId="Listaconnmeros3">
    <w:name w:val="List Number 3"/>
    <w:basedOn w:val="Normal"/>
    <w:uiPriority w:val="99"/>
    <w:unhideWhenUsed/>
    <w:rsid w:val="0029639D"/>
    <w:pPr>
      <w:numPr>
        <w:numId w:val="7"/>
      </w:numPr>
      <w:contextualSpacing/>
    </w:pPr>
  </w:style>
  <w:style w:type="paragraph" w:styleId="Continuarlista">
    <w:name w:val="List Continue"/>
    <w:basedOn w:val="Normal"/>
    <w:uiPriority w:val="99"/>
    <w:unhideWhenUsed/>
    <w:rsid w:val="0029639D"/>
    <w:pPr>
      <w:spacing w:after="120"/>
      <w:ind w:left="360"/>
      <w:contextualSpacing/>
    </w:pPr>
  </w:style>
  <w:style w:type="paragraph" w:styleId="Continuarlista2">
    <w:name w:val="List Continue 2"/>
    <w:basedOn w:val="Normal"/>
    <w:uiPriority w:val="99"/>
    <w:unhideWhenUsed/>
    <w:rsid w:val="0029639D"/>
    <w:pPr>
      <w:spacing w:after="120"/>
      <w:ind w:left="720"/>
      <w:contextualSpacing/>
    </w:pPr>
  </w:style>
  <w:style w:type="paragraph" w:styleId="Continuarlista3">
    <w:name w:val="List Continue 3"/>
    <w:basedOn w:val="Normal"/>
    <w:uiPriority w:val="99"/>
    <w:unhideWhenUsed/>
    <w:rsid w:val="0029639D"/>
    <w:pPr>
      <w:spacing w:after="120"/>
      <w:ind w:left="1080"/>
      <w:contextualSpacing/>
    </w:pPr>
  </w:style>
  <w:style w:type="paragraph" w:styleId="Textomacro">
    <w:name w:val="macro"/>
    <w:link w:val="TextomacroC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macroCar">
    <w:name w:val="Texto macro Car"/>
    <w:basedOn w:val="Fuentedeprrafopredeter"/>
    <w:link w:val="Textomacro"/>
    <w:uiPriority w:val="99"/>
    <w:rsid w:val="0029639D"/>
    <w:rPr>
      <w:rFonts w:ascii="Courier" w:hAnsi="Courier"/>
      <w:sz w:val="20"/>
      <w:szCs w:val="20"/>
    </w:rPr>
  </w:style>
  <w:style w:type="paragraph" w:styleId="Cita">
    <w:name w:val="Quote"/>
    <w:basedOn w:val="Normal"/>
    <w:next w:val="Normal"/>
    <w:link w:val="CitaCar"/>
    <w:uiPriority w:val="29"/>
    <w:qFormat/>
    <w:rsid w:val="00FC693F"/>
    <w:rPr>
      <w:i/>
      <w:iCs/>
      <w:color w:val="000000" w:themeColor="text1"/>
    </w:rPr>
  </w:style>
  <w:style w:type="character" w:customStyle="1" w:styleId="CitaCar">
    <w:name w:val="Cita Car"/>
    <w:basedOn w:val="Fuentedeprrafopredeter"/>
    <w:link w:val="Cita"/>
    <w:uiPriority w:val="29"/>
    <w:rsid w:val="00FC693F"/>
    <w:rPr>
      <w:i/>
      <w:iCs/>
      <w:color w:val="000000" w:themeColor="text1"/>
    </w:rPr>
  </w:style>
  <w:style w:type="character" w:customStyle="1" w:styleId="Ttulo4Car">
    <w:name w:val="Título 4 Car"/>
    <w:basedOn w:val="Fuentedeprrafopredeter"/>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ar">
    <w:name w:val="Título 9 Car"/>
    <w:basedOn w:val="Fuentedeprrafopredeter"/>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Textoennegrita">
    <w:name w:val="Strong"/>
    <w:basedOn w:val="Fuentedeprrafopredeter"/>
    <w:uiPriority w:val="22"/>
    <w:qFormat/>
    <w:rsid w:val="00FC693F"/>
    <w:rPr>
      <w:b/>
      <w:bCs/>
    </w:rPr>
  </w:style>
  <w:style w:type="character" w:styleId="nfasis">
    <w:name w:val="Emphasis"/>
    <w:basedOn w:val="Fuentedeprrafopredeter"/>
    <w:uiPriority w:val="20"/>
    <w:qFormat/>
    <w:rsid w:val="00FC693F"/>
    <w:rPr>
      <w:i/>
      <w:iCs/>
    </w:rPr>
  </w:style>
  <w:style w:type="paragraph" w:styleId="Citadestacada">
    <w:name w:val="Intense Quote"/>
    <w:basedOn w:val="Normal"/>
    <w:next w:val="Normal"/>
    <w:link w:val="CitadestacadaC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destacadaCar">
    <w:name w:val="Cita destacada Car"/>
    <w:basedOn w:val="Fuentedeprrafopredeter"/>
    <w:link w:val="Citadestacada"/>
    <w:uiPriority w:val="30"/>
    <w:rsid w:val="00FC693F"/>
    <w:rPr>
      <w:b/>
      <w:bCs/>
      <w:i/>
      <w:iCs/>
      <w:color w:val="4F81BD" w:themeColor="accent1"/>
    </w:rPr>
  </w:style>
  <w:style w:type="character" w:styleId="nfasissutil">
    <w:name w:val="Subtle Emphasis"/>
    <w:basedOn w:val="Fuentedeprrafopredeter"/>
    <w:uiPriority w:val="19"/>
    <w:qFormat/>
    <w:rsid w:val="00FC693F"/>
    <w:rPr>
      <w:i/>
      <w:iCs/>
      <w:color w:val="808080" w:themeColor="text1" w:themeTint="7F"/>
    </w:rPr>
  </w:style>
  <w:style w:type="character" w:styleId="nfasisintenso">
    <w:name w:val="Intense Emphasis"/>
    <w:basedOn w:val="Fuentedeprrafopredeter"/>
    <w:uiPriority w:val="21"/>
    <w:qFormat/>
    <w:rsid w:val="00FC693F"/>
    <w:rPr>
      <w:b/>
      <w:bCs/>
      <w:i/>
      <w:iCs/>
      <w:color w:val="4F81BD" w:themeColor="accent1"/>
    </w:rPr>
  </w:style>
  <w:style w:type="character" w:styleId="Referenciasutil">
    <w:name w:val="Subtle Reference"/>
    <w:basedOn w:val="Fuentedeprrafopredeter"/>
    <w:uiPriority w:val="31"/>
    <w:qFormat/>
    <w:rsid w:val="00FC693F"/>
    <w:rPr>
      <w:smallCaps/>
      <w:color w:val="C0504D" w:themeColor="accent2"/>
      <w:u w:val="single"/>
    </w:rPr>
  </w:style>
  <w:style w:type="character" w:styleId="Referenciaintensa">
    <w:name w:val="Intense Reference"/>
    <w:basedOn w:val="Fuentedeprrafopredeter"/>
    <w:uiPriority w:val="32"/>
    <w:qFormat/>
    <w:rsid w:val="00FC693F"/>
    <w:rPr>
      <w:b/>
      <w:bCs/>
      <w:smallCaps/>
      <w:color w:val="C0504D" w:themeColor="accent2"/>
      <w:spacing w:val="5"/>
      <w:u w:val="single"/>
    </w:rPr>
  </w:style>
  <w:style w:type="character" w:styleId="Ttulodellibro">
    <w:name w:val="Book Title"/>
    <w:basedOn w:val="Fuentedeprrafopredeter"/>
    <w:uiPriority w:val="33"/>
    <w:qFormat/>
    <w:rsid w:val="00FC693F"/>
    <w:rPr>
      <w:b/>
      <w:bCs/>
      <w:smallCaps/>
      <w:spacing w:val="5"/>
    </w:rPr>
  </w:style>
  <w:style w:type="paragraph" w:styleId="TtuloTDC">
    <w:name w:val="TOC Heading"/>
    <w:basedOn w:val="Ttulo1"/>
    <w:next w:val="Normal"/>
    <w:uiPriority w:val="39"/>
    <w:semiHidden/>
    <w:unhideWhenUsed/>
    <w:qFormat/>
    <w:rsid w:val="00FC693F"/>
    <w:pPr>
      <w:outlineLvl w:val="9"/>
    </w:pPr>
  </w:style>
  <w:style w:type="table" w:styleId="Tablaconcuadrcula">
    <w:name w:val="Table Grid"/>
    <w:basedOn w:val="Tab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doclaro">
    <w:name w:val="Light Shading"/>
    <w:basedOn w:val="Tab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doclaro-nfasis2">
    <w:name w:val="Light Shading Accent 2"/>
    <w:basedOn w:val="Tab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doclaro-nfasis3">
    <w:name w:val="Light Shading Accent 3"/>
    <w:basedOn w:val="Tab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doclaro-nfasis4">
    <w:name w:val="Light Shading Accent 4"/>
    <w:basedOn w:val="Tab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doclaro-nfasis5">
    <w:name w:val="Light Shading Accent 5"/>
    <w:basedOn w:val="Tab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doclaro-nfasis6">
    <w:name w:val="Light Shading Accent 6"/>
    <w:basedOn w:val="Tab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is2">
    <w:name w:val="Light List Accent 2"/>
    <w:basedOn w:val="Tab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is3">
    <w:name w:val="Light List Accent 3"/>
    <w:basedOn w:val="Tab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is4">
    <w:name w:val="Light List Accent 4"/>
    <w:basedOn w:val="Tab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is5">
    <w:name w:val="Light List Accent 5"/>
    <w:basedOn w:val="Tab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is6">
    <w:name w:val="Light List Accent 6"/>
    <w:basedOn w:val="Tab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Cuadrculaclara">
    <w:name w:val="Light Grid"/>
    <w:basedOn w:val="Tab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Cuadrculaclara-nfasis2">
    <w:name w:val="Light Grid Accent 2"/>
    <w:basedOn w:val="Tab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Cuadrculaclara-nfasis3">
    <w:name w:val="Light Grid Accent 3"/>
    <w:basedOn w:val="Tab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Cuadrculaclara-nfasis4">
    <w:name w:val="Light Grid Accent 4"/>
    <w:basedOn w:val="Tab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Cuadrculaclara-nfasis5">
    <w:name w:val="Light Grid Accent 5"/>
    <w:basedOn w:val="Tab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Cuadrculaclara-nfasis6">
    <w:name w:val="Light Grid Accent 6"/>
    <w:basedOn w:val="Tab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domedio1">
    <w:name w:val="Medium Shading 1"/>
    <w:basedOn w:val="Tab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1">
    <w:name w:val="Medium Shading 2 Accent 1"/>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2">
    <w:name w:val="Medium Shading 2 Accent 2"/>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3">
    <w:name w:val="Medium Shading 2 Accent 3"/>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4">
    <w:name w:val="Medium Shading 2 Accent 4"/>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5">
    <w:name w:val="Medium Shading 2 Accent 5"/>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domedio2-nfasis6">
    <w:name w:val="Medium Shading 2 Accent 6"/>
    <w:basedOn w:val="Tab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edia1">
    <w:name w:val="Medium List 1"/>
    <w:basedOn w:val="Tab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edia1-nfasis2">
    <w:name w:val="Medium List 1 Accent 2"/>
    <w:basedOn w:val="Tab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edia1-nfasis3">
    <w:name w:val="Medium List 1 Accent 3"/>
    <w:basedOn w:val="Tab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edia1-nfasis4">
    <w:name w:val="Medium List 1 Accent 4"/>
    <w:basedOn w:val="Tab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edia1-nfasis5">
    <w:name w:val="Medium List 1 Accent 5"/>
    <w:basedOn w:val="Tab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edia1-nfasis6">
    <w:name w:val="Medium List 1 Accent 6"/>
    <w:basedOn w:val="Tab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edia2">
    <w:name w:val="Medium Lis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Cuadrculamedia1">
    <w:name w:val="Medium Grid 1"/>
    <w:basedOn w:val="Tab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media1-nfasis2">
    <w:name w:val="Medium Grid 1 Accent 2"/>
    <w:basedOn w:val="Tab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media1-nfasis3">
    <w:name w:val="Medium Grid 1 Accent 3"/>
    <w:basedOn w:val="Tab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media1-nfasis4">
    <w:name w:val="Medium Grid 1 Accent 4"/>
    <w:basedOn w:val="Tab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media1-nfasis5">
    <w:name w:val="Medium Grid 1 Accent 5"/>
    <w:basedOn w:val="Tab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media1-nfasis6">
    <w:name w:val="Medium Grid 1 Accent 6"/>
    <w:basedOn w:val="Tab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uadrculamedia2">
    <w:name w:val="Medium Grid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Cuadrculamedia3-nfasis2">
    <w:name w:val="Medium Grid 3 Accent 2"/>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Cuadrculamedia3-nfasis3">
    <w:name w:val="Medium Grid 3 Accent 3"/>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Cuadrculamedia3-nfasis4">
    <w:name w:val="Medium Grid 3 Accent 4"/>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Cuadrculamedia3-nfasis5">
    <w:name w:val="Medium Grid 3 Accent 5"/>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Cuadrculamedia3-nfasis6">
    <w:name w:val="Medium Grid 3 Accent 6"/>
    <w:basedOn w:val="Tab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oscura">
    <w:name w:val="Dark List"/>
    <w:basedOn w:val="Tab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oscura-nfasis2">
    <w:name w:val="Dark List Accent 2"/>
    <w:basedOn w:val="Tab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oscura-nfasis3">
    <w:name w:val="Dark List Accent 3"/>
    <w:basedOn w:val="Tab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oscura-nfasis4">
    <w:name w:val="Dark List Accent 4"/>
    <w:basedOn w:val="Tab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oscura-nfasis5">
    <w:name w:val="Dark List Accent 5"/>
    <w:basedOn w:val="Tab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oscura-nfasis6">
    <w:name w:val="Dark List Accent 6"/>
    <w:basedOn w:val="Tab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dovistoso">
    <w:name w:val="Colorful Shading"/>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dovistoso-nfasis4">
    <w:name w:val="Colorful Shading Accent 4"/>
    <w:basedOn w:val="Tab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vistosa">
    <w:name w:val="Colorful List"/>
    <w:basedOn w:val="Tab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vistosa-nfasis2">
    <w:name w:val="Colorful List Accent 2"/>
    <w:basedOn w:val="Tab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vistosa-nfasis3">
    <w:name w:val="Colorful List Accent 3"/>
    <w:basedOn w:val="Tab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vistosa-nfasis4">
    <w:name w:val="Colorful List Accent 4"/>
    <w:basedOn w:val="Tab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vistosa-nfasis5">
    <w:name w:val="Colorful List Accent 5"/>
    <w:basedOn w:val="Tab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vistosa-nfasis6">
    <w:name w:val="Colorful List Accent 6"/>
    <w:basedOn w:val="Tab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uadrculavistosa">
    <w:name w:val="Colorful Grid"/>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uadrculavistosa-nfasis2">
    <w:name w:val="Colorful Grid Accent 2"/>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uadrculavistosa-nfasis3">
    <w:name w:val="Colorful Grid Accent 3"/>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uadrculavistosa-nfasis4">
    <w:name w:val="Colorful Grid Accent 4"/>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uadrculavistosa-nfasis5">
    <w:name w:val="Colorful Grid Accent 5"/>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uadrculavistosa-nfasis6">
    <w:name w:val="Colorful Grid Accent 6"/>
    <w:basedOn w:val="Tab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374</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Cesar Alonso Morera Alpizar</cp:lastModifiedBy>
  <cp:revision>2</cp:revision>
  <dcterms:created xsi:type="dcterms:W3CDTF">2013-12-23T23:15:00Z</dcterms:created>
  <dcterms:modified xsi:type="dcterms:W3CDTF">2025-03-23T03:49:00Z</dcterms:modified>
  <cp:category/>
</cp:coreProperties>
</file>