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D9A2" w14:textId="77777777" w:rsidR="00D630F3" w:rsidRPr="00467E35" w:rsidRDefault="00000000">
      <w:pPr>
        <w:pStyle w:val="Ttulo1"/>
        <w:rPr>
          <w:rFonts w:ascii="Lora" w:hAnsi="Lora"/>
          <w:sz w:val="22"/>
          <w:szCs w:val="22"/>
        </w:rPr>
      </w:pPr>
      <w:r w:rsidRPr="00467E35">
        <w:rPr>
          <w:rFonts w:ascii="Lora" w:hAnsi="Lora"/>
          <w:color w:val="auto"/>
          <w:sz w:val="22"/>
          <w:szCs w:val="22"/>
        </w:rPr>
        <w:t>Chapter 5 Code</w:t>
      </w:r>
    </w:p>
    <w:p w14:paraId="4664FA99" w14:textId="1B594168" w:rsidR="00D630F3" w:rsidRPr="00467E35" w:rsidRDefault="00D630F3">
      <w:pPr>
        <w:rPr>
          <w:rFonts w:ascii="Lora" w:hAnsi="Lora"/>
        </w:rPr>
      </w:pPr>
    </w:p>
    <w:p w14:paraId="2AEE966D" w14:textId="77777777" w:rsidR="00D630F3" w:rsidRPr="00467E35" w:rsidRDefault="00000000">
      <w:pPr>
        <w:pStyle w:val="Ttulo2"/>
        <w:rPr>
          <w:rFonts w:ascii="Lora" w:hAnsi="Lora"/>
          <w:sz w:val="22"/>
          <w:szCs w:val="22"/>
        </w:rPr>
      </w:pPr>
      <w:r w:rsidRPr="00467E35">
        <w:rPr>
          <w:rFonts w:ascii="Lora" w:hAnsi="Lora"/>
          <w:color w:val="auto"/>
          <w:sz w:val="22"/>
          <w:szCs w:val="22"/>
        </w:rPr>
        <w:t>Additional YAML Snippet</w:t>
      </w:r>
    </w:p>
    <w:p w14:paraId="1E0D9B15" w14:textId="77777777" w:rsidR="00D630F3" w:rsidRPr="00467E35" w:rsidRDefault="00000000">
      <w:pPr>
        <w:rPr>
          <w:rFonts w:ascii="Lora" w:hAnsi="Lora"/>
        </w:rPr>
      </w:pPr>
      <w:r w:rsidRPr="00467E35">
        <w:rPr>
          <w:rFonts w:ascii="Lora" w:hAnsi="Lora"/>
        </w:rPr>
        <w:t>Resources:</w:t>
      </w:r>
      <w:r w:rsidRPr="00467E35">
        <w:rPr>
          <w:rFonts w:ascii="Lora" w:hAnsi="Lora"/>
        </w:rPr>
        <w:br/>
        <w:t xml:space="preserve">  MyVPC:</w:t>
      </w:r>
      <w:r w:rsidRPr="00467E35">
        <w:rPr>
          <w:rFonts w:ascii="Lora" w:hAnsi="Lora"/>
        </w:rPr>
        <w:br/>
        <w:t xml:space="preserve">    Type: </w:t>
      </w:r>
      <w:proofErr w:type="gramStart"/>
      <w:r w:rsidRPr="00467E35">
        <w:rPr>
          <w:rFonts w:ascii="Lora" w:hAnsi="Lora"/>
        </w:rPr>
        <w:t>AWS::</w:t>
      </w:r>
      <w:proofErr w:type="gramEnd"/>
      <w:r w:rsidRPr="00467E35">
        <w:rPr>
          <w:rFonts w:ascii="Lora" w:hAnsi="Lora"/>
        </w:rPr>
        <w:t>EC2::VPC</w:t>
      </w:r>
      <w:r w:rsidRPr="00467E35">
        <w:rPr>
          <w:rFonts w:ascii="Lora" w:hAnsi="Lora"/>
        </w:rPr>
        <w:br/>
        <w:t xml:space="preserve">    Properties:</w:t>
      </w:r>
      <w:r w:rsidRPr="00467E35">
        <w:rPr>
          <w:rFonts w:ascii="Lora" w:hAnsi="Lora"/>
        </w:rPr>
        <w:br/>
        <w:t xml:space="preserve">      CidrBlock: 10.0.0.0/16</w:t>
      </w:r>
      <w:r w:rsidRPr="00467E35">
        <w:rPr>
          <w:rFonts w:ascii="Lora" w:hAnsi="Lora"/>
        </w:rPr>
        <w:br/>
        <w:t xml:space="preserve">      EnableDnsSupport: true</w:t>
      </w:r>
      <w:r w:rsidRPr="00467E35">
        <w:rPr>
          <w:rFonts w:ascii="Lora" w:hAnsi="Lora"/>
        </w:rPr>
        <w:br/>
        <w:t xml:space="preserve">      EnableDnsHostnames: true</w:t>
      </w:r>
      <w:r w:rsidRPr="00467E35">
        <w:rPr>
          <w:rFonts w:ascii="Lora" w:hAnsi="Lora"/>
        </w:rPr>
        <w:br/>
      </w:r>
    </w:p>
    <w:p w14:paraId="0B03330C" w14:textId="77777777" w:rsidR="00D630F3" w:rsidRPr="00467E35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467E35">
        <w:rPr>
          <w:rFonts w:ascii="Lora" w:hAnsi="Lora"/>
          <w:color w:val="auto"/>
          <w:sz w:val="22"/>
          <w:szCs w:val="22"/>
        </w:rPr>
        <w:t>SSH Configuration Script</w:t>
      </w:r>
    </w:p>
    <w:p w14:paraId="14CA129A" w14:textId="77777777" w:rsidR="00D630F3" w:rsidRPr="00467E35" w:rsidRDefault="00000000">
      <w:pPr>
        <w:rPr>
          <w:rFonts w:ascii="Lora" w:hAnsi="Lora"/>
        </w:rPr>
      </w:pPr>
      <w:r w:rsidRPr="00467E35">
        <w:rPr>
          <w:rFonts w:ascii="Lora" w:hAnsi="Lora"/>
        </w:rPr>
        <w:t># semanage port -a -t ssh_port_t -p tcp #PORTNUMBER</w:t>
      </w:r>
      <w:r w:rsidRPr="00467E35">
        <w:rPr>
          <w:rFonts w:ascii="Lora" w:hAnsi="Lora"/>
        </w:rPr>
        <w:br/>
      </w:r>
      <w:r w:rsidRPr="00467E35">
        <w:rPr>
          <w:rFonts w:ascii="Lora" w:hAnsi="Lora"/>
        </w:rPr>
        <w:br/>
        <w:t>Port 22</w:t>
      </w:r>
      <w:r w:rsidRPr="00467E35">
        <w:rPr>
          <w:rFonts w:ascii="Lora" w:hAnsi="Lora"/>
        </w:rPr>
        <w:br/>
        <w:t>#AddressFamily any</w:t>
      </w:r>
      <w:r w:rsidRPr="00467E35">
        <w:rPr>
          <w:rFonts w:ascii="Lora" w:hAnsi="Lora"/>
        </w:rPr>
        <w:br/>
        <w:t>#ListenAddress 0.0.0.0</w:t>
      </w:r>
      <w:r w:rsidRPr="00467E35">
        <w:rPr>
          <w:rFonts w:ascii="Lora" w:hAnsi="Lora"/>
        </w:rPr>
        <w:br/>
        <w:t>#ListenAddress ::</w:t>
      </w:r>
      <w:r w:rsidRPr="00467E35">
        <w:rPr>
          <w:rFonts w:ascii="Lora" w:hAnsi="Lora"/>
        </w:rPr>
        <w:br/>
      </w:r>
      <w:r w:rsidRPr="00467E35">
        <w:rPr>
          <w:rFonts w:ascii="Lora" w:hAnsi="Lora"/>
        </w:rPr>
        <w:br/>
        <w:t># Ciphers and keying</w:t>
      </w:r>
      <w:r w:rsidRPr="00467E35">
        <w:rPr>
          <w:rFonts w:ascii="Lora" w:hAnsi="Lora"/>
        </w:rPr>
        <w:br/>
        <w:t>#RekeyLimit default none</w:t>
      </w:r>
      <w:r w:rsidRPr="00467E35">
        <w:rPr>
          <w:rFonts w:ascii="Lora" w:hAnsi="Lora"/>
        </w:rPr>
        <w:br/>
      </w:r>
      <w:r w:rsidRPr="00467E35">
        <w:rPr>
          <w:rFonts w:ascii="Lora" w:hAnsi="Lora"/>
        </w:rPr>
        <w:br/>
        <w:t># Logging</w:t>
      </w:r>
      <w:r w:rsidRPr="00467E35">
        <w:rPr>
          <w:rFonts w:ascii="Lora" w:hAnsi="Lora"/>
        </w:rPr>
        <w:br/>
        <w:t>#SyslogFacility AUTH</w:t>
      </w:r>
      <w:r w:rsidRPr="00467E35">
        <w:rPr>
          <w:rFonts w:ascii="Lora" w:hAnsi="Lora"/>
        </w:rPr>
        <w:br/>
        <w:t>#LogLevel INFO</w:t>
      </w:r>
      <w:r w:rsidRPr="00467E35">
        <w:rPr>
          <w:rFonts w:ascii="Lora" w:hAnsi="Lora"/>
        </w:rPr>
        <w:br/>
      </w:r>
      <w:r w:rsidRPr="00467E35">
        <w:rPr>
          <w:rFonts w:ascii="Lora" w:hAnsi="Lora"/>
        </w:rPr>
        <w:br/>
        <w:t># Authentication:</w:t>
      </w:r>
      <w:r w:rsidRPr="00467E35">
        <w:rPr>
          <w:rFonts w:ascii="Lora" w:hAnsi="Lora"/>
        </w:rPr>
        <w:br/>
        <w:t>#LoginGraceTime 2m</w:t>
      </w:r>
      <w:r w:rsidRPr="00467E35">
        <w:rPr>
          <w:rFonts w:ascii="Lora" w:hAnsi="Lora"/>
        </w:rPr>
        <w:br/>
        <w:t>PermitRootLogin prohibit-password</w:t>
      </w:r>
      <w:r w:rsidRPr="00467E35">
        <w:rPr>
          <w:rFonts w:ascii="Lora" w:hAnsi="Lora"/>
        </w:rPr>
        <w:br/>
        <w:t>#StrictModes yes</w:t>
      </w:r>
      <w:r w:rsidRPr="00467E35">
        <w:rPr>
          <w:rFonts w:ascii="Lora" w:hAnsi="Lora"/>
        </w:rPr>
        <w:br/>
        <w:t>#MaxAuthTries 6</w:t>
      </w:r>
      <w:r w:rsidRPr="00467E35">
        <w:rPr>
          <w:rFonts w:ascii="Lora" w:hAnsi="Lora"/>
        </w:rPr>
        <w:br/>
        <w:t>#MaxSessions 10</w:t>
      </w:r>
      <w:r w:rsidRPr="00467E35">
        <w:rPr>
          <w:rFonts w:ascii="Lora" w:hAnsi="Lora"/>
        </w:rPr>
        <w:br/>
      </w:r>
    </w:p>
    <w:sectPr w:rsidR="00D630F3" w:rsidRPr="00467E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7005183">
    <w:abstractNumId w:val="8"/>
  </w:num>
  <w:num w:numId="2" w16cid:durableId="966468164">
    <w:abstractNumId w:val="6"/>
  </w:num>
  <w:num w:numId="3" w16cid:durableId="984049795">
    <w:abstractNumId w:val="5"/>
  </w:num>
  <w:num w:numId="4" w16cid:durableId="1955553436">
    <w:abstractNumId w:val="4"/>
  </w:num>
  <w:num w:numId="5" w16cid:durableId="1980185">
    <w:abstractNumId w:val="7"/>
  </w:num>
  <w:num w:numId="6" w16cid:durableId="1600679441">
    <w:abstractNumId w:val="3"/>
  </w:num>
  <w:num w:numId="7" w16cid:durableId="949093671">
    <w:abstractNumId w:val="2"/>
  </w:num>
  <w:num w:numId="8" w16cid:durableId="1338188951">
    <w:abstractNumId w:val="1"/>
  </w:num>
  <w:num w:numId="9" w16cid:durableId="209389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F3B"/>
    <w:rsid w:val="0015074B"/>
    <w:rsid w:val="0029639D"/>
    <w:rsid w:val="00326F90"/>
    <w:rsid w:val="00467E35"/>
    <w:rsid w:val="00AA1D8D"/>
    <w:rsid w:val="00B47730"/>
    <w:rsid w:val="00CB0664"/>
    <w:rsid w:val="00D630F3"/>
    <w:rsid w:val="00D975D2"/>
    <w:rsid w:val="00F03F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681257"/>
  <w14:defaultImageDpi w14:val="300"/>
  <w15:docId w15:val="{E584A348-7C30-4E64-B6A9-0C845956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Cesar Alonso Morera Alpizar</cp:lastModifiedBy>
  <cp:revision>3</cp:revision>
  <dcterms:created xsi:type="dcterms:W3CDTF">2013-12-23T23:15:00Z</dcterms:created>
  <dcterms:modified xsi:type="dcterms:W3CDTF">2025-03-23T03:49:00Z</dcterms:modified>
  <cp:category/>
</cp:coreProperties>
</file>