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A7EA7" w:rsidRDefault="00DA7EA7" w:rsidP="00DA7EA7">
      <w:pPr>
        <w:spacing w:before="100" w:beforeAutospacing="1" w:after="100" w:afterAutospacing="1"/>
        <w:jc w:val="center"/>
        <w:rPr>
          <w:b/>
          <w:bCs/>
          <w:sz w:val="40"/>
          <w:szCs w:val="40"/>
        </w:rPr>
      </w:pPr>
      <w:r w:rsidRPr="00DA7EA7">
        <w:rPr>
          <w:b/>
          <w:bCs/>
          <w:noProof/>
          <w:sz w:val="40"/>
          <w:szCs w:val="40"/>
        </w:rPr>
        <w:drawing>
          <wp:anchor distT="0" distB="0" distL="114300" distR="114300" simplePos="0" relativeHeight="251658240" behindDoc="0" locked="0" layoutInCell="1" allowOverlap="1" wp14:anchorId="66D0C183">
            <wp:simplePos x="0" y="0"/>
            <wp:positionH relativeFrom="margin">
              <wp:posOffset>-1080135</wp:posOffset>
            </wp:positionH>
            <wp:positionV relativeFrom="margin">
              <wp:posOffset>-899795</wp:posOffset>
            </wp:positionV>
            <wp:extent cx="7616825" cy="10777855"/>
            <wp:effectExtent l="0" t="0" r="3175" b="4445"/>
            <wp:wrapSquare wrapText="bothSides"/>
            <wp:docPr id="7161119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111979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16825" cy="10777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01686" w:rsidRPr="00D01686" w:rsidRDefault="00D01686" w:rsidP="00D01686">
      <w:pPr>
        <w:spacing w:before="100" w:beforeAutospacing="1" w:after="100" w:afterAutospacing="1"/>
        <w:jc w:val="center"/>
        <w:rPr>
          <w:b/>
          <w:bCs/>
          <w:sz w:val="40"/>
          <w:szCs w:val="40"/>
        </w:rPr>
      </w:pPr>
      <w:r w:rsidRPr="00D01686">
        <w:rPr>
          <w:b/>
          <w:bCs/>
          <w:sz w:val="40"/>
          <w:szCs w:val="40"/>
        </w:rPr>
        <w:lastRenderedPageBreak/>
        <w:t>MEMORIA DEL PROYECTO</w:t>
      </w:r>
    </w:p>
    <w:p w:rsidR="00DA7EA7" w:rsidRDefault="00DA7EA7" w:rsidP="00DA7EA7">
      <w:pPr>
        <w:rPr>
          <w:b/>
          <w:bCs/>
          <w:sz w:val="28"/>
          <w:szCs w:val="28"/>
        </w:rPr>
      </w:pPr>
      <w:r w:rsidRPr="00281CE8">
        <w:rPr>
          <w:b/>
          <w:bCs/>
          <w:sz w:val="28"/>
          <w:szCs w:val="28"/>
        </w:rPr>
        <w:t>SENSOR.C</w:t>
      </w:r>
    </w:p>
    <w:p w:rsidR="00DA7EA7" w:rsidRDefault="00DA7EA7" w:rsidP="00DA7EA7">
      <w:pPr>
        <w:rPr>
          <w:b/>
          <w:bCs/>
          <w:sz w:val="28"/>
          <w:szCs w:val="28"/>
        </w:rPr>
      </w:pPr>
    </w:p>
    <w:p w:rsidR="00DA7EA7" w:rsidRDefault="00DA7EA7" w:rsidP="00DA7EA7">
      <w:r>
        <w:t xml:space="preserve">El programa comienza incluyendo las librerías necesarias para </w:t>
      </w:r>
      <w:r w:rsidR="009F34F1">
        <w:t xml:space="preserve">el </w:t>
      </w:r>
      <w:r>
        <w:t>funcionamiento</w:t>
      </w:r>
    </w:p>
    <w:p w:rsidR="00DA7EA7" w:rsidRDefault="00DA7EA7" w:rsidP="00DA7EA7"/>
    <w:p w:rsidR="00DA7EA7" w:rsidRPr="00426AEE" w:rsidRDefault="00DA7EA7" w:rsidP="00DA7EA7">
      <w:r w:rsidRPr="00426AEE">
        <w:rPr>
          <w:noProof/>
        </w:rPr>
        <w:drawing>
          <wp:inline distT="0" distB="0" distL="0" distR="0" wp14:anchorId="12E4A69C" wp14:editId="4F7F45E2">
            <wp:extent cx="2480553" cy="1210026"/>
            <wp:effectExtent l="0" t="0" r="0" b="0"/>
            <wp:docPr id="3216336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6336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05002" cy="1221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7EA7" w:rsidRPr="00426AEE" w:rsidRDefault="00DA7EA7" w:rsidP="00DA7EA7"/>
    <w:p w:rsidR="00DA7EA7" w:rsidRDefault="00DA7EA7" w:rsidP="00DA7EA7">
      <w:r>
        <w:t xml:space="preserve">Se definen el socket, la estructura del servidor, el mensaje a enviar y las variables para IP </w:t>
      </w:r>
      <w:r w:rsidR="009F34F1">
        <w:t>para el</w:t>
      </w:r>
      <w:r>
        <w:t xml:space="preserve"> puerto</w:t>
      </w:r>
    </w:p>
    <w:p w:rsidR="00302C6C" w:rsidRDefault="00302C6C" w:rsidP="00DA7EA7"/>
    <w:p w:rsidR="00DA7EA7" w:rsidRPr="00426AEE" w:rsidRDefault="00DA7EA7" w:rsidP="00DA7EA7">
      <w:r w:rsidRPr="00426AEE">
        <w:rPr>
          <w:noProof/>
        </w:rPr>
        <w:drawing>
          <wp:inline distT="0" distB="0" distL="0" distR="0" wp14:anchorId="172B38B5" wp14:editId="4631450F">
            <wp:extent cx="3005847" cy="1187023"/>
            <wp:effectExtent l="0" t="0" r="4445" b="0"/>
            <wp:docPr id="5776539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6539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28821" cy="1196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7EA7" w:rsidRPr="00426AEE" w:rsidRDefault="00DA7EA7" w:rsidP="00DA7EA7"/>
    <w:p w:rsidR="00DA7EA7" w:rsidRDefault="009F34F1" w:rsidP="00DA7EA7">
      <w:r>
        <w:t>S</w:t>
      </w:r>
      <w:r w:rsidR="00DA7EA7">
        <w:t>olicita</w:t>
      </w:r>
      <w:r>
        <w:t>mos</w:t>
      </w:r>
      <w:r w:rsidR="00DA7EA7">
        <w:t xml:space="preserve"> al usuario que introduzca la IP del servidor. Esta se valida usando </w:t>
      </w:r>
      <w:r w:rsidR="00DA7EA7" w:rsidRPr="00DA7EA7">
        <w:t>inet_addr()</w:t>
      </w:r>
      <w:r w:rsidR="00DA7EA7">
        <w:t xml:space="preserve">. Si la IP es inválida (es decir, </w:t>
      </w:r>
      <w:r w:rsidR="00DA7EA7" w:rsidRPr="00DA7EA7">
        <w:t>inet_addr</w:t>
      </w:r>
      <w:r w:rsidR="00DA7EA7">
        <w:t xml:space="preserve"> retorna </w:t>
      </w:r>
      <w:r w:rsidR="00DA7EA7" w:rsidRPr="00DA7EA7">
        <w:t>INADDR_NONE</w:t>
      </w:r>
      <w:r w:rsidR="00DA7EA7">
        <w:t>), se muestra un mensaje de error y se repite la solicitud</w:t>
      </w:r>
    </w:p>
    <w:p w:rsidR="005B799A" w:rsidRDefault="005B799A" w:rsidP="00DA7EA7"/>
    <w:p w:rsidR="005B799A" w:rsidRDefault="005B799A" w:rsidP="00DA7EA7">
      <w:r w:rsidRPr="005B799A">
        <w:rPr>
          <w:noProof/>
        </w:rPr>
        <w:drawing>
          <wp:inline distT="0" distB="0" distL="0" distR="0" wp14:anchorId="32EECA37" wp14:editId="3B7855F0">
            <wp:extent cx="3550596" cy="1191192"/>
            <wp:effectExtent l="0" t="0" r="0" b="3175"/>
            <wp:docPr id="19109922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9922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10835" cy="1211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799A" w:rsidRDefault="005B799A" w:rsidP="00DA7EA7"/>
    <w:p w:rsidR="005B799A" w:rsidRDefault="005B799A" w:rsidP="00DA7EA7">
      <w:r>
        <w:t>Se solicita al usuario que introduzca el número de puerto del servidor. Este valor debe estar entre 1 y 65535. Se verifica también que no se introduzcan caracteres no válidos</w:t>
      </w:r>
    </w:p>
    <w:p w:rsidR="005B799A" w:rsidRDefault="005B799A" w:rsidP="00DA7EA7"/>
    <w:p w:rsidR="005B799A" w:rsidRDefault="005B799A" w:rsidP="00DA7EA7">
      <w:r w:rsidRPr="005B799A">
        <w:rPr>
          <w:noProof/>
        </w:rPr>
        <w:drawing>
          <wp:inline distT="0" distB="0" distL="0" distR="0" wp14:anchorId="0FB8800F" wp14:editId="761A2995">
            <wp:extent cx="3628417" cy="1282200"/>
            <wp:effectExtent l="0" t="0" r="3810" b="635"/>
            <wp:docPr id="5316676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6676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40997" cy="128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799A" w:rsidRDefault="005B799A" w:rsidP="00DA7EA7"/>
    <w:p w:rsidR="009F34F1" w:rsidRDefault="005B799A" w:rsidP="00DA7EA7">
      <w:proofErr w:type="spellStart"/>
      <w:r w:rsidRPr="00426AEE">
        <w:rPr>
          <w:lang w:val="en-US"/>
        </w:rPr>
        <w:lastRenderedPageBreak/>
        <w:t>Creamos</w:t>
      </w:r>
      <w:proofErr w:type="spellEnd"/>
      <w:r w:rsidRPr="00426AEE">
        <w:rPr>
          <w:lang w:val="en-US"/>
        </w:rPr>
        <w:t xml:space="preserve"> </w:t>
      </w:r>
      <w:proofErr w:type="spellStart"/>
      <w:r w:rsidRPr="00426AEE">
        <w:rPr>
          <w:lang w:val="en-US"/>
        </w:rPr>
        <w:t>el</w:t>
      </w:r>
      <w:proofErr w:type="spellEnd"/>
      <w:r w:rsidRPr="00426AEE">
        <w:rPr>
          <w:lang w:val="en-US"/>
        </w:rPr>
        <w:t xml:space="preserve"> socket con socket</w:t>
      </w:r>
      <w:r w:rsidR="009F34F1" w:rsidRPr="00426AEE">
        <w:rPr>
          <w:lang w:val="en-US"/>
        </w:rPr>
        <w:t xml:space="preserve"> </w:t>
      </w:r>
      <w:r w:rsidRPr="00426AEE">
        <w:rPr>
          <w:lang w:val="en-US"/>
        </w:rPr>
        <w:t xml:space="preserve">(AF_INET, SOCK_DGRAM, 0). </w:t>
      </w:r>
      <w:r>
        <w:t xml:space="preserve">Posteriormente, con </w:t>
      </w:r>
      <w:proofErr w:type="spellStart"/>
      <w:r w:rsidRPr="005B799A">
        <w:t>server_addr.sin_family</w:t>
      </w:r>
      <w:proofErr w:type="spellEnd"/>
      <w:r w:rsidRPr="005B799A">
        <w:t xml:space="preserve"> = AF_INET</w:t>
      </w:r>
      <w:r>
        <w:t xml:space="preserve"> se especifica el uso de direcciones IPv4. </w:t>
      </w:r>
    </w:p>
    <w:p w:rsidR="009F34F1" w:rsidRDefault="009F34F1" w:rsidP="00DA7EA7"/>
    <w:p w:rsidR="005B799A" w:rsidRDefault="005B799A" w:rsidP="00DA7EA7">
      <w:r>
        <w:t xml:space="preserve">Usamos </w:t>
      </w:r>
      <w:proofErr w:type="spellStart"/>
      <w:r w:rsidRPr="005B799A">
        <w:t>server_addr.sin_port</w:t>
      </w:r>
      <w:proofErr w:type="spellEnd"/>
      <w:r w:rsidRPr="005B799A">
        <w:t xml:space="preserve"> = </w:t>
      </w:r>
      <w:proofErr w:type="spellStart"/>
      <w:r w:rsidRPr="005B799A">
        <w:t>htons</w:t>
      </w:r>
      <w:proofErr w:type="spellEnd"/>
      <w:r w:rsidRPr="005B799A">
        <w:t>(port)</w:t>
      </w:r>
      <w:r>
        <w:t xml:space="preserve"> para convertir el puerto ingresado al formato de red, y </w:t>
      </w:r>
      <w:r w:rsidRPr="005B799A">
        <w:t>server_addr.sin_addr.s_addr = inet_addr(ip)</w:t>
      </w:r>
      <w:r>
        <w:t xml:space="preserve"> para convertir la IP introducida a un formato entendible por el socket</w:t>
      </w:r>
    </w:p>
    <w:p w:rsidR="005B799A" w:rsidRDefault="005B799A" w:rsidP="00DA7EA7"/>
    <w:p w:rsidR="005B799A" w:rsidRDefault="005B799A" w:rsidP="00DA7EA7">
      <w:r w:rsidRPr="005B799A">
        <w:rPr>
          <w:noProof/>
        </w:rPr>
        <w:drawing>
          <wp:inline distT="0" distB="0" distL="0" distR="0" wp14:anchorId="78BF9454" wp14:editId="69D19D50">
            <wp:extent cx="4328809" cy="1092917"/>
            <wp:effectExtent l="0" t="0" r="1905" b="0"/>
            <wp:docPr id="3751750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1750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50579" cy="1098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799A" w:rsidRDefault="005B799A" w:rsidP="00DA7EA7"/>
    <w:p w:rsidR="005B799A" w:rsidRDefault="005B799A" w:rsidP="00DA7EA7">
      <w:r>
        <w:t>Para genera</w:t>
      </w:r>
      <w:r w:rsidR="009F34F1">
        <w:t>r</w:t>
      </w:r>
      <w:r>
        <w:t xml:space="preserve"> números aleatorios</w:t>
      </w:r>
      <w:r w:rsidR="009F34F1">
        <w:t xml:space="preserve">, usamos </w:t>
      </w:r>
      <w:proofErr w:type="spellStart"/>
      <w:r w:rsidRPr="005B799A">
        <w:t>srand</w:t>
      </w:r>
      <w:proofErr w:type="spellEnd"/>
      <w:r w:rsidRPr="005B799A">
        <w:t>(time(NULL))</w:t>
      </w:r>
      <w:r>
        <w:t xml:space="preserve"> </w:t>
      </w:r>
    </w:p>
    <w:p w:rsidR="005B799A" w:rsidRDefault="005B799A" w:rsidP="00DA7EA7"/>
    <w:p w:rsidR="005B799A" w:rsidRDefault="005B799A" w:rsidP="00DA7EA7">
      <w:r w:rsidRPr="005B799A">
        <w:rPr>
          <w:noProof/>
        </w:rPr>
        <w:drawing>
          <wp:inline distT="0" distB="0" distL="0" distR="0" wp14:anchorId="3DAE7FE5" wp14:editId="7B327EC9">
            <wp:extent cx="2171700" cy="508000"/>
            <wp:effectExtent l="0" t="0" r="0" b="0"/>
            <wp:docPr id="11200263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0263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799A" w:rsidRDefault="005B799A" w:rsidP="00DA7EA7"/>
    <w:p w:rsidR="005B799A" w:rsidRDefault="005B799A" w:rsidP="00426AEE">
      <w:r>
        <w:t xml:space="preserve">El programa entra en un bucle infinito donde el usuario elige </w:t>
      </w:r>
      <w:r w:rsidR="009F34F1">
        <w:t xml:space="preserve">entre </w:t>
      </w:r>
      <w:r>
        <w:t>enviar temperatura</w:t>
      </w:r>
      <w:r w:rsidR="009F34F1">
        <w:t>,</w:t>
      </w:r>
      <w:r>
        <w:t xml:space="preserve"> luz o salir del bucle</w:t>
      </w:r>
    </w:p>
    <w:p w:rsidR="00426AEE" w:rsidRDefault="00426AEE" w:rsidP="00426AEE"/>
    <w:p w:rsidR="005B799A" w:rsidRDefault="005B799A" w:rsidP="00DA7EA7">
      <w:r w:rsidRPr="005B799A">
        <w:rPr>
          <w:noProof/>
        </w:rPr>
        <w:drawing>
          <wp:inline distT="0" distB="0" distL="0" distR="0" wp14:anchorId="656F9624" wp14:editId="3D4D6724">
            <wp:extent cx="5396230" cy="1403350"/>
            <wp:effectExtent l="0" t="0" r="1270" b="6350"/>
            <wp:docPr id="1210359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359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140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799A" w:rsidRDefault="005B799A" w:rsidP="00DA7EA7"/>
    <w:p w:rsidR="005B799A" w:rsidRDefault="005B799A" w:rsidP="00DA7EA7">
      <w:r w:rsidRPr="005B799A">
        <w:t xml:space="preserve">Si la Opción  es 1: </w:t>
      </w:r>
      <w:r>
        <w:t>s</w:t>
      </w:r>
      <w:r w:rsidRPr="005B799A">
        <w:t>e genera una temperatura aleatoria entre 15 y 30 grados</w:t>
      </w:r>
      <w:r w:rsidR="009F34F1">
        <w:t>, s</w:t>
      </w:r>
      <w:r w:rsidRPr="005B799A">
        <w:t xml:space="preserve">i la Opción  es 2: </w:t>
      </w:r>
      <w:r>
        <w:t>s</w:t>
      </w:r>
      <w:r w:rsidRPr="005B799A">
        <w:t>e genera una medida de luz entre 100 y 300</w:t>
      </w:r>
      <w:r w:rsidR="009F34F1">
        <w:t>, s</w:t>
      </w:r>
      <w:r w:rsidRPr="005B799A">
        <w:t>i la Opción es</w:t>
      </w:r>
      <w:r w:rsidR="009F34F1">
        <w:t xml:space="preserve"> </w:t>
      </w:r>
      <w:r w:rsidRPr="005B799A">
        <w:t xml:space="preserve">3: </w:t>
      </w:r>
      <w:r>
        <w:t>s</w:t>
      </w:r>
      <w:r w:rsidRPr="005B799A">
        <w:t>e termina el programa</w:t>
      </w:r>
      <w:r w:rsidR="009F34F1">
        <w:t xml:space="preserve"> y si la </w:t>
      </w:r>
      <w:r w:rsidRPr="005B799A">
        <w:t xml:space="preserve">opción </w:t>
      </w:r>
      <w:r w:rsidR="009F34F1">
        <w:t xml:space="preserve"> no es 1,2,3 da error</w:t>
      </w:r>
    </w:p>
    <w:p w:rsidR="005B799A" w:rsidRPr="005B799A" w:rsidRDefault="005B799A" w:rsidP="00DA7EA7"/>
    <w:p w:rsidR="005B799A" w:rsidRDefault="005B799A" w:rsidP="00DA7EA7">
      <w:r w:rsidRPr="005B799A">
        <w:rPr>
          <w:noProof/>
        </w:rPr>
        <w:drawing>
          <wp:inline distT="0" distB="0" distL="0" distR="0" wp14:anchorId="0DDFAAC9" wp14:editId="5763C9E5">
            <wp:extent cx="3005847" cy="1872553"/>
            <wp:effectExtent l="0" t="0" r="4445" b="0"/>
            <wp:docPr id="1851768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768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29835" cy="1887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6AEE" w:rsidRDefault="00426AEE" w:rsidP="00DA7EA7"/>
    <w:p w:rsidR="007956DF" w:rsidRDefault="007956DF" w:rsidP="00DA7EA7"/>
    <w:p w:rsidR="007956DF" w:rsidRDefault="007956DF" w:rsidP="00DA7EA7">
      <w:r>
        <w:lastRenderedPageBreak/>
        <w:t xml:space="preserve">Una vez obtenida la medida, se construye un string con el formato </w:t>
      </w:r>
      <w:r w:rsidRPr="007956DF">
        <w:t>"tipo:valor"</w:t>
      </w:r>
      <w:r>
        <w:t xml:space="preserve"> usando </w:t>
      </w:r>
      <w:r w:rsidRPr="007956DF">
        <w:t>sprintf(message, "%s:%d", tipoMedida, medida)</w:t>
      </w:r>
      <w:r>
        <w:t xml:space="preserve">. Luego, se envía al servidor mediante </w:t>
      </w:r>
      <w:r w:rsidRPr="007956DF">
        <w:t>sendto()</w:t>
      </w:r>
      <w:r>
        <w:t xml:space="preserve">, indicando el socket, el mensaje, su longitud y la dirección configurada en </w:t>
      </w:r>
      <w:r w:rsidRPr="007956DF">
        <w:t>server_addr</w:t>
      </w:r>
    </w:p>
    <w:p w:rsidR="007956DF" w:rsidRDefault="007956DF" w:rsidP="00DA7EA7"/>
    <w:p w:rsidR="007956DF" w:rsidRDefault="007956DF" w:rsidP="00DA7EA7">
      <w:r w:rsidRPr="007956DF">
        <w:rPr>
          <w:noProof/>
        </w:rPr>
        <w:drawing>
          <wp:inline distT="0" distB="0" distL="0" distR="0" wp14:anchorId="22E7E0A6" wp14:editId="0FAE3DBA">
            <wp:extent cx="5396230" cy="843915"/>
            <wp:effectExtent l="0" t="0" r="1270" b="0"/>
            <wp:docPr id="16498701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8701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84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799A" w:rsidRDefault="005B799A" w:rsidP="00DA7EA7"/>
    <w:p w:rsidR="007956DF" w:rsidRDefault="007956DF" w:rsidP="00DA7EA7">
      <w:r>
        <w:t>Por ultimo un mensaje de que el sensor envio la temperatura o luz y el cierre del socket</w:t>
      </w:r>
      <w:r>
        <w:br/>
      </w:r>
      <w:r>
        <w:br/>
      </w:r>
      <w:r w:rsidRPr="007956DF">
        <w:rPr>
          <w:noProof/>
        </w:rPr>
        <w:drawing>
          <wp:inline distT="0" distB="0" distL="0" distR="0" wp14:anchorId="7F2F823A" wp14:editId="719B3BE9">
            <wp:extent cx="4007796" cy="1238936"/>
            <wp:effectExtent l="0" t="0" r="5715" b="5715"/>
            <wp:docPr id="16779509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9509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55135" cy="125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799A" w:rsidRDefault="005B799A" w:rsidP="00DA7EA7"/>
    <w:p w:rsidR="005B799A" w:rsidRPr="00DA7EA7" w:rsidRDefault="005B799A" w:rsidP="00DA7EA7"/>
    <w:p w:rsidR="00DA7EA7" w:rsidRDefault="00DA7EA7" w:rsidP="005B799A">
      <w:pPr>
        <w:rPr>
          <w:b/>
          <w:bCs/>
          <w:sz w:val="28"/>
          <w:szCs w:val="28"/>
        </w:rPr>
      </w:pPr>
      <w:r w:rsidRPr="00182EEA">
        <w:rPr>
          <w:b/>
          <w:bCs/>
          <w:sz w:val="28"/>
          <w:szCs w:val="28"/>
        </w:rPr>
        <w:t>GESTORDEMEDIDAS.JAVA</w:t>
      </w:r>
    </w:p>
    <w:p w:rsidR="007956DF" w:rsidRPr="00426AEE" w:rsidRDefault="007956DF" w:rsidP="005B799A"/>
    <w:p w:rsidR="007956DF" w:rsidRDefault="007956DF" w:rsidP="007956DF">
      <w:r>
        <w:t>El programa comienza incluyendo las librerías necesarias para su funcionamiento</w:t>
      </w:r>
    </w:p>
    <w:p w:rsidR="00302C6C" w:rsidRDefault="00302C6C" w:rsidP="007956DF"/>
    <w:p w:rsidR="007956DF" w:rsidRPr="00426AEE" w:rsidRDefault="007956DF" w:rsidP="005B799A">
      <w:r w:rsidRPr="00426AEE">
        <w:rPr>
          <w:noProof/>
        </w:rPr>
        <w:drawing>
          <wp:inline distT="0" distB="0" distL="0" distR="0" wp14:anchorId="74213A11" wp14:editId="393E2EC0">
            <wp:extent cx="2971800" cy="825500"/>
            <wp:effectExtent l="0" t="0" r="0" b="0"/>
            <wp:docPr id="19658963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8963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82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56DF" w:rsidRPr="00426AEE" w:rsidRDefault="007956DF" w:rsidP="005B799A"/>
    <w:p w:rsidR="007956DF" w:rsidRDefault="007956DF" w:rsidP="005B799A">
      <w:r>
        <w:t xml:space="preserve">Declaramos </w:t>
      </w:r>
      <w:r w:rsidRPr="007956DF">
        <w:t>Scanner</w:t>
      </w:r>
      <w:r>
        <w:t xml:space="preserve"> con </w:t>
      </w:r>
      <w:r w:rsidRPr="007956DF">
        <w:t>Scanner scanner = new Scanner(System.in)</w:t>
      </w:r>
      <w:r>
        <w:t>, lo que permite leer datos introducidos por el usuario desde la consola y creamos las variables que almacenarán las direcciones IP y los puertos tanto para temperatura como para luz</w:t>
      </w:r>
    </w:p>
    <w:p w:rsidR="00302C6C" w:rsidRDefault="00302C6C" w:rsidP="005B799A"/>
    <w:p w:rsidR="007956DF" w:rsidRDefault="007956DF" w:rsidP="005B799A">
      <w:r w:rsidRPr="007956DF">
        <w:rPr>
          <w:noProof/>
        </w:rPr>
        <w:drawing>
          <wp:inline distT="0" distB="0" distL="0" distR="0" wp14:anchorId="5D3BC95C" wp14:editId="38AD4898">
            <wp:extent cx="4546600" cy="1079500"/>
            <wp:effectExtent l="0" t="0" r="0" b="0"/>
            <wp:docPr id="12273811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38114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466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56DF" w:rsidRDefault="007956DF" w:rsidP="005B799A"/>
    <w:p w:rsidR="007956DF" w:rsidRPr="007956DF" w:rsidRDefault="007956DF" w:rsidP="005B799A">
      <w:r>
        <w:t xml:space="preserve">Solicitamos al usuario las IPs y puertos de los servidores TCP que recibirán las alertas de temperatura y luz. Esto se hace usando dos funciones auxiliares: </w:t>
      </w:r>
      <w:proofErr w:type="spellStart"/>
      <w:r w:rsidRPr="007956DF">
        <w:t>leerIP</w:t>
      </w:r>
      <w:proofErr w:type="spellEnd"/>
      <w:r w:rsidRPr="007956DF">
        <w:t>()</w:t>
      </w:r>
      <w:r>
        <w:t xml:space="preserve"> y </w:t>
      </w:r>
      <w:proofErr w:type="spellStart"/>
      <w:r w:rsidRPr="007956DF">
        <w:t>leerPuerto</w:t>
      </w:r>
      <w:proofErr w:type="spellEnd"/>
      <w:r w:rsidRPr="007956DF">
        <w:t>()</w:t>
      </w:r>
      <w:r>
        <w:t>,</w:t>
      </w:r>
      <w:r w:rsidR="009F34F1">
        <w:t xml:space="preserve"> que explicaremos con detalle m</w:t>
      </w:r>
      <w:r w:rsidR="00426AEE">
        <w:t>á</w:t>
      </w:r>
      <w:r w:rsidR="009F34F1">
        <w:t>s adelante</w:t>
      </w:r>
    </w:p>
    <w:p w:rsidR="007956DF" w:rsidRDefault="00276630" w:rsidP="005B799A">
      <w:pPr>
        <w:rPr>
          <w:b/>
          <w:bCs/>
          <w:sz w:val="28"/>
          <w:szCs w:val="28"/>
        </w:rPr>
      </w:pPr>
      <w:r w:rsidRPr="00276630">
        <w:rPr>
          <w:b/>
          <w:bCs/>
          <w:sz w:val="28"/>
          <w:szCs w:val="28"/>
        </w:rPr>
        <w:lastRenderedPageBreak/>
        <w:drawing>
          <wp:inline distT="0" distB="0" distL="0" distR="0" wp14:anchorId="347AB8CD" wp14:editId="11CB19A3">
            <wp:extent cx="4241260" cy="1311107"/>
            <wp:effectExtent l="0" t="0" r="635" b="0"/>
            <wp:docPr id="16332445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24450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87548" cy="1325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56DF" w:rsidRPr="000B1C5E" w:rsidRDefault="007956DF" w:rsidP="005B799A">
      <w:pPr>
        <w:rPr>
          <w:sz w:val="28"/>
          <w:szCs w:val="28"/>
        </w:rPr>
      </w:pPr>
    </w:p>
    <w:p w:rsidR="009F34F1" w:rsidRDefault="00E2691F" w:rsidP="005B799A">
      <w:r>
        <w:t>También solicitamos al usuario que escriba el puerto para que el gestor pueda recibir las temperaturas y luces</w:t>
      </w:r>
      <w:r w:rsidR="009F34F1">
        <w:t xml:space="preserve"> del sensor</w:t>
      </w:r>
      <w:r>
        <w:t xml:space="preserve">. </w:t>
      </w:r>
    </w:p>
    <w:p w:rsidR="009F34F1" w:rsidRDefault="009F34F1" w:rsidP="005B799A"/>
    <w:p w:rsidR="007956DF" w:rsidRPr="000B1C5E" w:rsidRDefault="00E2691F" w:rsidP="005B799A">
      <w:r>
        <w:t>Después</w:t>
      </w:r>
      <w:r w:rsidR="000B1C5E" w:rsidRPr="000B1C5E">
        <w:t xml:space="preserve"> se crea un socket UDP con </w:t>
      </w:r>
      <w:proofErr w:type="spellStart"/>
      <w:r w:rsidR="000B1C5E" w:rsidRPr="000B1C5E">
        <w:t>DatagramSocket</w:t>
      </w:r>
      <w:proofErr w:type="spellEnd"/>
      <w:r w:rsidR="000B1C5E" w:rsidRPr="000B1C5E">
        <w:t>,</w:t>
      </w:r>
      <w:r>
        <w:t xml:space="preserve"> con el puerto que puso</w:t>
      </w:r>
      <w:r w:rsidR="009F34F1">
        <w:t xml:space="preserve"> anteriormente</w:t>
      </w:r>
      <w:r>
        <w:t xml:space="preserve"> el usuario </w:t>
      </w:r>
      <w:r w:rsidR="000B1C5E">
        <w:t xml:space="preserve"> y se declara un buffer de bytes de tamaño 1024, donde se almacenarán temporalmente los datos recibidos por UDP</w:t>
      </w:r>
    </w:p>
    <w:p w:rsidR="007956DF" w:rsidRPr="00426AEE" w:rsidRDefault="007956DF" w:rsidP="005B799A"/>
    <w:p w:rsidR="000B1C5E" w:rsidRPr="00426AEE" w:rsidRDefault="00E2691F" w:rsidP="005B799A">
      <w:r w:rsidRPr="00426AEE">
        <w:rPr>
          <w:noProof/>
        </w:rPr>
        <w:drawing>
          <wp:inline distT="0" distB="0" distL="0" distR="0" wp14:anchorId="266D4CE8" wp14:editId="6EF41AFF">
            <wp:extent cx="4659549" cy="993540"/>
            <wp:effectExtent l="0" t="0" r="1905" b="0"/>
            <wp:docPr id="5480387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03876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09624" cy="1004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1C5E" w:rsidRPr="00426AEE" w:rsidRDefault="000B1C5E" w:rsidP="005B799A"/>
    <w:p w:rsidR="000B1C5E" w:rsidRDefault="000B1C5E" w:rsidP="005B799A">
      <w:r>
        <w:t xml:space="preserve">Dentro del bucle </w:t>
      </w:r>
      <w:proofErr w:type="spellStart"/>
      <w:r w:rsidRPr="000B1C5E">
        <w:t>while</w:t>
      </w:r>
      <w:proofErr w:type="spellEnd"/>
      <w:r>
        <w:t xml:space="preserve">, el programa permanece esperando mensajes que llegan a través del socket UDP. En cada ciclo, se crea un nuevo objeto </w:t>
      </w:r>
      <w:r w:rsidRPr="000B1C5E">
        <w:t>DatagramPacket</w:t>
      </w:r>
      <w:r>
        <w:t xml:space="preserve"> utilizando el </w:t>
      </w:r>
      <w:r w:rsidRPr="000B1C5E">
        <w:t>buffer</w:t>
      </w:r>
      <w:r>
        <w:t xml:space="preserve"> como contenedor para los datos recibidos</w:t>
      </w:r>
      <w:r w:rsidR="00426AEE">
        <w:t xml:space="preserve">. </w:t>
      </w:r>
      <w:r>
        <w:t xml:space="preserve">La función </w:t>
      </w:r>
      <w:proofErr w:type="spellStart"/>
      <w:r w:rsidRPr="000B1C5E">
        <w:t>udpSocket.receive</w:t>
      </w:r>
      <w:proofErr w:type="spellEnd"/>
      <w:r w:rsidRPr="000B1C5E">
        <w:t>(</w:t>
      </w:r>
      <w:proofErr w:type="spellStart"/>
      <w:r w:rsidRPr="000B1C5E">
        <w:t>packet</w:t>
      </w:r>
      <w:proofErr w:type="spellEnd"/>
      <w:r w:rsidRPr="000B1C5E">
        <w:t>)</w:t>
      </w:r>
      <w:r>
        <w:t xml:space="preserve"> bloquea la ejecución hasta que llega un mensaje, momento en el cual se guarda en el </w:t>
      </w:r>
      <w:proofErr w:type="spellStart"/>
      <w:r w:rsidRPr="000B1C5E">
        <w:t>DatagramPacket</w:t>
      </w:r>
      <w:proofErr w:type="spellEnd"/>
    </w:p>
    <w:p w:rsidR="000B1C5E" w:rsidRDefault="000B1C5E" w:rsidP="005B799A"/>
    <w:p w:rsidR="007956DF" w:rsidRDefault="000B1C5E" w:rsidP="005B799A">
      <w:r>
        <w:t xml:space="preserve">A continuación, el contenido del paquete se convierte en un </w:t>
      </w:r>
      <w:r w:rsidRPr="000B1C5E">
        <w:t>String</w:t>
      </w:r>
      <w:r>
        <w:t xml:space="preserve"> mediante </w:t>
      </w:r>
      <w:r w:rsidRPr="000B1C5E">
        <w:t>new String(packet.getData(), 0, packet.getLength())</w:t>
      </w:r>
      <w:r>
        <w:t>, lo que permite procesar y mostrar el mensaje de manera legible para el usuario</w:t>
      </w:r>
    </w:p>
    <w:p w:rsidR="000B1C5E" w:rsidRDefault="000B1C5E" w:rsidP="005B799A"/>
    <w:p w:rsidR="000B1C5E" w:rsidRDefault="000B1C5E" w:rsidP="005B799A">
      <w:r w:rsidRPr="000B1C5E">
        <w:rPr>
          <w:noProof/>
        </w:rPr>
        <w:drawing>
          <wp:inline distT="0" distB="0" distL="0" distR="0" wp14:anchorId="2A7A2C45" wp14:editId="000B5CE4">
            <wp:extent cx="5396230" cy="849630"/>
            <wp:effectExtent l="0" t="0" r="1270" b="1270"/>
            <wp:docPr id="17122345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23453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84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34F1" w:rsidRPr="000B1C5E" w:rsidRDefault="009F34F1" w:rsidP="005B799A"/>
    <w:p w:rsidR="009F34F1" w:rsidRDefault="000B1C5E" w:rsidP="005B799A">
      <w:r>
        <w:t>Después, se muestra por pantalla lo que el gestor recibió</w:t>
      </w:r>
      <w:r w:rsidR="009F34F1">
        <w:t>, es decir el tipo y valor de la medida,</w:t>
      </w:r>
      <w:r>
        <w:t xml:space="preserve"> y </w:t>
      </w:r>
      <w:r w:rsidR="009F34F1">
        <w:t xml:space="preserve">las </w:t>
      </w:r>
      <w:r>
        <w:t xml:space="preserve">separa en dos partes usando </w:t>
      </w:r>
      <w:r w:rsidRPr="000B1C5E">
        <w:t>split(":")</w:t>
      </w:r>
    </w:p>
    <w:p w:rsidR="00426AEE" w:rsidRDefault="000B1C5E" w:rsidP="005B799A">
      <w:r>
        <w:br/>
      </w:r>
      <w:r w:rsidRPr="000B1C5E">
        <w:rPr>
          <w:noProof/>
        </w:rPr>
        <w:drawing>
          <wp:inline distT="0" distB="0" distL="0" distR="0" wp14:anchorId="4BE7DA9C" wp14:editId="4C86F637">
            <wp:extent cx="4853940" cy="1085825"/>
            <wp:effectExtent l="0" t="0" r="0" b="0"/>
            <wp:docPr id="7737710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77102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32308" cy="1103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:rsidR="007956DF" w:rsidRPr="000B1C5E" w:rsidRDefault="000B1C5E" w:rsidP="005B799A">
      <w:r w:rsidRPr="000B1C5E">
        <w:lastRenderedPageBreak/>
        <w:t>Si el tipo de medida es "temperatura" y el valor está fuera del rango 19–24, o si es "luz" y su valor es menor a 200, el dato se reenvía mediante una conexión TCP al servidor correspondiente</w:t>
      </w:r>
      <w:r>
        <w:br/>
      </w:r>
      <w:r>
        <w:br/>
      </w:r>
      <w:r w:rsidRPr="000B1C5E">
        <w:rPr>
          <w:noProof/>
        </w:rPr>
        <w:drawing>
          <wp:inline distT="0" distB="0" distL="0" distR="0" wp14:anchorId="00A83162" wp14:editId="0697DDD9">
            <wp:extent cx="3618690" cy="1241290"/>
            <wp:effectExtent l="0" t="0" r="1270" b="3810"/>
            <wp:docPr id="8395446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54465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58394" cy="1254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56DF" w:rsidRDefault="000B1C5E" w:rsidP="005B799A">
      <w:r>
        <w:br/>
        <w:t xml:space="preserve">la función auxiliar leerIP(): pide al usuario una dirección IP y la valida usando </w:t>
      </w:r>
      <w:r w:rsidRPr="000B1C5E">
        <w:t>InetAddress.getByName(ip)</w:t>
      </w:r>
      <w:r>
        <w:t>. Si la IP es válida, sale del bucle y la devuelve. Si no es válida, muestra un mensaje de error y pide la IP nuevamente. Esto garantiza que se ingrese una IP correcta</w:t>
      </w:r>
    </w:p>
    <w:p w:rsidR="000B1C5E" w:rsidRDefault="000B1C5E" w:rsidP="005B799A"/>
    <w:p w:rsidR="000B1C5E" w:rsidRDefault="000B1C5E" w:rsidP="005B799A">
      <w:r w:rsidRPr="000B1C5E">
        <w:rPr>
          <w:noProof/>
        </w:rPr>
        <w:drawing>
          <wp:inline distT="0" distB="0" distL="0" distR="0" wp14:anchorId="75B5849E" wp14:editId="55D071F7">
            <wp:extent cx="3326860" cy="1675957"/>
            <wp:effectExtent l="0" t="0" r="635" b="635"/>
            <wp:docPr id="19303515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35151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64811" cy="169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1C5E" w:rsidRDefault="000B1C5E" w:rsidP="005B799A"/>
    <w:p w:rsidR="000B1C5E" w:rsidRDefault="000B1C5E" w:rsidP="000B1C5E">
      <w:r>
        <w:t>la función auxiliar leerPuerto(): Solicita un número de puerto y verifica que sea un entero dentro del rango permitido (1–65535). Si el número no es válido o está fuera de rango, pide al usuario que lo intente nuevamente. Una vez validado, devuelve el puerto ingresado</w:t>
      </w:r>
    </w:p>
    <w:p w:rsidR="000B1C5E" w:rsidRDefault="000B1C5E" w:rsidP="000B1C5E"/>
    <w:p w:rsidR="000B1C5E" w:rsidRDefault="003F119C" w:rsidP="000B1C5E">
      <w:r w:rsidRPr="003F119C">
        <w:rPr>
          <w:noProof/>
        </w:rPr>
        <w:drawing>
          <wp:inline distT="0" distB="0" distL="0" distR="0" wp14:anchorId="5A281A3A" wp14:editId="17F18BC0">
            <wp:extent cx="3326765" cy="1916276"/>
            <wp:effectExtent l="0" t="0" r="635" b="1905"/>
            <wp:docPr id="4737283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72835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72042" cy="1942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119C" w:rsidRDefault="003F119C" w:rsidP="000B1C5E"/>
    <w:p w:rsidR="003F119C" w:rsidRDefault="003F119C" w:rsidP="000B1C5E">
      <w:r>
        <w:t xml:space="preserve">la función auxiliar </w:t>
      </w:r>
      <w:r w:rsidRPr="003F119C">
        <w:t>enviarATCP</w:t>
      </w:r>
      <w:r>
        <w:t xml:space="preserve"> (): Crea una conexión TCP al servidor usando la dirección y puerto proporcionados. Envía el mensaje recibido a través de un flujo de salida (</w:t>
      </w:r>
      <w:r w:rsidRPr="003F119C">
        <w:t>PrintWriter</w:t>
      </w:r>
      <w:r>
        <w:t>). El socket y el flujo de salida se cierran automáticamente al finalizar el envío, asegurando una correcta liberación de recursos</w:t>
      </w:r>
    </w:p>
    <w:p w:rsidR="003F119C" w:rsidRDefault="003F119C" w:rsidP="000B1C5E"/>
    <w:p w:rsidR="003F119C" w:rsidRDefault="003F119C" w:rsidP="000B1C5E">
      <w:r w:rsidRPr="003F119C">
        <w:rPr>
          <w:noProof/>
        </w:rPr>
        <w:lastRenderedPageBreak/>
        <w:drawing>
          <wp:inline distT="0" distB="0" distL="0" distR="0" wp14:anchorId="598F456A" wp14:editId="22C4F62D">
            <wp:extent cx="4464996" cy="1556811"/>
            <wp:effectExtent l="0" t="0" r="0" b="5715"/>
            <wp:docPr id="18426203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62035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85999" cy="1564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1C5E" w:rsidRDefault="000B1C5E" w:rsidP="000B1C5E"/>
    <w:p w:rsidR="00DE444A" w:rsidRDefault="00281CE8" w:rsidP="000B1C5E">
      <w:pPr>
        <w:rPr>
          <w:b/>
          <w:bCs/>
          <w:sz w:val="28"/>
          <w:szCs w:val="28"/>
        </w:rPr>
      </w:pPr>
      <w:r w:rsidRPr="00281CE8">
        <w:rPr>
          <w:b/>
          <w:bCs/>
          <w:sz w:val="28"/>
          <w:szCs w:val="28"/>
        </w:rPr>
        <w:t>ACTIVADORL.C</w:t>
      </w:r>
    </w:p>
    <w:p w:rsidR="008C70E0" w:rsidRDefault="008C70E0" w:rsidP="000B1C5E">
      <w:pPr>
        <w:rPr>
          <w:b/>
          <w:bCs/>
          <w:sz w:val="28"/>
          <w:szCs w:val="28"/>
        </w:rPr>
      </w:pPr>
    </w:p>
    <w:p w:rsidR="008C70E0" w:rsidRDefault="008C70E0" w:rsidP="008C70E0">
      <w:r>
        <w:t>El programa comienza incluyendo las librerías necesarias para su funcionamiento</w:t>
      </w:r>
    </w:p>
    <w:p w:rsidR="008C70E0" w:rsidRDefault="008C70E0" w:rsidP="008C70E0"/>
    <w:p w:rsidR="008C70E0" w:rsidRDefault="008C70E0" w:rsidP="000B1C5E">
      <w:pPr>
        <w:rPr>
          <w:b/>
          <w:bCs/>
          <w:sz w:val="28"/>
          <w:szCs w:val="28"/>
        </w:rPr>
      </w:pPr>
      <w:r w:rsidRPr="008C70E0">
        <w:rPr>
          <w:b/>
          <w:bCs/>
          <w:noProof/>
          <w:sz w:val="28"/>
          <w:szCs w:val="28"/>
        </w:rPr>
        <w:drawing>
          <wp:inline distT="0" distB="0" distL="0" distR="0" wp14:anchorId="72976B8D" wp14:editId="1D963B01">
            <wp:extent cx="2023353" cy="922034"/>
            <wp:effectExtent l="0" t="0" r="0" b="5080"/>
            <wp:docPr id="9675763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57639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093113" cy="953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70E0" w:rsidRDefault="008C70E0" w:rsidP="000B1C5E">
      <w:pPr>
        <w:rPr>
          <w:b/>
          <w:bCs/>
          <w:sz w:val="28"/>
          <w:szCs w:val="28"/>
        </w:rPr>
      </w:pPr>
    </w:p>
    <w:p w:rsidR="008C70E0" w:rsidRPr="008C70E0" w:rsidRDefault="008C70E0" w:rsidP="000B1C5E">
      <w:r w:rsidRPr="008C70E0">
        <w:t>Crea</w:t>
      </w:r>
      <w:r w:rsidR="009F34F1">
        <w:t>mos</w:t>
      </w:r>
      <w:r w:rsidRPr="008C70E0">
        <w:t xml:space="preserve"> la variable puerto</w:t>
      </w:r>
    </w:p>
    <w:p w:rsidR="008C70E0" w:rsidRDefault="008C70E0" w:rsidP="000B1C5E">
      <w:pPr>
        <w:rPr>
          <w:b/>
          <w:bCs/>
          <w:sz w:val="28"/>
          <w:szCs w:val="28"/>
        </w:rPr>
      </w:pPr>
    </w:p>
    <w:p w:rsidR="008C70E0" w:rsidRDefault="008C70E0" w:rsidP="000B1C5E">
      <w:pPr>
        <w:rPr>
          <w:b/>
          <w:bCs/>
          <w:sz w:val="28"/>
          <w:szCs w:val="28"/>
        </w:rPr>
      </w:pPr>
      <w:r w:rsidRPr="008C70E0">
        <w:rPr>
          <w:b/>
          <w:bCs/>
          <w:noProof/>
          <w:sz w:val="28"/>
          <w:szCs w:val="28"/>
        </w:rPr>
        <w:drawing>
          <wp:inline distT="0" distB="0" distL="0" distR="0" wp14:anchorId="27BB9F55" wp14:editId="11F8983E">
            <wp:extent cx="1473200" cy="381000"/>
            <wp:effectExtent l="0" t="0" r="0" b="0"/>
            <wp:docPr id="3691100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11000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4732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70E0" w:rsidRDefault="008C70E0" w:rsidP="000B1C5E">
      <w:pPr>
        <w:rPr>
          <w:b/>
          <w:bCs/>
          <w:sz w:val="28"/>
          <w:szCs w:val="28"/>
        </w:rPr>
      </w:pPr>
    </w:p>
    <w:p w:rsidR="008C70E0" w:rsidRDefault="008C70E0" w:rsidP="000B1C5E">
      <w:pPr>
        <w:rPr>
          <w:b/>
          <w:bCs/>
          <w:sz w:val="28"/>
          <w:szCs w:val="28"/>
        </w:rPr>
      </w:pPr>
      <w:r>
        <w:t xml:space="preserve">El programa comienza pidiendo al usuario que ingrese un puerto para el servidor. Se utiliza un bucle </w:t>
      </w:r>
      <w:proofErr w:type="spellStart"/>
      <w:r w:rsidRPr="008C70E0">
        <w:t>while</w:t>
      </w:r>
      <w:proofErr w:type="spellEnd"/>
      <w:r w:rsidR="009F34F1">
        <w:t xml:space="preserve"> </w:t>
      </w:r>
      <w:r>
        <w:t>para validar que el puerto esté dentro del rango permitido (1-65535). Si el usuario ingresa un valor no válido, el programa lo notifica y le pide que lo intente de nuevo</w:t>
      </w:r>
      <w:r>
        <w:br/>
      </w:r>
      <w:r>
        <w:br/>
      </w:r>
      <w:r w:rsidR="00002DDE" w:rsidRPr="00002DDE">
        <w:rPr>
          <w:b/>
          <w:bCs/>
          <w:noProof/>
          <w:sz w:val="28"/>
          <w:szCs w:val="28"/>
        </w:rPr>
        <w:drawing>
          <wp:inline distT="0" distB="0" distL="0" distR="0" wp14:anchorId="5780401D" wp14:editId="4A2975E4">
            <wp:extent cx="4027251" cy="1445413"/>
            <wp:effectExtent l="0" t="0" r="0" b="2540"/>
            <wp:docPr id="15544585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45854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47902" cy="14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34F1" w:rsidRDefault="008C70E0" w:rsidP="008C70E0">
      <w:pPr>
        <w:spacing w:before="100" w:beforeAutospacing="1" w:after="100" w:afterAutospacing="1"/>
      </w:pPr>
      <w:r>
        <w:t xml:space="preserve">Se declaran las variables </w:t>
      </w:r>
      <w:proofErr w:type="spellStart"/>
      <w:r w:rsidRPr="008C70E0">
        <w:t>sock</w:t>
      </w:r>
      <w:proofErr w:type="spellEnd"/>
      <w:r>
        <w:t xml:space="preserve"> y </w:t>
      </w:r>
      <w:proofErr w:type="spellStart"/>
      <w:r w:rsidRPr="008C70E0">
        <w:t>client_sock</w:t>
      </w:r>
      <w:proofErr w:type="spellEnd"/>
      <w:r>
        <w:t xml:space="preserve"> de tipo </w:t>
      </w:r>
      <w:r w:rsidRPr="008C70E0">
        <w:t>int</w:t>
      </w:r>
      <w:r>
        <w:t xml:space="preserve"> para manejar los descriptores de los sockets del servidor y del cliente, respectivamente. Las estructuras </w:t>
      </w:r>
      <w:r w:rsidRPr="008C70E0">
        <w:t>server_addr</w:t>
      </w:r>
      <w:r>
        <w:t xml:space="preserve"> y </w:t>
      </w:r>
      <w:r w:rsidRPr="008C70E0">
        <w:t>client_addr</w:t>
      </w:r>
      <w:r>
        <w:t xml:space="preserve"> de tipo </w:t>
      </w:r>
      <w:r w:rsidRPr="008C70E0">
        <w:t>sockaddr_in</w:t>
      </w:r>
      <w:r>
        <w:t xml:space="preserve"> almacenan las direcciones y puertos del servidor y cliente. </w:t>
      </w:r>
    </w:p>
    <w:p w:rsidR="000245B9" w:rsidRDefault="008C70E0" w:rsidP="008C70E0">
      <w:pPr>
        <w:spacing w:before="100" w:beforeAutospacing="1" w:after="100" w:afterAutospacing="1"/>
      </w:pPr>
      <w:r>
        <w:t xml:space="preserve">El </w:t>
      </w:r>
      <w:r w:rsidRPr="008C70E0">
        <w:t>buffer</w:t>
      </w:r>
      <w:r>
        <w:t xml:space="preserve"> es un array de 50 caracteres que se utiliza para recibir los datos del cliente. Finalmente, </w:t>
      </w:r>
      <w:proofErr w:type="spellStart"/>
      <w:r w:rsidRPr="008C70E0">
        <w:t>addr_len</w:t>
      </w:r>
      <w:proofErr w:type="spellEnd"/>
      <w:r>
        <w:t xml:space="preserve"> es el tamaño de la estructura </w:t>
      </w:r>
      <w:r w:rsidRPr="008C70E0">
        <w:t>client_addr</w:t>
      </w:r>
      <w:r>
        <w:t xml:space="preserve"> y se usa en la función </w:t>
      </w:r>
      <w:proofErr w:type="spellStart"/>
      <w:r w:rsidRPr="008C70E0">
        <w:t>accept</w:t>
      </w:r>
      <w:proofErr w:type="spellEnd"/>
      <w:r w:rsidRPr="008C70E0">
        <w:t>()</w:t>
      </w:r>
      <w:r>
        <w:t xml:space="preserve"> para indicar el tamaño de la dirección del cliente</w:t>
      </w:r>
      <w:r>
        <w:br/>
      </w:r>
      <w:r>
        <w:lastRenderedPageBreak/>
        <w:br/>
      </w:r>
      <w:r w:rsidRPr="008C70E0">
        <w:rPr>
          <w:noProof/>
        </w:rPr>
        <w:drawing>
          <wp:inline distT="0" distB="0" distL="0" distR="0" wp14:anchorId="4AA77D1B" wp14:editId="79A98CA1">
            <wp:extent cx="4348264" cy="1002549"/>
            <wp:effectExtent l="0" t="0" r="0" b="1270"/>
            <wp:docPr id="3140210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02108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76375" cy="100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45B9" w:rsidRDefault="000245B9" w:rsidP="008C70E0">
      <w:pPr>
        <w:spacing w:before="100" w:beforeAutospacing="1" w:after="100" w:afterAutospacing="1"/>
      </w:pPr>
      <w:r>
        <w:t xml:space="preserve">Se crea </w:t>
      </w:r>
      <w:r w:rsidR="00426AEE">
        <w:t xml:space="preserve">el </w:t>
      </w:r>
      <w:r>
        <w:t xml:space="preserve">socket </w:t>
      </w:r>
    </w:p>
    <w:p w:rsidR="009F34F1" w:rsidRDefault="000245B9" w:rsidP="008C70E0">
      <w:pPr>
        <w:spacing w:before="100" w:beforeAutospacing="1" w:after="100" w:afterAutospacing="1"/>
      </w:pPr>
      <w:r w:rsidRPr="000245B9">
        <w:rPr>
          <w:noProof/>
        </w:rPr>
        <w:drawing>
          <wp:inline distT="0" distB="0" distL="0" distR="0" wp14:anchorId="2FC1EA31" wp14:editId="2BF857F7">
            <wp:extent cx="4191000" cy="533400"/>
            <wp:effectExtent l="0" t="0" r="0" b="0"/>
            <wp:docPr id="3996939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69393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70E0">
        <w:br/>
      </w:r>
      <w:r w:rsidR="008C70E0">
        <w:br/>
      </w:r>
      <w:r w:rsidR="008C70E0">
        <w:br/>
      </w:r>
      <w:r>
        <w:t>S</w:t>
      </w:r>
      <w:r w:rsidR="008C70E0">
        <w:t xml:space="preserve">e configura la estructura </w:t>
      </w:r>
      <w:r w:rsidR="008C70E0" w:rsidRPr="008C70E0">
        <w:t>server_addr</w:t>
      </w:r>
      <w:r w:rsidR="008C70E0">
        <w:t xml:space="preserve"> de tipo </w:t>
      </w:r>
      <w:r w:rsidR="008C70E0" w:rsidRPr="008C70E0">
        <w:t>sockaddr_in</w:t>
      </w:r>
      <w:r w:rsidR="008C70E0">
        <w:t>, que contiene la dirección y el puerto en el que el servidor escuchará.</w:t>
      </w:r>
    </w:p>
    <w:p w:rsidR="009F34F1" w:rsidRDefault="008C70E0" w:rsidP="008C70E0">
      <w:pPr>
        <w:spacing w:before="100" w:beforeAutospacing="1" w:after="100" w:afterAutospacing="1"/>
      </w:pPr>
      <w:r>
        <w:t xml:space="preserve">Se establece el tipo de familia de direcciones como </w:t>
      </w:r>
      <w:r w:rsidRPr="008C70E0">
        <w:t>AF_INET</w:t>
      </w:r>
      <w:r>
        <w:t xml:space="preserve"> para IPv4, se asigna el puerto mediante </w:t>
      </w:r>
      <w:proofErr w:type="spellStart"/>
      <w:r w:rsidRPr="008C70E0">
        <w:t>htons</w:t>
      </w:r>
      <w:proofErr w:type="spellEnd"/>
      <w:r w:rsidRPr="008C70E0">
        <w:t>(port)</w:t>
      </w:r>
      <w:r>
        <w:t xml:space="preserve"> (para asegurar que el número de puerto esté en el formato adecuado para la red), y se utiliza </w:t>
      </w:r>
      <w:r w:rsidRPr="008C70E0">
        <w:t>INADDR_ANY</w:t>
      </w:r>
      <w:r>
        <w:t xml:space="preserve"> para aceptar conexiones desde cualquier dirección de red</w:t>
      </w:r>
      <w:r>
        <w:br/>
      </w:r>
      <w:r>
        <w:br/>
      </w:r>
      <w:r w:rsidRPr="008C70E0">
        <w:rPr>
          <w:noProof/>
        </w:rPr>
        <w:drawing>
          <wp:inline distT="0" distB="0" distL="0" distR="0" wp14:anchorId="3986A47B" wp14:editId="07D653E8">
            <wp:extent cx="4165600" cy="965200"/>
            <wp:effectExtent l="0" t="0" r="0" b="0"/>
            <wp:docPr id="1557147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1472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65600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2C6C" w:rsidRDefault="008C70E0" w:rsidP="008C70E0">
      <w:pPr>
        <w:spacing w:before="100" w:beforeAutospacing="1" w:after="100" w:afterAutospacing="1"/>
      </w:pPr>
      <w:r>
        <w:br/>
        <w:t xml:space="preserve">Luego, se vincula el socket creado a la dirección y puerto definidos previamente con la función </w:t>
      </w:r>
      <w:r w:rsidRPr="008C70E0">
        <w:t>bind()</w:t>
      </w:r>
      <w:r>
        <w:t xml:space="preserve">. Si esta operación falla, el programa muestra un mensaje de error y termina. </w:t>
      </w:r>
      <w:r w:rsidRPr="008C70E0">
        <w:t>bind()</w:t>
      </w:r>
      <w:r>
        <w:t xml:space="preserve"> asegura que el servidor escuche en la dirección y puerto correctos</w:t>
      </w:r>
      <w:r>
        <w:br/>
      </w:r>
      <w:r>
        <w:br/>
      </w:r>
      <w:r w:rsidRPr="008C70E0">
        <w:rPr>
          <w:noProof/>
        </w:rPr>
        <w:drawing>
          <wp:inline distT="0" distB="0" distL="0" distR="0" wp14:anchorId="13EC7D03" wp14:editId="10639D1F">
            <wp:extent cx="4766310" cy="841311"/>
            <wp:effectExtent l="0" t="0" r="0" b="0"/>
            <wp:docPr id="5199776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97761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07054" cy="848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 xml:space="preserve">El servidor entra en estado de escucha con </w:t>
      </w:r>
      <w:r w:rsidRPr="008C70E0">
        <w:t>listen()</w:t>
      </w:r>
      <w:r>
        <w:t xml:space="preserve">, lo que le permite aceptar conexiones entrantes. El segundo parámetro de </w:t>
      </w:r>
      <w:r w:rsidRPr="008C70E0">
        <w:t>listen()</w:t>
      </w:r>
      <w:r>
        <w:t xml:space="preserve"> es el número máximo de conexiones pendientes que el servidor puede mantener en espera. En este caso, se establece a 3. Después de esto, el servidor estará listo para aceptar conexiones de clientes</w:t>
      </w:r>
      <w:r>
        <w:br/>
      </w:r>
      <w:r>
        <w:br/>
      </w:r>
      <w:r w:rsidRPr="008C70E0">
        <w:rPr>
          <w:noProof/>
        </w:rPr>
        <w:drawing>
          <wp:inline distT="0" distB="0" distL="0" distR="0" wp14:anchorId="76DA0681" wp14:editId="28D362AE">
            <wp:extent cx="4766553" cy="642234"/>
            <wp:effectExtent l="0" t="0" r="0" b="5715"/>
            <wp:docPr id="13688842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88424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812764" cy="64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lastRenderedPageBreak/>
        <w:t xml:space="preserve">Dentro del bucle </w:t>
      </w:r>
      <w:r w:rsidRPr="008C70E0">
        <w:t>while (1)</w:t>
      </w:r>
      <w:r>
        <w:t xml:space="preserve">, el servidor acepta las conexiones entrantes mediante la función </w:t>
      </w:r>
      <w:r w:rsidRPr="008C70E0">
        <w:t>accept()</w:t>
      </w:r>
      <w:r>
        <w:t>. Esta función bloquea la ejecución hasta que un cliente intenta conectarse. Una vez que la conexión es aceptada, se crea un nuevo socket (</w:t>
      </w:r>
      <w:r w:rsidRPr="008C70E0">
        <w:t>client_sock</w:t>
      </w:r>
      <w:r>
        <w:t>) para manejar la comunicación con ese cliente. Si ocurre un error al aceptar la conexión, el programa muestra un mensaje de error y continúa esperando nuevas conexiones.</w:t>
      </w:r>
    </w:p>
    <w:p w:rsidR="008C70E0" w:rsidRDefault="008C70E0" w:rsidP="008C70E0">
      <w:pPr>
        <w:spacing w:before="100" w:beforeAutospacing="1" w:after="100" w:afterAutospacing="1"/>
      </w:pPr>
      <w:r>
        <w:br/>
      </w:r>
      <w:r w:rsidRPr="008C70E0">
        <w:rPr>
          <w:noProof/>
        </w:rPr>
        <w:drawing>
          <wp:inline distT="0" distB="0" distL="0" distR="0" wp14:anchorId="0FC94C73" wp14:editId="3C5948E2">
            <wp:extent cx="4377447" cy="1065772"/>
            <wp:effectExtent l="0" t="0" r="4445" b="1270"/>
            <wp:docPr id="17998832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88320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468564" cy="1087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8C70E0">
        <w:t>Una vez que la conexión es exitosa, el servidor utiliza recv() para recibir datos desde el cliente. Los datos se almacenan en el buffer buffer, y la cantidad de datos recibidos se guarda en la variable bytes_received. Si los datos se reciben correctamente, el servidor agrega un terminador nulo al final del buffer para convertirlo en una cadena de texto válida y luego imprime el mensaje, que indica la intensidad de la luz solicitada por el cliente.</w:t>
      </w:r>
    </w:p>
    <w:p w:rsidR="008C70E0" w:rsidRPr="008C70E0" w:rsidRDefault="008C70E0" w:rsidP="008C70E0">
      <w:pPr>
        <w:spacing w:before="100" w:beforeAutospacing="1" w:after="100" w:afterAutospacing="1"/>
      </w:pPr>
      <w:r>
        <w:br/>
      </w:r>
      <w:r w:rsidRPr="008C70E0">
        <w:rPr>
          <w:noProof/>
        </w:rPr>
        <w:drawing>
          <wp:inline distT="0" distB="0" distL="0" distR="0" wp14:anchorId="0505C1D8" wp14:editId="377344F7">
            <wp:extent cx="5396230" cy="1049020"/>
            <wp:effectExtent l="0" t="0" r="1270" b="5080"/>
            <wp:docPr id="12229903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99036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104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70E0" w:rsidRDefault="008C70E0" w:rsidP="008C70E0">
      <w:pPr>
        <w:spacing w:before="100" w:beforeAutospacing="1" w:after="100" w:afterAutospacing="1"/>
      </w:pPr>
      <w:r>
        <w:t xml:space="preserve">Después de recibir y procesar los datos, el servidor cierra la conexión con el cliente utilizando </w:t>
      </w:r>
      <w:r w:rsidRPr="008C70E0">
        <w:t>close(client_sock)</w:t>
      </w:r>
      <w:r>
        <w:t>. Luego, el servidor vuelve a esperar nuevas conexiones de otros clientes.</w:t>
      </w:r>
      <w:r>
        <w:br/>
      </w:r>
      <w:r>
        <w:br/>
        <w:t xml:space="preserve">Cuando el servidor termina (o si decide cerrarse), también cierra el socket principal con </w:t>
      </w:r>
      <w:r w:rsidRPr="008C70E0">
        <w:t>close(sock)</w:t>
      </w:r>
      <w:r>
        <w:t xml:space="preserve"> para liberar los recursos asociados con el socket.</w:t>
      </w:r>
      <w:r>
        <w:br/>
      </w:r>
      <w:r>
        <w:br/>
      </w:r>
      <w:r w:rsidRPr="008C70E0">
        <w:rPr>
          <w:noProof/>
        </w:rPr>
        <w:drawing>
          <wp:inline distT="0" distB="0" distL="0" distR="0" wp14:anchorId="24DE7CA0" wp14:editId="6B76C25A">
            <wp:extent cx="5396230" cy="621030"/>
            <wp:effectExtent l="0" t="0" r="1270" b="1270"/>
            <wp:docPr id="11266617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66178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62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34F1" w:rsidRDefault="009F34F1" w:rsidP="008C70E0"/>
    <w:p w:rsidR="009F34F1" w:rsidRDefault="009F34F1" w:rsidP="008C70E0"/>
    <w:p w:rsidR="009F34F1" w:rsidRDefault="009F34F1" w:rsidP="008C70E0"/>
    <w:p w:rsidR="009F34F1" w:rsidRDefault="009F34F1" w:rsidP="008C70E0"/>
    <w:p w:rsidR="009F34F1" w:rsidRDefault="009F34F1" w:rsidP="008C70E0"/>
    <w:p w:rsidR="009F34F1" w:rsidRDefault="009F34F1" w:rsidP="008C70E0"/>
    <w:p w:rsidR="009F34F1" w:rsidRDefault="009F34F1" w:rsidP="008C70E0"/>
    <w:p w:rsidR="009F34F1" w:rsidRDefault="009F34F1" w:rsidP="008C70E0"/>
    <w:p w:rsidR="00CE27C4" w:rsidRDefault="008C70E0" w:rsidP="008C70E0">
      <w:pPr>
        <w:rPr>
          <w:b/>
          <w:bCs/>
          <w:sz w:val="28"/>
          <w:szCs w:val="28"/>
        </w:rPr>
      </w:pPr>
      <w:r>
        <w:lastRenderedPageBreak/>
        <w:br/>
      </w:r>
      <w:r w:rsidR="00CE27C4" w:rsidRPr="00CE27C4">
        <w:rPr>
          <w:b/>
          <w:bCs/>
          <w:sz w:val="28"/>
          <w:szCs w:val="28"/>
        </w:rPr>
        <w:t>ACTUADORTEMPERATURA.JAVA</w:t>
      </w:r>
    </w:p>
    <w:p w:rsidR="00302C6C" w:rsidRPr="008C70E0" w:rsidRDefault="00302C6C" w:rsidP="008C70E0"/>
    <w:p w:rsidR="003F119C" w:rsidRDefault="003F119C" w:rsidP="003F119C">
      <w:r>
        <w:t>El programa comienza incluyendo las librerías estándar necesarias para su funcionamiento</w:t>
      </w:r>
    </w:p>
    <w:p w:rsidR="003F119C" w:rsidRPr="00281CE8" w:rsidRDefault="003F119C" w:rsidP="00281CE8">
      <w:pPr>
        <w:spacing w:before="100" w:beforeAutospacing="1" w:after="100" w:afterAutospacing="1"/>
        <w:rPr>
          <w:b/>
          <w:bCs/>
          <w:sz w:val="28"/>
          <w:szCs w:val="28"/>
        </w:rPr>
      </w:pPr>
      <w:r w:rsidRPr="003F119C">
        <w:rPr>
          <w:b/>
          <w:bCs/>
          <w:noProof/>
          <w:sz w:val="28"/>
          <w:szCs w:val="28"/>
        </w:rPr>
        <w:drawing>
          <wp:inline distT="0" distB="0" distL="0" distR="0" wp14:anchorId="5E2559B2" wp14:editId="3D3C4075">
            <wp:extent cx="3276600" cy="838200"/>
            <wp:effectExtent l="0" t="0" r="0" b="0"/>
            <wp:docPr id="13758728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87282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2DDE" w:rsidRDefault="003F119C">
      <w:r>
        <w:t xml:space="preserve">Primero, el programa crea un objeto </w:t>
      </w:r>
      <w:r w:rsidRPr="003F119C">
        <w:t>Scanner</w:t>
      </w:r>
      <w:r>
        <w:t xml:space="preserve"> para leer la entrada del usuario y luego solicita el puerto en el que se escuchará el servidor.</w:t>
      </w:r>
    </w:p>
    <w:p w:rsidR="003F119C" w:rsidRDefault="003F119C">
      <w:r>
        <w:br/>
      </w:r>
      <w:r w:rsidR="00002DDE" w:rsidRPr="00002DDE">
        <w:rPr>
          <w:noProof/>
        </w:rPr>
        <w:drawing>
          <wp:inline distT="0" distB="0" distL="0" distR="0" wp14:anchorId="7674DA76" wp14:editId="40FC7C25">
            <wp:extent cx="4289898" cy="868278"/>
            <wp:effectExtent l="0" t="0" r="3175" b="0"/>
            <wp:docPr id="3965872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58720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324369" cy="87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 xml:space="preserve">Se crea un </w:t>
      </w:r>
      <w:proofErr w:type="spellStart"/>
      <w:r w:rsidRPr="003F119C">
        <w:t>ServerSocket</w:t>
      </w:r>
      <w:proofErr w:type="spellEnd"/>
      <w:r>
        <w:t xml:space="preserve"> que escuchará en el puerto proporcionado, y el programa informa al usuario de que está listo para recibir conexiones.</w:t>
      </w:r>
    </w:p>
    <w:p w:rsidR="008C70E0" w:rsidRDefault="003F119C" w:rsidP="008C70E0">
      <w:r>
        <w:br/>
      </w:r>
      <w:r w:rsidRPr="003F119C">
        <w:rPr>
          <w:noProof/>
        </w:rPr>
        <w:drawing>
          <wp:inline distT="0" distB="0" distL="0" distR="0" wp14:anchorId="72AF4040" wp14:editId="700BA7FC">
            <wp:extent cx="4289425" cy="649622"/>
            <wp:effectExtent l="0" t="0" r="3175" b="0"/>
            <wp:docPr id="7006900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69008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299178" cy="651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008C70E0">
        <w:t xml:space="preserve">Dentro del bucle infinito </w:t>
      </w:r>
      <w:r w:rsidR="008C70E0" w:rsidRPr="008C70E0">
        <w:t>while (true)</w:t>
      </w:r>
      <w:r w:rsidR="008C70E0">
        <w:t xml:space="preserve">, el servidor espera conexiones entrantes usando </w:t>
      </w:r>
      <w:r w:rsidR="008C70E0" w:rsidRPr="008C70E0">
        <w:t>server.accept()</w:t>
      </w:r>
      <w:r w:rsidR="008C70E0">
        <w:t xml:space="preserve">, lo que bloquea la ejecución hasta que un cliente se conecta. Una vez que un cliente se conecta, se crea un </w:t>
      </w:r>
      <w:r w:rsidR="008C70E0" w:rsidRPr="008C70E0">
        <w:t>Socket</w:t>
      </w:r>
      <w:r w:rsidR="008C70E0">
        <w:t xml:space="preserve"> para manejar la conexión. </w:t>
      </w:r>
    </w:p>
    <w:p w:rsidR="008C70E0" w:rsidRDefault="008C70E0" w:rsidP="008C70E0"/>
    <w:p w:rsidR="00281CE8" w:rsidRPr="003F119C" w:rsidRDefault="008C70E0" w:rsidP="008C70E0">
      <w:r>
        <w:t xml:space="preserve">Posteriormente, se usa un </w:t>
      </w:r>
      <w:r w:rsidRPr="008C70E0">
        <w:t>BufferedReader</w:t>
      </w:r>
      <w:r>
        <w:t xml:space="preserve"> en conjunto con </w:t>
      </w:r>
      <w:r w:rsidRPr="008C70E0">
        <w:t>InputStreamReader(socket.getInputStream())</w:t>
      </w:r>
      <w:r>
        <w:t xml:space="preserve"> para leer los datos enviados por el cliente a través del flujo de entrada del </w:t>
      </w:r>
      <w:r w:rsidRPr="008C70E0">
        <w:t>Socket</w:t>
      </w:r>
      <w:r>
        <w:t xml:space="preserve">. </w:t>
      </w:r>
      <w:r w:rsidR="003F119C">
        <w:br/>
      </w:r>
      <w:r w:rsidR="003F119C">
        <w:br/>
      </w:r>
      <w:r w:rsidR="003F119C" w:rsidRPr="003F119C">
        <w:rPr>
          <w:noProof/>
        </w:rPr>
        <w:drawing>
          <wp:inline distT="0" distB="0" distL="0" distR="0" wp14:anchorId="33804D91" wp14:editId="6A0502BC">
            <wp:extent cx="5396230" cy="784225"/>
            <wp:effectExtent l="0" t="0" r="1270" b="3175"/>
            <wp:docPr id="2913005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30052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78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Una vez establecida la conexión, el servidor lee el mensaje enviado por el cliente (en este caso, la temperatura) y muestra este valor en la consola.</w:t>
      </w:r>
      <w:r>
        <w:br/>
      </w:r>
      <w:r>
        <w:br/>
      </w:r>
      <w:r w:rsidRPr="008C70E0">
        <w:rPr>
          <w:noProof/>
        </w:rPr>
        <w:drawing>
          <wp:inline distT="0" distB="0" distL="0" distR="0" wp14:anchorId="318B4BF3" wp14:editId="4A3D34B3">
            <wp:extent cx="5396230" cy="734060"/>
            <wp:effectExtent l="0" t="0" r="1270" b="2540"/>
            <wp:docPr id="9148027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80270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73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1CE8" w:rsidRPr="003F119C" w:rsidSect="002721B6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C22AE7"/>
    <w:multiLevelType w:val="multilevel"/>
    <w:tmpl w:val="1D0EE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0D79B7"/>
    <w:multiLevelType w:val="multilevel"/>
    <w:tmpl w:val="5D4E1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7029234">
    <w:abstractNumId w:val="0"/>
  </w:num>
  <w:num w:numId="2" w16cid:durableId="13793575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8F5"/>
    <w:rsid w:val="00002DDE"/>
    <w:rsid w:val="000245B9"/>
    <w:rsid w:val="000446FC"/>
    <w:rsid w:val="000B1C5E"/>
    <w:rsid w:val="000C5309"/>
    <w:rsid w:val="00182EEA"/>
    <w:rsid w:val="002721B6"/>
    <w:rsid w:val="00276630"/>
    <w:rsid w:val="00281CE8"/>
    <w:rsid w:val="00302C6C"/>
    <w:rsid w:val="003B4F55"/>
    <w:rsid w:val="003D28F5"/>
    <w:rsid w:val="003F119C"/>
    <w:rsid w:val="00426AEE"/>
    <w:rsid w:val="005B799A"/>
    <w:rsid w:val="006E3CCA"/>
    <w:rsid w:val="007956DF"/>
    <w:rsid w:val="008C70E0"/>
    <w:rsid w:val="00967138"/>
    <w:rsid w:val="009C6A0A"/>
    <w:rsid w:val="009F34F1"/>
    <w:rsid w:val="00CE27C4"/>
    <w:rsid w:val="00D01686"/>
    <w:rsid w:val="00DA7EA7"/>
    <w:rsid w:val="00DE444A"/>
    <w:rsid w:val="00E2691F"/>
    <w:rsid w:val="00EF0103"/>
    <w:rsid w:val="00F74F12"/>
    <w:rsid w:val="00F92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C3C567C-4302-1842-A8D8-AD21803B4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70E0"/>
    <w:rPr>
      <w:rFonts w:ascii="Times New Roman" w:eastAsia="Times New Roman" w:hAnsi="Times New Roman" w:cs="Times New Roman"/>
      <w:kern w:val="0"/>
      <w:lang w:eastAsia="es-ES_tradnl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D28F5"/>
    <w:pPr>
      <w:spacing w:before="100" w:beforeAutospacing="1" w:after="100" w:afterAutospacing="1"/>
    </w:pPr>
  </w:style>
  <w:style w:type="character" w:styleId="CdigoHTML">
    <w:name w:val="HTML Code"/>
    <w:basedOn w:val="Fuentedeprrafopredeter"/>
    <w:uiPriority w:val="99"/>
    <w:semiHidden/>
    <w:unhideWhenUsed/>
    <w:rsid w:val="00D01686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D01686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8C70E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8C70E0"/>
    <w:rPr>
      <w:rFonts w:ascii="Courier New" w:eastAsia="Times New Roman" w:hAnsi="Courier New" w:cs="Courier New"/>
      <w:kern w:val="0"/>
      <w:sz w:val="20"/>
      <w:szCs w:val="20"/>
      <w:lang w:eastAsia="es-ES_tradn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882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70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72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621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921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269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2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23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68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14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7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74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1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84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24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81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889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513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5126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46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8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69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2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theme" Target="theme/theme1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10</Pages>
  <Words>1329</Words>
  <Characters>7314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cesar102 mata rodriguez</cp:lastModifiedBy>
  <cp:revision>12</cp:revision>
  <dcterms:created xsi:type="dcterms:W3CDTF">2025-04-04T18:13:00Z</dcterms:created>
  <dcterms:modified xsi:type="dcterms:W3CDTF">2025-04-11T18:36:00Z</dcterms:modified>
</cp:coreProperties>
</file>