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7A02" w14:textId="77777777" w:rsidR="0083245A" w:rsidRDefault="0083245A" w:rsidP="004F1595">
      <w:pPr>
        <w:rPr>
          <w:b/>
          <w:bCs/>
        </w:rPr>
      </w:pPr>
      <w:r>
        <w:rPr>
          <w:b/>
          <w:bCs/>
        </w:rPr>
        <w:t xml:space="preserve">FAQ Brasil </w:t>
      </w:r>
      <w:proofErr w:type="spellStart"/>
      <w:r>
        <w:rPr>
          <w:b/>
          <w:bCs/>
        </w:rPr>
        <w:t>Smart</w:t>
      </w:r>
      <w:proofErr w:type="spellEnd"/>
      <w:r>
        <w:rPr>
          <w:b/>
          <w:bCs/>
        </w:rPr>
        <w:t xml:space="preserve"> Systems</w:t>
      </w:r>
    </w:p>
    <w:p w14:paraId="393B1C61" w14:textId="263883F1" w:rsidR="004F1595" w:rsidRPr="004F1595" w:rsidRDefault="004F1595" w:rsidP="004F1595">
      <w:r w:rsidRPr="004F1595">
        <w:rPr>
          <w:b/>
          <w:bCs/>
        </w:rPr>
        <w:t>CANAIS DE ATENDIMENTO AO CLIENTE</w:t>
      </w:r>
    </w:p>
    <w:p w14:paraId="2BBC8869" w14:textId="5B2BB12A" w:rsidR="004F1595" w:rsidRPr="004F1595" w:rsidRDefault="004F1595" w:rsidP="004F1595">
      <w:r w:rsidRPr="004F1595">
        <w:t>E-mail: suporte@</w:t>
      </w:r>
      <w:r w:rsidR="007301DE">
        <w:t>brasilsmartsystems</w:t>
      </w:r>
      <w:r w:rsidRPr="004F1595">
        <w:t>.com</w:t>
      </w:r>
      <w:r w:rsidRPr="004F1595">
        <w:br/>
        <w:t>Descrição: Canal principal para dúvidas gerais</w:t>
      </w:r>
      <w:r w:rsidRPr="004F1595">
        <w:br/>
        <w:t>Prazo de resposta padrão: Até 8 horas úteis</w:t>
      </w:r>
    </w:p>
    <w:p w14:paraId="2FF3D74F" w14:textId="3D89F8ED" w:rsidR="004F1595" w:rsidRPr="004F1595" w:rsidRDefault="004F1595" w:rsidP="004F1595">
      <w:r w:rsidRPr="004F1595">
        <w:t>Horário: Segunda a sexta, das 9h às 18h</w:t>
      </w:r>
    </w:p>
    <w:p w14:paraId="316B4A30" w14:textId="77777777" w:rsidR="004F1595" w:rsidRPr="004F1595" w:rsidRDefault="00000000" w:rsidP="004F1595">
      <w:r>
        <w:pict w14:anchorId="4B2D27A2">
          <v:rect id="_x0000_i1025" style="width:0;height:1.5pt" o:hralign="center" o:hrstd="t" o:hr="t" fillcolor="#a0a0a0" stroked="f"/>
        </w:pict>
      </w:r>
    </w:p>
    <w:p w14:paraId="7C09D7D8" w14:textId="77777777" w:rsidR="004F1595" w:rsidRPr="004F1595" w:rsidRDefault="004F1595" w:rsidP="004F1595">
      <w:r w:rsidRPr="004F1595">
        <w:rPr>
          <w:b/>
          <w:bCs/>
        </w:rPr>
        <w:t>HORÁRIOS DE ATENDIMENTO</w:t>
      </w:r>
    </w:p>
    <w:p w14:paraId="20AA7374" w14:textId="77777777" w:rsidR="004F1595" w:rsidRPr="004F1595" w:rsidRDefault="004F1595" w:rsidP="004F1595">
      <w:r w:rsidRPr="004F1595">
        <w:t>Dias úteis: Segunda a sexta, das 9h às 18h</w:t>
      </w:r>
      <w:r w:rsidRPr="004F1595">
        <w:br/>
        <w:t>Plantão emergencial: Apenas para incidentes críticos, 24/7 via telefone</w:t>
      </w:r>
      <w:r w:rsidRPr="004F1595">
        <w:br/>
        <w:t xml:space="preserve">Incidente crítico: Situações </w:t>
      </w:r>
      <w:proofErr w:type="gramStart"/>
      <w:r w:rsidRPr="004F1595">
        <w:t>onde</w:t>
      </w:r>
      <w:proofErr w:type="gramEnd"/>
      <w:r w:rsidRPr="004F1595">
        <w:t xml:space="preserve"> o sistema impede completamente a operação ou causa impacto financeiro imediato</w:t>
      </w:r>
    </w:p>
    <w:p w14:paraId="461BF7E4" w14:textId="77777777" w:rsidR="004F1595" w:rsidRPr="004F1595" w:rsidRDefault="00000000" w:rsidP="004F1595">
      <w:r>
        <w:pict w14:anchorId="1E564998">
          <v:rect id="_x0000_i1026" style="width:0;height:1.5pt" o:hralign="center" o:hrstd="t" o:hr="t" fillcolor="#a0a0a0" stroked="f"/>
        </w:pict>
      </w:r>
    </w:p>
    <w:p w14:paraId="3A01BBFF" w14:textId="77777777" w:rsidR="004F1595" w:rsidRPr="004F1595" w:rsidRDefault="004F1595" w:rsidP="004F1595">
      <w:r w:rsidRPr="004F1595">
        <w:rPr>
          <w:b/>
          <w:bCs/>
        </w:rPr>
        <w:t>POLÍTICAS DE ATENDIMENTO</w:t>
      </w:r>
    </w:p>
    <w:p w14:paraId="0930F3A2" w14:textId="77777777" w:rsidR="004F1595" w:rsidRPr="004F1595" w:rsidRDefault="004F1595" w:rsidP="004F1595">
      <w:r w:rsidRPr="004F1595">
        <w:t>Diretrizes de comunicação:</w:t>
      </w:r>
    </w:p>
    <w:p w14:paraId="35FF4FDD" w14:textId="77777777" w:rsidR="004F1595" w:rsidRPr="004F1595" w:rsidRDefault="004F1595" w:rsidP="004F1595">
      <w:pPr>
        <w:numPr>
          <w:ilvl w:val="0"/>
          <w:numId w:val="3"/>
        </w:numPr>
      </w:pPr>
      <w:r w:rsidRPr="004F1595">
        <w:t>Responder de forma clara e objetiva</w:t>
      </w:r>
    </w:p>
    <w:p w14:paraId="21821A9E" w14:textId="77777777" w:rsidR="004F1595" w:rsidRPr="004F1595" w:rsidRDefault="004F1595" w:rsidP="004F1595">
      <w:pPr>
        <w:numPr>
          <w:ilvl w:val="0"/>
          <w:numId w:val="3"/>
        </w:numPr>
      </w:pPr>
      <w:r w:rsidRPr="004F1595">
        <w:t>Evitar jargões técnicos</w:t>
      </w:r>
    </w:p>
    <w:p w14:paraId="1743E995" w14:textId="77777777" w:rsidR="004F1595" w:rsidRPr="004F1595" w:rsidRDefault="004F1595" w:rsidP="004F1595">
      <w:pPr>
        <w:numPr>
          <w:ilvl w:val="0"/>
          <w:numId w:val="3"/>
        </w:numPr>
      </w:pPr>
      <w:r w:rsidRPr="004F1595">
        <w:t>Confirmar entendimento antes de encerrar o atendimento</w:t>
      </w:r>
    </w:p>
    <w:p w14:paraId="2364A5DD" w14:textId="77777777" w:rsidR="004F1595" w:rsidRPr="004F1595" w:rsidRDefault="00000000" w:rsidP="004F1595">
      <w:r>
        <w:pict w14:anchorId="6F521A97">
          <v:rect id="_x0000_i1027" style="width:0;height:1.5pt" o:hralign="center" o:hrstd="t" o:hr="t" fillcolor="#a0a0a0" stroked="f"/>
        </w:pict>
      </w:r>
    </w:p>
    <w:p w14:paraId="673BD39E" w14:textId="77777777" w:rsidR="004F1595" w:rsidRPr="004F1595" w:rsidRDefault="004F1595" w:rsidP="004F1595">
      <w:r w:rsidRPr="004F1595">
        <w:rPr>
          <w:b/>
          <w:bCs/>
        </w:rPr>
        <w:t>TIPOS DE SOLICITAÇÃO</w:t>
      </w:r>
    </w:p>
    <w:p w14:paraId="7D324769" w14:textId="77777777" w:rsidR="004F1595" w:rsidRPr="004F1595" w:rsidRDefault="004F1595" w:rsidP="004F1595">
      <w:r w:rsidRPr="004F1595">
        <w:t>Suporte técnico:</w:t>
      </w:r>
      <w:r w:rsidRPr="004F1595">
        <w:br/>
        <w:t>Problemas de funcionamento, falhas, integrações, erros.</w:t>
      </w:r>
      <w:r w:rsidRPr="004F1595">
        <w:br/>
        <w:t>Encaminhamento para o time de TI.</w:t>
      </w:r>
    </w:p>
    <w:p w14:paraId="0CEA8062" w14:textId="77777777" w:rsidR="004F1595" w:rsidRPr="004F1595" w:rsidRDefault="004F1595" w:rsidP="004F1595">
      <w:r w:rsidRPr="004F1595">
        <w:t>Dúvidas de uso:</w:t>
      </w:r>
      <w:r w:rsidRPr="004F1595">
        <w:br/>
        <w:t>Como operar funcionalidades, relatórios, acesso de usuários.</w:t>
      </w:r>
      <w:r w:rsidRPr="004F1595">
        <w:br/>
        <w:t>Encaminhamento para suporte e operações.</w:t>
      </w:r>
    </w:p>
    <w:p w14:paraId="1B4BDF2F" w14:textId="77777777" w:rsidR="004F1595" w:rsidRPr="004F1595" w:rsidRDefault="004F1595" w:rsidP="004F1595">
      <w:r w:rsidRPr="004F1595">
        <w:t>Financeiro e cobrança:</w:t>
      </w:r>
      <w:r w:rsidRPr="004F1595">
        <w:br/>
        <w:t>2ª via de boleto, dúvidas de pagamento, faturamento.</w:t>
      </w:r>
      <w:r w:rsidRPr="004F1595">
        <w:br/>
        <w:t>Encaminhamento para financeiro.</w:t>
      </w:r>
    </w:p>
    <w:p w14:paraId="48BDCEAA" w14:textId="77777777" w:rsidR="004F1595" w:rsidRPr="004F1595" w:rsidRDefault="004F1595" w:rsidP="004F1595">
      <w:r w:rsidRPr="004F1595">
        <w:t>Contrato e comercial:</w:t>
      </w:r>
      <w:r w:rsidRPr="004F1595">
        <w:br/>
        <w:t>Planos, upgrades, módulos adicionais.</w:t>
      </w:r>
      <w:r w:rsidRPr="004F1595">
        <w:br/>
        <w:t>Encaminhamento para comercial e jurídico.</w:t>
      </w:r>
    </w:p>
    <w:p w14:paraId="34AE1943" w14:textId="77777777" w:rsidR="004F1595" w:rsidRPr="004F1595" w:rsidRDefault="004F1595" w:rsidP="004F1595">
      <w:r w:rsidRPr="004F1595">
        <w:lastRenderedPageBreak/>
        <w:t>LGPD e segurança:</w:t>
      </w:r>
      <w:r w:rsidRPr="004F1595">
        <w:br/>
        <w:t>Privacidade, armazenamento de dados, solicitações legais.</w:t>
      </w:r>
      <w:r w:rsidRPr="004F1595">
        <w:br/>
        <w:t>Encaminhamento para jurídico e TI.</w:t>
      </w:r>
    </w:p>
    <w:p w14:paraId="5428BC04" w14:textId="77777777" w:rsidR="004F1595" w:rsidRPr="004F1595" w:rsidRDefault="00000000" w:rsidP="004F1595">
      <w:r>
        <w:pict w14:anchorId="2B893875">
          <v:rect id="_x0000_i1028" style="width:0;height:1.5pt" o:hralign="center" o:hrstd="t" o:hr="t" fillcolor="#a0a0a0" stroked="f"/>
        </w:pict>
      </w:r>
    </w:p>
    <w:p w14:paraId="4375DA39" w14:textId="77777777" w:rsidR="004F1595" w:rsidRDefault="004F1595" w:rsidP="004F1595">
      <w:pPr>
        <w:rPr>
          <w:b/>
          <w:bCs/>
        </w:rPr>
      </w:pPr>
      <w:r w:rsidRPr="004F1595">
        <w:rPr>
          <w:b/>
          <w:bCs/>
        </w:rPr>
        <w:t>FAQ – PERGUNTAS FREQUENTES</w:t>
      </w:r>
    </w:p>
    <w:p w14:paraId="7837C5AC" w14:textId="77777777" w:rsidR="00C04E33" w:rsidRPr="00C04E33" w:rsidRDefault="00C04E33" w:rsidP="00C04E33">
      <w:pPr>
        <w:rPr>
          <w:b/>
          <w:bCs/>
        </w:rPr>
      </w:pPr>
      <w:r w:rsidRPr="00C04E33">
        <w:rPr>
          <w:b/>
          <w:bCs/>
        </w:rPr>
        <w:t>1. Como acessar a plataforma pela primeira vez?</w:t>
      </w:r>
    </w:p>
    <w:p w14:paraId="0EA749C1" w14:textId="77777777" w:rsidR="00C04E33" w:rsidRPr="00C04E33" w:rsidRDefault="00C04E33" w:rsidP="00C04E33">
      <w:r w:rsidRPr="00C04E33">
        <w:t>Após a contratação do serviço, o usuário recebe automaticamente um e-mail de boas-vindas contendo o link de acesso à plataforma, o nome de usuário e as instruções para criação da senha inicial.</w:t>
      </w:r>
    </w:p>
    <w:p w14:paraId="42C524BD" w14:textId="77777777" w:rsidR="00C04E33" w:rsidRPr="00C04E33" w:rsidRDefault="00C04E33" w:rsidP="00C04E33">
      <w:r w:rsidRPr="00C04E33">
        <w:t>Caso o e-mail não seja localizado, recomendamos verificar as pastas Spam, Lixo Eletrônico ou Promoções, pois alguns provedores podem direcionar mensagens automáticas para esses locais.</w:t>
      </w:r>
    </w:p>
    <w:p w14:paraId="201F4645" w14:textId="77777777" w:rsidR="00C04E33" w:rsidRPr="00C04E33" w:rsidRDefault="00C04E33" w:rsidP="00C04E33">
      <w:r w:rsidRPr="00C04E33">
        <w:t>Se ainda assim o e-mail não for encontrado, basta entrar em contato com o suporte, informando o CNPJ da empresa, para que os dados de acesso sejam reenviados de forma segura.</w:t>
      </w:r>
    </w:p>
    <w:p w14:paraId="6AD79636" w14:textId="77777777" w:rsidR="00C04E33" w:rsidRPr="00C04E33" w:rsidRDefault="00000000" w:rsidP="00C04E33">
      <w:pPr>
        <w:rPr>
          <w:b/>
          <w:bCs/>
        </w:rPr>
      </w:pPr>
      <w:r>
        <w:rPr>
          <w:b/>
          <w:bCs/>
        </w:rPr>
        <w:pict w14:anchorId="6506B393">
          <v:rect id="_x0000_i1029" style="width:0;height:1.5pt" o:hralign="center" o:hrstd="t" o:hr="t" fillcolor="#a0a0a0" stroked="f"/>
        </w:pict>
      </w:r>
    </w:p>
    <w:p w14:paraId="6BAA8AF4" w14:textId="77777777" w:rsidR="00C04E33" w:rsidRPr="00C04E33" w:rsidRDefault="00C04E33" w:rsidP="00C04E33">
      <w:pPr>
        <w:rPr>
          <w:b/>
          <w:bCs/>
        </w:rPr>
      </w:pPr>
      <w:r w:rsidRPr="00C04E33">
        <w:rPr>
          <w:b/>
          <w:bCs/>
        </w:rPr>
        <w:t>2. Esqueci minha senha. Como redefinir?</w:t>
      </w:r>
    </w:p>
    <w:p w14:paraId="08A19DDE" w14:textId="77777777" w:rsidR="00C04E33" w:rsidRPr="00C04E33" w:rsidRDefault="00C04E33" w:rsidP="00C04E33">
      <w:r w:rsidRPr="00C04E33">
        <w:t>Na tela de login da plataforma, clique na opção “Esqueci minha senha”. Em seguida, informe o e-mail cadastrado e aguarde o envio do link de redefinição de senha, que será encaminhado automaticamente.</w:t>
      </w:r>
    </w:p>
    <w:p w14:paraId="3B31FE6D" w14:textId="743ABD4E" w:rsidR="00C04E33" w:rsidRDefault="00C04E33" w:rsidP="00C04E33">
      <w:r w:rsidRPr="00C04E33">
        <w:t xml:space="preserve">Caso o e-mail não chegue em alguns minutos, verifique as pastas de Spam ou Lixo Eletrônico e confirme se o endereço informado está correto. </w:t>
      </w:r>
      <w:r w:rsidR="00215678">
        <w:t xml:space="preserve">Caso não tenha recebido nada, mande um e-mail para: </w:t>
      </w:r>
      <w:hyperlink r:id="rId5" w:history="1">
        <w:r w:rsidR="00215678" w:rsidRPr="005A121A">
          <w:rPr>
            <w:rStyle w:val="Hyperlink"/>
          </w:rPr>
          <w:t>esquecisenha@brasilsmartsystems.com</w:t>
        </w:r>
      </w:hyperlink>
    </w:p>
    <w:p w14:paraId="6BCE7A15" w14:textId="77777777" w:rsidR="00215678" w:rsidRPr="00C04E33" w:rsidRDefault="00215678" w:rsidP="00C04E33"/>
    <w:p w14:paraId="07FA7EF5" w14:textId="77777777" w:rsidR="00C04E33" w:rsidRPr="00C04E33" w:rsidRDefault="00000000" w:rsidP="00C04E33">
      <w:pPr>
        <w:rPr>
          <w:b/>
          <w:bCs/>
        </w:rPr>
      </w:pPr>
      <w:r>
        <w:rPr>
          <w:b/>
          <w:bCs/>
        </w:rPr>
        <w:pict w14:anchorId="4D23F9ED">
          <v:rect id="_x0000_i1030" style="width:0;height:1.5pt" o:hralign="center" o:hrstd="t" o:hr="t" fillcolor="#a0a0a0" stroked="f"/>
        </w:pict>
      </w:r>
    </w:p>
    <w:p w14:paraId="2FE52AF0" w14:textId="77777777" w:rsidR="00C04E33" w:rsidRPr="00C04E33" w:rsidRDefault="00C04E33" w:rsidP="00C04E33">
      <w:pPr>
        <w:rPr>
          <w:b/>
          <w:bCs/>
        </w:rPr>
      </w:pPr>
      <w:r w:rsidRPr="00C04E33">
        <w:rPr>
          <w:b/>
          <w:bCs/>
        </w:rPr>
        <w:t>3. A plataforma está lenta ou travando. O que fazer?</w:t>
      </w:r>
    </w:p>
    <w:p w14:paraId="05ACF9EE" w14:textId="77777777" w:rsidR="00C04E33" w:rsidRPr="00C04E33" w:rsidRDefault="00C04E33" w:rsidP="00C04E33">
      <w:r w:rsidRPr="00C04E33">
        <w:t>Se a plataforma apresentar lentidão ou travamentos, recomendamos inicialmente realizar alguns testes básicos, como:</w:t>
      </w:r>
    </w:p>
    <w:p w14:paraId="57FCD08A" w14:textId="77777777" w:rsidR="00C04E33" w:rsidRPr="00C04E33" w:rsidRDefault="00C04E33" w:rsidP="00C04E33">
      <w:pPr>
        <w:numPr>
          <w:ilvl w:val="0"/>
          <w:numId w:val="14"/>
        </w:numPr>
      </w:pPr>
      <w:r w:rsidRPr="00C04E33">
        <w:t>Acessar a plataforma em aba anônima;</w:t>
      </w:r>
    </w:p>
    <w:p w14:paraId="18D91700" w14:textId="77777777" w:rsidR="00C04E33" w:rsidRPr="00C04E33" w:rsidRDefault="00C04E33" w:rsidP="00C04E33">
      <w:pPr>
        <w:numPr>
          <w:ilvl w:val="0"/>
          <w:numId w:val="14"/>
        </w:numPr>
      </w:pPr>
      <w:r w:rsidRPr="00C04E33">
        <w:t>Utilizar outro navegador;</w:t>
      </w:r>
    </w:p>
    <w:p w14:paraId="5B541ECF" w14:textId="77777777" w:rsidR="00C04E33" w:rsidRPr="00C04E33" w:rsidRDefault="00C04E33" w:rsidP="00C04E33">
      <w:pPr>
        <w:numPr>
          <w:ilvl w:val="0"/>
          <w:numId w:val="14"/>
        </w:numPr>
      </w:pPr>
      <w:r w:rsidRPr="00C04E33">
        <w:t>Testar a conexão em outra rede de internet.</w:t>
      </w:r>
    </w:p>
    <w:p w14:paraId="452ED3CD" w14:textId="77777777" w:rsidR="00C04E33" w:rsidRPr="00C04E33" w:rsidRDefault="00C04E33" w:rsidP="00C04E33">
      <w:r w:rsidRPr="00C04E33">
        <w:lastRenderedPageBreak/>
        <w:t>Caso o problema persista, entre em contato com o suporte enviando o máximo de informações possíveis, como prints da tela, horário aproximado do ocorrido, nome do módulo utilizado e descrição da ação realizada no momento da falha. Esses detalhes são fundamentais para que a equipe técnica possa reproduzir o cenário e investigar a causa do problema com maior precisão.</w:t>
      </w:r>
    </w:p>
    <w:p w14:paraId="095CC486" w14:textId="77777777" w:rsidR="00D36D23" w:rsidRPr="00D36D23" w:rsidRDefault="00000000" w:rsidP="00D36D23">
      <w:r>
        <w:pict w14:anchorId="7B03E8C1">
          <v:rect id="_x0000_i1031" style="width:0;height:1.5pt" o:hralign="center" o:hrstd="t" o:hr="t" fillcolor="#a0a0a0" stroked="f"/>
        </w:pict>
      </w:r>
    </w:p>
    <w:p w14:paraId="46EC00A7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4. A integração com o ERP parou. O que fazer?</w:t>
      </w:r>
    </w:p>
    <w:p w14:paraId="66E1D471" w14:textId="77777777" w:rsidR="00D36D23" w:rsidRPr="00D36D23" w:rsidRDefault="00D36D23" w:rsidP="00D36D23">
      <w:r w:rsidRPr="00D36D23">
        <w:t>Confirme se houve atualizações ou mudanças recentes no seu ERP, como troca de senha, permissões, usuários ou versões.</w:t>
      </w:r>
      <w:r w:rsidRPr="00D36D23">
        <w:br/>
        <w:t>Se tudo estiver normal, entre em contato com o suporte informando o ERP utilizado, o erro exibido (se houver) e desde quando o problema ocorre.</w:t>
      </w:r>
      <w:r w:rsidRPr="00D36D23">
        <w:br/>
        <w:t>Nossa equipe verifica logs e executa testes no ambiente de integração.</w:t>
      </w:r>
    </w:p>
    <w:p w14:paraId="009FE1B9" w14:textId="77777777" w:rsidR="00D36D23" w:rsidRPr="00D36D23" w:rsidRDefault="00000000" w:rsidP="00D36D23">
      <w:r>
        <w:pict w14:anchorId="60052088">
          <v:rect id="_x0000_i1032" style="width:0;height:1.5pt" o:hralign="center" o:hrstd="t" o:hr="t" fillcolor="#a0a0a0" stroked="f"/>
        </w:pict>
      </w:r>
    </w:p>
    <w:p w14:paraId="10A3348D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5. Como pedir 2ª via de boleto?</w:t>
      </w:r>
    </w:p>
    <w:p w14:paraId="6023BD7E" w14:textId="77777777" w:rsidR="00D36D23" w:rsidRPr="00D36D23" w:rsidRDefault="00D36D23" w:rsidP="00D36D23">
      <w:r w:rsidRPr="00D36D23">
        <w:t xml:space="preserve">Solicite de forma rápida enviando e-mail para </w:t>
      </w:r>
      <w:r w:rsidRPr="00D36D23">
        <w:rPr>
          <w:b/>
          <w:bCs/>
        </w:rPr>
        <w:t>financeiro@brasilsmartsystems.com</w:t>
      </w:r>
      <w:r w:rsidRPr="00D36D23">
        <w:t>, informando o CNPJ e o mês desejado.</w:t>
      </w:r>
      <w:r w:rsidRPr="00D36D23">
        <w:br/>
        <w:t>A equipe financeira envia o documento atualizado geralmente no mesmo dia útil ou até o próximo.</w:t>
      </w:r>
    </w:p>
    <w:p w14:paraId="56297FEC" w14:textId="77777777" w:rsidR="00D36D23" w:rsidRPr="00D36D23" w:rsidRDefault="00000000" w:rsidP="00D36D23">
      <w:r>
        <w:pict w14:anchorId="3FBDFB51">
          <v:rect id="_x0000_i1033" style="width:0;height:1.5pt" o:hralign="center" o:hrstd="t" o:hr="t" fillcolor="#a0a0a0" stroked="f"/>
        </w:pict>
      </w:r>
    </w:p>
    <w:p w14:paraId="111D6D89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6. Meu pagamento está em dia e o acesso foi bloqueado. O que fazer?</w:t>
      </w:r>
    </w:p>
    <w:p w14:paraId="1C99FABB" w14:textId="2595F113" w:rsidR="003F3528" w:rsidRDefault="003F3528" w:rsidP="003F3528">
      <w:r>
        <w:t>Em alguns casos, pode ocorrer um atraso na atualização automática do sistema após a compensação bancária, especialmente em pagamentos realizados fora do horário comercial ou por determinados meios de pagamento. Se o acesso for bloqueado mesmo com o pagamento em dia, recomendamos enviar o comprovante de pagamento para os e-mails financeiro@brasilsmartsystems.com</w:t>
      </w:r>
    </w:p>
    <w:p w14:paraId="6002D7A1" w14:textId="1090B09B" w:rsidR="00D36D23" w:rsidRPr="00D36D23" w:rsidRDefault="003F3528" w:rsidP="003F3528">
      <w:r>
        <w:t xml:space="preserve"> e suporte@brasilsmartsystems.com. Após o recebimento, a equipe responsável realizará a verificação e liberação do acesso de forma imediata, garantindo a continuidade do uso da plataforma. </w:t>
      </w:r>
      <w:r w:rsidR="00000000">
        <w:pict w14:anchorId="765F1A34">
          <v:rect id="_x0000_i1034" style="width:0;height:1.5pt" o:hralign="center" o:hrstd="t" o:hr="t" fillcolor="#a0a0a0" stroked="f"/>
        </w:pict>
      </w:r>
    </w:p>
    <w:p w14:paraId="68171BC5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 xml:space="preserve">7. A Brasil </w:t>
      </w:r>
      <w:proofErr w:type="spellStart"/>
      <w:r w:rsidRPr="00D36D23">
        <w:rPr>
          <w:b/>
          <w:bCs/>
        </w:rPr>
        <w:t>Smart</w:t>
      </w:r>
      <w:proofErr w:type="spellEnd"/>
      <w:r w:rsidRPr="00D36D23">
        <w:rPr>
          <w:b/>
          <w:bCs/>
        </w:rPr>
        <w:t xml:space="preserve"> Systems oferece treinamento?</w:t>
      </w:r>
    </w:p>
    <w:p w14:paraId="3406E26D" w14:textId="7A66BE4B" w:rsidR="00D36D23" w:rsidRPr="00D36D23" w:rsidRDefault="003F2522" w:rsidP="003F2522">
      <w:r>
        <w:t xml:space="preserve">Sim. Durante o processo de implantação inicial, a Brasil </w:t>
      </w:r>
      <w:proofErr w:type="spellStart"/>
      <w:r>
        <w:t>Smart</w:t>
      </w:r>
      <w:proofErr w:type="spellEnd"/>
      <w:r>
        <w:t xml:space="preserve"> Systems oferece sessões de treinamento remoto voltadas aos usuários-chave, com foco no correto uso da plataforma e nas rotinas principais. Além disso, os clientes têm acesso a uma variedade de materiais de apoio, como vídeos tutoriais, guias práticos e base de conhecimento, que auxiliam no aprendizado contínuo e na consulta de dúvidas </w:t>
      </w:r>
      <w:r>
        <w:lastRenderedPageBreak/>
        <w:t xml:space="preserve">no dia a dia. Caso haja necessidade de treinamento adicional, reciclagem ou capacitação de novos colaboradores, basta entrar em contato com o gerente de conta, que irá orientar sobre as opções disponíveis. </w:t>
      </w:r>
      <w:r w:rsidR="00000000">
        <w:pict w14:anchorId="397D3D8B">
          <v:rect id="_x0000_i1035" style="width:0;height:1.5pt" o:hralign="center" o:hrstd="t" o:hr="t" fillcolor="#a0a0a0" stroked="f"/>
        </w:pict>
      </w:r>
    </w:p>
    <w:p w14:paraId="072937AF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8. Como alterar plano ou contratar novos módulos?</w:t>
      </w:r>
    </w:p>
    <w:p w14:paraId="53D6DDB9" w14:textId="42C025D7" w:rsidR="00D36D23" w:rsidRPr="00D36D23" w:rsidRDefault="003F2522" w:rsidP="003F2522">
      <w:r>
        <w:t xml:space="preserve">Para alterar o plano contratado ou adquirir novos módulos, o cliente deve entrar em contato com o setor comercial pelo e-mail vendas@brasilsmartsystems.com ou diretamente com o gerente de conta dedicado. A equipe comercial apresentará as opções disponíveis, esclarecerá eventuais custos adicionais, bem como informará os prazos de ativação, garantindo uma transição clara e alinhada às necessidades do cliente. </w:t>
      </w:r>
      <w:r w:rsidR="00000000">
        <w:pict w14:anchorId="14AED2B1">
          <v:rect id="_x0000_i1036" style="width:0;height:1.5pt" o:hralign="center" o:hrstd="t" o:hr="t" fillcolor="#a0a0a0" stroked="f"/>
        </w:pict>
      </w:r>
    </w:p>
    <w:p w14:paraId="7504EABB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9. Os dados são seguros?</w:t>
      </w:r>
    </w:p>
    <w:p w14:paraId="58ADF0AF" w14:textId="77777777" w:rsidR="00D36D23" w:rsidRPr="00D36D23" w:rsidRDefault="00D36D23" w:rsidP="00D36D23">
      <w:r w:rsidRPr="00D36D23">
        <w:t>Sim. Utilizamos conexões seguras (HTTPS), servidores certificados e seguimos boas práticas de segurança e conformidade com a LGPD.</w:t>
      </w:r>
      <w:r w:rsidRPr="00D36D23">
        <w:br/>
        <w:t xml:space="preserve">Apenas usuários autorizados têm acesso às informações e todo tráfego </w:t>
      </w:r>
      <w:proofErr w:type="spellStart"/>
      <w:r w:rsidRPr="00D36D23">
        <w:t>é</w:t>
      </w:r>
      <w:proofErr w:type="spellEnd"/>
      <w:r w:rsidRPr="00D36D23">
        <w:t xml:space="preserve"> criptografado.</w:t>
      </w:r>
    </w:p>
    <w:p w14:paraId="23F74104" w14:textId="77777777" w:rsidR="00D36D23" w:rsidRPr="00D36D23" w:rsidRDefault="00000000" w:rsidP="00D36D23">
      <w:r>
        <w:pict w14:anchorId="11D597EF">
          <v:rect id="_x0000_i1037" style="width:0;height:1.5pt" o:hralign="center" o:hrstd="t" o:hr="t" fillcolor="#a0a0a0" stroked="f"/>
        </w:pict>
      </w:r>
    </w:p>
    <w:p w14:paraId="5F860F51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10. Como acompanhar o status dos meus chamados?</w:t>
      </w:r>
    </w:p>
    <w:p w14:paraId="3506809A" w14:textId="77777777" w:rsidR="00D36D23" w:rsidRPr="00D36D23" w:rsidRDefault="00D36D23" w:rsidP="00D36D23">
      <w:r w:rsidRPr="00D36D23">
        <w:t>Acesse o portal do cliente usando seu login e senha.</w:t>
      </w:r>
      <w:r w:rsidRPr="00D36D23">
        <w:br/>
        <w:t>Lá você pode visualizar chamados abertos, encerrados, prazos estimados, mensagens de atualização e anexar novos arquivos se necessário.</w:t>
      </w:r>
    </w:p>
    <w:p w14:paraId="5580562E" w14:textId="77777777" w:rsidR="00D36D23" w:rsidRPr="00D36D23" w:rsidRDefault="00000000" w:rsidP="00D36D23">
      <w:r>
        <w:pict w14:anchorId="4A32782D">
          <v:rect id="_x0000_i1038" style="width:0;height:1.5pt" o:hralign="center" o:hrstd="t" o:hr="t" fillcolor="#a0a0a0" stroked="f"/>
        </w:pict>
      </w:r>
    </w:p>
    <w:p w14:paraId="3777126E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11. Como cadastrar ou remover usuários da plataforma?</w:t>
      </w:r>
    </w:p>
    <w:p w14:paraId="6E0AD921" w14:textId="77777777" w:rsidR="00D36D23" w:rsidRPr="00D36D23" w:rsidRDefault="00D36D23" w:rsidP="00D36D23">
      <w:r w:rsidRPr="00D36D23">
        <w:t xml:space="preserve">O administrador do sistema deve acessar o menu </w:t>
      </w:r>
      <w:r w:rsidRPr="00D36D23">
        <w:rPr>
          <w:b/>
          <w:bCs/>
        </w:rPr>
        <w:t>Configurações → Gerenciar Usuários</w:t>
      </w:r>
      <w:r w:rsidRPr="00D36D23">
        <w:t>.</w:t>
      </w:r>
      <w:r w:rsidRPr="00D36D23">
        <w:br/>
        <w:t>É possível adicionar novos membros, alterar permissões ou remover acessos.</w:t>
      </w:r>
      <w:r w:rsidRPr="00D36D23">
        <w:br/>
        <w:t>Se houver erro ou dúvida, o suporte pode realizar a ação mediante autorização.</w:t>
      </w:r>
    </w:p>
    <w:p w14:paraId="3138B8A8" w14:textId="77777777" w:rsidR="00D36D23" w:rsidRPr="00D36D23" w:rsidRDefault="00000000" w:rsidP="00D36D23">
      <w:r>
        <w:pict w14:anchorId="0D3933B6">
          <v:rect id="_x0000_i1039" style="width:0;height:1.5pt" o:hralign="center" o:hrstd="t" o:hr="t" fillcolor="#a0a0a0" stroked="f"/>
        </w:pict>
      </w:r>
    </w:p>
    <w:p w14:paraId="6810CDA2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12. Como atualizar meus dados de faturamento?</w:t>
      </w:r>
    </w:p>
    <w:p w14:paraId="67ADC06D" w14:textId="77777777" w:rsidR="00D36D23" w:rsidRPr="00D36D23" w:rsidRDefault="00D36D23" w:rsidP="00D36D23">
      <w:r w:rsidRPr="00D36D23">
        <w:t>Envie as informações para financeiro@brasilsmartsystems.com informando:</w:t>
      </w:r>
    </w:p>
    <w:p w14:paraId="0FBC0A1D" w14:textId="77777777" w:rsidR="00D36D23" w:rsidRPr="00D36D23" w:rsidRDefault="00D36D23" w:rsidP="00D36D23">
      <w:pPr>
        <w:numPr>
          <w:ilvl w:val="0"/>
          <w:numId w:val="11"/>
        </w:numPr>
      </w:pPr>
      <w:r w:rsidRPr="00D36D23">
        <w:t>CNPJ</w:t>
      </w:r>
    </w:p>
    <w:p w14:paraId="3BDCBF52" w14:textId="77777777" w:rsidR="00D36D23" w:rsidRPr="00D36D23" w:rsidRDefault="00D36D23" w:rsidP="00D36D23">
      <w:pPr>
        <w:numPr>
          <w:ilvl w:val="0"/>
          <w:numId w:val="11"/>
        </w:numPr>
      </w:pPr>
      <w:r w:rsidRPr="00D36D23">
        <w:t>razão social</w:t>
      </w:r>
    </w:p>
    <w:p w14:paraId="1EA47CE4" w14:textId="77777777" w:rsidR="00D36D23" w:rsidRPr="00D36D23" w:rsidRDefault="00D36D23" w:rsidP="00D36D23">
      <w:pPr>
        <w:numPr>
          <w:ilvl w:val="0"/>
          <w:numId w:val="11"/>
        </w:numPr>
      </w:pPr>
      <w:r w:rsidRPr="00D36D23">
        <w:lastRenderedPageBreak/>
        <w:t>novo endereço ou e-mail de faturamento</w:t>
      </w:r>
    </w:p>
    <w:p w14:paraId="2757F0F9" w14:textId="77777777" w:rsidR="00D36D23" w:rsidRPr="00D36D23" w:rsidRDefault="00D36D23" w:rsidP="00D36D23">
      <w:pPr>
        <w:numPr>
          <w:ilvl w:val="0"/>
          <w:numId w:val="11"/>
        </w:numPr>
      </w:pPr>
      <w:r w:rsidRPr="00D36D23">
        <w:t>informações adicionais, se necessário</w:t>
      </w:r>
      <w:r w:rsidRPr="00D36D23">
        <w:br/>
        <w:t>A atualização ocorre em até um dia útil.</w:t>
      </w:r>
    </w:p>
    <w:p w14:paraId="73C4587F" w14:textId="77777777" w:rsidR="00D36D23" w:rsidRPr="00D36D23" w:rsidRDefault="00000000" w:rsidP="00D36D23">
      <w:r>
        <w:pict w14:anchorId="66818D07">
          <v:rect id="_x0000_i1040" style="width:0;height:1.5pt" o:hralign="center" o:hrstd="t" o:hr="t" fillcolor="#a0a0a0" stroked="f"/>
        </w:pict>
      </w:r>
    </w:p>
    <w:p w14:paraId="4E83EA62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13. Quais navegadores são compatíveis com a plataforma?</w:t>
      </w:r>
    </w:p>
    <w:p w14:paraId="35C3A152" w14:textId="77777777" w:rsidR="00D36D23" w:rsidRPr="00D36D23" w:rsidRDefault="00D36D23" w:rsidP="00D36D23">
      <w:r w:rsidRPr="00D36D23">
        <w:t>Recomendamos Google Chrome ou Microsoft Edge sempre atualizados.</w:t>
      </w:r>
      <w:r w:rsidRPr="00D36D23">
        <w:br/>
        <w:t>Firefox e Safari funcionam, mas podem apresentar limitações em funcionalidades específicas.</w:t>
      </w:r>
    </w:p>
    <w:p w14:paraId="2D1099F6" w14:textId="77777777" w:rsidR="00D36D23" w:rsidRPr="00D36D23" w:rsidRDefault="00000000" w:rsidP="00D36D23">
      <w:r>
        <w:pict w14:anchorId="130C436D">
          <v:rect id="_x0000_i1041" style="width:0;height:1.5pt" o:hralign="center" o:hrstd="t" o:hr="t" fillcolor="#a0a0a0" stroked="f"/>
        </w:pict>
      </w:r>
    </w:p>
    <w:p w14:paraId="70EF3DAB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14. O sistema funciona em dispositivos móveis?</w:t>
      </w:r>
    </w:p>
    <w:p w14:paraId="251DB804" w14:textId="77777777" w:rsidR="00D36D23" w:rsidRPr="00D36D23" w:rsidRDefault="00D36D23" w:rsidP="00D36D23">
      <w:r w:rsidRPr="00D36D23">
        <w:t>Sim. O sistema é responsivo e pode ser acessado em celulares e tablets.</w:t>
      </w:r>
      <w:r w:rsidRPr="00D36D23">
        <w:br/>
        <w:t>Funções mais complexas, como dashboards avançados, rodam melhor no desktop.</w:t>
      </w:r>
    </w:p>
    <w:p w14:paraId="002944B4" w14:textId="77777777" w:rsidR="00D36D23" w:rsidRPr="00D36D23" w:rsidRDefault="00000000" w:rsidP="00D36D23">
      <w:r>
        <w:pict w14:anchorId="58836611">
          <v:rect id="_x0000_i1042" style="width:0;height:1.5pt" o:hralign="center" o:hrstd="t" o:hr="t" fillcolor="#a0a0a0" stroked="f"/>
        </w:pict>
      </w:r>
    </w:p>
    <w:p w14:paraId="4A3D594C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15. Como reportar um bug?</w:t>
      </w:r>
    </w:p>
    <w:p w14:paraId="2E97A363" w14:textId="77777777" w:rsidR="00D36D23" w:rsidRPr="00D36D23" w:rsidRDefault="00D36D23" w:rsidP="00D36D23">
      <w:r w:rsidRPr="00D36D23">
        <w:t>Envie ao suporte:</w:t>
      </w:r>
    </w:p>
    <w:p w14:paraId="0A63C89D" w14:textId="77777777" w:rsidR="00D36D23" w:rsidRPr="00D36D23" w:rsidRDefault="00D36D23" w:rsidP="00D36D23">
      <w:pPr>
        <w:numPr>
          <w:ilvl w:val="0"/>
          <w:numId w:val="12"/>
        </w:numPr>
      </w:pPr>
      <w:r w:rsidRPr="00D36D23">
        <w:t>print da tela</w:t>
      </w:r>
    </w:p>
    <w:p w14:paraId="3113D2A1" w14:textId="77777777" w:rsidR="00D36D23" w:rsidRPr="00D36D23" w:rsidRDefault="00D36D23" w:rsidP="00D36D23">
      <w:pPr>
        <w:numPr>
          <w:ilvl w:val="0"/>
          <w:numId w:val="12"/>
        </w:numPr>
      </w:pPr>
      <w:r w:rsidRPr="00D36D23">
        <w:t>horário aproximado do problema</w:t>
      </w:r>
    </w:p>
    <w:p w14:paraId="608428AD" w14:textId="77777777" w:rsidR="00D36D23" w:rsidRPr="00D36D23" w:rsidRDefault="00D36D23" w:rsidP="00D36D23">
      <w:pPr>
        <w:numPr>
          <w:ilvl w:val="0"/>
          <w:numId w:val="12"/>
        </w:numPr>
      </w:pPr>
      <w:r w:rsidRPr="00D36D23">
        <w:t>descrição do que estava fazendo</w:t>
      </w:r>
    </w:p>
    <w:p w14:paraId="49196BE9" w14:textId="77777777" w:rsidR="00D36D23" w:rsidRPr="00D36D23" w:rsidRDefault="00D36D23" w:rsidP="00D36D23">
      <w:pPr>
        <w:numPr>
          <w:ilvl w:val="0"/>
          <w:numId w:val="12"/>
        </w:numPr>
      </w:pPr>
      <w:r w:rsidRPr="00D36D23">
        <w:t>nome do módulo utilizado</w:t>
      </w:r>
      <w:r w:rsidRPr="00D36D23">
        <w:br/>
        <w:t>Essas informações agilizam a análise e correção.</w:t>
      </w:r>
    </w:p>
    <w:p w14:paraId="6F4D952B" w14:textId="77777777" w:rsidR="00D36D23" w:rsidRPr="00D36D23" w:rsidRDefault="00000000" w:rsidP="00D36D23">
      <w:r>
        <w:pict w14:anchorId="43EF803A">
          <v:rect id="_x0000_i1043" style="width:0;height:1.5pt" o:hralign="center" o:hrstd="t" o:hr="t" fillcolor="#a0a0a0" stroked="f"/>
        </w:pict>
      </w:r>
    </w:p>
    <w:p w14:paraId="0E60966C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16. Como altero minha senha atual?</w:t>
      </w:r>
    </w:p>
    <w:p w14:paraId="2A777431" w14:textId="77777777" w:rsidR="00D36D23" w:rsidRPr="00D36D23" w:rsidRDefault="00D36D23" w:rsidP="00D36D23">
      <w:r w:rsidRPr="00D36D23">
        <w:t xml:space="preserve">Faça login na plataforma e vá em </w:t>
      </w:r>
      <w:r w:rsidRPr="00D36D23">
        <w:rPr>
          <w:b/>
          <w:bCs/>
        </w:rPr>
        <w:t>Configurações da Conta → Segurança → Alterar Senha</w:t>
      </w:r>
      <w:r w:rsidRPr="00D36D23">
        <w:t>.</w:t>
      </w:r>
      <w:r w:rsidRPr="00D36D23">
        <w:br/>
        <w:t>Siga as regras de segurança indicadas (tamanho mínimo, caracteres obrigatórios etc.).</w:t>
      </w:r>
    </w:p>
    <w:p w14:paraId="43B1562A" w14:textId="77777777" w:rsidR="00D36D23" w:rsidRPr="00D36D23" w:rsidRDefault="00000000" w:rsidP="00D36D23">
      <w:r>
        <w:pict w14:anchorId="56171A0B">
          <v:rect id="_x0000_i1044" style="width:0;height:1.5pt" o:hralign="center" o:hrstd="t" o:hr="t" fillcolor="#a0a0a0" stroked="f"/>
        </w:pict>
      </w:r>
    </w:p>
    <w:p w14:paraId="05436559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17. Posso personalizar relatórios?</w:t>
      </w:r>
    </w:p>
    <w:p w14:paraId="0593C3E1" w14:textId="77777777" w:rsidR="00D36D23" w:rsidRPr="00D36D23" w:rsidRDefault="00D36D23" w:rsidP="00D36D23">
      <w:r w:rsidRPr="00D36D23">
        <w:lastRenderedPageBreak/>
        <w:t>Sim. Os relatórios possuem filtros, ordenações e exportações configuráveis.</w:t>
      </w:r>
      <w:r w:rsidRPr="00D36D23">
        <w:br/>
        <w:t xml:space="preserve">Para necessidades avançadas ou </w:t>
      </w:r>
      <w:proofErr w:type="spellStart"/>
      <w:r w:rsidRPr="00D36D23">
        <w:t>templates</w:t>
      </w:r>
      <w:proofErr w:type="spellEnd"/>
      <w:r w:rsidRPr="00D36D23">
        <w:t xml:space="preserve"> personalizados, contate o suporte técnico.</w:t>
      </w:r>
    </w:p>
    <w:p w14:paraId="10CE393A" w14:textId="77777777" w:rsidR="00D36D23" w:rsidRPr="00D36D23" w:rsidRDefault="00000000" w:rsidP="00D36D23">
      <w:r>
        <w:pict w14:anchorId="4F4F0431">
          <v:rect id="_x0000_i1045" style="width:0;height:1.5pt" o:hralign="center" o:hrstd="t" o:hr="t" fillcolor="#a0a0a0" stroked="f"/>
        </w:pict>
      </w:r>
    </w:p>
    <w:p w14:paraId="5276192C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18. Os dados da empresa são compartilhados com terceiros?</w:t>
      </w:r>
    </w:p>
    <w:p w14:paraId="17B0822E" w14:textId="77777777" w:rsidR="00D36D23" w:rsidRPr="00D36D23" w:rsidRDefault="00D36D23" w:rsidP="00D36D23">
      <w:r w:rsidRPr="00D36D23">
        <w:t>Não. Somente em casos de integrações autorizadas pelo cliente ou exigências legais.</w:t>
      </w:r>
      <w:r w:rsidRPr="00D36D23">
        <w:br/>
        <w:t>Sempre de acordo com a LGPD e com total transparência.</w:t>
      </w:r>
    </w:p>
    <w:p w14:paraId="697EE657" w14:textId="77777777" w:rsidR="00D36D23" w:rsidRPr="00D36D23" w:rsidRDefault="00000000" w:rsidP="00D36D23">
      <w:r>
        <w:pict w14:anchorId="2560B0BB">
          <v:rect id="_x0000_i1046" style="width:0;height:1.5pt" o:hralign="center" o:hrstd="t" o:hr="t" fillcolor="#a0a0a0" stroked="f"/>
        </w:pict>
      </w:r>
    </w:p>
    <w:p w14:paraId="44578A52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19. Como funciona o backup da plataforma?</w:t>
      </w:r>
    </w:p>
    <w:p w14:paraId="6D624926" w14:textId="77777777" w:rsidR="00D36D23" w:rsidRPr="00D36D23" w:rsidRDefault="00D36D23" w:rsidP="00D36D23">
      <w:r w:rsidRPr="00D36D23">
        <w:t>Backups automáticos são realizados diariamente em servidores seguros.</w:t>
      </w:r>
      <w:r w:rsidRPr="00D36D23">
        <w:br/>
        <w:t>Caso seja necessário recuperar dados, o suporte pode iniciar o processo de restauração.</w:t>
      </w:r>
    </w:p>
    <w:p w14:paraId="6E9D1D14" w14:textId="77777777" w:rsidR="00D36D23" w:rsidRPr="00D36D23" w:rsidRDefault="00000000" w:rsidP="00D36D23">
      <w:r>
        <w:pict w14:anchorId="0968C31D">
          <v:rect id="_x0000_i1047" style="width:0;height:1.5pt" o:hralign="center" o:hrstd="t" o:hr="t" fillcolor="#a0a0a0" stroked="f"/>
        </w:pict>
      </w:r>
    </w:p>
    <w:p w14:paraId="1C718639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20. Como habilitar novas integrações?</w:t>
      </w:r>
    </w:p>
    <w:p w14:paraId="4A36F938" w14:textId="77777777" w:rsidR="00D36D23" w:rsidRPr="00D36D23" w:rsidRDefault="00D36D23" w:rsidP="00D36D23">
      <w:r w:rsidRPr="00D36D23">
        <w:t>Informe o sistema externo desejado ao suporte ou TI interno.</w:t>
      </w:r>
      <w:r w:rsidRPr="00D36D23">
        <w:br/>
        <w:t>Dependendo do tipo de integração, pode ser necessário um módulo adicional, credenciais de API ou ajustes na infraestrutura.</w:t>
      </w:r>
    </w:p>
    <w:p w14:paraId="3A03C23E" w14:textId="77777777" w:rsidR="00D36D23" w:rsidRPr="00D36D23" w:rsidRDefault="00000000" w:rsidP="00D36D23">
      <w:r>
        <w:pict w14:anchorId="1311E676">
          <v:rect id="_x0000_i1048" style="width:0;height:1.5pt" o:hralign="center" o:hrstd="t" o:hr="t" fillcolor="#a0a0a0" stroked="f"/>
        </w:pict>
      </w:r>
    </w:p>
    <w:p w14:paraId="3D3FA9C1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21. Como cancelar o contrato?</w:t>
      </w:r>
    </w:p>
    <w:p w14:paraId="4E6013CD" w14:textId="77777777" w:rsidR="00D36D23" w:rsidRPr="00D36D23" w:rsidRDefault="00D36D23" w:rsidP="00D36D23">
      <w:r w:rsidRPr="00D36D23">
        <w:t>O cancelamento deve ser solicitado por escrito ao setor comercial.</w:t>
      </w:r>
      <w:r w:rsidRPr="00D36D23">
        <w:br/>
        <w:t>Normalmente há prazo de aviso prévio conforme contrato firmado.</w:t>
      </w:r>
      <w:r w:rsidRPr="00D36D23">
        <w:br/>
        <w:t>O comercial dará instruções sobre encerramento e exportação de dados.</w:t>
      </w:r>
    </w:p>
    <w:p w14:paraId="56E46C46" w14:textId="77777777" w:rsidR="00D36D23" w:rsidRPr="00D36D23" w:rsidRDefault="00000000" w:rsidP="00D36D23">
      <w:r>
        <w:pict w14:anchorId="30C2F5D0">
          <v:rect id="_x0000_i1049" style="width:0;height:1.5pt" o:hralign="center" o:hrstd="t" o:hr="t" fillcolor="#a0a0a0" stroked="f"/>
        </w:pict>
      </w:r>
    </w:p>
    <w:p w14:paraId="141A9A3D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22. Onde encontro tutoriais e materiais de apoio?</w:t>
      </w:r>
    </w:p>
    <w:p w14:paraId="5B9BE3B6" w14:textId="77777777" w:rsidR="00D36D23" w:rsidRPr="00D36D23" w:rsidRDefault="00D36D23" w:rsidP="00D36D23">
      <w:r w:rsidRPr="00D36D23">
        <w:t>No portal do cliente existe uma base de conhecimento com vídeos, guias passo a passo, FAQ e documentação técnica.</w:t>
      </w:r>
      <w:r w:rsidRPr="00D36D23">
        <w:br/>
        <w:t>O suporte pode sugerir materiais específicos conforme a necessidade.</w:t>
      </w:r>
    </w:p>
    <w:p w14:paraId="067B96E3" w14:textId="77777777" w:rsidR="00D36D23" w:rsidRPr="00D36D23" w:rsidRDefault="00000000" w:rsidP="00D36D23">
      <w:r>
        <w:pict w14:anchorId="425D0833">
          <v:rect id="_x0000_i1050" style="width:0;height:1.5pt" o:hralign="center" o:hrstd="t" o:hr="t" fillcolor="#a0a0a0" stroked="f"/>
        </w:pict>
      </w:r>
    </w:p>
    <w:p w14:paraId="4E5826CE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 xml:space="preserve">23. Não recebo e-mails da Brasil </w:t>
      </w:r>
      <w:proofErr w:type="spellStart"/>
      <w:r w:rsidRPr="00D36D23">
        <w:rPr>
          <w:b/>
          <w:bCs/>
        </w:rPr>
        <w:t>Smart</w:t>
      </w:r>
      <w:proofErr w:type="spellEnd"/>
      <w:r w:rsidRPr="00D36D23">
        <w:rPr>
          <w:b/>
          <w:bCs/>
        </w:rPr>
        <w:t xml:space="preserve"> Systems. O que fazer?</w:t>
      </w:r>
    </w:p>
    <w:p w14:paraId="26D58A59" w14:textId="77777777" w:rsidR="00D36D23" w:rsidRPr="00D36D23" w:rsidRDefault="00D36D23" w:rsidP="00D36D23">
      <w:r w:rsidRPr="00D36D23">
        <w:t>Verifique:</w:t>
      </w:r>
    </w:p>
    <w:p w14:paraId="6929462E" w14:textId="77777777" w:rsidR="00D36D23" w:rsidRPr="00D36D23" w:rsidRDefault="00D36D23" w:rsidP="00D36D23">
      <w:pPr>
        <w:numPr>
          <w:ilvl w:val="0"/>
          <w:numId w:val="13"/>
        </w:numPr>
      </w:pPr>
      <w:r w:rsidRPr="00D36D23">
        <w:t>pasta spam</w:t>
      </w:r>
    </w:p>
    <w:p w14:paraId="6F764859" w14:textId="77777777" w:rsidR="00D36D23" w:rsidRPr="00D36D23" w:rsidRDefault="00D36D23" w:rsidP="00D36D23">
      <w:pPr>
        <w:numPr>
          <w:ilvl w:val="0"/>
          <w:numId w:val="13"/>
        </w:numPr>
      </w:pPr>
      <w:r w:rsidRPr="00D36D23">
        <w:lastRenderedPageBreak/>
        <w:t>filtros automáticos</w:t>
      </w:r>
    </w:p>
    <w:p w14:paraId="27C25EEB" w14:textId="77777777" w:rsidR="00D36D23" w:rsidRPr="00D36D23" w:rsidRDefault="00D36D23" w:rsidP="00D36D23">
      <w:pPr>
        <w:numPr>
          <w:ilvl w:val="0"/>
          <w:numId w:val="13"/>
        </w:numPr>
      </w:pPr>
      <w:r w:rsidRPr="00D36D23">
        <w:t>regras de caixa de entrada</w:t>
      </w:r>
      <w:r w:rsidRPr="00D36D23">
        <w:br/>
        <w:t>Adicione suporte@brasilsmartsystems.com à lista segura.</w:t>
      </w:r>
      <w:r w:rsidRPr="00D36D23">
        <w:br/>
        <w:t>Se continuar sem receber, informe ao suporte para verificarmos o cadastro.</w:t>
      </w:r>
    </w:p>
    <w:p w14:paraId="66C01617" w14:textId="77777777" w:rsidR="00D36D23" w:rsidRPr="00D36D23" w:rsidRDefault="00000000" w:rsidP="00D36D23">
      <w:r>
        <w:pict w14:anchorId="06106BFD">
          <v:rect id="_x0000_i1051" style="width:0;height:1.5pt" o:hralign="center" o:hrstd="t" o:hr="t" fillcolor="#a0a0a0" stroked="f"/>
        </w:pict>
      </w:r>
    </w:p>
    <w:p w14:paraId="721C5D73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24. Posso solicitar funcionalidades personalizadas?</w:t>
      </w:r>
    </w:p>
    <w:p w14:paraId="4539F099" w14:textId="77777777" w:rsidR="00D36D23" w:rsidRPr="00D36D23" w:rsidRDefault="00D36D23" w:rsidP="00D36D23">
      <w:r w:rsidRPr="00D36D23">
        <w:t>Sim. Nosso time de produto avalia a viabilidade técnica, prazo e custo adicional.</w:t>
      </w:r>
      <w:r w:rsidRPr="00D36D23">
        <w:br/>
        <w:t>Após análise, o setor comercial retorna com um orçamento e cronograma estimado.</w:t>
      </w:r>
    </w:p>
    <w:p w14:paraId="5AD0061B" w14:textId="77777777" w:rsidR="00D36D23" w:rsidRPr="00D36D23" w:rsidRDefault="00000000" w:rsidP="00D36D23">
      <w:r>
        <w:pict w14:anchorId="3F0B8C1F">
          <v:rect id="_x0000_i1052" style="width:0;height:1.5pt" o:hralign="center" o:hrstd="t" o:hr="t" fillcolor="#a0a0a0" stroked="f"/>
        </w:pict>
      </w:r>
    </w:p>
    <w:p w14:paraId="7987228E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25. Como alterar permissões dos usuários?</w:t>
      </w:r>
    </w:p>
    <w:p w14:paraId="50459F3D" w14:textId="77777777" w:rsidR="00D36D23" w:rsidRPr="00D36D23" w:rsidRDefault="00D36D23" w:rsidP="00D36D23">
      <w:r w:rsidRPr="00D36D23">
        <w:t>O administrador pode definir perfis diferentes como: leitura, edição, administrador ou acesso restrito.</w:t>
      </w:r>
      <w:r w:rsidRPr="00D36D23">
        <w:br/>
        <w:t>Isso garante controle granular de quem pode visualizar ou editar cada módulo.</w:t>
      </w:r>
    </w:p>
    <w:p w14:paraId="19FAD888" w14:textId="77777777" w:rsidR="00D36D23" w:rsidRPr="00D36D23" w:rsidRDefault="00000000" w:rsidP="00D36D23">
      <w:r>
        <w:pict w14:anchorId="390B587B">
          <v:rect id="_x0000_i1053" style="width:0;height:1.5pt" o:hralign="center" o:hrstd="t" o:hr="t" fillcolor="#a0a0a0" stroked="f"/>
        </w:pict>
      </w:r>
    </w:p>
    <w:p w14:paraId="47518610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26. O sistema emite notas fiscais?</w:t>
      </w:r>
    </w:p>
    <w:p w14:paraId="1D90F78B" w14:textId="77777777" w:rsidR="00D36D23" w:rsidRPr="00D36D23" w:rsidRDefault="00D36D23" w:rsidP="00D36D23">
      <w:r w:rsidRPr="00D36D23">
        <w:t xml:space="preserve">A plataforma integra-se com </w:t>
      </w:r>
      <w:proofErr w:type="spellStart"/>
      <w:r w:rsidRPr="00D36D23">
        <w:t>ERPs</w:t>
      </w:r>
      <w:proofErr w:type="spellEnd"/>
      <w:r w:rsidRPr="00D36D23">
        <w:t xml:space="preserve"> responsáveis pela emissão de NF.</w:t>
      </w:r>
      <w:r w:rsidRPr="00D36D23">
        <w:br/>
        <w:t>Consulte o suporte para confirmar compatibilidade com seu sistema atual.</w:t>
      </w:r>
    </w:p>
    <w:p w14:paraId="5D756044" w14:textId="77777777" w:rsidR="00D36D23" w:rsidRPr="00D36D23" w:rsidRDefault="00000000" w:rsidP="00D36D23">
      <w:r>
        <w:pict w14:anchorId="034E2AA6">
          <v:rect id="_x0000_i1054" style="width:0;height:1.5pt" o:hralign="center" o:hrstd="t" o:hr="t" fillcolor="#a0a0a0" stroked="f"/>
        </w:pict>
      </w:r>
    </w:p>
    <w:p w14:paraId="7AFB098F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27. Há limite de armazenamento de arquivos?</w:t>
      </w:r>
    </w:p>
    <w:p w14:paraId="3CCD4465" w14:textId="1CC6C1F5" w:rsidR="003009F8" w:rsidRDefault="003009F8" w:rsidP="003009F8">
      <w:r>
        <w:t>Sim. O armazenamento de arquivos possui um limite definido de acordo com o plano contratado pelo cliente. Cada plano inclui uma quantidade específica de espaço disponível para guardar arquivos, mensagens, históricos e outros dados associados ao uso da plataforma.</w:t>
      </w:r>
    </w:p>
    <w:p w14:paraId="21E3CE21" w14:textId="657599A8" w:rsidR="003009F8" w:rsidRDefault="003009F8" w:rsidP="003009F8">
      <w:r>
        <w:t>Para evitar interrupções no serviço, o sistema conta com um mecanismo de monitoramento automático. Quando o consumo atinge 80% do limite de armazenamento, o cliente passa a receber alertas preventivos, permitindo que se organize com antecedência.</w:t>
      </w:r>
    </w:p>
    <w:p w14:paraId="0F56AF1C" w14:textId="306E03F1" w:rsidR="003009F8" w:rsidRDefault="003009F8" w:rsidP="003009F8">
      <w:r>
        <w:t>Caso o limite total seja ultrapassado, o cliente tem a opção de contratar espaço adicional, garantindo a continuidade do uso da plataforma sem perda de dados ou bloqueios operacionais.</w:t>
      </w:r>
    </w:p>
    <w:p w14:paraId="2E9391BF" w14:textId="0B886F83" w:rsidR="00D36D23" w:rsidRPr="00D36D23" w:rsidRDefault="003009F8" w:rsidP="003009F8">
      <w:r>
        <w:t xml:space="preserve">Recomendamos acompanhar periodicamente o consumo de armazenamento para escolher a melhor estratégia, seja por meio da limpeza de dados antigos ou </w:t>
      </w:r>
      <w:r>
        <w:lastRenderedPageBreak/>
        <w:t>da ampliação do espaço contratado.</w:t>
      </w:r>
      <w:r w:rsidR="00000000">
        <w:pict w14:anchorId="68C6CC1D">
          <v:rect id="_x0000_i1055" style="width:0;height:1.5pt" o:hralign="center" o:hrstd="t" o:hr="t" fillcolor="#a0a0a0" stroked="f"/>
        </w:pict>
      </w:r>
    </w:p>
    <w:p w14:paraId="6E4B1C42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28. Como solicitar migração de dados?</w:t>
      </w:r>
    </w:p>
    <w:p w14:paraId="7670C9D6" w14:textId="77777777" w:rsidR="00992F4C" w:rsidRDefault="00992F4C" w:rsidP="00992F4C">
      <w:r>
        <w:t>Para solicitar a migração de dados, o cliente deve enviar sua base atual em formato CSV ou planilha (por exemplo, Excel) para o canal de suporte oficial. É importante que os arquivos estejam organizados e, sempre que possível, acompanhados de uma breve descrição sobre o conteúdo e a finalidade dos dados.</w:t>
      </w:r>
    </w:p>
    <w:p w14:paraId="46BF5F08" w14:textId="65622FBA" w:rsidR="00D36D23" w:rsidRPr="00D36D23" w:rsidRDefault="00992F4C" w:rsidP="00992F4C">
      <w:r>
        <w:t>Após o recebimento, a equipe técnica realiza uma análise da estrutura da base, verificando colunas, formatos, volumes de dados e possíveis ajustes necessários. Com base nessa avaliação, o cliente recebe orientações detalhadas sobre o procedimento de importação, garantindo que a migração seja feita de forma segura, consistente e sem risco de perda de informações.</w:t>
      </w:r>
      <w:r w:rsidR="00000000">
        <w:pict w14:anchorId="2D915C04">
          <v:rect id="_x0000_i1056" style="width:0;height:1.5pt" o:hralign="center" o:hrstd="t" o:hr="t" fillcolor="#a0a0a0" stroked="f"/>
        </w:pict>
      </w:r>
    </w:p>
    <w:p w14:paraId="36AD7FA3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29. É possível recuperar dados excluídos?</w:t>
      </w:r>
    </w:p>
    <w:p w14:paraId="0C32B2E5" w14:textId="77777777" w:rsidR="00992F4C" w:rsidRDefault="00992F4C" w:rsidP="00992F4C">
      <w:r>
        <w:t>Sim. A recuperação de dados excluídos é possível desde que a solicitação seja feita dentro do período de retenção dos backups mantidos pelo sistema.</w:t>
      </w:r>
    </w:p>
    <w:p w14:paraId="1005AF58" w14:textId="77777777" w:rsidR="00992F4C" w:rsidRDefault="00992F4C" w:rsidP="00992F4C"/>
    <w:p w14:paraId="44987E59" w14:textId="452486A1" w:rsidR="00D36D23" w:rsidRPr="00D36D23" w:rsidRDefault="00992F4C" w:rsidP="00992F4C">
      <w:r>
        <w:t>Quanto mais rápida for a solicitação após a exclusão, maiores são as chances de sucesso na recuperação. Por esse motivo, recomendamos que o cliente entre em contato com o suporte imediatamente ao identificar a necessidade, informando o máximo de detalhes possíveis sobre os dados excluídos (tipo de informação, data aproximada da exclusão e contexto).</w:t>
      </w:r>
      <w:r w:rsidR="00000000">
        <w:pict w14:anchorId="3C83CA03">
          <v:rect id="_x0000_i1057" style="width:0;height:1.5pt" o:hralign="center" o:hrstd="t" o:hr="t" fillcolor="#a0a0a0" stroked="f"/>
        </w:pict>
      </w:r>
    </w:p>
    <w:p w14:paraId="2933E6BD" w14:textId="77777777" w:rsidR="00D36D23" w:rsidRPr="00D36D23" w:rsidRDefault="00D36D23" w:rsidP="00D36D23">
      <w:pPr>
        <w:rPr>
          <w:b/>
          <w:bCs/>
        </w:rPr>
      </w:pPr>
      <w:r w:rsidRPr="00D36D23">
        <w:rPr>
          <w:b/>
          <w:bCs/>
        </w:rPr>
        <w:t>30. O que fazer quando aparece erro 500 ou tela branca?</w:t>
      </w:r>
    </w:p>
    <w:p w14:paraId="4727A24C" w14:textId="77777777" w:rsidR="00D36D23" w:rsidRPr="00D36D23" w:rsidRDefault="00D36D23" w:rsidP="00D36D23">
      <w:r w:rsidRPr="00D36D23">
        <w:t>Primeiro: limpe o cache, atualize o navegador e teste em aba anônima.</w:t>
      </w:r>
      <w:r w:rsidRPr="00D36D23">
        <w:br/>
        <w:t>Se persistir, envie print, horário exato e ação realizada ao suporte técnico.</w:t>
      </w:r>
      <w:r w:rsidRPr="00D36D23">
        <w:br/>
        <w:t>Essas informações ajudam a identificar se é erro temporário, de navegador ou do servidor.</w:t>
      </w:r>
    </w:p>
    <w:p w14:paraId="281F9E55" w14:textId="77777777" w:rsidR="00D36D23" w:rsidRPr="004F1595" w:rsidRDefault="00D36D23" w:rsidP="004F1595"/>
    <w:sectPr w:rsidR="00D36D23" w:rsidRPr="004F15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13F1"/>
    <w:multiLevelType w:val="multilevel"/>
    <w:tmpl w:val="89DA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03554"/>
    <w:multiLevelType w:val="multilevel"/>
    <w:tmpl w:val="1462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233DF"/>
    <w:multiLevelType w:val="multilevel"/>
    <w:tmpl w:val="7726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32DFA"/>
    <w:multiLevelType w:val="multilevel"/>
    <w:tmpl w:val="3680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D175F"/>
    <w:multiLevelType w:val="multilevel"/>
    <w:tmpl w:val="B220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4B5E14"/>
    <w:multiLevelType w:val="multilevel"/>
    <w:tmpl w:val="C528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27603"/>
    <w:multiLevelType w:val="multilevel"/>
    <w:tmpl w:val="3668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C461D"/>
    <w:multiLevelType w:val="multilevel"/>
    <w:tmpl w:val="11F8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C679D"/>
    <w:multiLevelType w:val="multilevel"/>
    <w:tmpl w:val="6D1A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B48F3"/>
    <w:multiLevelType w:val="multilevel"/>
    <w:tmpl w:val="93BA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26558"/>
    <w:multiLevelType w:val="multilevel"/>
    <w:tmpl w:val="7E6E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F4053"/>
    <w:multiLevelType w:val="multilevel"/>
    <w:tmpl w:val="EB5E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C4558"/>
    <w:multiLevelType w:val="multilevel"/>
    <w:tmpl w:val="199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8611C"/>
    <w:multiLevelType w:val="multilevel"/>
    <w:tmpl w:val="6078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833372">
    <w:abstractNumId w:val="2"/>
  </w:num>
  <w:num w:numId="2" w16cid:durableId="24645207">
    <w:abstractNumId w:val="5"/>
  </w:num>
  <w:num w:numId="3" w16cid:durableId="741878676">
    <w:abstractNumId w:val="10"/>
  </w:num>
  <w:num w:numId="4" w16cid:durableId="1127965360">
    <w:abstractNumId w:val="0"/>
  </w:num>
  <w:num w:numId="5" w16cid:durableId="1358656809">
    <w:abstractNumId w:val="7"/>
  </w:num>
  <w:num w:numId="6" w16cid:durableId="1203905420">
    <w:abstractNumId w:val="13"/>
  </w:num>
  <w:num w:numId="7" w16cid:durableId="650525103">
    <w:abstractNumId w:val="12"/>
  </w:num>
  <w:num w:numId="8" w16cid:durableId="893583605">
    <w:abstractNumId w:val="1"/>
  </w:num>
  <w:num w:numId="9" w16cid:durableId="528487983">
    <w:abstractNumId w:val="11"/>
  </w:num>
  <w:num w:numId="10" w16cid:durableId="1795246614">
    <w:abstractNumId w:val="4"/>
  </w:num>
  <w:num w:numId="11" w16cid:durableId="1847330880">
    <w:abstractNumId w:val="9"/>
  </w:num>
  <w:num w:numId="12" w16cid:durableId="1102993785">
    <w:abstractNumId w:val="3"/>
  </w:num>
  <w:num w:numId="13" w16cid:durableId="435835967">
    <w:abstractNumId w:val="8"/>
  </w:num>
  <w:num w:numId="14" w16cid:durableId="830759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95"/>
    <w:rsid w:val="00105F31"/>
    <w:rsid w:val="001C0447"/>
    <w:rsid w:val="00215678"/>
    <w:rsid w:val="00220D0A"/>
    <w:rsid w:val="002220BC"/>
    <w:rsid w:val="00265AB2"/>
    <w:rsid w:val="0029590E"/>
    <w:rsid w:val="002C1C8E"/>
    <w:rsid w:val="003009F8"/>
    <w:rsid w:val="003067E3"/>
    <w:rsid w:val="0038005B"/>
    <w:rsid w:val="003F2522"/>
    <w:rsid w:val="003F3528"/>
    <w:rsid w:val="004828CE"/>
    <w:rsid w:val="004E79F4"/>
    <w:rsid w:val="004F1595"/>
    <w:rsid w:val="005558AC"/>
    <w:rsid w:val="007301DE"/>
    <w:rsid w:val="007778B1"/>
    <w:rsid w:val="007A4828"/>
    <w:rsid w:val="0083245A"/>
    <w:rsid w:val="008820C8"/>
    <w:rsid w:val="009134FE"/>
    <w:rsid w:val="00992F4C"/>
    <w:rsid w:val="009C1BA5"/>
    <w:rsid w:val="009E5576"/>
    <w:rsid w:val="009E5C9D"/>
    <w:rsid w:val="00C04E33"/>
    <w:rsid w:val="00C10CEA"/>
    <w:rsid w:val="00D36D23"/>
    <w:rsid w:val="00E0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4AA2C"/>
  <w15:chartTrackingRefBased/>
  <w15:docId w15:val="{15014FD5-F842-49A4-A35E-B1319E1BE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1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1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1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1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1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1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1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1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1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1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1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15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15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15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15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15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15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1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1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1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1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15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15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15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1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15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15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301D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01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quecisenha@brasilsmartsystem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1751</Words>
  <Characters>10030</Characters>
  <Application>Microsoft Office Word</Application>
  <DocSecurity>0</DocSecurity>
  <Lines>254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Coutinho</dc:creator>
  <cp:keywords/>
  <dc:description/>
  <cp:lastModifiedBy>Vinicius Coutinho</cp:lastModifiedBy>
  <cp:revision>19</cp:revision>
  <dcterms:created xsi:type="dcterms:W3CDTF">2026-01-12T13:04:00Z</dcterms:created>
  <dcterms:modified xsi:type="dcterms:W3CDTF">2026-01-23T13:31:00Z</dcterms:modified>
</cp:coreProperties>
</file>