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970" w:rsidRPr="00A50B74" w:rsidRDefault="003A46E3" w:rsidP="00A50B74">
      <w:pPr>
        <w:pStyle w:val="Ttulo1"/>
        <w:rPr>
          <w:b/>
          <w:color w:val="595959" w:themeColor="text1" w:themeTint="A6"/>
          <w:sz w:val="28"/>
        </w:rPr>
      </w:pPr>
      <w:r w:rsidRPr="00A50B74">
        <w:rPr>
          <w:b/>
          <w:color w:val="595959" w:themeColor="text1" w:themeTint="A6"/>
          <w:sz w:val="28"/>
        </w:rPr>
        <w:t>Arquitectura de la solución</w:t>
      </w:r>
    </w:p>
    <w:p w:rsidR="003A46E3" w:rsidRDefault="003A46E3" w:rsidP="00A50B74">
      <w:pPr>
        <w:jc w:val="both"/>
      </w:pPr>
      <w:r>
        <w:t>Para la arquitectura de la solución, se tuvo en</w:t>
      </w:r>
      <w:r w:rsidR="00A50B74">
        <w:t xml:space="preserve"> cuenta un sistema distribuido, el cual presenta la siguiente </w:t>
      </w:r>
      <w:proofErr w:type="spellStart"/>
      <w:r w:rsidR="00A50B74">
        <w:t>consiguración</w:t>
      </w:r>
      <w:proofErr w:type="spellEnd"/>
      <w:r w:rsidR="00A50B74">
        <w:t>:</w:t>
      </w:r>
    </w:p>
    <w:p w:rsidR="00A50B74" w:rsidRDefault="00A50B74" w:rsidP="00A50B74">
      <w:pPr>
        <w:jc w:val="both"/>
      </w:pPr>
      <w:r>
        <w:t xml:space="preserve">Dos </w:t>
      </w:r>
      <w:proofErr w:type="spellStart"/>
      <w:r>
        <w:t>Workers</w:t>
      </w:r>
      <w:proofErr w:type="spellEnd"/>
      <w:r>
        <w:t xml:space="preserve"> en </w:t>
      </w:r>
      <w:proofErr w:type="spellStart"/>
      <w:r>
        <w:t>background</w:t>
      </w:r>
      <w:proofErr w:type="spellEnd"/>
      <w:r>
        <w:t>, los cuales tienen las siguientes responsabilidades.</w:t>
      </w:r>
    </w:p>
    <w:p w:rsidR="00A50B74" w:rsidRDefault="00A50B74" w:rsidP="00A50B74">
      <w:pPr>
        <w:pStyle w:val="Prrafodelista"/>
        <w:numPr>
          <w:ilvl w:val="0"/>
          <w:numId w:val="1"/>
        </w:numPr>
        <w:jc w:val="both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EnviadorPost</w:t>
      </w:r>
      <w:proofErr w:type="spellEnd"/>
      <w:r>
        <w:t xml:space="preserve">. Encargado de leer los post generados de forma aleatoria y transmitirlos al servicio de procesamiento de los post basado en </w:t>
      </w:r>
      <w:proofErr w:type="spellStart"/>
      <w:r>
        <w:t>WebApi</w:t>
      </w:r>
      <w:proofErr w:type="spellEnd"/>
      <w:r>
        <w:t>.</w:t>
      </w:r>
    </w:p>
    <w:p w:rsidR="00A50B74" w:rsidRDefault="00A50B74" w:rsidP="00A50B74">
      <w:pPr>
        <w:pStyle w:val="Prrafodelista"/>
        <w:numPr>
          <w:ilvl w:val="0"/>
          <w:numId w:val="1"/>
        </w:numPr>
        <w:jc w:val="both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GeneradorPost</w:t>
      </w:r>
      <w:proofErr w:type="spellEnd"/>
      <w:r>
        <w:t>. Encargado de la generación masiva de los datos de los post, este persiste en base de datos (Relacional) la información de los post generados.</w:t>
      </w:r>
    </w:p>
    <w:p w:rsidR="00A50B74" w:rsidRDefault="00A50B74" w:rsidP="00A50B74">
      <w:pPr>
        <w:jc w:val="both"/>
      </w:pPr>
      <w:r>
        <w:t xml:space="preserve">Un servicio de procesamiento de post basado en </w:t>
      </w:r>
      <w:proofErr w:type="spellStart"/>
      <w:r>
        <w:t>WebApi</w:t>
      </w:r>
      <w:proofErr w:type="spellEnd"/>
      <w:r>
        <w:t>:</w:t>
      </w:r>
    </w:p>
    <w:p w:rsidR="00A50B74" w:rsidRDefault="00A50B74" w:rsidP="00A50B74">
      <w:pPr>
        <w:pStyle w:val="Prrafodelista"/>
        <w:numPr>
          <w:ilvl w:val="0"/>
          <w:numId w:val="1"/>
        </w:numPr>
        <w:jc w:val="both"/>
      </w:pPr>
      <w:r>
        <w:t xml:space="preserve">Denominado </w:t>
      </w:r>
      <w:proofErr w:type="spellStart"/>
      <w:proofErr w:type="gramStart"/>
      <w:r>
        <w:t>Post.Servicios.Web</w:t>
      </w:r>
      <w:proofErr w:type="spellEnd"/>
      <w:proofErr w:type="gramEnd"/>
      <w:r>
        <w:t xml:space="preserve">, el servicio web basado en </w:t>
      </w:r>
      <w:proofErr w:type="spellStart"/>
      <w:r>
        <w:t>WebApi</w:t>
      </w:r>
      <w:proofErr w:type="spellEnd"/>
      <w:r>
        <w:t>, es capaz de recibir los post y persistirlos en una base de datos que permite el análisis de los datos que llegan.</w:t>
      </w:r>
    </w:p>
    <w:p w:rsidR="00A50B74" w:rsidRDefault="00A50B74" w:rsidP="00A50B74">
      <w:pPr>
        <w:jc w:val="both"/>
      </w:pPr>
      <w:r>
        <w:t xml:space="preserve">Un </w:t>
      </w:r>
      <w:proofErr w:type="spellStart"/>
      <w:r>
        <w:t>Worker</w:t>
      </w:r>
      <w:proofErr w:type="spellEnd"/>
      <w:r>
        <w:t xml:space="preserve"> analizador de los post.</w:t>
      </w:r>
    </w:p>
    <w:p w:rsidR="00A50B74" w:rsidRDefault="00A50B74" w:rsidP="00A50B74">
      <w:pPr>
        <w:pStyle w:val="Prrafodelista"/>
        <w:numPr>
          <w:ilvl w:val="0"/>
          <w:numId w:val="1"/>
        </w:numPr>
      </w:pPr>
      <w:proofErr w:type="spellStart"/>
      <w:r>
        <w:t>Worker</w:t>
      </w:r>
      <w:proofErr w:type="spellEnd"/>
      <w:r>
        <w:t xml:space="preserve"> </w:t>
      </w:r>
      <w:proofErr w:type="spellStart"/>
      <w:r>
        <w:t>AnalizadorPosts</w:t>
      </w:r>
      <w:proofErr w:type="spellEnd"/>
      <w:r>
        <w:t>. Encargado del análisis de los post que son persistidos.</w:t>
      </w:r>
    </w:p>
    <w:p w:rsidR="00A50B74" w:rsidRDefault="00A50B74" w:rsidP="00A50B74">
      <w:pPr>
        <w:jc w:val="both"/>
      </w:pPr>
      <w:r>
        <w:t xml:space="preserve">Los </w:t>
      </w:r>
      <w:proofErr w:type="spellStart"/>
      <w:r>
        <w:t>Worker</w:t>
      </w:r>
      <w:proofErr w:type="spellEnd"/>
      <w:r>
        <w:t xml:space="preserve"> se definen con el fin de que se pueda tener procesamiento desatendido y que no se afecten algunas operaciones de procesamiento de los post. El </w:t>
      </w:r>
      <w:proofErr w:type="spellStart"/>
      <w:r>
        <w:t>Worker</w:t>
      </w:r>
      <w:proofErr w:type="spellEnd"/>
      <w:r>
        <w:t xml:space="preserve"> de envío masivo, recupera de a 1000 solicitudes o post generados y persistidos en una sola ejecución, y este es capaz de transmitirlos al servicio basado en </w:t>
      </w:r>
      <w:proofErr w:type="spellStart"/>
      <w:r>
        <w:t>WebApi</w:t>
      </w:r>
      <w:proofErr w:type="spellEnd"/>
      <w:r>
        <w:t>.</w:t>
      </w:r>
    </w:p>
    <w:p w:rsidR="00F82F58" w:rsidRDefault="00F82F58" w:rsidP="00A50B74">
      <w:pPr>
        <w:jc w:val="both"/>
      </w:pPr>
    </w:p>
    <w:p w:rsidR="00F82F58" w:rsidRDefault="00F82F58" w:rsidP="00F82F58">
      <w:pPr>
        <w:jc w:val="center"/>
      </w:pPr>
      <w:r>
        <w:rPr>
          <w:noProof/>
          <w:lang w:eastAsia="es-ES"/>
        </w:rPr>
        <w:drawing>
          <wp:inline distT="0" distB="0" distL="0" distR="0" wp14:anchorId="277F235D" wp14:editId="2AA5CD84">
            <wp:extent cx="4167154" cy="193167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970" cy="19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58" w:rsidRDefault="00F82F58" w:rsidP="00F82F58">
      <w:pPr>
        <w:jc w:val="center"/>
      </w:pPr>
      <w:r>
        <w:t>Ilustración 1. Arquitectura general</w:t>
      </w:r>
    </w:p>
    <w:p w:rsidR="00A50B74" w:rsidRPr="00A50B74" w:rsidRDefault="00A50B74" w:rsidP="00A50B74">
      <w:pPr>
        <w:pStyle w:val="Ttulo2"/>
        <w:rPr>
          <w:b/>
          <w:color w:val="595959" w:themeColor="text1" w:themeTint="A6"/>
        </w:rPr>
      </w:pPr>
      <w:r w:rsidRPr="00A50B74">
        <w:rPr>
          <w:b/>
          <w:color w:val="595959" w:themeColor="text1" w:themeTint="A6"/>
        </w:rPr>
        <w:t>Persistencia</w:t>
      </w:r>
    </w:p>
    <w:p w:rsidR="00A50B74" w:rsidRDefault="00A50B74" w:rsidP="00A50B74">
      <w:pPr>
        <w:jc w:val="both"/>
      </w:pPr>
      <w:r>
        <w:t xml:space="preserve">La persistencia de a solución, consiste en una base de datos SQL Server, con una estructura de datos común de tablas. Los datos son persistidos en forma de columnas, y una serie de procedimientos almacenados se encargan de la administración de la información de los </w:t>
      </w:r>
      <w:proofErr w:type="spellStart"/>
      <w:r>
        <w:t>posts</w:t>
      </w:r>
      <w:proofErr w:type="spellEnd"/>
      <w:r>
        <w:t>.</w:t>
      </w:r>
    </w:p>
    <w:p w:rsidR="00A50B74" w:rsidRPr="00C9228F" w:rsidRDefault="00A50B74" w:rsidP="00C9228F">
      <w:pPr>
        <w:pStyle w:val="Ttulo2"/>
        <w:rPr>
          <w:b/>
          <w:color w:val="595959" w:themeColor="text1" w:themeTint="A6"/>
        </w:rPr>
      </w:pPr>
      <w:r w:rsidRPr="00C9228F">
        <w:rPr>
          <w:b/>
          <w:color w:val="595959" w:themeColor="text1" w:themeTint="A6"/>
        </w:rPr>
        <w:t>Arquitectura de aplicación</w:t>
      </w:r>
    </w:p>
    <w:p w:rsidR="00A50B74" w:rsidRDefault="00A50B74" w:rsidP="00A50B74">
      <w:pPr>
        <w:jc w:val="both"/>
      </w:pPr>
      <w:r>
        <w:t>De forma general, la arquitectura de las aplicaciones emplea un esquema multicapa sencillo y acceso a Datos basado en tecnología ADO.NET, debido a que se requiere mantener control sobre la liberación de recursos, en el consumo del pool de conexiones al motor de Base de datos.</w:t>
      </w:r>
    </w:p>
    <w:p w:rsidR="00C9228F" w:rsidRDefault="00C9228F" w:rsidP="00C9228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774ABFC" wp14:editId="6752FBD1">
            <wp:extent cx="5400040" cy="1978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Ilustración 2. Arquitectura general de la aplicación.</w:t>
      </w:r>
      <w:bookmarkStart w:id="0" w:name="_GoBack"/>
      <w:bookmarkEnd w:id="0"/>
    </w:p>
    <w:p w:rsidR="00C9228F" w:rsidRDefault="00C9228F" w:rsidP="00A50B74">
      <w:pPr>
        <w:jc w:val="both"/>
      </w:pPr>
    </w:p>
    <w:sectPr w:rsidR="00C92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71D98"/>
    <w:multiLevelType w:val="hybridMultilevel"/>
    <w:tmpl w:val="01987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E3"/>
    <w:rsid w:val="000D038D"/>
    <w:rsid w:val="0012755E"/>
    <w:rsid w:val="0027606B"/>
    <w:rsid w:val="0039333A"/>
    <w:rsid w:val="003A46E3"/>
    <w:rsid w:val="004C306E"/>
    <w:rsid w:val="00781B6F"/>
    <w:rsid w:val="00A50B74"/>
    <w:rsid w:val="00C9228F"/>
    <w:rsid w:val="00DC6C94"/>
    <w:rsid w:val="00F8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4B3C"/>
  <w15:chartTrackingRefBased/>
  <w15:docId w15:val="{23C284D9-C0E0-4D6D-8177-77CEFE3C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B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0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0B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 CESAR AUGUSTO MORENO COLORADO</dc:creator>
  <cp:keywords/>
  <dc:description/>
  <cp:lastModifiedBy>EXT CESAR AUGUSTO MORENO COLORADO</cp:lastModifiedBy>
  <cp:revision>3</cp:revision>
  <dcterms:created xsi:type="dcterms:W3CDTF">2017-08-08T20:05:00Z</dcterms:created>
  <dcterms:modified xsi:type="dcterms:W3CDTF">2017-08-08T20:49:00Z</dcterms:modified>
</cp:coreProperties>
</file>