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E1530D" w14:textId="52302C54" w:rsidR="00DC724C" w:rsidRPr="00513EDF" w:rsidRDefault="00DC724C" w:rsidP="00DC724C">
      <w:pPr>
        <w:spacing w:line="360" w:lineRule="auto"/>
        <w:jc w:val="center"/>
        <w:rPr>
          <w:rFonts w:ascii="Times New Roman" w:eastAsia="Times New Roman" w:hAnsi="Times New Roman" w:cs="Times New Roman"/>
          <w:b/>
          <w:sz w:val="24"/>
          <w:szCs w:val="24"/>
        </w:rPr>
      </w:pPr>
      <w:r w:rsidRPr="00513EDF">
        <w:rPr>
          <w:rFonts w:ascii="Times New Roman" w:eastAsia="Times New Roman" w:hAnsi="Times New Roman" w:cs="Times New Roman"/>
          <w:b/>
          <w:sz w:val="24"/>
          <w:szCs w:val="24"/>
        </w:rPr>
        <w:t>NOVATECA: SISTEMA GERENCIADOR</w:t>
      </w:r>
      <w:r w:rsidR="00327A96" w:rsidRPr="00513EDF">
        <w:rPr>
          <w:rFonts w:ascii="Times New Roman" w:eastAsia="Times New Roman" w:hAnsi="Times New Roman" w:cs="Times New Roman"/>
          <w:b/>
          <w:sz w:val="24"/>
          <w:szCs w:val="24"/>
        </w:rPr>
        <w:t xml:space="preserve"> COLABORATIVO</w:t>
      </w:r>
      <w:r w:rsidRPr="00513EDF">
        <w:rPr>
          <w:rFonts w:ascii="Times New Roman" w:eastAsia="Times New Roman" w:hAnsi="Times New Roman" w:cs="Times New Roman"/>
          <w:b/>
          <w:sz w:val="24"/>
          <w:szCs w:val="24"/>
        </w:rPr>
        <w:t xml:space="preserve"> DE BIBLIOTECA</w:t>
      </w:r>
    </w:p>
    <w:p w14:paraId="343C0924" w14:textId="18CBADE6" w:rsidR="00DC724C" w:rsidRDefault="00DC724C" w:rsidP="00DC724C">
      <w:pPr>
        <w:spacing w:line="360" w:lineRule="auto"/>
        <w:jc w:val="center"/>
        <w:rPr>
          <w:rFonts w:ascii="Times New Roman" w:eastAsia="Times New Roman" w:hAnsi="Times New Roman" w:cs="Times New Roman"/>
          <w:sz w:val="24"/>
          <w:szCs w:val="24"/>
        </w:rPr>
      </w:pPr>
    </w:p>
    <w:p w14:paraId="3E385E45" w14:textId="6F6E6680" w:rsidR="00DC724C" w:rsidRDefault="00DC724C"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César Murilo da Silva Júnior</w:t>
      </w:r>
    </w:p>
    <w:p w14:paraId="71633BBC" w14:textId="70DFCB03" w:rsidR="00513EDF" w:rsidRDefault="00513EDF" w:rsidP="00513ED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8º período do Aluno do curso de Sistemas de Informação</w:t>
      </w:r>
    </w:p>
    <w:p w14:paraId="2FEFD7CC" w14:textId="77777777"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Centro Un</w:t>
      </w:r>
      <w:r>
        <w:rPr>
          <w:rFonts w:ascii="Times New Roman" w:eastAsia="Times New Roman" w:hAnsi="Times New Roman" w:cs="Times New Roman"/>
          <w:sz w:val="24"/>
          <w:szCs w:val="24"/>
        </w:rPr>
        <w:t>iversitário de Patos de Minas (</w:t>
      </w:r>
      <w:r w:rsidRPr="00513EDF">
        <w:rPr>
          <w:rFonts w:ascii="Times New Roman" w:eastAsia="Times New Roman" w:hAnsi="Times New Roman" w:cs="Times New Roman"/>
          <w:sz w:val="24"/>
          <w:szCs w:val="24"/>
        </w:rPr>
        <w:t>UNIPAM</w:t>
      </w:r>
      <w:r>
        <w:rPr>
          <w:rFonts w:ascii="Times New Roman" w:eastAsia="Times New Roman" w:hAnsi="Times New Roman" w:cs="Times New Roman"/>
          <w:sz w:val="24"/>
          <w:szCs w:val="24"/>
        </w:rPr>
        <w:t>)</w:t>
      </w:r>
    </w:p>
    <w:p w14:paraId="72202A14" w14:textId="2F3A46A2" w:rsidR="00513EDF" w:rsidRDefault="00513EDF" w:rsidP="00513EDF">
      <w:pPr>
        <w:spacing w:after="0" w:line="240" w:lineRule="auto"/>
        <w:jc w:val="right"/>
        <w:rPr>
          <w:rFonts w:ascii="Times New Roman" w:eastAsia="Times New Roman" w:hAnsi="Times New Roman" w:cs="Times New Roman"/>
          <w:sz w:val="24"/>
          <w:szCs w:val="24"/>
        </w:rPr>
      </w:pPr>
      <w:r w:rsidRPr="00513EDF">
        <w:rPr>
          <w:rFonts w:ascii="Times New Roman" w:eastAsia="Times New Roman" w:hAnsi="Times New Roman" w:cs="Times New Roman"/>
          <w:sz w:val="24"/>
          <w:szCs w:val="24"/>
        </w:rPr>
        <w:t>cesarsj@unipam.edu.br</w:t>
      </w:r>
    </w:p>
    <w:p w14:paraId="13755C50" w14:textId="77777777" w:rsidR="00513EDF" w:rsidRDefault="00513EDF" w:rsidP="00513EDF">
      <w:pPr>
        <w:spacing w:after="0" w:line="240" w:lineRule="auto"/>
        <w:jc w:val="right"/>
        <w:rPr>
          <w:rFonts w:ascii="Times New Roman" w:eastAsia="Times New Roman" w:hAnsi="Times New Roman" w:cs="Times New Roman"/>
          <w:sz w:val="24"/>
          <w:szCs w:val="24"/>
        </w:rPr>
      </w:pPr>
    </w:p>
    <w:p w14:paraId="2B945C86" w14:textId="77777777" w:rsidR="00F71F32" w:rsidRDefault="00DC724C" w:rsidP="00F71F3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Eduardo Henrique Silva</w:t>
      </w:r>
    </w:p>
    <w:p w14:paraId="317F4C0C" w14:textId="74819DEC" w:rsidR="00F71F32"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Mestre em Ciências da Computação</w:t>
      </w:r>
    </w:p>
    <w:p w14:paraId="1EC62399" w14:textId="77777777" w:rsidR="00F71F32" w:rsidRDefault="00513EDF" w:rsidP="00F71F32">
      <w:pPr>
        <w:spacing w:after="0" w:line="240" w:lineRule="auto"/>
        <w:ind w:left="2127"/>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Docente do Centro Universitário</w:t>
      </w:r>
      <w:r w:rsidR="00F71F32">
        <w:rPr>
          <w:rFonts w:ascii="Times New Roman" w:eastAsia="Times New Roman" w:hAnsi="Times New Roman" w:cs="Times New Roman"/>
          <w:sz w:val="24"/>
          <w:szCs w:val="24"/>
        </w:rPr>
        <w:t xml:space="preserve"> de Patos de Minas (</w:t>
      </w:r>
      <w:r w:rsidRPr="00F71F32">
        <w:rPr>
          <w:rFonts w:ascii="Times New Roman" w:eastAsia="Times New Roman" w:hAnsi="Times New Roman" w:cs="Times New Roman"/>
          <w:sz w:val="24"/>
          <w:szCs w:val="24"/>
        </w:rPr>
        <w:t>UNIPAM</w:t>
      </w:r>
      <w:r w:rsidR="00F71F32">
        <w:rPr>
          <w:rFonts w:ascii="Times New Roman" w:eastAsia="Times New Roman" w:hAnsi="Times New Roman" w:cs="Times New Roman"/>
          <w:sz w:val="24"/>
          <w:szCs w:val="24"/>
        </w:rPr>
        <w:t>)</w:t>
      </w:r>
    </w:p>
    <w:p w14:paraId="268AA330" w14:textId="50C488EF" w:rsidR="00513EDF" w:rsidRDefault="00513EDF" w:rsidP="00F71F32">
      <w:pPr>
        <w:spacing w:after="0" w:line="240" w:lineRule="auto"/>
        <w:jc w:val="right"/>
        <w:rPr>
          <w:rFonts w:ascii="Times New Roman" w:eastAsia="Times New Roman" w:hAnsi="Times New Roman" w:cs="Times New Roman"/>
          <w:sz w:val="24"/>
          <w:szCs w:val="24"/>
        </w:rPr>
      </w:pPr>
      <w:r w:rsidRPr="00F71F32">
        <w:rPr>
          <w:rFonts w:ascii="Times New Roman" w:eastAsia="Times New Roman" w:hAnsi="Times New Roman" w:cs="Times New Roman"/>
          <w:sz w:val="24"/>
          <w:szCs w:val="24"/>
        </w:rPr>
        <w:t xml:space="preserve"> eduardohs@unipam.edu.br</w:t>
      </w:r>
    </w:p>
    <w:p w14:paraId="528AC356" w14:textId="77777777" w:rsidR="00DC724C" w:rsidRDefault="00DC724C" w:rsidP="00DC724C">
      <w:pPr>
        <w:spacing w:line="240" w:lineRule="auto"/>
        <w:jc w:val="right"/>
        <w:rPr>
          <w:rFonts w:ascii="Times New Roman" w:eastAsia="Times New Roman" w:hAnsi="Times New Roman" w:cs="Times New Roman"/>
          <w:b/>
          <w:sz w:val="24"/>
          <w:szCs w:val="24"/>
        </w:rPr>
      </w:pPr>
    </w:p>
    <w:p w14:paraId="78AB668E" w14:textId="096216E8" w:rsidR="00DC724C" w:rsidRPr="00F71F32" w:rsidRDefault="00DC724C" w:rsidP="002003D7">
      <w:pPr>
        <w:spacing w:before="60" w:line="240" w:lineRule="auto"/>
        <w:ind w:right="113"/>
        <w:jc w:val="both"/>
        <w:rPr>
          <w:rFonts w:ascii="Times New Roman" w:hAnsi="Times New Roman" w:cs="Times New Roman"/>
          <w:szCs w:val="24"/>
        </w:rPr>
      </w:pPr>
      <w:r w:rsidRPr="00F71F32">
        <w:rPr>
          <w:rFonts w:ascii="Times New Roman" w:hAnsi="Times New Roman" w:cs="Times New Roman"/>
          <w:b/>
          <w:w w:val="110"/>
          <w:szCs w:val="24"/>
        </w:rPr>
        <w:t>Resumo</w:t>
      </w:r>
      <w:r w:rsidRPr="00F71F32">
        <w:rPr>
          <w:rFonts w:ascii="Times New Roman" w:hAnsi="Times New Roman" w:cs="Times New Roman"/>
          <w:w w:val="110"/>
          <w:szCs w:val="24"/>
        </w:rPr>
        <w:t>:</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Este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artigo</w:t>
      </w:r>
      <w:r w:rsidRPr="00F71F32">
        <w:rPr>
          <w:rFonts w:ascii="Times New Roman" w:hAnsi="Times New Roman" w:cs="Times New Roman"/>
          <w:spacing w:val="-14"/>
          <w:w w:val="110"/>
          <w:szCs w:val="24"/>
        </w:rPr>
        <w:t xml:space="preserve"> </w:t>
      </w:r>
      <w:r w:rsidRPr="00F71F32">
        <w:rPr>
          <w:rFonts w:ascii="Times New Roman" w:hAnsi="Times New Roman" w:cs="Times New Roman"/>
          <w:w w:val="110"/>
          <w:szCs w:val="24"/>
        </w:rPr>
        <w:t>descreve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o</w:t>
      </w:r>
      <w:r w:rsidRPr="00F71F32">
        <w:rPr>
          <w:rFonts w:ascii="Times New Roman" w:hAnsi="Times New Roman" w:cs="Times New Roman"/>
          <w:spacing w:val="-12"/>
          <w:w w:val="110"/>
          <w:szCs w:val="24"/>
        </w:rPr>
        <w:t xml:space="preserve"> </w:t>
      </w:r>
      <w:r w:rsidRPr="00F71F32">
        <w:rPr>
          <w:rFonts w:ascii="Times New Roman" w:hAnsi="Times New Roman" w:cs="Times New Roman"/>
          <w:w w:val="110"/>
          <w:szCs w:val="24"/>
        </w:rPr>
        <w:t>desenvolvimento</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de</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um</w:t>
      </w:r>
      <w:r w:rsidRPr="00F71F32">
        <w:rPr>
          <w:rFonts w:ascii="Times New Roman" w:hAnsi="Times New Roman" w:cs="Times New Roman"/>
          <w:spacing w:val="-13"/>
          <w:w w:val="110"/>
          <w:szCs w:val="24"/>
        </w:rPr>
        <w:t xml:space="preserve"> </w:t>
      </w:r>
      <w:r w:rsidRPr="00F71F32">
        <w:rPr>
          <w:rFonts w:ascii="Times New Roman" w:hAnsi="Times New Roman" w:cs="Times New Roman"/>
          <w:w w:val="110"/>
          <w:szCs w:val="24"/>
        </w:rPr>
        <w:t>sistema gerenciador de biblioteca colaborativo. O objetivo deste sistema é fazer com que os usuários participem da construção dos acervos de uma biblioteca através de comentários ou curtidas, recursos comumente utilizados nas mais diversas redes sociais hoje existentes, além de proporcionar todas as demais funcionalidades de um sistema gerenciador de biblioteca, como as áreas de empréstimo e devolução, catalogação, parâmetros, pesquisa, etc. Para o desenvolvimento deste trabalho foram utilizadas as tecnolog</w:t>
      </w:r>
      <w:r w:rsidR="00983FCD" w:rsidRPr="00F71F32">
        <w:rPr>
          <w:rFonts w:ascii="Times New Roman" w:hAnsi="Times New Roman" w:cs="Times New Roman"/>
          <w:w w:val="110"/>
          <w:szCs w:val="24"/>
        </w:rPr>
        <w:t>ias Microsoft Visual Studio 2017 Community, ASP.NET Core</w:t>
      </w:r>
      <w:r w:rsidR="00F81557" w:rsidRPr="00F71F32">
        <w:rPr>
          <w:rFonts w:ascii="Times New Roman" w:hAnsi="Times New Roman" w:cs="Times New Roman"/>
          <w:w w:val="110"/>
          <w:szCs w:val="24"/>
        </w:rPr>
        <w:t xml:space="preserve"> 2.1</w:t>
      </w:r>
      <w:r w:rsidR="00983FCD" w:rsidRPr="00F71F32">
        <w:rPr>
          <w:rFonts w:ascii="Times New Roman" w:hAnsi="Times New Roman" w:cs="Times New Roman"/>
          <w:w w:val="110"/>
          <w:szCs w:val="24"/>
        </w:rPr>
        <w:t>, Bootstrap</w:t>
      </w:r>
      <w:r w:rsidR="00F81557" w:rsidRPr="00F71F32">
        <w:rPr>
          <w:rFonts w:ascii="Times New Roman" w:hAnsi="Times New Roman" w:cs="Times New Roman"/>
          <w:w w:val="110"/>
          <w:szCs w:val="24"/>
        </w:rPr>
        <w:t xml:space="preserve"> 4</w:t>
      </w:r>
      <w:r w:rsidR="00544F00">
        <w:rPr>
          <w:rFonts w:ascii="Times New Roman" w:hAnsi="Times New Roman" w:cs="Times New Roman"/>
          <w:w w:val="110"/>
          <w:szCs w:val="24"/>
        </w:rPr>
        <w:t xml:space="preserve">, </w:t>
      </w:r>
      <w:r w:rsidRPr="00F71F32">
        <w:rPr>
          <w:rFonts w:ascii="Times New Roman" w:hAnsi="Times New Roman" w:cs="Times New Roman"/>
          <w:w w:val="110"/>
          <w:szCs w:val="24"/>
        </w:rPr>
        <w:t>o gerenciador de dados SQL Server</w:t>
      </w:r>
      <w:r w:rsidR="00983FCD" w:rsidRPr="00F71F32">
        <w:rPr>
          <w:rFonts w:ascii="Times New Roman" w:hAnsi="Times New Roman" w:cs="Times New Roman"/>
          <w:w w:val="110"/>
          <w:szCs w:val="24"/>
        </w:rPr>
        <w:t>, entre outras</w:t>
      </w:r>
      <w:r w:rsidRPr="00F71F32">
        <w:rPr>
          <w:rFonts w:ascii="Times New Roman" w:hAnsi="Times New Roman" w:cs="Times New Roman"/>
          <w:w w:val="110"/>
          <w:szCs w:val="24"/>
        </w:rPr>
        <w:t>.</w:t>
      </w:r>
    </w:p>
    <w:p w14:paraId="628A43BB" w14:textId="77777777" w:rsidR="00DC724C" w:rsidRPr="00F71F32" w:rsidRDefault="00DC724C" w:rsidP="00DC724C">
      <w:pPr>
        <w:spacing w:line="360" w:lineRule="auto"/>
        <w:ind w:left="102"/>
        <w:rPr>
          <w:rFonts w:ascii="Times New Roman" w:hAnsi="Times New Roman" w:cs="Times New Roman"/>
          <w:szCs w:val="24"/>
          <w:lang w:val="en-US"/>
        </w:rPr>
      </w:pPr>
      <w:r w:rsidRPr="00F71F32">
        <w:rPr>
          <w:rFonts w:ascii="Times New Roman" w:hAnsi="Times New Roman" w:cs="Times New Roman"/>
          <w:b/>
          <w:w w:val="105"/>
          <w:szCs w:val="24"/>
        </w:rPr>
        <w:t xml:space="preserve">Palavras-chave: </w:t>
      </w:r>
      <w:r w:rsidRPr="00F71F32">
        <w:rPr>
          <w:rFonts w:ascii="Times New Roman" w:hAnsi="Times New Roman" w:cs="Times New Roman"/>
          <w:w w:val="105"/>
          <w:szCs w:val="24"/>
        </w:rPr>
        <w:t xml:space="preserve">Biblioteca. Rede Social. </w:t>
      </w:r>
      <w:r w:rsidRPr="00F71F32">
        <w:rPr>
          <w:rFonts w:ascii="Times New Roman" w:hAnsi="Times New Roman" w:cs="Times New Roman"/>
          <w:w w:val="105"/>
          <w:szCs w:val="24"/>
          <w:lang w:val="en-US"/>
        </w:rPr>
        <w:t>Sistema Colaborativo.</w:t>
      </w:r>
    </w:p>
    <w:p w14:paraId="6D55375F" w14:textId="77777777" w:rsidR="00DC724C" w:rsidRPr="00F71F32" w:rsidRDefault="00DC724C" w:rsidP="00DC724C">
      <w:pPr>
        <w:pStyle w:val="Corpodetexto"/>
        <w:spacing w:before="8"/>
        <w:rPr>
          <w:lang w:val="en-US"/>
        </w:rPr>
      </w:pPr>
    </w:p>
    <w:p w14:paraId="60B37F74" w14:textId="30783C71" w:rsidR="00F81557" w:rsidRPr="00F81557" w:rsidRDefault="00DC724C" w:rsidP="005603F5">
      <w:pPr>
        <w:pStyle w:val="Pr-formataoHTML"/>
        <w:shd w:val="clear" w:color="auto" w:fill="FFFFFF"/>
        <w:jc w:val="both"/>
        <w:rPr>
          <w:rFonts w:ascii="Times New Roman" w:eastAsia="Calibri" w:hAnsi="Times New Roman" w:cs="Times New Roman"/>
          <w:color w:val="000000"/>
          <w:w w:val="110"/>
          <w:sz w:val="24"/>
          <w:szCs w:val="24"/>
          <w:lang w:val="en-US"/>
        </w:rPr>
      </w:pPr>
      <w:r w:rsidRPr="00F71F32">
        <w:rPr>
          <w:rFonts w:ascii="Times New Roman" w:eastAsia="Calibri" w:hAnsi="Times New Roman" w:cs="Times New Roman"/>
          <w:b/>
          <w:color w:val="000000"/>
          <w:w w:val="110"/>
          <w:sz w:val="22"/>
          <w:szCs w:val="24"/>
          <w:lang w:val="en-US"/>
        </w:rPr>
        <w:t>Abstract:</w:t>
      </w:r>
      <w:r w:rsidRPr="00F71F32">
        <w:rPr>
          <w:rFonts w:ascii="Times New Roman" w:eastAsia="Calibri" w:hAnsi="Times New Roman" w:cs="Times New Roman"/>
          <w:color w:val="000000"/>
          <w:w w:val="110"/>
          <w:sz w:val="22"/>
          <w:szCs w:val="24"/>
          <w:lang w:val="en-US"/>
        </w:rPr>
        <w:t xml:space="preserve"> This article describes the development of a collaborative library manager system. The goal of this system is to make users participate in the construction of the library collection through comments or tanned, common resources used in the most diverse social networks today, in addition to all the other functionalities of a library manager system, such as areas of loan and return, cataloging, parameter, research, etc. </w:t>
      </w:r>
      <w:r w:rsidR="00F81557" w:rsidRPr="00F71F32">
        <w:rPr>
          <w:rFonts w:ascii="Times New Roman" w:eastAsia="Calibri" w:hAnsi="Times New Roman" w:cs="Times New Roman"/>
          <w:color w:val="000000"/>
          <w:w w:val="110"/>
          <w:sz w:val="22"/>
          <w:szCs w:val="24"/>
          <w:lang w:val="en-US"/>
        </w:rPr>
        <w:t>For the development of this work we used the technologies Microsoft Visual Studio 2017 Community, ASP.NET Core 2.1, Bootstrap 4, the SQL Server data manager, among others.</w:t>
      </w:r>
    </w:p>
    <w:p w14:paraId="793A1A90" w14:textId="53AAF630" w:rsidR="00DC724C" w:rsidRPr="00AD0E95" w:rsidRDefault="00DC724C" w:rsidP="00DC724C">
      <w:pPr>
        <w:spacing w:before="1"/>
        <w:ind w:left="102" w:right="119"/>
        <w:jc w:val="both"/>
        <w:rPr>
          <w:rFonts w:ascii="Times New Roman" w:hAnsi="Times New Roman" w:cs="Times New Roman"/>
          <w:w w:val="110"/>
          <w:sz w:val="20"/>
          <w:lang w:val="en-US"/>
        </w:rPr>
      </w:pPr>
      <w:r w:rsidRPr="00AD0E95">
        <w:rPr>
          <w:rFonts w:ascii="Times New Roman" w:hAnsi="Times New Roman" w:cs="Times New Roman"/>
          <w:w w:val="110"/>
          <w:sz w:val="20"/>
          <w:lang w:val="en-US"/>
        </w:rPr>
        <w:t xml:space="preserve"> </w:t>
      </w:r>
    </w:p>
    <w:p w14:paraId="451A0B9C" w14:textId="37AD8704" w:rsidR="00DC724C" w:rsidRPr="00F71F32" w:rsidRDefault="002F62B7" w:rsidP="002F62B7">
      <w:pPr>
        <w:pStyle w:val="Pr-formataoHTML"/>
        <w:shd w:val="clear" w:color="auto" w:fill="FFFFFF"/>
        <w:rPr>
          <w:rFonts w:ascii="inherit" w:hAnsi="inherit"/>
          <w:color w:val="212121"/>
          <w:sz w:val="18"/>
          <w:lang w:val="en-US"/>
        </w:rPr>
      </w:pPr>
      <w:r w:rsidRPr="00F71F32">
        <w:rPr>
          <w:rFonts w:ascii="Times New Roman" w:eastAsia="Calibri" w:hAnsi="Times New Roman" w:cs="Times New Roman"/>
          <w:b/>
          <w:color w:val="000000"/>
          <w:w w:val="105"/>
          <w:sz w:val="22"/>
          <w:szCs w:val="24"/>
          <w:lang w:val="en-US"/>
        </w:rPr>
        <w:t>Keywords:</w:t>
      </w:r>
      <w:r w:rsidR="00DC724C" w:rsidRPr="00F71F32">
        <w:rPr>
          <w:rFonts w:ascii="Times New Roman" w:eastAsia="Calibri" w:hAnsi="Times New Roman" w:cs="Times New Roman"/>
          <w:color w:val="000000"/>
          <w:w w:val="105"/>
          <w:sz w:val="22"/>
          <w:szCs w:val="24"/>
          <w:lang w:val="en-US"/>
        </w:rPr>
        <w:t xml:space="preserve"> </w:t>
      </w:r>
      <w:r w:rsidRPr="00F71F32">
        <w:rPr>
          <w:rFonts w:ascii="Times New Roman" w:eastAsia="Calibri" w:hAnsi="Times New Roman" w:cs="Times New Roman"/>
          <w:color w:val="000000"/>
          <w:w w:val="105"/>
          <w:sz w:val="22"/>
          <w:szCs w:val="24"/>
          <w:lang w:val="en-US"/>
        </w:rPr>
        <w:t>Library. Social network. Collaborative System.</w:t>
      </w:r>
    </w:p>
    <w:p w14:paraId="655051D6" w14:textId="44EB25F6" w:rsidR="00A21ECE" w:rsidRPr="002F62B7" w:rsidRDefault="00A21ECE" w:rsidP="00DC724C">
      <w:pPr>
        <w:spacing w:line="360" w:lineRule="auto"/>
        <w:rPr>
          <w:rFonts w:ascii="Times New Roman" w:eastAsia="Times New Roman" w:hAnsi="Times New Roman" w:cs="Times New Roman"/>
          <w:b/>
          <w:sz w:val="24"/>
          <w:szCs w:val="24"/>
          <w:lang w:val="en-US"/>
        </w:rPr>
      </w:pPr>
    </w:p>
    <w:p w14:paraId="11D58813" w14:textId="02D9C8DD" w:rsidR="002749D9" w:rsidRPr="0090691E" w:rsidRDefault="0076783D" w:rsidP="00B678A6">
      <w:pPr>
        <w:pStyle w:val="Ttulo1"/>
        <w:numPr>
          <w:ilvl w:val="0"/>
          <w:numId w:val="7"/>
        </w:numPr>
        <w:spacing w:before="0" w:line="360" w:lineRule="auto"/>
        <w:ind w:left="426" w:hanging="426"/>
        <w:rPr>
          <w:rFonts w:ascii="Times New Roman" w:eastAsia="Times New Roman" w:hAnsi="Times New Roman" w:cs="Times New Roman"/>
          <w:color w:val="000000"/>
        </w:rPr>
      </w:pPr>
      <w:bookmarkStart w:id="0" w:name="_Toc511390272"/>
      <w:r w:rsidRPr="0090691E">
        <w:rPr>
          <w:rFonts w:ascii="Times New Roman" w:eastAsia="Times New Roman" w:hAnsi="Times New Roman" w:cs="Times New Roman"/>
          <w:color w:val="000000"/>
        </w:rPr>
        <w:t>I</w:t>
      </w:r>
      <w:bookmarkEnd w:id="0"/>
      <w:r w:rsidR="007624A9">
        <w:rPr>
          <w:rFonts w:ascii="Times New Roman" w:eastAsia="Times New Roman" w:hAnsi="Times New Roman" w:cs="Times New Roman"/>
          <w:color w:val="000000"/>
        </w:rPr>
        <w:t>NTRODUÇÃO</w:t>
      </w:r>
    </w:p>
    <w:p w14:paraId="47D1F1E8" w14:textId="77777777" w:rsidR="002749D9" w:rsidRPr="00A21ECE" w:rsidRDefault="002749D9">
      <w:pPr>
        <w:spacing w:after="0" w:line="360" w:lineRule="auto"/>
        <w:jc w:val="both"/>
        <w:rPr>
          <w:rFonts w:ascii="Times New Roman" w:hAnsi="Times New Roman" w:cs="Times New Roman"/>
        </w:rPr>
      </w:pPr>
    </w:p>
    <w:p w14:paraId="5C3A232D" w14:textId="32346D78"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Existem hoje no mercado diversos </w:t>
      </w:r>
      <w:r w:rsidRPr="00340183">
        <w:rPr>
          <w:rFonts w:ascii="Times New Roman" w:eastAsia="Times New Roman" w:hAnsi="Times New Roman" w:cs="Times New Roman"/>
          <w:sz w:val="24"/>
          <w:szCs w:val="24"/>
        </w:rPr>
        <w:t>softwares</w:t>
      </w:r>
      <w:r w:rsidRPr="00A21ECE">
        <w:rPr>
          <w:rFonts w:ascii="Times New Roman" w:eastAsia="Times New Roman" w:hAnsi="Times New Roman" w:cs="Times New Roman"/>
          <w:sz w:val="24"/>
          <w:szCs w:val="24"/>
        </w:rPr>
        <w:t xml:space="preserve"> gerenciadores de biblioteca, alguns são proprietários, como</w:t>
      </w:r>
      <w:r w:rsidR="00327A96">
        <w:rPr>
          <w:rFonts w:ascii="Times New Roman" w:eastAsia="Times New Roman" w:hAnsi="Times New Roman" w:cs="Times New Roman"/>
          <w:sz w:val="24"/>
          <w:szCs w:val="24"/>
        </w:rPr>
        <w:t>, por exemplo</w:t>
      </w:r>
      <w:r w:rsidRPr="00A21ECE">
        <w:rPr>
          <w:rFonts w:ascii="Times New Roman" w:eastAsia="Times New Roman" w:hAnsi="Times New Roman" w:cs="Times New Roman"/>
          <w:sz w:val="24"/>
          <w:szCs w:val="24"/>
        </w:rPr>
        <w:t xml:space="preserve"> Pergamum e Sophia; e outros são </w:t>
      </w:r>
      <w:r w:rsidRPr="00A21ECE">
        <w:rPr>
          <w:rFonts w:ascii="Times New Roman" w:eastAsia="Times New Roman" w:hAnsi="Times New Roman" w:cs="Times New Roman"/>
          <w:i/>
          <w:sz w:val="24"/>
          <w:szCs w:val="24"/>
        </w:rPr>
        <w:t>open source</w:t>
      </w:r>
      <w:r w:rsidRPr="00A21ECE">
        <w:rPr>
          <w:rFonts w:ascii="Times New Roman" w:eastAsia="Times New Roman" w:hAnsi="Times New Roman" w:cs="Times New Roman"/>
          <w:sz w:val="24"/>
          <w:szCs w:val="24"/>
        </w:rPr>
        <w:t xml:space="preserve">, como o BibLivre. </w:t>
      </w:r>
    </w:p>
    <w:p w14:paraId="3D6463A5"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t>Softwares gerenciadores de biblioteca, como os citados acima, auxiliam nas principais funções de uma biblioteca, desde a aquisição, catalogação, controle de usuários até a parte que diz respeito a realizar empréstimos e devoluções. São ferramentas importantíssimas que agilizam diversos processos da área.</w:t>
      </w:r>
    </w:p>
    <w:p w14:paraId="4F4F72CE" w14:textId="77777777" w:rsidR="002749D9" w:rsidRPr="00A21ECE" w:rsidRDefault="0076783D">
      <w:pPr>
        <w:spacing w:after="0" w:line="360" w:lineRule="auto"/>
        <w:ind w:firstLine="1134"/>
        <w:contextualSpacing/>
        <w:jc w:val="both"/>
        <w:rPr>
          <w:rFonts w:ascii="Times New Roman" w:hAnsi="Times New Roman" w:cs="Times New Roman"/>
        </w:rPr>
      </w:pPr>
      <w:r w:rsidRPr="00A21ECE">
        <w:rPr>
          <w:rFonts w:ascii="Times New Roman" w:eastAsia="Times New Roman" w:hAnsi="Times New Roman" w:cs="Times New Roman"/>
          <w:sz w:val="24"/>
          <w:szCs w:val="24"/>
        </w:rPr>
        <w:lastRenderedPageBreak/>
        <w:t xml:space="preserve">No entanto, grande parte destes softwares disponíveis hoje no mercado não oferece um item como diferencial: a colaboração entre os usuários. </w:t>
      </w:r>
    </w:p>
    <w:p w14:paraId="35F415B7" w14:textId="1C052605" w:rsidR="002749D9" w:rsidRPr="00A21ECE" w:rsidRDefault="009826D0">
      <w:pPr>
        <w:spacing w:after="0" w:line="360" w:lineRule="auto"/>
        <w:ind w:firstLine="113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Pensando nisto, surgiu a ideia de criar um sistema bibliotecário colaborativo chamado </w:t>
      </w:r>
      <w:r w:rsidR="006D05BB">
        <w:rPr>
          <w:rFonts w:ascii="Times New Roman" w:eastAsia="Times New Roman" w:hAnsi="Times New Roman" w:cs="Times New Roman"/>
          <w:sz w:val="24"/>
          <w:szCs w:val="24"/>
        </w:rPr>
        <w:t>Novat</w:t>
      </w:r>
      <w:r w:rsidR="0076783D" w:rsidRPr="00A21ECE">
        <w:rPr>
          <w:rFonts w:ascii="Times New Roman" w:eastAsia="Times New Roman" w:hAnsi="Times New Roman" w:cs="Times New Roman"/>
          <w:sz w:val="24"/>
          <w:szCs w:val="24"/>
        </w:rPr>
        <w:t xml:space="preserve">eca, </w:t>
      </w:r>
      <w:r w:rsidR="00993CA1">
        <w:rPr>
          <w:rFonts w:ascii="Times New Roman" w:eastAsia="Times New Roman" w:hAnsi="Times New Roman" w:cs="Times New Roman"/>
          <w:sz w:val="24"/>
          <w:szCs w:val="24"/>
        </w:rPr>
        <w:t>que</w:t>
      </w:r>
      <w:r w:rsidR="00A66891">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sz w:val="24"/>
          <w:szCs w:val="24"/>
        </w:rPr>
        <w:t xml:space="preserve">além de auxiliar nas tarefas essenciais de uma biblioteca, também ofereça aos usuários a possibilidade de estarem avaliando materiais (livros, periódicos, filmes, entre outros), comentando sobre eles e fazendo sugestões para o acervo ou para os serviços prestados. Este sistema será adaptável a diferentes dispositivos, podendo ser acessado em tabletes, celulares e computadores. </w:t>
      </w:r>
    </w:p>
    <w:p w14:paraId="6FF1CEE4" w14:textId="34DBC1B5" w:rsidR="002749D9" w:rsidRPr="00A21ECE"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Nesse sentido, o objetivo ge</w:t>
      </w:r>
      <w:r w:rsidR="009826D0">
        <w:rPr>
          <w:rFonts w:ascii="Times New Roman" w:eastAsia="Times New Roman" w:hAnsi="Times New Roman" w:cs="Times New Roman"/>
          <w:sz w:val="24"/>
          <w:szCs w:val="24"/>
        </w:rPr>
        <w:t>ral desta pesquisa é descrever</w:t>
      </w:r>
      <w:r w:rsidRPr="00A21ECE">
        <w:rPr>
          <w:rFonts w:ascii="Times New Roman" w:eastAsia="Times New Roman" w:hAnsi="Times New Roman" w:cs="Times New Roman"/>
          <w:sz w:val="24"/>
          <w:szCs w:val="24"/>
        </w:rPr>
        <w:t xml:space="preserve"> um sistema bibliotecário colaborativo que atraia pessoas e facilite o acesso às bibliotecas e à leitura. Para se atingir o objetivo geral, elencam-se os seguintes objetivos específicos:</w:t>
      </w:r>
    </w:p>
    <w:p w14:paraId="2A9AF09F"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funciona uma biblioteca e quais suas regras;</w:t>
      </w:r>
    </w:p>
    <w:p w14:paraId="150DDDE7"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os softwares disponíveis no mercado;</w:t>
      </w:r>
    </w:p>
    <w:p w14:paraId="5006AE19"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Analisar as ferramentas mais apropriadas para o desenvolvimento do software;</w:t>
      </w:r>
    </w:p>
    <w:p w14:paraId="2B51E45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Realizar o estudo de como será feita a colaboração entre os usuários;</w:t>
      </w:r>
    </w:p>
    <w:p w14:paraId="7FB2206A"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Desenvolver o sistema bibliotecário;</w:t>
      </w:r>
    </w:p>
    <w:p w14:paraId="6F928CE6" w14:textId="77777777" w:rsidR="002749D9" w:rsidRPr="00A21ECE" w:rsidRDefault="0076783D">
      <w:pPr>
        <w:numPr>
          <w:ilvl w:val="0"/>
          <w:numId w:val="5"/>
        </w:numPr>
        <w:spacing w:after="0" w:line="360" w:lineRule="auto"/>
        <w:ind w:left="1378" w:hanging="357"/>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Permitir a colaboração entre os usuários.</w:t>
      </w:r>
    </w:p>
    <w:p w14:paraId="64344046" w14:textId="77777777" w:rsidR="002749D9" w:rsidRPr="00A21ECE" w:rsidRDefault="002749D9">
      <w:pPr>
        <w:spacing w:after="0" w:line="360" w:lineRule="auto"/>
        <w:ind w:firstLine="1134"/>
        <w:contextualSpacing/>
        <w:jc w:val="both"/>
        <w:rPr>
          <w:rFonts w:ascii="Times New Roman" w:eastAsia="Times New Roman" w:hAnsi="Times New Roman" w:cs="Times New Roman"/>
          <w:sz w:val="24"/>
          <w:szCs w:val="24"/>
        </w:rPr>
      </w:pPr>
    </w:p>
    <w:p w14:paraId="4392ACD9" w14:textId="4EA8A7C2" w:rsidR="002749D9" w:rsidRDefault="0076783D">
      <w:pPr>
        <w:spacing w:after="0" w:line="360" w:lineRule="auto"/>
        <w:ind w:firstLine="1134"/>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Diante disso, cumpre salientar que os atuais sistemas bibliotecários não oferecem aos usuários meios para que eles possam se interagir e darem sua colaboração à biblioteca em s</w:t>
      </w:r>
      <w:r w:rsidR="006D05BB">
        <w:rPr>
          <w:rFonts w:ascii="Times New Roman" w:eastAsia="Times New Roman" w:hAnsi="Times New Roman" w:cs="Times New Roman"/>
          <w:sz w:val="24"/>
          <w:szCs w:val="24"/>
        </w:rPr>
        <w:t>i e entre eles mesmos. E o Novat</w:t>
      </w:r>
      <w:r w:rsidRPr="00A21ECE">
        <w:rPr>
          <w:rFonts w:ascii="Times New Roman" w:eastAsia="Times New Roman" w:hAnsi="Times New Roman" w:cs="Times New Roman"/>
          <w:sz w:val="24"/>
          <w:szCs w:val="24"/>
        </w:rPr>
        <w:t xml:space="preserve">eca permitirá que essa colaboração aconteça. É uma dinamização a mais ao sistema que incentivará a leitura e o acesso à biblioteca. </w:t>
      </w:r>
    </w:p>
    <w:p w14:paraId="624D638F" w14:textId="3A42D800" w:rsidR="00F03942" w:rsidRDefault="00F03942" w:rsidP="00DC724C">
      <w:pPr>
        <w:spacing w:after="0" w:line="360" w:lineRule="auto"/>
        <w:jc w:val="both"/>
        <w:rPr>
          <w:rFonts w:ascii="Times New Roman" w:eastAsia="Times New Roman" w:hAnsi="Times New Roman" w:cs="Times New Roman"/>
          <w:sz w:val="24"/>
          <w:szCs w:val="24"/>
        </w:rPr>
      </w:pPr>
    </w:p>
    <w:p w14:paraId="4DF1526B" w14:textId="77777777" w:rsidR="00F03942" w:rsidRDefault="00F03942">
      <w:pPr>
        <w:spacing w:after="0" w:line="360" w:lineRule="auto"/>
        <w:ind w:firstLine="1134"/>
        <w:jc w:val="both"/>
        <w:rPr>
          <w:rFonts w:ascii="Times New Roman" w:eastAsia="Times New Roman" w:hAnsi="Times New Roman" w:cs="Times New Roman"/>
          <w:sz w:val="24"/>
          <w:szCs w:val="24"/>
        </w:rPr>
      </w:pPr>
    </w:p>
    <w:p w14:paraId="3DF3BB2C" w14:textId="28538F50" w:rsidR="00F03942" w:rsidRDefault="0076783D" w:rsidP="00B678A6">
      <w:pPr>
        <w:pStyle w:val="Ttulo1"/>
        <w:numPr>
          <w:ilvl w:val="0"/>
          <w:numId w:val="7"/>
        </w:numPr>
        <w:spacing w:before="0" w:line="360" w:lineRule="auto"/>
        <w:ind w:left="426" w:hanging="426"/>
        <w:rPr>
          <w:rFonts w:ascii="Times New Roman" w:eastAsia="Times New Roman" w:hAnsi="Times New Roman" w:cs="Times New Roman"/>
          <w:color w:val="000000"/>
        </w:rPr>
      </w:pPr>
      <w:bookmarkStart w:id="1" w:name="_Toc511390273"/>
      <w:r w:rsidRPr="00C43D42">
        <w:rPr>
          <w:rFonts w:ascii="Times New Roman" w:eastAsia="Times New Roman" w:hAnsi="Times New Roman" w:cs="Times New Roman"/>
          <w:color w:val="000000"/>
        </w:rPr>
        <w:t>R</w:t>
      </w:r>
      <w:bookmarkEnd w:id="1"/>
      <w:r w:rsidR="002C513D">
        <w:rPr>
          <w:rFonts w:ascii="Times New Roman" w:eastAsia="Times New Roman" w:hAnsi="Times New Roman" w:cs="Times New Roman"/>
          <w:color w:val="000000"/>
        </w:rPr>
        <w:t>EFERENCIAL TEÓRICO</w:t>
      </w:r>
    </w:p>
    <w:p w14:paraId="4A605AD4" w14:textId="77777777" w:rsidR="00462133" w:rsidRDefault="00462133" w:rsidP="00462133"/>
    <w:p w14:paraId="3FC3E793" w14:textId="0B44B528" w:rsidR="00A4734A" w:rsidRPr="00774B88" w:rsidRDefault="00FE0C99" w:rsidP="00774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 capítulo s</w:t>
      </w:r>
      <w:r w:rsidR="00462133" w:rsidRPr="00462133">
        <w:rPr>
          <w:rFonts w:ascii="Times New Roman" w:eastAsia="Times New Roman" w:hAnsi="Times New Roman" w:cs="Times New Roman"/>
          <w:sz w:val="24"/>
          <w:szCs w:val="24"/>
        </w:rPr>
        <w:t xml:space="preserve">ão </w:t>
      </w:r>
      <w:r w:rsidR="00462133">
        <w:rPr>
          <w:rFonts w:ascii="Times New Roman" w:eastAsia="Times New Roman" w:hAnsi="Times New Roman" w:cs="Times New Roman"/>
          <w:sz w:val="24"/>
          <w:szCs w:val="24"/>
        </w:rPr>
        <w:t xml:space="preserve">abordados alguns </w:t>
      </w:r>
      <w:r w:rsidR="00462133" w:rsidRPr="00462133">
        <w:rPr>
          <w:rFonts w:ascii="Times New Roman" w:eastAsia="Times New Roman" w:hAnsi="Times New Roman" w:cs="Times New Roman"/>
          <w:sz w:val="24"/>
          <w:szCs w:val="24"/>
        </w:rPr>
        <w:t>conceitos</w:t>
      </w:r>
      <w:r w:rsidR="00462133">
        <w:rPr>
          <w:rFonts w:ascii="Times New Roman" w:eastAsia="Times New Roman" w:hAnsi="Times New Roman" w:cs="Times New Roman"/>
          <w:sz w:val="24"/>
          <w:szCs w:val="24"/>
        </w:rPr>
        <w:t xml:space="preserve"> importantes da</w:t>
      </w:r>
      <w:r w:rsidR="00462133" w:rsidRPr="00462133">
        <w:rPr>
          <w:rFonts w:ascii="Times New Roman" w:eastAsia="Times New Roman" w:hAnsi="Times New Roman" w:cs="Times New Roman"/>
          <w:sz w:val="24"/>
          <w:szCs w:val="24"/>
        </w:rPr>
        <w:t xml:space="preserve"> biblioteconomia.</w:t>
      </w:r>
    </w:p>
    <w:p w14:paraId="5997D24F" w14:textId="06856CC9" w:rsidR="002749D9" w:rsidRPr="00C30582" w:rsidRDefault="0076783D" w:rsidP="00A4734A">
      <w:pPr>
        <w:pStyle w:val="Ttulo1"/>
        <w:numPr>
          <w:ilvl w:val="1"/>
          <w:numId w:val="2"/>
        </w:numPr>
        <w:spacing w:line="360" w:lineRule="auto"/>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2" w:name="_Toc511390274"/>
      <w:r w:rsidRPr="00C30582">
        <w:rPr>
          <w:rFonts w:ascii="Times New Roman" w:eastAsia="Times New Roman" w:hAnsi="Times New Roman" w:cs="Times New Roman"/>
          <w:color w:val="000000"/>
        </w:rPr>
        <w:t>Bibliotecárias híbridas</w:t>
      </w:r>
      <w:bookmarkEnd w:id="2"/>
      <w:r w:rsidRPr="00C30582">
        <w:rPr>
          <w:rFonts w:ascii="Times New Roman" w:eastAsia="Times New Roman" w:hAnsi="Times New Roman" w:cs="Times New Roman"/>
        </w:rPr>
        <w:br/>
      </w:r>
    </w:p>
    <w:p w14:paraId="306C0DB9" w14:textId="45F5DC13"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Quando as bibliotecas passam a ter conteúdo físico e virtual, elas passam a ser bibliotecas híbridas, permitindo acesso a uma grande variedade de recursos, como áudi</w:t>
      </w:r>
      <w:r w:rsidR="00D2189C">
        <w:rPr>
          <w:rFonts w:ascii="Times New Roman" w:eastAsia="Times New Roman" w:hAnsi="Times New Roman" w:cs="Times New Roman"/>
          <w:sz w:val="24"/>
          <w:szCs w:val="24"/>
        </w:rPr>
        <w:t>o, vídeo, imagens e páginas web</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3C5730B3" w14:textId="0BB89705"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lastRenderedPageBreak/>
        <w:t>Estes recursos que as novas tecnologias e a internet fornecem às bibliotecas</w:t>
      </w:r>
      <w:r w:rsidR="006D05BB" w:rsidRPr="00A21ECE">
        <w:rPr>
          <w:rFonts w:ascii="Times New Roman" w:eastAsia="Times New Roman" w:hAnsi="Times New Roman" w:cs="Times New Roman"/>
          <w:sz w:val="24"/>
          <w:szCs w:val="24"/>
        </w:rPr>
        <w:t xml:space="preserve"> permitem</w:t>
      </w:r>
      <w:r w:rsidRPr="00A21ECE">
        <w:rPr>
          <w:rFonts w:ascii="Times New Roman" w:eastAsia="Times New Roman" w:hAnsi="Times New Roman" w:cs="Times New Roman"/>
          <w:sz w:val="24"/>
          <w:szCs w:val="24"/>
        </w:rPr>
        <w:t xml:space="preserve"> que os usuários encontrem o que preci</w:t>
      </w:r>
      <w:r w:rsidR="00D2189C">
        <w:rPr>
          <w:rFonts w:ascii="Times New Roman" w:eastAsia="Times New Roman" w:hAnsi="Times New Roman" w:cs="Times New Roman"/>
          <w:sz w:val="24"/>
          <w:szCs w:val="24"/>
        </w:rPr>
        <w:t>sam de forma muito mais rápida</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77F4093B" w14:textId="2FEDE893"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Qualquer bibliot</w:t>
      </w:r>
      <w:r w:rsidR="006D05BB">
        <w:rPr>
          <w:rFonts w:ascii="Times New Roman" w:eastAsia="Times New Roman" w:hAnsi="Times New Roman" w:cs="Times New Roman"/>
          <w:sz w:val="24"/>
          <w:szCs w:val="24"/>
        </w:rPr>
        <w:t>eca que utilizar o sistema Novat</w:t>
      </w:r>
      <w:r w:rsidRPr="00A21ECE">
        <w:rPr>
          <w:rFonts w:ascii="Times New Roman" w:eastAsia="Times New Roman" w:hAnsi="Times New Roman" w:cs="Times New Roman"/>
          <w:sz w:val="24"/>
          <w:szCs w:val="24"/>
        </w:rPr>
        <w:t>eca passará a se tornar uma biblioteca híbrida, pois conterá conteúdo tanto físico como virtual, contando assim com as vantagens mencionadas nos parágrafos anteriores.</w:t>
      </w:r>
    </w:p>
    <w:p w14:paraId="68132434" w14:textId="73E5AE58" w:rsidR="002749D9" w:rsidRPr="00B02C89" w:rsidRDefault="0076783D">
      <w:pPr>
        <w:pStyle w:val="Ttulo1"/>
        <w:numPr>
          <w:ilvl w:val="1"/>
          <w:numId w:val="2"/>
        </w:numPr>
        <w:rPr>
          <w:rFonts w:ascii="Times New Roman" w:eastAsia="Times New Roman" w:hAnsi="Times New Roman" w:cs="Times New Roman"/>
        </w:rPr>
      </w:pPr>
      <w:r w:rsidRPr="00A21ECE">
        <w:rPr>
          <w:rFonts w:ascii="Times New Roman" w:eastAsia="Times New Roman" w:hAnsi="Times New Roman" w:cs="Times New Roman"/>
          <w:b w:val="0"/>
          <w:color w:val="000000"/>
        </w:rPr>
        <w:t xml:space="preserve"> </w:t>
      </w:r>
      <w:bookmarkStart w:id="3" w:name="_Toc511390275"/>
      <w:r w:rsidRPr="00B02C89">
        <w:rPr>
          <w:rFonts w:ascii="Times New Roman" w:eastAsia="Times New Roman" w:hAnsi="Times New Roman" w:cs="Times New Roman"/>
          <w:color w:val="000000"/>
        </w:rPr>
        <w:t>Sistema Bibliotecário</w:t>
      </w:r>
      <w:bookmarkEnd w:id="3"/>
    </w:p>
    <w:p w14:paraId="4160BDD3" w14:textId="77777777" w:rsidR="002749D9" w:rsidRPr="00A21ECE" w:rsidRDefault="002749D9">
      <w:pPr>
        <w:spacing w:after="0" w:line="360" w:lineRule="auto"/>
        <w:ind w:left="993"/>
        <w:rPr>
          <w:rFonts w:ascii="Times New Roman" w:eastAsia="Times New Roman" w:hAnsi="Times New Roman" w:cs="Times New Roman"/>
        </w:rPr>
      </w:pPr>
    </w:p>
    <w:p w14:paraId="375F26D0" w14:textId="33327F4E" w:rsidR="002749D9" w:rsidRPr="00BE489E" w:rsidRDefault="00C30582" w:rsidP="00BE489E">
      <w:pPr>
        <w:spacing w:line="360" w:lineRule="auto"/>
        <w:ind w:firstLine="720"/>
        <w:jc w:val="both"/>
        <w:rPr>
          <w:rFonts w:ascii="Times New Roman" w:eastAsia="Times New Roman" w:hAnsi="Times New Roman" w:cs="Times New Roman"/>
          <w:sz w:val="24"/>
          <w:szCs w:val="24"/>
        </w:rPr>
      </w:pPr>
      <w:r w:rsidRPr="00BE489E">
        <w:rPr>
          <w:rFonts w:ascii="Times New Roman" w:eastAsia="Times New Roman" w:hAnsi="Times New Roman" w:cs="Times New Roman"/>
          <w:sz w:val="24"/>
          <w:szCs w:val="24"/>
        </w:rPr>
        <w:t>Nest</w:t>
      </w:r>
      <w:r w:rsidR="008026CB" w:rsidRPr="00BE489E">
        <w:rPr>
          <w:rFonts w:ascii="Times New Roman" w:eastAsia="Times New Roman" w:hAnsi="Times New Roman" w:cs="Times New Roman"/>
          <w:sz w:val="24"/>
          <w:szCs w:val="24"/>
        </w:rPr>
        <w:t>a seção s</w:t>
      </w:r>
      <w:r w:rsidR="0076783D" w:rsidRPr="00BE489E">
        <w:rPr>
          <w:rFonts w:ascii="Times New Roman" w:eastAsia="Times New Roman" w:hAnsi="Times New Roman" w:cs="Times New Roman"/>
          <w:sz w:val="24"/>
          <w:szCs w:val="24"/>
        </w:rPr>
        <w:t>ão apresentados alguns processos realizados em um sistema bibliotecário</w:t>
      </w:r>
      <w:r w:rsidR="00BE489E" w:rsidRPr="00BE489E">
        <w:rPr>
          <w:rFonts w:ascii="Times New Roman" w:eastAsia="Times New Roman" w:hAnsi="Times New Roman" w:cs="Times New Roman"/>
          <w:sz w:val="24"/>
          <w:szCs w:val="24"/>
        </w:rPr>
        <w:t>.</w:t>
      </w:r>
    </w:p>
    <w:p w14:paraId="5860C743" w14:textId="19DD70ED" w:rsidR="002749D9" w:rsidRPr="00A21ECE" w:rsidRDefault="0076783D">
      <w:pPr>
        <w:pStyle w:val="Ttulo3"/>
        <w:numPr>
          <w:ilvl w:val="2"/>
          <w:numId w:val="2"/>
        </w:numPr>
        <w:rPr>
          <w:rFonts w:ascii="Times New Roman" w:eastAsia="Times New Roman" w:hAnsi="Times New Roman" w:cs="Times New Roman"/>
          <w:b w:val="0"/>
        </w:rPr>
      </w:pPr>
      <w:bookmarkStart w:id="4" w:name="_Toc511390276"/>
      <w:r w:rsidRPr="00A21ECE">
        <w:rPr>
          <w:rFonts w:ascii="Times New Roman" w:eastAsia="Times New Roman" w:hAnsi="Times New Roman" w:cs="Times New Roman"/>
          <w:b w:val="0"/>
        </w:rPr>
        <w:t>Classificação dos Livros</w:t>
      </w:r>
      <w:bookmarkEnd w:id="4"/>
    </w:p>
    <w:p w14:paraId="13C93D0B" w14:textId="77777777" w:rsidR="002749D9" w:rsidRPr="00A21ECE" w:rsidRDefault="002749D9">
      <w:pPr>
        <w:spacing w:line="360" w:lineRule="auto"/>
        <w:ind w:left="851"/>
        <w:rPr>
          <w:rFonts w:ascii="Times New Roman" w:hAnsi="Times New Roman" w:cs="Times New Roman"/>
        </w:rPr>
      </w:pPr>
    </w:p>
    <w:p w14:paraId="2A379176" w14:textId="0B99E0D4"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w:t>
      </w:r>
      <w:r w:rsidR="00284247" w:rsidRPr="00284247">
        <w:rPr>
          <w:rFonts w:ascii="Times New Roman" w:eastAsia="Times New Roman" w:hAnsi="Times New Roman" w:cs="Times New Roman"/>
          <w:sz w:val="24"/>
          <w:szCs w:val="24"/>
        </w:rPr>
        <w:t>p</w:t>
      </w:r>
      <w:r w:rsidR="003E6127" w:rsidRPr="00284247">
        <w:rPr>
          <w:rFonts w:ascii="Times New Roman" w:eastAsia="Times New Roman" w:hAnsi="Times New Roman" w:cs="Times New Roman"/>
          <w:sz w:val="24"/>
          <w:szCs w:val="24"/>
        </w:rPr>
        <w:t>.</w:t>
      </w:r>
      <w:r w:rsidR="003E6127" w:rsidRPr="00A21ECE">
        <w:rPr>
          <w:rFonts w:ascii="Times New Roman" w:eastAsia="Times New Roman" w:hAnsi="Times New Roman" w:cs="Times New Roman"/>
          <w:sz w:val="24"/>
          <w:szCs w:val="24"/>
        </w:rPr>
        <w:t xml:space="preserve"> 68</w:t>
      </w:r>
      <w:r w:rsidRPr="00A21ECE">
        <w:rPr>
          <w:rFonts w:ascii="Times New Roman" w:eastAsia="Times New Roman" w:hAnsi="Times New Roman" w:cs="Times New Roman"/>
          <w:sz w:val="24"/>
          <w:szCs w:val="24"/>
        </w:rPr>
        <w:t>), “Classificação é um ato mental que visa entender ou relacionar coisas e ideias, ou ainda, o ato de separar por semelhanças ou diferenças, dividir em grupo ou classes de acordo com as considerações exigidas pelo material/documento/ideias, etc</w:t>
      </w:r>
      <w:r w:rsidRPr="00A21ECE">
        <w:rPr>
          <w:rFonts w:ascii="Times New Roman" w:eastAsia="Times New Roman" w:hAnsi="Times New Roman" w:cs="Times New Roman"/>
          <w:i/>
          <w:sz w:val="24"/>
          <w:szCs w:val="24"/>
        </w:rPr>
        <w:t>.</w:t>
      </w:r>
      <w:r w:rsidR="006D05BB" w:rsidRPr="00A21ECE">
        <w:rPr>
          <w:rFonts w:ascii="Times New Roman" w:eastAsia="Times New Roman" w:hAnsi="Times New Roman" w:cs="Times New Roman"/>
          <w:i/>
          <w:sz w:val="24"/>
          <w:szCs w:val="24"/>
        </w:rPr>
        <w:t>”.</w:t>
      </w:r>
      <w:r w:rsidRPr="00A21ECE">
        <w:rPr>
          <w:rFonts w:ascii="Times New Roman" w:eastAsia="Times New Roman" w:hAnsi="Times New Roman" w:cs="Times New Roman"/>
          <w:i/>
          <w:sz w:val="24"/>
          <w:szCs w:val="24"/>
        </w:rPr>
        <w:t xml:space="preserve"> </w:t>
      </w:r>
    </w:p>
    <w:p w14:paraId="30D413C4" w14:textId="05F409EE"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Em uma biblioteca, os materiais são classificados com base em uma notação que representará o documento e sua localização no sistema. Síntese é o nome dado ao conjunto de símbolos utilizados na construção da classificação do livro no sistema, e índice é uma lista alfabética responsável por indicar os símbo</w:t>
      </w:r>
      <w:r w:rsidR="00D2189C">
        <w:rPr>
          <w:rFonts w:ascii="Times New Roman" w:eastAsia="Times New Roman" w:hAnsi="Times New Roman" w:cs="Times New Roman"/>
          <w:sz w:val="24"/>
          <w:szCs w:val="24"/>
        </w:rPr>
        <w:t>los de classificação do assunto</w:t>
      </w:r>
      <w:r w:rsidRPr="00A21ECE">
        <w:rPr>
          <w:rFonts w:ascii="Times New Roman" w:eastAsia="Times New Roman" w:hAnsi="Times New Roman" w:cs="Times New Roman"/>
          <w:sz w:val="24"/>
          <w:szCs w:val="24"/>
        </w:rPr>
        <w:t xml:space="preserve"> (VIEIRA, 2014).</w:t>
      </w:r>
    </w:p>
    <w:p w14:paraId="53070D02" w14:textId="77777777" w:rsidR="002749D9" w:rsidRPr="00A21ECE" w:rsidRDefault="0076783D">
      <w:pPr>
        <w:spacing w:line="360" w:lineRule="auto"/>
        <w:ind w:firstLine="709"/>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Segundo Vieira (2014), um dos sistemas de classificação mais utilizados no mundo pelas bibliotecas é a CDD – Classificação Decimal de Dewey, desenvolvida por Mervil Dewey (1851-1931). </w:t>
      </w:r>
      <w:r w:rsidRPr="00A21ECE">
        <w:rPr>
          <w:rFonts w:ascii="Times New Roman" w:eastAsia="Times New Roman" w:hAnsi="Times New Roman" w:cs="Times New Roman"/>
          <w:color w:val="FF0000"/>
          <w:sz w:val="24"/>
          <w:szCs w:val="24"/>
        </w:rPr>
        <w:t xml:space="preserve"> </w:t>
      </w:r>
      <w:r w:rsidRPr="00A21ECE">
        <w:rPr>
          <w:rFonts w:ascii="Times New Roman" w:eastAsia="Times New Roman" w:hAnsi="Times New Roman" w:cs="Times New Roman"/>
          <w:sz w:val="24"/>
          <w:szCs w:val="24"/>
        </w:rPr>
        <w:t>As principais classes desse sistema de classificação são:</w:t>
      </w:r>
    </w:p>
    <w:p w14:paraId="508AF88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000 – Generalidades</w:t>
      </w:r>
    </w:p>
    <w:p w14:paraId="7E6CC447"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100 – Filosofia</w:t>
      </w:r>
    </w:p>
    <w:p w14:paraId="2DB2E05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200 – Religião</w:t>
      </w:r>
    </w:p>
    <w:p w14:paraId="4254351A"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300 – Ciências Sociais</w:t>
      </w:r>
    </w:p>
    <w:p w14:paraId="338610B2"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400 – Línguas</w:t>
      </w:r>
    </w:p>
    <w:p w14:paraId="393B45D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500 – Ciências puras</w:t>
      </w:r>
    </w:p>
    <w:p w14:paraId="31F4413F"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600 – Ciências aplicadas</w:t>
      </w:r>
    </w:p>
    <w:p w14:paraId="0277E170"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700 – Artes</w:t>
      </w:r>
    </w:p>
    <w:p w14:paraId="4C10271B"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800 – Literatura</w:t>
      </w:r>
    </w:p>
    <w:p w14:paraId="22B9111A" w14:textId="6ACA5C95" w:rsidR="002749D9" w:rsidRPr="00A21ECE" w:rsidRDefault="00327A96">
      <w:pPr>
        <w:numPr>
          <w:ilvl w:val="0"/>
          <w:numId w:val="1"/>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900 – História e geografia</w:t>
      </w:r>
    </w:p>
    <w:p w14:paraId="30D1D834" w14:textId="77777777" w:rsidR="002749D9" w:rsidRPr="00A21ECE" w:rsidRDefault="0076783D">
      <w:pPr>
        <w:numPr>
          <w:ilvl w:val="0"/>
          <w:numId w:val="1"/>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920 – Biografias</w:t>
      </w:r>
    </w:p>
    <w:p w14:paraId="7D6020D9" w14:textId="77777777" w:rsidR="002749D9" w:rsidRPr="00A21ECE"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Há nove classes menores para cada classe principal, e cada classe menor pode ser subdividida em nove seções (VIEIRA, 2014).</w:t>
      </w:r>
    </w:p>
    <w:p w14:paraId="6BD91C7D" w14:textId="77777777" w:rsidR="00C43D42" w:rsidRPr="00A21ECE" w:rsidRDefault="0076783D" w:rsidP="00C43D42">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Com base nesta classificação, o livro ‘Nutrição no Exercício e no Esporte’, de classificação 613.7 W86n, por exemplo, encaixa-se na categoria 600 – Ciências Aplicadas.</w:t>
      </w:r>
    </w:p>
    <w:p w14:paraId="0326EAC3" w14:textId="1F16C468" w:rsidR="002749D9" w:rsidRPr="00A21ECE" w:rsidRDefault="0076783D">
      <w:pPr>
        <w:pStyle w:val="Ttulo3"/>
        <w:numPr>
          <w:ilvl w:val="2"/>
          <w:numId w:val="2"/>
        </w:numPr>
        <w:rPr>
          <w:rFonts w:ascii="Times New Roman" w:eastAsia="Times New Roman" w:hAnsi="Times New Roman" w:cs="Times New Roman"/>
          <w:b w:val="0"/>
        </w:rPr>
      </w:pPr>
      <w:bookmarkStart w:id="5" w:name="_Toc511390277"/>
      <w:r w:rsidRPr="00A21ECE">
        <w:rPr>
          <w:rFonts w:ascii="Times New Roman" w:eastAsia="Times New Roman" w:hAnsi="Times New Roman" w:cs="Times New Roman"/>
          <w:b w:val="0"/>
        </w:rPr>
        <w:t>Aquisição de materiais</w:t>
      </w:r>
      <w:bookmarkEnd w:id="5"/>
    </w:p>
    <w:p w14:paraId="0708FE5B" w14:textId="77777777" w:rsidR="002749D9" w:rsidRPr="00A21ECE" w:rsidRDefault="002749D9">
      <w:pPr>
        <w:spacing w:line="360" w:lineRule="auto"/>
        <w:ind w:left="1701"/>
        <w:rPr>
          <w:rFonts w:ascii="Times New Roman" w:hAnsi="Times New Roman" w:cs="Times New Roman"/>
        </w:rPr>
      </w:pPr>
    </w:p>
    <w:p w14:paraId="7F128F6C" w14:textId="5915C146"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Os materiais em uma biblioteca podem ser obtidos por compra, doação ou permuta. Quando se trata de compr</w:t>
      </w:r>
      <w:r w:rsidR="00D2189C">
        <w:rPr>
          <w:rFonts w:ascii="Times New Roman" w:eastAsia="Times New Roman" w:hAnsi="Times New Roman" w:cs="Times New Roman"/>
          <w:sz w:val="24"/>
          <w:szCs w:val="24"/>
        </w:rPr>
        <w:t>a, existe o problema da seleção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6151312" w14:textId="2BD2963E" w:rsidR="002749D9" w:rsidRDefault="0076783D">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primeira coisa a se fazer em um processo de seleção seria a elaboração de uma lista de desiderata, que consiste uma lista com títulos procurados que ainda não constam na instituição, ou então, seleção por lista de sugestões, onde</w:t>
      </w:r>
      <w:r w:rsidRPr="00A21ECE">
        <w:rPr>
          <w:rFonts w:ascii="Times New Roman" w:eastAsia="Times New Roman" w:hAnsi="Times New Roman" w:cs="Times New Roman"/>
          <w:i/>
          <w:sz w:val="24"/>
          <w:szCs w:val="24"/>
        </w:rPr>
        <w:t xml:space="preserve"> </w:t>
      </w:r>
      <w:r w:rsidRPr="00A21ECE">
        <w:rPr>
          <w:rFonts w:ascii="Times New Roman" w:eastAsia="Times New Roman" w:hAnsi="Times New Roman" w:cs="Times New Roman"/>
          <w:sz w:val="24"/>
          <w:szCs w:val="24"/>
        </w:rPr>
        <w:t>vários usuários solicitam determinado título. Esta seleção pode ser feita por coordenadores, ou exclusivamente pelos bibliotecár</w:t>
      </w:r>
      <w:r w:rsidR="00D2189C">
        <w:rPr>
          <w:rFonts w:ascii="Times New Roman" w:eastAsia="Times New Roman" w:hAnsi="Times New Roman" w:cs="Times New Roman"/>
          <w:sz w:val="24"/>
          <w:szCs w:val="24"/>
        </w:rPr>
        <w:t>ios</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p>
    <w:p w14:paraId="71895302" w14:textId="3DE2FF19" w:rsidR="002749D9" w:rsidRPr="00A21ECE" w:rsidRDefault="00977DA0" w:rsidP="00A45BBE">
      <w:pPr>
        <w:spacing w:line="360" w:lineRule="auto"/>
        <w:ind w:firstLine="720"/>
        <w:contextualSpacing/>
        <w:jc w:val="both"/>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A aquisição por compra deve seguir as políticas da empresa ou instituição, e deve-se levar em conta a quantidade, o custo da informação e da manutenção, o armazenamento e o número de usuários interessados pelo material. Já os materiais adquiridos por doação devem seguir alguns critérios, como o tempo atual, o estado físico, o valor histórico-documental e outros aspectos particulares da instituição. E por fim, a permuta, que é a troca de materiais que comumente não são utilizadas em uma instituição mas</w:t>
      </w:r>
      <w:r>
        <w:rPr>
          <w:rFonts w:ascii="Times New Roman" w:eastAsia="Times New Roman" w:hAnsi="Times New Roman" w:cs="Times New Roman"/>
          <w:sz w:val="24"/>
          <w:szCs w:val="24"/>
        </w:rPr>
        <w:t xml:space="preserve"> podem ser necessários em outra</w:t>
      </w:r>
      <w:r w:rsidRPr="00A21ECE">
        <w:rPr>
          <w:rFonts w:ascii="Times New Roman" w:eastAsia="Times New Roman" w:hAnsi="Times New Roman" w:cs="Times New Roman"/>
          <w:sz w:val="24"/>
          <w:szCs w:val="24"/>
        </w:rPr>
        <w:t xml:space="preserve"> (VIEIRA. 2014)</w:t>
      </w:r>
      <w:r>
        <w:rPr>
          <w:rFonts w:ascii="Times New Roman" w:eastAsia="Times New Roman" w:hAnsi="Times New Roman" w:cs="Times New Roman"/>
          <w:sz w:val="24"/>
          <w:szCs w:val="24"/>
        </w:rPr>
        <w:t>.</w:t>
      </w:r>
    </w:p>
    <w:p w14:paraId="3C4259C8" w14:textId="00C6A664" w:rsidR="002749D9" w:rsidRPr="001215FB" w:rsidRDefault="0076783D" w:rsidP="001215FB">
      <w:pPr>
        <w:pStyle w:val="Ttulo3"/>
        <w:numPr>
          <w:ilvl w:val="2"/>
          <w:numId w:val="2"/>
        </w:numPr>
        <w:rPr>
          <w:rFonts w:ascii="Times New Roman" w:eastAsia="Times New Roman" w:hAnsi="Times New Roman" w:cs="Times New Roman"/>
          <w:b w:val="0"/>
        </w:rPr>
      </w:pPr>
      <w:bookmarkStart w:id="6" w:name="_Toc511390278"/>
      <w:r w:rsidRPr="00A21ECE">
        <w:rPr>
          <w:rFonts w:ascii="Times New Roman" w:eastAsia="Times New Roman" w:hAnsi="Times New Roman" w:cs="Times New Roman"/>
          <w:b w:val="0"/>
        </w:rPr>
        <w:t>Tombamento e catalogação</w:t>
      </w:r>
      <w:bookmarkEnd w:id="6"/>
    </w:p>
    <w:p w14:paraId="587B106B" w14:textId="77777777" w:rsidR="002749D9" w:rsidRPr="00A21ECE" w:rsidRDefault="002749D9">
      <w:pPr>
        <w:tabs>
          <w:tab w:val="left" w:pos="284"/>
        </w:tabs>
        <w:spacing w:after="0" w:line="360" w:lineRule="auto"/>
        <w:ind w:left="851"/>
        <w:jc w:val="both"/>
        <w:rPr>
          <w:rFonts w:ascii="Times New Roman" w:hAnsi="Times New Roman" w:cs="Times New Roman"/>
        </w:rPr>
      </w:pPr>
    </w:p>
    <w:p w14:paraId="0431ACA5" w14:textId="791A1E01"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Quando o livro chega </w:t>
      </w:r>
      <w:r w:rsidR="006D05BB" w:rsidRPr="00A21ECE">
        <w:rPr>
          <w:rFonts w:ascii="Times New Roman" w:eastAsia="Times New Roman" w:hAnsi="Times New Roman" w:cs="Times New Roman"/>
          <w:sz w:val="24"/>
          <w:szCs w:val="24"/>
        </w:rPr>
        <w:t>a</w:t>
      </w:r>
      <w:r w:rsidRPr="00A21ECE">
        <w:rPr>
          <w:rFonts w:ascii="Times New Roman" w:eastAsia="Times New Roman" w:hAnsi="Times New Roman" w:cs="Times New Roman"/>
          <w:sz w:val="24"/>
          <w:szCs w:val="24"/>
        </w:rPr>
        <w:t xml:space="preserve"> uma biblioteca ele deve ser tombado, ou seja, ele deve receber um número de registro de entrada, que será colocado na página de rosto do livr</w:t>
      </w:r>
      <w:r w:rsidR="00D2189C">
        <w:rPr>
          <w:rFonts w:ascii="Times New Roman" w:eastAsia="Times New Roman" w:hAnsi="Times New Roman" w:cs="Times New Roman"/>
          <w:sz w:val="24"/>
          <w:szCs w:val="24"/>
        </w:rPr>
        <w:t>o ou em outro lugar determinado</w:t>
      </w:r>
      <w:r w:rsidRPr="00A21ECE">
        <w:rPr>
          <w:rFonts w:ascii="Times New Roman" w:eastAsia="Times New Roman" w:hAnsi="Times New Roman" w:cs="Times New Roman"/>
          <w:sz w:val="24"/>
          <w:szCs w:val="24"/>
        </w:rPr>
        <w:t xml:space="preserve"> (PRADO, 2000)</w:t>
      </w:r>
      <w:r w:rsidR="00D2189C">
        <w:rPr>
          <w:rFonts w:ascii="Times New Roman" w:eastAsia="Times New Roman" w:hAnsi="Times New Roman" w:cs="Times New Roman"/>
          <w:sz w:val="24"/>
          <w:szCs w:val="24"/>
        </w:rPr>
        <w:t>.</w:t>
      </w:r>
    </w:p>
    <w:p w14:paraId="00B8EC45" w14:textId="42C87BBC"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A catalogação, que é feita em seguida, é o registro das informações de um material. Há vári</w:t>
      </w:r>
      <w:r w:rsidR="009C192F">
        <w:rPr>
          <w:rFonts w:ascii="Times New Roman" w:eastAsia="Times New Roman" w:hAnsi="Times New Roman" w:cs="Times New Roman"/>
          <w:sz w:val="24"/>
          <w:szCs w:val="24"/>
        </w:rPr>
        <w:t xml:space="preserve">os tipos de catalogação, sendo </w:t>
      </w:r>
      <w:r w:rsidR="009C192F" w:rsidRPr="00A45BBE">
        <w:rPr>
          <w:rFonts w:ascii="Times New Roman" w:eastAsia="Times New Roman" w:hAnsi="Times New Roman" w:cs="Times New Roman"/>
          <w:sz w:val="24"/>
          <w:szCs w:val="24"/>
        </w:rPr>
        <w:t>a</w:t>
      </w:r>
      <w:r w:rsidRPr="00A45BBE">
        <w:rPr>
          <w:rFonts w:ascii="Times New Roman" w:eastAsia="Times New Roman" w:hAnsi="Times New Roman" w:cs="Times New Roman"/>
          <w:sz w:val="24"/>
          <w:szCs w:val="24"/>
        </w:rPr>
        <w:t>s</w:t>
      </w:r>
      <w:r w:rsidR="00304EBD">
        <w:rPr>
          <w:rFonts w:ascii="Times New Roman" w:eastAsia="Times New Roman" w:hAnsi="Times New Roman" w:cs="Times New Roman"/>
          <w:sz w:val="24"/>
          <w:szCs w:val="24"/>
        </w:rPr>
        <w:t xml:space="preserve"> mais usada</w:t>
      </w:r>
      <w:r w:rsidRPr="00A21ECE">
        <w:rPr>
          <w:rFonts w:ascii="Times New Roman" w:eastAsia="Times New Roman" w:hAnsi="Times New Roman" w:cs="Times New Roman"/>
          <w:sz w:val="24"/>
          <w:szCs w:val="24"/>
        </w:rPr>
        <w:t>s: o sistemático, organizado de acordo com o sistema de classificação adotado pela biblioteca; e o dicionár</w:t>
      </w:r>
      <w:r w:rsidR="00D2189C">
        <w:rPr>
          <w:rFonts w:ascii="Times New Roman" w:eastAsia="Times New Roman" w:hAnsi="Times New Roman" w:cs="Times New Roman"/>
          <w:sz w:val="24"/>
          <w:szCs w:val="24"/>
        </w:rPr>
        <w:t>io, baseado na ordem alfabética</w:t>
      </w:r>
      <w:r w:rsidRPr="00A21ECE">
        <w:rPr>
          <w:rFonts w:ascii="Times New Roman" w:eastAsia="Times New Roman" w:hAnsi="Times New Roman" w:cs="Times New Roman"/>
          <w:sz w:val="24"/>
          <w:szCs w:val="24"/>
        </w:rPr>
        <w:t xml:space="preserve"> (PRADO, 2000).</w:t>
      </w:r>
    </w:p>
    <w:p w14:paraId="514CBAA1" w14:textId="5CA9BFD2"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Ao que diz respeito às bibliotecas digitais, a catalogação deve ser aplicável a todo tipo </w:t>
      </w:r>
      <w:r w:rsidRPr="00A21ECE">
        <w:rPr>
          <w:rFonts w:ascii="Times New Roman" w:eastAsia="Times New Roman" w:hAnsi="Times New Roman" w:cs="Times New Roman"/>
          <w:sz w:val="24"/>
          <w:szCs w:val="24"/>
        </w:rPr>
        <w:lastRenderedPageBreak/>
        <w:t xml:space="preserve">de objeto e não somente aos documentos bibliográficos, sendo assim, os metadados devem ser usados tanto pelas pessoas </w:t>
      </w:r>
      <w:r w:rsidR="00D2189C">
        <w:rPr>
          <w:rFonts w:ascii="Times New Roman" w:eastAsia="Times New Roman" w:hAnsi="Times New Roman" w:cs="Times New Roman"/>
          <w:sz w:val="24"/>
          <w:szCs w:val="24"/>
        </w:rPr>
        <w:t>como pelo sistema informatizado</w:t>
      </w:r>
      <w:r w:rsidRPr="00A21ECE">
        <w:rPr>
          <w:rFonts w:ascii="Times New Roman" w:eastAsia="Times New Roman" w:hAnsi="Times New Roman" w:cs="Times New Roman"/>
          <w:sz w:val="24"/>
          <w:szCs w:val="24"/>
        </w:rPr>
        <w:t xml:space="preserve"> (TAMMARO; SALARELLI, 2008)</w:t>
      </w:r>
      <w:r w:rsidR="00D2189C">
        <w:rPr>
          <w:rFonts w:ascii="Times New Roman" w:eastAsia="Times New Roman" w:hAnsi="Times New Roman" w:cs="Times New Roman"/>
          <w:sz w:val="24"/>
          <w:szCs w:val="24"/>
        </w:rPr>
        <w:t>.</w:t>
      </w:r>
    </w:p>
    <w:p w14:paraId="07A088BC" w14:textId="2C88DDFB" w:rsidR="002749D9" w:rsidRPr="00A21ECE" w:rsidRDefault="0076783D" w:rsidP="001215FB">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Na década de 1960</w:t>
      </w:r>
      <w:r w:rsidR="00304EBD">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foi criado o formato MARC, um mecanismo no qual os computadores registram e trocam informações bibliográficas. Antes MARC, a sigla tornou-se USMARC em 1980 e MARC 21 no final de 1990. Os dados mais comuns registrados por este formato são: título, nome, assunto, nota, dado d</w:t>
      </w:r>
      <w:r w:rsidR="00D2189C">
        <w:rPr>
          <w:rFonts w:ascii="Times New Roman" w:eastAsia="Times New Roman" w:hAnsi="Times New Roman" w:cs="Times New Roman"/>
          <w:sz w:val="24"/>
          <w:szCs w:val="24"/>
        </w:rPr>
        <w:t>e publicação e descrição física</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color w:val="FF0000"/>
          <w:sz w:val="24"/>
          <w:szCs w:val="24"/>
        </w:rPr>
        <w:t>.</w:t>
      </w:r>
    </w:p>
    <w:p w14:paraId="34AA55DC" w14:textId="134EF016" w:rsidR="002749D9" w:rsidRPr="00A21ECE" w:rsidRDefault="0076783D">
      <w:pPr>
        <w:pStyle w:val="Ttulo3"/>
        <w:numPr>
          <w:ilvl w:val="2"/>
          <w:numId w:val="2"/>
        </w:numPr>
        <w:rPr>
          <w:rFonts w:ascii="Times New Roman" w:eastAsia="Times New Roman" w:hAnsi="Times New Roman" w:cs="Times New Roman"/>
          <w:b w:val="0"/>
        </w:rPr>
      </w:pPr>
      <w:bookmarkStart w:id="7" w:name="_Toc511390279"/>
      <w:r w:rsidRPr="00A21ECE">
        <w:rPr>
          <w:rFonts w:ascii="Times New Roman" w:eastAsia="Times New Roman" w:hAnsi="Times New Roman" w:cs="Times New Roman"/>
          <w:b w:val="0"/>
        </w:rPr>
        <w:t>Sistema de empréstimos</w:t>
      </w:r>
      <w:bookmarkEnd w:id="7"/>
    </w:p>
    <w:p w14:paraId="05ACB04B" w14:textId="77777777" w:rsidR="002749D9" w:rsidRPr="00A21ECE" w:rsidRDefault="002749D9">
      <w:pPr>
        <w:tabs>
          <w:tab w:val="left" w:pos="284"/>
        </w:tabs>
        <w:spacing w:after="0" w:line="360" w:lineRule="auto"/>
        <w:ind w:left="1134"/>
        <w:jc w:val="both"/>
        <w:rPr>
          <w:rFonts w:ascii="Times New Roman" w:hAnsi="Times New Roman" w:cs="Times New Roman"/>
        </w:rPr>
      </w:pPr>
    </w:p>
    <w:p w14:paraId="4CF3D8C7" w14:textId="54EBAC30" w:rsidR="002749D9" w:rsidRPr="00A21ECE" w:rsidRDefault="0076783D">
      <w:pPr>
        <w:spacing w:line="360" w:lineRule="auto"/>
        <w:ind w:firstLine="720"/>
        <w:contextualSpacing/>
        <w:jc w:val="both"/>
        <w:rPr>
          <w:rFonts w:ascii="Times New Roman" w:hAnsi="Times New Roman" w:cs="Times New Roman"/>
        </w:rPr>
      </w:pPr>
      <w:r w:rsidRPr="00A21ECE">
        <w:rPr>
          <w:rFonts w:ascii="Times New Roman" w:eastAsia="Times New Roman" w:hAnsi="Times New Roman" w:cs="Times New Roman"/>
          <w:sz w:val="24"/>
          <w:szCs w:val="24"/>
        </w:rPr>
        <w:t xml:space="preserve">Para a realização de empréstimos, normalmente é exigido que o usuário se cadastre na biblioteca. Este usuário deve estar munido de documento pessoal com foto e comprovante de endereço. É comum que diferentes categorias de usuários, como </w:t>
      </w:r>
      <w:r w:rsidR="006D05BB" w:rsidRPr="00A21ECE">
        <w:rPr>
          <w:rFonts w:ascii="Times New Roman" w:eastAsia="Times New Roman" w:hAnsi="Times New Roman" w:cs="Times New Roman"/>
          <w:sz w:val="24"/>
          <w:szCs w:val="24"/>
        </w:rPr>
        <w:t>por exemplo,</w:t>
      </w:r>
      <w:r w:rsidRPr="00A21ECE">
        <w:rPr>
          <w:rFonts w:ascii="Times New Roman" w:eastAsia="Times New Roman" w:hAnsi="Times New Roman" w:cs="Times New Roman"/>
          <w:sz w:val="24"/>
          <w:szCs w:val="24"/>
        </w:rPr>
        <w:t xml:space="preserve"> professor ou aluno, tenham para prazo de devolução e quantidade de livros por empréstimos, direitos diferentes. Renovações e reservas podem ser feitas de forma online. Atrasos na devolução penalizam o usuário através de multas diárias e para extravio de materiais, é solicitado ao usuário que f</w:t>
      </w:r>
      <w:r w:rsidR="00D2189C">
        <w:rPr>
          <w:rFonts w:ascii="Times New Roman" w:eastAsia="Times New Roman" w:hAnsi="Times New Roman" w:cs="Times New Roman"/>
          <w:sz w:val="24"/>
          <w:szCs w:val="24"/>
        </w:rPr>
        <w:t>orneça outro com mesmo conteúdo</w:t>
      </w:r>
      <w:r w:rsidRPr="00A21ECE">
        <w:rPr>
          <w:rFonts w:ascii="Times New Roman" w:eastAsia="Times New Roman" w:hAnsi="Times New Roman" w:cs="Times New Roman"/>
          <w:sz w:val="24"/>
          <w:szCs w:val="24"/>
        </w:rPr>
        <w:t xml:space="preserve"> (VIEIRA, 2014)</w:t>
      </w:r>
      <w:r w:rsidR="00D2189C">
        <w:rPr>
          <w:rFonts w:ascii="Times New Roman" w:eastAsia="Times New Roman" w:hAnsi="Times New Roman" w:cs="Times New Roman"/>
          <w:sz w:val="24"/>
          <w:szCs w:val="24"/>
        </w:rPr>
        <w:t>.</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rPr>
        <w:t xml:space="preserve"> </w:t>
      </w:r>
    </w:p>
    <w:p w14:paraId="41D03896" w14:textId="77777777" w:rsidR="002749D9" w:rsidRPr="00A21ECE" w:rsidRDefault="0076783D">
      <w:pPr>
        <w:spacing w:line="360" w:lineRule="auto"/>
        <w:contextualSpacing/>
        <w:rPr>
          <w:rFonts w:ascii="Times New Roman" w:hAnsi="Times New Roman" w:cs="Times New Roman"/>
        </w:rPr>
      </w:pPr>
      <w:r w:rsidRPr="00A21ECE">
        <w:rPr>
          <w:rFonts w:ascii="Times New Roman" w:eastAsia="Times New Roman" w:hAnsi="Times New Roman" w:cs="Times New Roman"/>
          <w:b/>
        </w:rPr>
        <w:tab/>
      </w:r>
    </w:p>
    <w:p w14:paraId="6C17BAB7" w14:textId="488D5CC2" w:rsidR="002749D9" w:rsidRDefault="0076783D">
      <w:pPr>
        <w:pStyle w:val="Ttulo3"/>
        <w:numPr>
          <w:ilvl w:val="2"/>
          <w:numId w:val="2"/>
        </w:numPr>
        <w:rPr>
          <w:rFonts w:ascii="Times New Roman" w:eastAsia="Times New Roman" w:hAnsi="Times New Roman" w:cs="Times New Roman"/>
          <w:b w:val="0"/>
        </w:rPr>
      </w:pPr>
      <w:bookmarkStart w:id="8" w:name="_Toc511390280"/>
      <w:r w:rsidRPr="00A21ECE">
        <w:rPr>
          <w:rFonts w:ascii="Times New Roman" w:eastAsia="Times New Roman" w:hAnsi="Times New Roman" w:cs="Times New Roman"/>
          <w:b w:val="0"/>
        </w:rPr>
        <w:t xml:space="preserve">Processo de </w:t>
      </w:r>
      <w:r w:rsidR="00B273EE">
        <w:rPr>
          <w:rFonts w:ascii="Times New Roman" w:eastAsia="Times New Roman" w:hAnsi="Times New Roman" w:cs="Times New Roman"/>
          <w:b w:val="0"/>
        </w:rPr>
        <w:t xml:space="preserve">desbaste e </w:t>
      </w:r>
      <w:r w:rsidRPr="00A21ECE">
        <w:rPr>
          <w:rFonts w:ascii="Times New Roman" w:eastAsia="Times New Roman" w:hAnsi="Times New Roman" w:cs="Times New Roman"/>
          <w:b w:val="0"/>
        </w:rPr>
        <w:t>descarte de uma biblioteca</w:t>
      </w:r>
      <w:bookmarkEnd w:id="8"/>
    </w:p>
    <w:p w14:paraId="6562F1B8" w14:textId="77777777" w:rsidR="00054761" w:rsidRPr="00054761" w:rsidRDefault="00054761" w:rsidP="00C459C6"/>
    <w:p w14:paraId="1FE007C6" w14:textId="442DEC6A" w:rsidR="002749D9" w:rsidRPr="00C459C6" w:rsidRDefault="00C459C6" w:rsidP="00566F3D">
      <w:pPr>
        <w:spacing w:after="0" w:line="360" w:lineRule="auto"/>
        <w:ind w:firstLine="720"/>
        <w:jc w:val="both"/>
        <w:rPr>
          <w:rFonts w:ascii="Times New Roman" w:eastAsia="Times New Roman" w:hAnsi="Times New Roman" w:cs="Times New Roman"/>
          <w:sz w:val="24"/>
          <w:szCs w:val="24"/>
        </w:rPr>
      </w:pPr>
      <w:r w:rsidRPr="00C459C6">
        <w:rPr>
          <w:rFonts w:ascii="Times New Roman" w:eastAsia="Times New Roman" w:hAnsi="Times New Roman" w:cs="Times New Roman"/>
          <w:sz w:val="24"/>
          <w:szCs w:val="24"/>
        </w:rPr>
        <w:t xml:space="preserve">Uma </w:t>
      </w:r>
      <w:r>
        <w:rPr>
          <w:rFonts w:ascii="Times New Roman" w:eastAsia="Times New Roman" w:hAnsi="Times New Roman" w:cs="Times New Roman"/>
          <w:sz w:val="24"/>
          <w:szCs w:val="24"/>
        </w:rPr>
        <w:t>pol</w:t>
      </w:r>
      <w:r w:rsidR="00B273EE">
        <w:rPr>
          <w:rFonts w:ascii="Times New Roman" w:eastAsia="Times New Roman" w:hAnsi="Times New Roman" w:cs="Times New Roman"/>
          <w:sz w:val="24"/>
          <w:szCs w:val="24"/>
        </w:rPr>
        <w:t>ítica para</w:t>
      </w:r>
      <w:r w:rsidR="00D2189C">
        <w:rPr>
          <w:rFonts w:ascii="Times New Roman" w:eastAsia="Times New Roman" w:hAnsi="Times New Roman" w:cs="Times New Roman"/>
          <w:sz w:val="24"/>
          <w:szCs w:val="24"/>
        </w:rPr>
        <w:t xml:space="preserve"> desbaste</w:t>
      </w:r>
      <w:r w:rsidR="00B273EE">
        <w:rPr>
          <w:rFonts w:ascii="Times New Roman" w:eastAsia="Times New Roman" w:hAnsi="Times New Roman" w:cs="Times New Roman"/>
          <w:sz w:val="24"/>
          <w:szCs w:val="24"/>
        </w:rPr>
        <w:t xml:space="preserve"> e descarte evita</w:t>
      </w:r>
      <w:r>
        <w:rPr>
          <w:rFonts w:ascii="Times New Roman" w:eastAsia="Times New Roman" w:hAnsi="Times New Roman" w:cs="Times New Roman"/>
          <w:sz w:val="24"/>
          <w:szCs w:val="24"/>
        </w:rPr>
        <w:t xml:space="preserve"> o crescimento desordenado do acervo e ainda serve como documento de auxílio para o processo.</w:t>
      </w:r>
      <w:r w:rsidR="00B273EE">
        <w:rPr>
          <w:rFonts w:ascii="Times New Roman" w:eastAsia="Times New Roman" w:hAnsi="Times New Roman" w:cs="Times New Roman"/>
          <w:sz w:val="24"/>
          <w:szCs w:val="24"/>
        </w:rPr>
        <w:t xml:space="preserve"> Além disso, estes processos podem deixar o acervo mais a</w:t>
      </w:r>
      <w:r w:rsidR="00084057">
        <w:rPr>
          <w:rFonts w:ascii="Times New Roman" w:eastAsia="Times New Roman" w:hAnsi="Times New Roman" w:cs="Times New Roman"/>
          <w:sz w:val="24"/>
          <w:szCs w:val="24"/>
        </w:rPr>
        <w:t>traente e</w:t>
      </w:r>
      <w:r w:rsidR="00D2189C">
        <w:rPr>
          <w:rFonts w:ascii="Times New Roman" w:eastAsia="Times New Roman" w:hAnsi="Times New Roman" w:cs="Times New Roman"/>
          <w:sz w:val="24"/>
          <w:szCs w:val="24"/>
        </w:rPr>
        <w:t xml:space="preserve"> com mais qualidade</w:t>
      </w:r>
      <w:r w:rsidR="00084057">
        <w:rPr>
          <w:rFonts w:ascii="Times New Roman" w:eastAsia="Times New Roman" w:hAnsi="Times New Roman" w:cs="Times New Roman"/>
          <w:sz w:val="24"/>
          <w:szCs w:val="24"/>
        </w:rPr>
        <w:t xml:space="preserve"> (</w:t>
      </w:r>
      <w:r w:rsidR="009169E1">
        <w:rPr>
          <w:rFonts w:ascii="Times New Roman" w:eastAsia="Times New Roman" w:hAnsi="Times New Roman" w:cs="Times New Roman"/>
          <w:sz w:val="24"/>
          <w:szCs w:val="24"/>
        </w:rPr>
        <w:t>M</w:t>
      </w:r>
      <w:r w:rsidR="00EB5CF3">
        <w:rPr>
          <w:rFonts w:ascii="Times New Roman" w:eastAsia="Times New Roman" w:hAnsi="Times New Roman" w:cs="Times New Roman"/>
          <w:sz w:val="24"/>
          <w:szCs w:val="24"/>
        </w:rPr>
        <w:t xml:space="preserve">OURÃO, </w:t>
      </w:r>
      <w:r w:rsidR="009169E1">
        <w:rPr>
          <w:rFonts w:ascii="Times New Roman" w:eastAsia="Times New Roman" w:hAnsi="Times New Roman" w:cs="Times New Roman"/>
          <w:sz w:val="24"/>
          <w:szCs w:val="24"/>
        </w:rPr>
        <w:t>2013)</w:t>
      </w:r>
      <w:r w:rsidR="00D2189C">
        <w:rPr>
          <w:rFonts w:ascii="Times New Roman" w:eastAsia="Times New Roman" w:hAnsi="Times New Roman" w:cs="Times New Roman"/>
          <w:sz w:val="24"/>
          <w:szCs w:val="24"/>
        </w:rPr>
        <w:t>.</w:t>
      </w:r>
    </w:p>
    <w:p w14:paraId="7096E7EE" w14:textId="77777777" w:rsidR="002749D9" w:rsidRPr="001C55CF" w:rsidRDefault="0076783D" w:rsidP="001C55CF">
      <w:pPr>
        <w:spacing w:after="0" w:line="240" w:lineRule="auto"/>
        <w:ind w:left="2268"/>
        <w:jc w:val="both"/>
        <w:rPr>
          <w:rFonts w:ascii="Times New Roman" w:eastAsia="Times New Roman" w:hAnsi="Times New Roman" w:cs="Times New Roman"/>
        </w:rPr>
      </w:pPr>
      <w:r w:rsidRPr="001C55CF">
        <w:rPr>
          <w:rFonts w:ascii="Times New Roman" w:eastAsia="Times New Roman" w:hAnsi="Times New Roman" w:cs="Times New Roman"/>
        </w:rPr>
        <w:t>Os seguintes critérios indicam obras passíveis de descarte:</w:t>
      </w:r>
    </w:p>
    <w:p w14:paraId="684C8DB8" w14:textId="77777777" w:rsidR="002749D9" w:rsidRPr="001C55CF" w:rsidRDefault="0076783D" w:rsidP="001C55CF">
      <w:pPr>
        <w:numPr>
          <w:ilvl w:val="0"/>
          <w:numId w:val="4"/>
        </w:numPr>
        <w:spacing w:after="0" w:line="240" w:lineRule="auto"/>
        <w:ind w:left="2268" w:firstLine="0"/>
        <w:jc w:val="both"/>
        <w:rPr>
          <w:rFonts w:ascii="Times New Roman" w:eastAsia="Times New Roman" w:hAnsi="Times New Roman" w:cs="Times New Roman"/>
        </w:rPr>
      </w:pPr>
      <w:r w:rsidRPr="001C55CF">
        <w:rPr>
          <w:rFonts w:ascii="Times New Roman" w:eastAsia="Times New Roman" w:hAnsi="Times New Roman" w:cs="Times New Roman"/>
        </w:rPr>
        <w:t>Conteúdo desatualizado;</w:t>
      </w:r>
    </w:p>
    <w:p w14:paraId="5BE5BA36"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Inadequação pelo assunto tratado, pelo idioma ou pela localização da biblioteca;</w:t>
      </w:r>
    </w:p>
    <w:p w14:paraId="172598D0" w14:textId="77777777" w:rsidR="002749D9" w:rsidRPr="001C55CF" w:rsidRDefault="0076783D" w:rsidP="001C55CF">
      <w:pPr>
        <w:numPr>
          <w:ilvl w:val="0"/>
          <w:numId w:val="4"/>
        </w:numPr>
        <w:spacing w:after="0" w:line="240" w:lineRule="auto"/>
        <w:ind w:left="2835" w:hanging="567"/>
        <w:jc w:val="both"/>
        <w:rPr>
          <w:rFonts w:ascii="Times New Roman" w:eastAsia="Times New Roman" w:hAnsi="Times New Roman" w:cs="Times New Roman"/>
        </w:rPr>
      </w:pPr>
      <w:r w:rsidRPr="001C55CF">
        <w:rPr>
          <w:rFonts w:ascii="Times New Roman" w:eastAsia="Times New Roman" w:hAnsi="Times New Roman" w:cs="Times New Roman"/>
        </w:rPr>
        <w:t>Quantidade excessiva e baixa utilização;</w:t>
      </w:r>
    </w:p>
    <w:p w14:paraId="18642C52" w14:textId="77777777" w:rsidR="002749D9" w:rsidRDefault="0076783D" w:rsidP="001C55CF">
      <w:pPr>
        <w:numPr>
          <w:ilvl w:val="0"/>
          <w:numId w:val="4"/>
        </w:numPr>
        <w:spacing w:after="0" w:line="240" w:lineRule="auto"/>
        <w:ind w:left="2835" w:hanging="567"/>
        <w:jc w:val="both"/>
        <w:rPr>
          <w:rFonts w:ascii="Times New Roman" w:eastAsia="Times New Roman" w:hAnsi="Times New Roman" w:cs="Times New Roman"/>
        </w:rPr>
      </w:pPr>
      <w:bookmarkStart w:id="9" w:name="_2s8eyo1" w:colFirst="0" w:colLast="0"/>
      <w:bookmarkEnd w:id="9"/>
      <w:r w:rsidRPr="001C55CF">
        <w:rPr>
          <w:rFonts w:ascii="Times New Roman" w:eastAsia="Times New Roman" w:hAnsi="Times New Roman" w:cs="Times New Roman"/>
        </w:rPr>
        <w:t xml:space="preserve">Obras fisicamente danificada; (ESTABEL, 2014, p.18) </w:t>
      </w:r>
    </w:p>
    <w:p w14:paraId="2F9F06C4" w14:textId="77777777" w:rsidR="006D05BB" w:rsidRPr="001C55CF" w:rsidRDefault="006D05BB" w:rsidP="006D05BB">
      <w:pPr>
        <w:spacing w:after="0" w:line="240" w:lineRule="auto"/>
        <w:ind w:left="360"/>
        <w:jc w:val="both"/>
        <w:rPr>
          <w:rFonts w:ascii="Times New Roman" w:eastAsia="Times New Roman" w:hAnsi="Times New Roman" w:cs="Times New Roman"/>
        </w:rPr>
      </w:pPr>
    </w:p>
    <w:p w14:paraId="56050793" w14:textId="470D47C2" w:rsidR="002749D9" w:rsidRDefault="006D05BB" w:rsidP="00566F3D">
      <w:pPr>
        <w:spacing w:line="360" w:lineRule="auto"/>
        <w:ind w:firstLine="709"/>
        <w:jc w:val="both"/>
        <w:rPr>
          <w:rFonts w:ascii="Times New Roman" w:eastAsia="Times New Roman" w:hAnsi="Times New Roman" w:cs="Times New Roman"/>
          <w:sz w:val="24"/>
          <w:szCs w:val="24"/>
        </w:rPr>
      </w:pPr>
      <w:r w:rsidRPr="006D05BB">
        <w:rPr>
          <w:rFonts w:ascii="Times New Roman" w:eastAsia="Times New Roman" w:hAnsi="Times New Roman" w:cs="Times New Roman"/>
          <w:sz w:val="24"/>
          <w:szCs w:val="24"/>
        </w:rPr>
        <w:t>A área da Biblioteconomia que estuda os trabalhos de aquisição e descarte em acervos é denominada</w:t>
      </w:r>
      <w:r w:rsidR="00D2189C">
        <w:rPr>
          <w:rFonts w:ascii="Times New Roman" w:eastAsia="Times New Roman" w:hAnsi="Times New Roman" w:cs="Times New Roman"/>
          <w:sz w:val="24"/>
          <w:szCs w:val="24"/>
        </w:rPr>
        <w:t xml:space="preserve"> de desenvolvimento de coleções</w:t>
      </w:r>
      <w:r w:rsidRPr="006D05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(MOURÃO, 2013)</w:t>
      </w:r>
      <w:r w:rsidR="002C513D">
        <w:rPr>
          <w:rFonts w:ascii="Times New Roman" w:eastAsia="Times New Roman" w:hAnsi="Times New Roman" w:cs="Times New Roman"/>
          <w:sz w:val="24"/>
          <w:szCs w:val="24"/>
        </w:rPr>
        <w:t>.</w:t>
      </w:r>
    </w:p>
    <w:p w14:paraId="6386A555" w14:textId="77777777" w:rsidR="00AE1C24" w:rsidRPr="00A21ECE" w:rsidRDefault="00AE1C24" w:rsidP="006D05BB">
      <w:pPr>
        <w:spacing w:line="360" w:lineRule="auto"/>
        <w:ind w:firstLine="709"/>
        <w:rPr>
          <w:rFonts w:ascii="Times New Roman" w:hAnsi="Times New Roman" w:cs="Times New Roman"/>
        </w:rPr>
      </w:pPr>
    </w:p>
    <w:p w14:paraId="1A007EAD" w14:textId="2AB31C54" w:rsidR="002749D9" w:rsidRPr="00A21ECE" w:rsidRDefault="0076783D">
      <w:pPr>
        <w:pStyle w:val="Ttulo1"/>
        <w:numPr>
          <w:ilvl w:val="0"/>
          <w:numId w:val="2"/>
        </w:numPr>
        <w:rPr>
          <w:rFonts w:ascii="Times New Roman" w:eastAsia="Times New Roman" w:hAnsi="Times New Roman" w:cs="Times New Roman"/>
        </w:rPr>
      </w:pPr>
      <w:bookmarkStart w:id="10" w:name="_Toc511390281"/>
      <w:r w:rsidRPr="00A21ECE">
        <w:rPr>
          <w:rFonts w:ascii="Times New Roman" w:eastAsia="Times New Roman" w:hAnsi="Times New Roman" w:cs="Times New Roman"/>
          <w:color w:val="000000"/>
        </w:rPr>
        <w:lastRenderedPageBreak/>
        <w:t>M</w:t>
      </w:r>
      <w:bookmarkEnd w:id="10"/>
      <w:r w:rsidR="008B645E">
        <w:rPr>
          <w:rFonts w:ascii="Times New Roman" w:eastAsia="Times New Roman" w:hAnsi="Times New Roman" w:cs="Times New Roman"/>
          <w:color w:val="000000"/>
        </w:rPr>
        <w:t>ETODOLOGIA</w:t>
      </w:r>
    </w:p>
    <w:p w14:paraId="20087862" w14:textId="77777777" w:rsidR="002749D9" w:rsidRPr="00A21ECE" w:rsidRDefault="002749D9">
      <w:pPr>
        <w:spacing w:after="0" w:line="360" w:lineRule="auto"/>
        <w:rPr>
          <w:rFonts w:ascii="Times New Roman" w:hAnsi="Times New Roman" w:cs="Times New Roman"/>
        </w:rPr>
      </w:pPr>
    </w:p>
    <w:p w14:paraId="7FFF10A7" w14:textId="4E811C36" w:rsidR="002749D9" w:rsidRPr="00A21ECE" w:rsidRDefault="00304EBD">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Primeiramente, foi</w:t>
      </w:r>
      <w:r w:rsidR="0076783D" w:rsidRPr="00A21ECE">
        <w:rPr>
          <w:rFonts w:ascii="Times New Roman" w:eastAsia="Times New Roman" w:hAnsi="Times New Roman" w:cs="Times New Roman"/>
          <w:sz w:val="24"/>
          <w:szCs w:val="24"/>
        </w:rPr>
        <w:t xml:space="preserve"> realizada a análise e defi</w:t>
      </w:r>
      <w:r w:rsidR="00A45BBE">
        <w:rPr>
          <w:rFonts w:ascii="Times New Roman" w:eastAsia="Times New Roman" w:hAnsi="Times New Roman" w:cs="Times New Roman"/>
          <w:sz w:val="24"/>
          <w:szCs w:val="24"/>
        </w:rPr>
        <w:t>nição dos requisitos, onde foram</w:t>
      </w:r>
      <w:r w:rsidR="0076783D" w:rsidRPr="00A21ECE">
        <w:rPr>
          <w:rFonts w:ascii="Times New Roman" w:eastAsia="Times New Roman" w:hAnsi="Times New Roman" w:cs="Times New Roman"/>
          <w:sz w:val="24"/>
          <w:szCs w:val="24"/>
        </w:rPr>
        <w:t xml:space="preserve"> definidos os objetivos e limitações do sistema </w:t>
      </w:r>
      <w:r w:rsidR="00A45BBE">
        <w:rPr>
          <w:rFonts w:ascii="Times New Roman" w:eastAsia="Times New Roman" w:hAnsi="Times New Roman" w:cs="Times New Roman"/>
          <w:sz w:val="24"/>
          <w:szCs w:val="24"/>
        </w:rPr>
        <w:t>Novateca, e</w:t>
      </w:r>
      <w:r>
        <w:rPr>
          <w:rFonts w:ascii="Times New Roman" w:eastAsia="Times New Roman" w:hAnsi="Times New Roman" w:cs="Times New Roman"/>
          <w:sz w:val="24"/>
          <w:szCs w:val="24"/>
        </w:rPr>
        <w:t xml:space="preserve"> produzida</w:t>
      </w:r>
      <w:r w:rsidR="0076783D" w:rsidRPr="00A21ECE">
        <w:rPr>
          <w:rFonts w:ascii="Times New Roman" w:eastAsia="Times New Roman" w:hAnsi="Times New Roman" w:cs="Times New Roman"/>
          <w:sz w:val="24"/>
          <w:szCs w:val="24"/>
        </w:rPr>
        <w:t xml:space="preserve"> toda a documentação necessár</w:t>
      </w:r>
      <w:r w:rsidR="00A45BBE">
        <w:rPr>
          <w:rFonts w:ascii="Times New Roman" w:eastAsia="Times New Roman" w:hAnsi="Times New Roman" w:cs="Times New Roman"/>
          <w:sz w:val="24"/>
          <w:szCs w:val="24"/>
        </w:rPr>
        <w:t>ia para que o projeto prosseguisse</w:t>
      </w:r>
      <w:r w:rsidR="0076783D" w:rsidRPr="00A21ECE">
        <w:rPr>
          <w:rFonts w:ascii="Times New Roman" w:eastAsia="Times New Roman" w:hAnsi="Times New Roman" w:cs="Times New Roman"/>
          <w:sz w:val="24"/>
          <w:szCs w:val="24"/>
        </w:rPr>
        <w:t>.</w:t>
      </w:r>
    </w:p>
    <w:p w14:paraId="5B88943D" w14:textId="5B7534E8" w:rsidR="002749D9" w:rsidRPr="00A21ECE" w:rsidRDefault="00A45BBE" w:rsidP="00BF21A2">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 xml:space="preserve">Durante o desenvolvimento do projeto, </w:t>
      </w:r>
      <w:r w:rsidR="003D67DF">
        <w:rPr>
          <w:rFonts w:ascii="Times New Roman" w:eastAsia="Times New Roman" w:hAnsi="Times New Roman" w:cs="Times New Roman"/>
          <w:sz w:val="24"/>
          <w:szCs w:val="24"/>
        </w:rPr>
        <w:t>foi projetada</w:t>
      </w:r>
      <w:r w:rsidR="0076783D" w:rsidRPr="00A21ECE">
        <w:rPr>
          <w:rFonts w:ascii="Times New Roman" w:eastAsia="Times New Roman" w:hAnsi="Times New Roman" w:cs="Times New Roman"/>
          <w:sz w:val="24"/>
          <w:szCs w:val="24"/>
        </w:rPr>
        <w:t xml:space="preserve"> a estrutura dos dados, a arquitetura do </w:t>
      </w:r>
      <w:r w:rsidR="0076783D" w:rsidRPr="00340183">
        <w:rPr>
          <w:rFonts w:ascii="Times New Roman" w:eastAsia="Times New Roman" w:hAnsi="Times New Roman" w:cs="Times New Roman"/>
          <w:sz w:val="24"/>
          <w:szCs w:val="24"/>
        </w:rPr>
        <w:t>software</w:t>
      </w:r>
      <w:r w:rsidR="0076783D" w:rsidRPr="00A21ECE">
        <w:rPr>
          <w:rFonts w:ascii="Times New Roman" w:eastAsia="Times New Roman" w:hAnsi="Times New Roman" w:cs="Times New Roman"/>
          <w:sz w:val="24"/>
          <w:szCs w:val="24"/>
        </w:rPr>
        <w:t>, detalhes e</w:t>
      </w:r>
      <w:r w:rsidR="00BF21A2">
        <w:rPr>
          <w:rFonts w:ascii="Times New Roman" w:eastAsia="Times New Roman" w:hAnsi="Times New Roman" w:cs="Times New Roman"/>
          <w:sz w:val="24"/>
          <w:szCs w:val="24"/>
        </w:rPr>
        <w:t xml:space="preserve"> características das interfaces, e a cada etapa, t</w:t>
      </w:r>
      <w:r w:rsidR="00CB1F3B">
        <w:rPr>
          <w:rFonts w:ascii="Times New Roman" w:eastAsia="Times New Roman" w:hAnsi="Times New Roman" w:cs="Times New Roman"/>
          <w:sz w:val="24"/>
          <w:szCs w:val="24"/>
        </w:rPr>
        <w:t>estes</w:t>
      </w:r>
      <w:r w:rsidR="00BF21A2">
        <w:rPr>
          <w:rFonts w:ascii="Times New Roman" w:eastAsia="Times New Roman" w:hAnsi="Times New Roman" w:cs="Times New Roman"/>
          <w:sz w:val="24"/>
          <w:szCs w:val="24"/>
        </w:rPr>
        <w:t xml:space="preserve"> de funcionalidades, desempenho, correções de </w:t>
      </w:r>
      <w:r w:rsidR="00BF21A2" w:rsidRPr="005D3CB1">
        <w:rPr>
          <w:rFonts w:ascii="Times New Roman" w:eastAsia="Times New Roman" w:hAnsi="Times New Roman" w:cs="Times New Roman"/>
          <w:i/>
          <w:sz w:val="24"/>
          <w:szCs w:val="24"/>
        </w:rPr>
        <w:t>layout</w:t>
      </w:r>
      <w:r w:rsidR="00BF21A2">
        <w:rPr>
          <w:rFonts w:ascii="Times New Roman" w:eastAsia="Times New Roman" w:hAnsi="Times New Roman" w:cs="Times New Roman"/>
          <w:sz w:val="24"/>
          <w:szCs w:val="24"/>
        </w:rPr>
        <w:t xml:space="preserve"> e </w:t>
      </w:r>
      <w:r w:rsidR="00BF21A2" w:rsidRPr="005D3CB1">
        <w:rPr>
          <w:rFonts w:ascii="Times New Roman" w:eastAsia="Times New Roman" w:hAnsi="Times New Roman" w:cs="Times New Roman"/>
          <w:i/>
          <w:sz w:val="24"/>
          <w:szCs w:val="24"/>
        </w:rPr>
        <w:t>bugs</w:t>
      </w:r>
      <w:r w:rsidR="00BF21A2">
        <w:rPr>
          <w:rFonts w:ascii="Times New Roman" w:eastAsia="Times New Roman" w:hAnsi="Times New Roman" w:cs="Times New Roman"/>
          <w:sz w:val="24"/>
          <w:szCs w:val="24"/>
        </w:rPr>
        <w:t xml:space="preserve"> também foram sendo realizados</w:t>
      </w:r>
      <w:r w:rsidR="004F072B">
        <w:rPr>
          <w:rFonts w:ascii="Times New Roman" w:eastAsia="Times New Roman" w:hAnsi="Times New Roman" w:cs="Times New Roman"/>
          <w:sz w:val="24"/>
          <w:szCs w:val="24"/>
        </w:rPr>
        <w:t>,</w:t>
      </w:r>
      <w:r w:rsidR="00CB1F3B">
        <w:rPr>
          <w:rFonts w:ascii="Times New Roman" w:eastAsia="Times New Roman" w:hAnsi="Times New Roman" w:cs="Times New Roman"/>
          <w:sz w:val="24"/>
          <w:szCs w:val="24"/>
        </w:rPr>
        <w:t xml:space="preserve"> até </w:t>
      </w:r>
      <w:r w:rsidR="006705EA">
        <w:rPr>
          <w:rFonts w:ascii="Times New Roman" w:eastAsia="Times New Roman" w:hAnsi="Times New Roman" w:cs="Times New Roman"/>
          <w:sz w:val="24"/>
          <w:szCs w:val="24"/>
        </w:rPr>
        <w:t>a implantação do sistema</w:t>
      </w:r>
      <w:r w:rsidR="0076783D" w:rsidRPr="00A21ECE">
        <w:rPr>
          <w:rFonts w:ascii="Times New Roman" w:eastAsia="Times New Roman" w:hAnsi="Times New Roman" w:cs="Times New Roman"/>
          <w:sz w:val="24"/>
          <w:szCs w:val="24"/>
        </w:rPr>
        <w:t xml:space="preserve">. </w:t>
      </w:r>
    </w:p>
    <w:p w14:paraId="21ABBD35" w14:textId="77777777" w:rsidR="002749D9" w:rsidRPr="00A21ECE" w:rsidRDefault="002749D9">
      <w:pPr>
        <w:spacing w:after="0" w:line="360" w:lineRule="auto"/>
        <w:ind w:firstLine="720"/>
        <w:contextualSpacing/>
        <w:jc w:val="both"/>
        <w:rPr>
          <w:rFonts w:ascii="Times New Roman" w:hAnsi="Times New Roman" w:cs="Times New Roman"/>
        </w:rPr>
      </w:pPr>
    </w:p>
    <w:p w14:paraId="548653F3" w14:textId="72AB461B" w:rsidR="002749D9" w:rsidRPr="00A21ECE" w:rsidRDefault="0071641F">
      <w:pPr>
        <w:spacing w:after="0" w:line="360" w:lineRule="auto"/>
        <w:ind w:firstLine="720"/>
        <w:contextualSpacing/>
        <w:jc w:val="both"/>
        <w:rPr>
          <w:rFonts w:ascii="Times New Roman" w:hAnsi="Times New Roman" w:cs="Times New Roman"/>
        </w:rPr>
      </w:pPr>
      <w:r>
        <w:rPr>
          <w:rFonts w:ascii="Times New Roman" w:eastAsia="Times New Roman" w:hAnsi="Times New Roman" w:cs="Times New Roman"/>
          <w:sz w:val="24"/>
          <w:szCs w:val="24"/>
        </w:rPr>
        <w:t>Ferramentas que foram</w:t>
      </w:r>
      <w:r w:rsidR="0076783D" w:rsidRPr="00A21ECE">
        <w:rPr>
          <w:rFonts w:ascii="Times New Roman" w:eastAsia="Times New Roman" w:hAnsi="Times New Roman" w:cs="Times New Roman"/>
          <w:sz w:val="24"/>
          <w:szCs w:val="24"/>
        </w:rPr>
        <w:t xml:space="preserve"> utilizadas: </w:t>
      </w:r>
    </w:p>
    <w:p w14:paraId="404F65DF" w14:textId="050BF95B" w:rsidR="002749D9" w:rsidRPr="00A21ECE" w:rsidRDefault="00576772">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C# – C</w:t>
      </w:r>
      <w:r w:rsidR="0076783D" w:rsidRPr="00A21ECE">
        <w:rPr>
          <w:rFonts w:ascii="Times New Roman" w:eastAsia="Times New Roman" w:hAnsi="Times New Roman" w:cs="Times New Roman"/>
          <w:sz w:val="24"/>
          <w:szCs w:val="24"/>
        </w:rPr>
        <w:t>omo linguagem de programação.</w:t>
      </w:r>
    </w:p>
    <w:p w14:paraId="4103F8A0" w14:textId="308B9D95" w:rsidR="002749D9" w:rsidRPr="00625BB3" w:rsidRDefault="004F072B">
      <w:pPr>
        <w:numPr>
          <w:ilvl w:val="0"/>
          <w:numId w:val="3"/>
        </w:numPr>
        <w:spacing w:after="0" w:line="360" w:lineRule="auto"/>
        <w:ind w:hanging="360"/>
        <w:contextualSpacing/>
        <w:jc w:val="both"/>
        <w:rPr>
          <w:rFonts w:ascii="Times New Roman" w:hAnsi="Times New Roman" w:cs="Times New Roman"/>
          <w:sz w:val="24"/>
          <w:szCs w:val="24"/>
          <w:lang w:val="en-US"/>
        </w:rPr>
      </w:pPr>
      <w:r w:rsidRPr="00625BB3">
        <w:rPr>
          <w:rFonts w:ascii="Times New Roman" w:eastAsia="Times New Roman" w:hAnsi="Times New Roman" w:cs="Times New Roman"/>
          <w:sz w:val="24"/>
          <w:szCs w:val="24"/>
          <w:lang w:val="en-US"/>
        </w:rPr>
        <w:t>ASP.NET Core 2.1</w:t>
      </w:r>
      <w:r w:rsidR="0076783D" w:rsidRPr="00625BB3">
        <w:rPr>
          <w:rFonts w:ascii="Times New Roman" w:eastAsia="Times New Roman" w:hAnsi="Times New Roman" w:cs="Times New Roman"/>
          <w:sz w:val="24"/>
          <w:szCs w:val="24"/>
          <w:lang w:val="en-US"/>
        </w:rPr>
        <w:t xml:space="preserve"> – </w:t>
      </w:r>
      <w:r w:rsidR="00576772" w:rsidRPr="00625BB3">
        <w:rPr>
          <w:rFonts w:ascii="Times New Roman" w:eastAsia="Times New Roman" w:hAnsi="Times New Roman" w:cs="Times New Roman"/>
          <w:sz w:val="24"/>
          <w:szCs w:val="24"/>
          <w:lang w:val="en-US"/>
        </w:rPr>
        <w:t>Como</w:t>
      </w:r>
      <w:r w:rsidRPr="00625BB3">
        <w:rPr>
          <w:rFonts w:ascii="Times New Roman" w:eastAsia="Times New Roman" w:hAnsi="Times New Roman" w:cs="Times New Roman"/>
          <w:sz w:val="24"/>
          <w:szCs w:val="24"/>
          <w:lang w:val="en-US"/>
        </w:rPr>
        <w:t xml:space="preserve"> </w:t>
      </w:r>
      <w:r w:rsidRPr="005D3CB1">
        <w:rPr>
          <w:rFonts w:ascii="Times New Roman" w:eastAsia="Times New Roman" w:hAnsi="Times New Roman" w:cs="Times New Roman"/>
          <w:i/>
          <w:sz w:val="24"/>
          <w:szCs w:val="24"/>
          <w:lang w:val="en-US"/>
        </w:rPr>
        <w:t>framework</w:t>
      </w:r>
      <w:r w:rsidRPr="00625BB3">
        <w:rPr>
          <w:rFonts w:ascii="Times New Roman" w:eastAsia="Times New Roman" w:hAnsi="Times New Roman" w:cs="Times New Roman"/>
          <w:sz w:val="24"/>
          <w:szCs w:val="24"/>
          <w:lang w:val="en-US"/>
        </w:rPr>
        <w:t xml:space="preserve"> web</w:t>
      </w:r>
      <w:r w:rsidR="0076783D" w:rsidRPr="00625BB3">
        <w:rPr>
          <w:rFonts w:ascii="Times New Roman" w:eastAsia="Times New Roman" w:hAnsi="Times New Roman" w:cs="Times New Roman"/>
          <w:sz w:val="24"/>
          <w:szCs w:val="24"/>
          <w:lang w:val="en-US"/>
        </w:rPr>
        <w:t>.</w:t>
      </w:r>
    </w:p>
    <w:p w14:paraId="3533069A" w14:textId="4AF0EE09" w:rsidR="0071641F" w:rsidRPr="00720B26" w:rsidRDefault="0071641F">
      <w:pPr>
        <w:numPr>
          <w:ilvl w:val="0"/>
          <w:numId w:val="3"/>
        </w:numPr>
        <w:spacing w:after="0" w:line="360" w:lineRule="auto"/>
        <w:ind w:hanging="360"/>
        <w:contextualSpacing/>
        <w:jc w:val="both"/>
        <w:rPr>
          <w:rFonts w:ascii="Times New Roman" w:hAnsi="Times New Roman" w:cs="Times New Roman"/>
          <w:sz w:val="24"/>
          <w:szCs w:val="24"/>
        </w:rPr>
      </w:pPr>
      <w:r w:rsidRPr="0071641F">
        <w:rPr>
          <w:rFonts w:ascii="Times New Roman" w:eastAsia="Times New Roman" w:hAnsi="Times New Roman" w:cs="Times New Roman"/>
          <w:sz w:val="24"/>
          <w:szCs w:val="24"/>
        </w:rPr>
        <w:t xml:space="preserve">ASP.NET Core Identity 2.1 – como </w:t>
      </w:r>
      <w:r>
        <w:rPr>
          <w:rFonts w:ascii="Times New Roman" w:eastAsia="Times New Roman" w:hAnsi="Times New Roman" w:cs="Times New Roman"/>
          <w:sz w:val="24"/>
          <w:szCs w:val="24"/>
        </w:rPr>
        <w:t>s</w:t>
      </w:r>
      <w:r w:rsidRPr="0071641F">
        <w:rPr>
          <w:rFonts w:ascii="Times New Roman" w:eastAsia="Times New Roman" w:hAnsi="Times New Roman" w:cs="Times New Roman"/>
          <w:sz w:val="24"/>
          <w:szCs w:val="24"/>
        </w:rPr>
        <w:t>istema de associaç</w:t>
      </w:r>
      <w:r>
        <w:rPr>
          <w:rFonts w:ascii="Times New Roman" w:eastAsia="Times New Roman" w:hAnsi="Times New Roman" w:cs="Times New Roman"/>
          <w:sz w:val="24"/>
          <w:szCs w:val="24"/>
        </w:rPr>
        <w:t>ão.</w:t>
      </w:r>
    </w:p>
    <w:p w14:paraId="17E8A3CB" w14:textId="6075CA7E" w:rsidR="00720B26" w:rsidRPr="00720B26" w:rsidRDefault="00720B26">
      <w:pPr>
        <w:numPr>
          <w:ilvl w:val="0"/>
          <w:numId w:val="3"/>
        </w:numPr>
        <w:spacing w:after="0" w:line="360" w:lineRule="auto"/>
        <w:ind w:hanging="360"/>
        <w:contextualSpacing/>
        <w:jc w:val="both"/>
        <w:rPr>
          <w:rFonts w:ascii="Times New Roman" w:hAnsi="Times New Roman" w:cs="Times New Roman"/>
          <w:sz w:val="24"/>
          <w:szCs w:val="24"/>
          <w:lang w:val="en-US"/>
        </w:rPr>
      </w:pPr>
      <w:r w:rsidRPr="00720B26">
        <w:rPr>
          <w:rFonts w:ascii="Times New Roman" w:eastAsia="Times New Roman" w:hAnsi="Times New Roman" w:cs="Times New Roman"/>
          <w:sz w:val="24"/>
          <w:szCs w:val="24"/>
          <w:lang w:val="en-US"/>
        </w:rPr>
        <w:t xml:space="preserve">Bootstrap 4.1 – </w:t>
      </w:r>
      <w:r w:rsidR="00576772" w:rsidRPr="00720B26">
        <w:rPr>
          <w:rFonts w:ascii="Times New Roman" w:eastAsia="Times New Roman" w:hAnsi="Times New Roman" w:cs="Times New Roman"/>
          <w:sz w:val="24"/>
          <w:szCs w:val="24"/>
          <w:lang w:val="en-US"/>
        </w:rPr>
        <w:t>Como</w:t>
      </w:r>
      <w:r w:rsidRPr="00720B26">
        <w:rPr>
          <w:rFonts w:ascii="Times New Roman" w:eastAsia="Times New Roman" w:hAnsi="Times New Roman" w:cs="Times New Roman"/>
          <w:sz w:val="24"/>
          <w:szCs w:val="24"/>
          <w:lang w:val="en-US"/>
        </w:rPr>
        <w:t xml:space="preserve"> </w:t>
      </w:r>
      <w:r w:rsidRPr="005D3CB1">
        <w:rPr>
          <w:rFonts w:ascii="Times New Roman" w:eastAsia="Times New Roman" w:hAnsi="Times New Roman" w:cs="Times New Roman"/>
          <w:i/>
          <w:sz w:val="24"/>
          <w:szCs w:val="24"/>
          <w:lang w:val="en-US"/>
        </w:rPr>
        <w:t>framework</w:t>
      </w:r>
      <w:r w:rsidRPr="00720B26">
        <w:rPr>
          <w:rFonts w:ascii="Times New Roman" w:eastAsia="Times New Roman" w:hAnsi="Times New Roman" w:cs="Times New Roman"/>
          <w:sz w:val="24"/>
          <w:szCs w:val="24"/>
          <w:lang w:val="en-US"/>
        </w:rPr>
        <w:t xml:space="preserve"> front-end.</w:t>
      </w:r>
    </w:p>
    <w:p w14:paraId="5065D915" w14:textId="210A103E"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Visual Studio </w:t>
      </w:r>
      <w:r w:rsidR="00FF261C">
        <w:rPr>
          <w:rFonts w:ascii="Times New Roman" w:eastAsia="Times New Roman" w:hAnsi="Times New Roman" w:cs="Times New Roman"/>
          <w:sz w:val="24"/>
          <w:szCs w:val="24"/>
        </w:rPr>
        <w:t xml:space="preserve">2017 </w:t>
      </w:r>
      <w:r w:rsidRPr="00A21ECE">
        <w:rPr>
          <w:rFonts w:ascii="Times New Roman" w:eastAsia="Times New Roman" w:hAnsi="Times New Roman" w:cs="Times New Roman"/>
          <w:sz w:val="24"/>
          <w:szCs w:val="24"/>
        </w:rPr>
        <w:t>– como IDE de desenvolvimento.</w:t>
      </w:r>
    </w:p>
    <w:p w14:paraId="6E45D4FD" w14:textId="3287290F" w:rsidR="002749D9" w:rsidRPr="0078344D"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Entity Framework</w:t>
      </w:r>
      <w:r w:rsidR="00FF261C">
        <w:rPr>
          <w:rFonts w:ascii="Times New Roman" w:eastAsia="Times New Roman" w:hAnsi="Times New Roman" w:cs="Times New Roman"/>
          <w:sz w:val="24"/>
          <w:szCs w:val="24"/>
        </w:rPr>
        <w:t xml:space="preserve"> Core 2.1</w:t>
      </w:r>
      <w:r w:rsidR="0071641F">
        <w:rPr>
          <w:rFonts w:ascii="Times New Roman" w:eastAsia="Times New Roman" w:hAnsi="Times New Roman" w:cs="Times New Roman"/>
          <w:sz w:val="24"/>
          <w:szCs w:val="24"/>
        </w:rPr>
        <w:t xml:space="preserve"> – para persistên</w:t>
      </w:r>
      <w:r w:rsidRPr="00A21ECE">
        <w:rPr>
          <w:rFonts w:ascii="Times New Roman" w:eastAsia="Times New Roman" w:hAnsi="Times New Roman" w:cs="Times New Roman"/>
          <w:sz w:val="24"/>
          <w:szCs w:val="24"/>
        </w:rPr>
        <w:t>cia de dados.</w:t>
      </w:r>
    </w:p>
    <w:p w14:paraId="0808F05D" w14:textId="77777777" w:rsidR="0078344D" w:rsidRPr="00A21ECE" w:rsidRDefault="0078344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Git – para versionamento do código.</w:t>
      </w:r>
    </w:p>
    <w:p w14:paraId="59F9DC67" w14:textId="39D87A0D" w:rsidR="002749D9" w:rsidRPr="00A21ECE" w:rsidRDefault="0076783D">
      <w:pPr>
        <w:numPr>
          <w:ilvl w:val="0"/>
          <w:numId w:val="3"/>
        </w:numPr>
        <w:spacing w:after="0" w:line="360" w:lineRule="auto"/>
        <w:ind w:hanging="360"/>
        <w:contextualSpacing/>
        <w:jc w:val="both"/>
        <w:rPr>
          <w:rFonts w:ascii="Times New Roman" w:hAnsi="Times New Roman" w:cs="Times New Roman"/>
          <w:sz w:val="24"/>
          <w:szCs w:val="24"/>
        </w:rPr>
      </w:pPr>
      <w:r w:rsidRPr="00A21ECE">
        <w:rPr>
          <w:rFonts w:ascii="Times New Roman" w:eastAsia="Times New Roman" w:hAnsi="Times New Roman" w:cs="Times New Roman"/>
          <w:sz w:val="24"/>
          <w:szCs w:val="24"/>
        </w:rPr>
        <w:t xml:space="preserve">SQL Server </w:t>
      </w:r>
      <w:r w:rsidR="00FF261C">
        <w:rPr>
          <w:rFonts w:ascii="Times New Roman" w:eastAsia="Times New Roman" w:hAnsi="Times New Roman" w:cs="Times New Roman"/>
          <w:sz w:val="24"/>
          <w:szCs w:val="24"/>
        </w:rPr>
        <w:t xml:space="preserve">2016 </w:t>
      </w:r>
      <w:r w:rsidRPr="00A21ECE">
        <w:rPr>
          <w:rFonts w:ascii="Times New Roman" w:eastAsia="Times New Roman" w:hAnsi="Times New Roman" w:cs="Times New Roman"/>
          <w:sz w:val="24"/>
          <w:szCs w:val="24"/>
        </w:rPr>
        <w:t>– como SGBD.</w:t>
      </w:r>
    </w:p>
    <w:p w14:paraId="677F5A23" w14:textId="5A88DC89" w:rsidR="002749D9" w:rsidRPr="00821A0D" w:rsidRDefault="00576772">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Corel Draw X8</w:t>
      </w:r>
      <w:r w:rsidR="0076783D" w:rsidRPr="00A21ECE">
        <w:rPr>
          <w:rFonts w:ascii="Times New Roman" w:eastAsia="Times New Roman" w:hAnsi="Times New Roman" w:cs="Times New Roman"/>
          <w:sz w:val="24"/>
          <w:szCs w:val="24"/>
        </w:rPr>
        <w:t xml:space="preserve"> – para criar e trabalhar o </w:t>
      </w:r>
      <w:r w:rsidR="0076783D" w:rsidRPr="005D3CB1">
        <w:rPr>
          <w:rFonts w:ascii="Times New Roman" w:eastAsia="Times New Roman" w:hAnsi="Times New Roman" w:cs="Times New Roman"/>
          <w:i/>
          <w:sz w:val="24"/>
          <w:szCs w:val="24"/>
        </w:rPr>
        <w:t>layout</w:t>
      </w:r>
      <w:r w:rsidR="0076783D" w:rsidRPr="00A21ECE">
        <w:rPr>
          <w:rFonts w:ascii="Times New Roman" w:eastAsia="Times New Roman" w:hAnsi="Times New Roman" w:cs="Times New Roman"/>
          <w:sz w:val="24"/>
          <w:szCs w:val="24"/>
        </w:rPr>
        <w:t>, imagens ou texturas.</w:t>
      </w:r>
    </w:p>
    <w:p w14:paraId="4F814C1C" w14:textId="14E95964" w:rsidR="00821A0D" w:rsidRPr="00A21ECE" w:rsidRDefault="00821A0D">
      <w:pPr>
        <w:numPr>
          <w:ilvl w:val="0"/>
          <w:numId w:val="3"/>
        </w:numPr>
        <w:spacing w:after="0" w:line="360" w:lineRule="auto"/>
        <w:ind w:hanging="360"/>
        <w:contextualSpacing/>
        <w:jc w:val="both"/>
        <w:rPr>
          <w:rFonts w:ascii="Times New Roman" w:hAnsi="Times New Roman" w:cs="Times New Roman"/>
          <w:sz w:val="24"/>
          <w:szCs w:val="24"/>
        </w:rPr>
      </w:pPr>
      <w:r>
        <w:rPr>
          <w:rFonts w:ascii="Times New Roman" w:eastAsia="Times New Roman" w:hAnsi="Times New Roman" w:cs="Times New Roman"/>
          <w:sz w:val="24"/>
          <w:szCs w:val="24"/>
        </w:rPr>
        <w:t xml:space="preserve">Lighthouse – para medir o desempenho das páginas no navegador. </w:t>
      </w:r>
    </w:p>
    <w:p w14:paraId="1BB1ECA6" w14:textId="77777777" w:rsidR="002749D9" w:rsidRPr="00A21ECE" w:rsidRDefault="0076783D">
      <w:pPr>
        <w:rPr>
          <w:rFonts w:ascii="Times New Roman" w:hAnsi="Times New Roman" w:cs="Times New Roman"/>
          <w:sz w:val="24"/>
          <w:szCs w:val="24"/>
        </w:rPr>
      </w:pPr>
      <w:r w:rsidRPr="00A21ECE">
        <w:rPr>
          <w:rFonts w:ascii="Times New Roman" w:hAnsi="Times New Roman" w:cs="Times New Roman"/>
        </w:rPr>
        <w:br w:type="page"/>
      </w:r>
    </w:p>
    <w:p w14:paraId="57AFE2D7" w14:textId="4DAA4880" w:rsidR="002C513D" w:rsidRDefault="002C513D" w:rsidP="002C513D">
      <w:pPr>
        <w:pStyle w:val="Ttulo1"/>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DESENVOLVIMENTO</w:t>
      </w:r>
      <w:r w:rsidR="008F647B">
        <w:rPr>
          <w:rFonts w:ascii="Times New Roman" w:eastAsia="Times New Roman" w:hAnsi="Times New Roman" w:cs="Times New Roman"/>
          <w:color w:val="000000"/>
        </w:rPr>
        <w:t xml:space="preserve"> E RESULTADOS</w:t>
      </w:r>
    </w:p>
    <w:p w14:paraId="3A34377E" w14:textId="53A9DCB9" w:rsidR="002C513D" w:rsidRPr="002C513D" w:rsidRDefault="002C513D" w:rsidP="002C513D"/>
    <w:p w14:paraId="58282F28" w14:textId="7AEA08B0" w:rsidR="009F7BF2" w:rsidRPr="00B5239E" w:rsidRDefault="009F7BF2" w:rsidP="002F289B">
      <w:pPr>
        <w:spacing w:line="360" w:lineRule="auto"/>
        <w:ind w:firstLine="720"/>
        <w:jc w:val="both"/>
        <w:rPr>
          <w:rFonts w:ascii="Times New Roman" w:eastAsia="Times New Roman" w:hAnsi="Times New Roman" w:cs="Times New Roman"/>
          <w:sz w:val="24"/>
          <w:szCs w:val="28"/>
        </w:rPr>
      </w:pPr>
      <w:r>
        <w:rPr>
          <w:rFonts w:ascii="Times New Roman" w:hAnsi="Times New Roman" w:cs="Times New Roman"/>
          <w:sz w:val="24"/>
          <w:szCs w:val="24"/>
        </w:rPr>
        <w:t>O sistema Novateca foi projetado sobre a IDE da Microsoft, Visual Studio Community 2017, como um aplicativo Web ASP.NET Core</w:t>
      </w:r>
      <w:r w:rsidR="00B06E15">
        <w:rPr>
          <w:rFonts w:ascii="Times New Roman" w:hAnsi="Times New Roman" w:cs="Times New Roman"/>
          <w:sz w:val="24"/>
          <w:szCs w:val="24"/>
        </w:rPr>
        <w:t>,</w:t>
      </w:r>
      <w:r>
        <w:rPr>
          <w:rFonts w:ascii="Times New Roman" w:hAnsi="Times New Roman" w:cs="Times New Roman"/>
          <w:sz w:val="24"/>
          <w:szCs w:val="24"/>
        </w:rPr>
        <w:t xml:space="preserve"> seguindo a arquitetura </w:t>
      </w:r>
      <w:r w:rsidR="00D708A8">
        <w:rPr>
          <w:rFonts w:ascii="Times New Roman" w:hAnsi="Times New Roman" w:cs="Times New Roman"/>
          <w:sz w:val="24"/>
          <w:szCs w:val="24"/>
        </w:rPr>
        <w:t>MVC, onde temos as camadas</w:t>
      </w:r>
      <w:r w:rsidR="00B06E15">
        <w:rPr>
          <w:rFonts w:ascii="Times New Roman" w:hAnsi="Times New Roman" w:cs="Times New Roman"/>
          <w:sz w:val="24"/>
          <w:szCs w:val="24"/>
        </w:rPr>
        <w:t xml:space="preserve"> Models, Controllers e Views,</w:t>
      </w:r>
      <w:r w:rsidR="00615D66">
        <w:rPr>
          <w:rFonts w:ascii="Times New Roman" w:hAnsi="Times New Roman" w:cs="Times New Roman"/>
          <w:sz w:val="24"/>
          <w:szCs w:val="24"/>
        </w:rPr>
        <w:t xml:space="preserve"> além das</w:t>
      </w:r>
      <w:r w:rsidR="00615D66" w:rsidRPr="00224F9E">
        <w:rPr>
          <w:rFonts w:ascii="Times New Roman" w:hAnsi="Times New Roman" w:cs="Times New Roman"/>
          <w:sz w:val="24"/>
          <w:szCs w:val="24"/>
        </w:rPr>
        <w:t xml:space="preserve"> </w:t>
      </w:r>
      <w:r w:rsidR="00224F9E" w:rsidRPr="00224F9E">
        <w:rPr>
          <w:rFonts w:ascii="Times New Roman" w:hAnsi="Times New Roman" w:cs="Times New Roman"/>
          <w:sz w:val="24"/>
          <w:szCs w:val="24"/>
        </w:rPr>
        <w:t>classes</w:t>
      </w:r>
      <w:r w:rsidR="00224F9E">
        <w:rPr>
          <w:rFonts w:ascii="Times New Roman" w:hAnsi="Times New Roman" w:cs="Times New Roman"/>
          <w:i/>
          <w:sz w:val="24"/>
          <w:szCs w:val="24"/>
        </w:rPr>
        <w:t xml:space="preserve"> </w:t>
      </w:r>
      <w:r w:rsidR="00615D66">
        <w:rPr>
          <w:rFonts w:ascii="Times New Roman" w:hAnsi="Times New Roman" w:cs="Times New Roman"/>
          <w:sz w:val="24"/>
          <w:szCs w:val="24"/>
        </w:rPr>
        <w:t>ViewModels,</w:t>
      </w:r>
      <w:r w:rsidR="00B06E15">
        <w:rPr>
          <w:rFonts w:ascii="Times New Roman" w:hAnsi="Times New Roman" w:cs="Times New Roman"/>
          <w:sz w:val="24"/>
          <w:szCs w:val="24"/>
        </w:rPr>
        <w:t xml:space="preserve"> conforme mostrado na Figura 1.</w:t>
      </w:r>
      <w:r w:rsidR="00B5239E">
        <w:rPr>
          <w:rFonts w:ascii="Times New Roman" w:hAnsi="Times New Roman" w:cs="Times New Roman"/>
          <w:sz w:val="24"/>
          <w:szCs w:val="24"/>
        </w:rPr>
        <w:t xml:space="preserve"> </w:t>
      </w:r>
    </w:p>
    <w:p w14:paraId="23C82600" w14:textId="10973D41" w:rsidR="002C513D" w:rsidRDefault="00D708A8" w:rsidP="009F7BF2">
      <w:pPr>
        <w:ind w:firstLine="360"/>
        <w:jc w:val="center"/>
        <w:rPr>
          <w:rFonts w:ascii="Times New Roman" w:hAnsi="Times New Roman" w:cs="Times New Roman"/>
          <w:sz w:val="24"/>
          <w:szCs w:val="24"/>
        </w:rPr>
      </w:pPr>
      <w:r>
        <w:rPr>
          <w:rFonts w:ascii="Times New Roman" w:hAnsi="Times New Roman" w:cs="Times New Roman"/>
          <w:sz w:val="24"/>
          <w:szCs w:val="24"/>
        </w:rPr>
        <w:br/>
        <w:t>Figura 1 – Diagrama r</w:t>
      </w:r>
      <w:r w:rsidR="00615D66">
        <w:rPr>
          <w:rFonts w:ascii="Times New Roman" w:hAnsi="Times New Roman" w:cs="Times New Roman"/>
          <w:sz w:val="24"/>
          <w:szCs w:val="24"/>
        </w:rPr>
        <w:t>epresentativo da arquitetura</w:t>
      </w:r>
    </w:p>
    <w:p w14:paraId="1D643580" w14:textId="020C2A7C" w:rsidR="009F7BF2" w:rsidRDefault="009F7BF2" w:rsidP="009F7BF2">
      <w:pPr>
        <w:ind w:firstLine="360"/>
        <w:rPr>
          <w:rFonts w:ascii="Times New Roman" w:hAnsi="Times New Roman" w:cs="Times New Roman"/>
          <w:sz w:val="24"/>
          <w:szCs w:val="24"/>
        </w:rPr>
      </w:pPr>
    </w:p>
    <w:p w14:paraId="0D168515" w14:textId="31BF1F67" w:rsidR="009F7BF2" w:rsidRDefault="00615D66" w:rsidP="003835BE">
      <w:pPr>
        <w:ind w:firstLine="360"/>
        <w:jc w:val="right"/>
        <w:rPr>
          <w:rFonts w:ascii="Times New Roman" w:hAnsi="Times New Roman" w:cs="Times New Roman"/>
          <w:sz w:val="24"/>
          <w:szCs w:val="24"/>
        </w:rPr>
      </w:pPr>
      <w:r w:rsidRPr="00615D66">
        <w:rPr>
          <w:rFonts w:ascii="Times New Roman" w:hAnsi="Times New Roman" w:cs="Times New Roman"/>
          <w:noProof/>
          <w:sz w:val="24"/>
          <w:szCs w:val="24"/>
        </w:rPr>
        <w:drawing>
          <wp:inline distT="0" distB="0" distL="0" distR="0" wp14:anchorId="6C7853C9" wp14:editId="427F8932">
            <wp:extent cx="5114925" cy="2324100"/>
            <wp:effectExtent l="0" t="0" r="9525" b="0"/>
            <wp:docPr id="2" name="Imagem 2" descr="C:\Users\cesar\Documents\GitHub\Novateca\Artigo\Imagens\MVC-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Documents\GitHub\Novateca\Artigo\Imagens\MVC-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324100"/>
                    </a:xfrm>
                    <a:prstGeom prst="rect">
                      <a:avLst/>
                    </a:prstGeom>
                    <a:noFill/>
                    <a:ln>
                      <a:noFill/>
                    </a:ln>
                  </pic:spPr>
                </pic:pic>
              </a:graphicData>
            </a:graphic>
          </wp:inline>
        </w:drawing>
      </w:r>
    </w:p>
    <w:p w14:paraId="28E10498" w14:textId="7DDD6286" w:rsidR="009F7BF2" w:rsidRDefault="00D708A8" w:rsidP="00D708A8">
      <w:pPr>
        <w:ind w:firstLine="360"/>
        <w:jc w:val="center"/>
        <w:rPr>
          <w:rFonts w:ascii="Times New Roman" w:hAnsi="Times New Roman" w:cs="Times New Roman"/>
          <w:sz w:val="24"/>
          <w:szCs w:val="24"/>
        </w:rPr>
      </w:pPr>
      <w:r w:rsidRPr="00D708A8">
        <w:rPr>
          <w:rFonts w:ascii="Times New Roman" w:hAnsi="Times New Roman" w:cs="Times New Roman"/>
          <w:b/>
          <w:sz w:val="24"/>
          <w:szCs w:val="24"/>
        </w:rPr>
        <w:t>Fonte:</w:t>
      </w:r>
      <w:r w:rsidRPr="00D708A8">
        <w:t xml:space="preserve"> </w:t>
      </w:r>
      <w:r w:rsidR="00615D66">
        <w:rPr>
          <w:rFonts w:ascii="Times New Roman" w:hAnsi="Times New Roman" w:cs="Times New Roman"/>
          <w:sz w:val="24"/>
          <w:szCs w:val="24"/>
        </w:rPr>
        <w:t>Elaborado pelo autor</w:t>
      </w:r>
      <w:r>
        <w:rPr>
          <w:rFonts w:ascii="Times New Roman" w:hAnsi="Times New Roman" w:cs="Times New Roman"/>
          <w:sz w:val="24"/>
          <w:szCs w:val="24"/>
        </w:rPr>
        <w:br/>
      </w:r>
    </w:p>
    <w:p w14:paraId="316942F7" w14:textId="77777777" w:rsidR="00D81182" w:rsidRDefault="00D81182" w:rsidP="006B67B1">
      <w:pPr>
        <w:spacing w:line="360" w:lineRule="auto"/>
        <w:ind w:firstLine="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Nessa arquitetura</w:t>
      </w:r>
      <w:r w:rsidR="00B5239E">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o </w:t>
      </w:r>
      <w:r w:rsidRPr="00D81182">
        <w:rPr>
          <w:rFonts w:ascii="Times New Roman" w:eastAsia="Times New Roman" w:hAnsi="Times New Roman" w:cs="Times New Roman"/>
          <w:i/>
          <w:sz w:val="24"/>
          <w:szCs w:val="28"/>
        </w:rPr>
        <w:t>controller</w:t>
      </w:r>
      <w:r w:rsidR="00D708A8" w:rsidRPr="00291EF8">
        <w:rPr>
          <w:rFonts w:ascii="Times New Roman" w:eastAsia="Times New Roman" w:hAnsi="Times New Roman" w:cs="Times New Roman"/>
          <w:sz w:val="24"/>
          <w:szCs w:val="28"/>
        </w:rPr>
        <w:t xml:space="preserve"> é responsável p</w:t>
      </w:r>
      <w:r>
        <w:rPr>
          <w:rFonts w:ascii="Times New Roman" w:eastAsia="Times New Roman" w:hAnsi="Times New Roman" w:cs="Times New Roman"/>
          <w:sz w:val="24"/>
          <w:szCs w:val="28"/>
        </w:rPr>
        <w:t xml:space="preserve">or enviar comandos para o </w:t>
      </w:r>
      <w:r w:rsidRPr="00D81182">
        <w:rPr>
          <w:rFonts w:ascii="Times New Roman" w:eastAsia="Times New Roman" w:hAnsi="Times New Roman" w:cs="Times New Roman"/>
          <w:i/>
          <w:sz w:val="24"/>
          <w:szCs w:val="28"/>
        </w:rPr>
        <w:t>model</w:t>
      </w:r>
      <w:r>
        <w:rPr>
          <w:rFonts w:ascii="Times New Roman" w:eastAsia="Times New Roman" w:hAnsi="Times New Roman" w:cs="Times New Roman"/>
          <w:sz w:val="24"/>
          <w:szCs w:val="28"/>
        </w:rPr>
        <w:t xml:space="preserve"> e para a </w:t>
      </w:r>
      <w:r w:rsidRPr="00D81182">
        <w:rPr>
          <w:rFonts w:ascii="Times New Roman" w:eastAsia="Times New Roman" w:hAnsi="Times New Roman" w:cs="Times New Roman"/>
          <w:i/>
          <w:sz w:val="24"/>
          <w:szCs w:val="28"/>
        </w:rPr>
        <w:t>view</w:t>
      </w:r>
      <w:r w:rsidR="00291EF8" w:rsidRPr="00291EF8">
        <w:rPr>
          <w:rFonts w:ascii="Times New Roman" w:eastAsia="Times New Roman" w:hAnsi="Times New Roman" w:cs="Times New Roman"/>
          <w:sz w:val="24"/>
          <w:szCs w:val="28"/>
        </w:rPr>
        <w:t xml:space="preserve">. É ele quem faz o direcionamento das páginas, além de atualizar os estados de modelos. </w:t>
      </w:r>
      <w:r w:rsidR="00B5239E">
        <w:rPr>
          <w:rFonts w:ascii="Times New Roman" w:eastAsia="Times New Roman" w:hAnsi="Times New Roman" w:cs="Times New Roman"/>
          <w:sz w:val="24"/>
          <w:szCs w:val="28"/>
        </w:rPr>
        <w:t xml:space="preserve">Uma </w:t>
      </w:r>
      <w:r w:rsidR="00B5239E" w:rsidRPr="00D81182">
        <w:rPr>
          <w:rFonts w:ascii="Times New Roman" w:eastAsia="Times New Roman" w:hAnsi="Times New Roman" w:cs="Times New Roman"/>
          <w:i/>
          <w:sz w:val="24"/>
          <w:szCs w:val="28"/>
        </w:rPr>
        <w:t>view</w:t>
      </w:r>
      <w:r w:rsidR="00B5239E">
        <w:rPr>
          <w:rFonts w:ascii="Times New Roman" w:eastAsia="Times New Roman" w:hAnsi="Times New Roman" w:cs="Times New Roman"/>
          <w:sz w:val="24"/>
          <w:szCs w:val="28"/>
        </w:rPr>
        <w:t xml:space="preserve"> é uma página que é apresentada ao </w:t>
      </w:r>
      <w:r w:rsidR="00291EF8" w:rsidRPr="00291EF8">
        <w:rPr>
          <w:rFonts w:ascii="Times New Roman" w:eastAsia="Times New Roman" w:hAnsi="Times New Roman" w:cs="Times New Roman"/>
          <w:sz w:val="24"/>
          <w:szCs w:val="28"/>
        </w:rPr>
        <w:t>usuário</w:t>
      </w:r>
      <w:r w:rsidR="00291EF8">
        <w:rPr>
          <w:rFonts w:ascii="Times New Roman" w:eastAsia="Times New Roman" w:hAnsi="Times New Roman" w:cs="Times New Roman"/>
          <w:sz w:val="24"/>
          <w:szCs w:val="28"/>
        </w:rPr>
        <w:t>,</w:t>
      </w:r>
      <w:r w:rsidR="00291EF8" w:rsidRPr="00291EF8">
        <w:rPr>
          <w:rFonts w:ascii="Times New Roman" w:eastAsia="Times New Roman" w:hAnsi="Times New Roman" w:cs="Times New Roman"/>
          <w:sz w:val="24"/>
          <w:szCs w:val="28"/>
        </w:rPr>
        <w:t xml:space="preserve"> e</w:t>
      </w:r>
      <w:r w:rsidR="00291EF8">
        <w:rPr>
          <w:rFonts w:ascii="Times New Roman" w:eastAsia="Times New Roman" w:hAnsi="Times New Roman" w:cs="Times New Roman"/>
          <w:sz w:val="24"/>
          <w:szCs w:val="28"/>
        </w:rPr>
        <w:t>nquanto</w:t>
      </w:r>
      <w:r w:rsidR="00B5239E">
        <w:rPr>
          <w:rFonts w:ascii="Times New Roman" w:eastAsia="Times New Roman" w:hAnsi="Times New Roman" w:cs="Times New Roman"/>
          <w:sz w:val="24"/>
          <w:szCs w:val="28"/>
        </w:rPr>
        <w:t xml:space="preserve"> que um</w:t>
      </w:r>
      <w:r w:rsidR="00291EF8" w:rsidRPr="00291EF8">
        <w:rPr>
          <w:rFonts w:ascii="Times New Roman" w:eastAsia="Times New Roman" w:hAnsi="Times New Roman" w:cs="Times New Roman"/>
          <w:sz w:val="24"/>
          <w:szCs w:val="28"/>
        </w:rPr>
        <w:t xml:space="preserve"> </w:t>
      </w:r>
      <w:r w:rsidR="00B5239E" w:rsidRPr="00D81182">
        <w:rPr>
          <w:rFonts w:ascii="Times New Roman" w:eastAsia="Times New Roman" w:hAnsi="Times New Roman" w:cs="Times New Roman"/>
          <w:i/>
          <w:sz w:val="24"/>
          <w:szCs w:val="28"/>
        </w:rPr>
        <w:t>model</w:t>
      </w:r>
      <w:r w:rsidR="00B5239E">
        <w:rPr>
          <w:rFonts w:ascii="Times New Roman" w:eastAsia="Times New Roman" w:hAnsi="Times New Roman" w:cs="Times New Roman"/>
          <w:sz w:val="24"/>
          <w:szCs w:val="28"/>
        </w:rPr>
        <w:t xml:space="preserve"> é a representação de um dado</w:t>
      </w:r>
      <w:r w:rsidR="00291EF8" w:rsidRPr="00291EF8">
        <w:rPr>
          <w:rFonts w:ascii="Times New Roman" w:eastAsia="Times New Roman" w:hAnsi="Times New Roman" w:cs="Times New Roman"/>
          <w:sz w:val="24"/>
          <w:szCs w:val="28"/>
        </w:rPr>
        <w:t>.</w:t>
      </w:r>
      <w:r w:rsidR="00581025">
        <w:rPr>
          <w:rFonts w:ascii="Times New Roman" w:eastAsia="Times New Roman" w:hAnsi="Times New Roman" w:cs="Times New Roman"/>
          <w:sz w:val="24"/>
          <w:szCs w:val="28"/>
        </w:rPr>
        <w:t xml:space="preserve"> </w:t>
      </w:r>
    </w:p>
    <w:p w14:paraId="5C812504" w14:textId="77F6E610" w:rsidR="00B06E15" w:rsidRDefault="00D81182" w:rsidP="009452AE">
      <w:pPr>
        <w:spacing w:line="360" w:lineRule="auto"/>
        <w:ind w:firstLine="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Já uma</w:t>
      </w:r>
      <w:r w:rsidR="00224F9E">
        <w:rPr>
          <w:rFonts w:ascii="Times New Roman" w:eastAsia="Times New Roman" w:hAnsi="Times New Roman" w:cs="Times New Roman"/>
          <w:sz w:val="24"/>
          <w:szCs w:val="28"/>
        </w:rPr>
        <w:t xml:space="preserve"> classe</w:t>
      </w:r>
      <w:r>
        <w:rPr>
          <w:rFonts w:ascii="Times New Roman" w:eastAsia="Times New Roman" w:hAnsi="Times New Roman" w:cs="Times New Roman"/>
          <w:sz w:val="24"/>
          <w:szCs w:val="28"/>
        </w:rPr>
        <w:t xml:space="preserve"> ViewModel é responsável por </w:t>
      </w:r>
      <w:r w:rsidR="00F87E36">
        <w:rPr>
          <w:rFonts w:ascii="Times New Roman" w:eastAsia="Times New Roman" w:hAnsi="Times New Roman" w:cs="Times New Roman"/>
          <w:sz w:val="24"/>
          <w:szCs w:val="28"/>
        </w:rPr>
        <w:t xml:space="preserve">trabalhar com atributos específicos de um determinado </w:t>
      </w:r>
      <w:r w:rsidR="00F87E36" w:rsidRPr="00D81182">
        <w:rPr>
          <w:rFonts w:ascii="Times New Roman" w:eastAsia="Times New Roman" w:hAnsi="Times New Roman" w:cs="Times New Roman"/>
          <w:i/>
          <w:sz w:val="24"/>
          <w:szCs w:val="28"/>
        </w:rPr>
        <w:t xml:space="preserve">model </w:t>
      </w:r>
      <w:r w:rsidR="00F87E36">
        <w:rPr>
          <w:rFonts w:ascii="Times New Roman" w:eastAsia="Times New Roman" w:hAnsi="Times New Roman" w:cs="Times New Roman"/>
          <w:sz w:val="24"/>
          <w:szCs w:val="28"/>
        </w:rPr>
        <w:t>em uma determinada página.</w:t>
      </w:r>
      <w:r w:rsidR="00581025">
        <w:rPr>
          <w:rFonts w:ascii="Times New Roman" w:eastAsia="Times New Roman" w:hAnsi="Times New Roman" w:cs="Times New Roman"/>
          <w:sz w:val="24"/>
          <w:szCs w:val="28"/>
        </w:rPr>
        <w:t xml:space="preserve"> </w:t>
      </w:r>
      <w:r w:rsidR="00974178">
        <w:rPr>
          <w:rFonts w:ascii="Times New Roman" w:eastAsia="Times New Roman" w:hAnsi="Times New Roman" w:cs="Times New Roman"/>
          <w:sz w:val="24"/>
          <w:szCs w:val="28"/>
        </w:rPr>
        <w:t>Algumas ViewModels criadas foram: para a página</w:t>
      </w:r>
      <w:r w:rsidR="00F87E36">
        <w:rPr>
          <w:rFonts w:ascii="Times New Roman" w:eastAsia="Times New Roman" w:hAnsi="Times New Roman" w:cs="Times New Roman"/>
          <w:sz w:val="24"/>
          <w:szCs w:val="28"/>
        </w:rPr>
        <w:t xml:space="preserve"> de</w:t>
      </w:r>
      <w:r w:rsidR="001E78CB">
        <w:rPr>
          <w:rFonts w:ascii="Times New Roman" w:eastAsia="Times New Roman" w:hAnsi="Times New Roman" w:cs="Times New Roman"/>
          <w:sz w:val="24"/>
          <w:szCs w:val="28"/>
        </w:rPr>
        <w:t xml:space="preserve"> </w:t>
      </w:r>
      <w:r w:rsidR="001E78CB" w:rsidRPr="001E78CB">
        <w:rPr>
          <w:rFonts w:ascii="Times New Roman" w:eastAsia="Times New Roman" w:hAnsi="Times New Roman" w:cs="Times New Roman"/>
          <w:i/>
          <w:sz w:val="24"/>
          <w:szCs w:val="28"/>
        </w:rPr>
        <w:t>login</w:t>
      </w:r>
      <w:r w:rsidR="001E78CB">
        <w:rPr>
          <w:rFonts w:ascii="Times New Roman" w:eastAsia="Times New Roman" w:hAnsi="Times New Roman" w:cs="Times New Roman"/>
          <w:i/>
          <w:sz w:val="24"/>
          <w:szCs w:val="28"/>
        </w:rPr>
        <w:t xml:space="preserve"> </w:t>
      </w:r>
      <w:r w:rsidR="001E78CB" w:rsidRPr="001E78CB">
        <w:rPr>
          <w:rFonts w:ascii="Times New Roman" w:eastAsia="Times New Roman" w:hAnsi="Times New Roman" w:cs="Times New Roman"/>
          <w:sz w:val="24"/>
          <w:szCs w:val="28"/>
        </w:rPr>
        <w:t>(LoginViewModel.cs)</w:t>
      </w:r>
      <w:r w:rsidR="001E78CB">
        <w:rPr>
          <w:rFonts w:ascii="Times New Roman" w:eastAsia="Times New Roman" w:hAnsi="Times New Roman" w:cs="Times New Roman"/>
          <w:sz w:val="24"/>
          <w:szCs w:val="28"/>
        </w:rPr>
        <w:t xml:space="preserve">, </w:t>
      </w:r>
      <w:r w:rsidR="00974178">
        <w:rPr>
          <w:rFonts w:ascii="Times New Roman" w:eastAsia="Times New Roman" w:hAnsi="Times New Roman" w:cs="Times New Roman"/>
          <w:sz w:val="24"/>
          <w:szCs w:val="28"/>
        </w:rPr>
        <w:t xml:space="preserve">para a página de </w:t>
      </w:r>
      <w:r w:rsidR="001E78CB">
        <w:rPr>
          <w:rFonts w:ascii="Times New Roman" w:eastAsia="Times New Roman" w:hAnsi="Times New Roman" w:cs="Times New Roman"/>
          <w:sz w:val="24"/>
          <w:szCs w:val="28"/>
        </w:rPr>
        <w:t>cadastro (RegisterViewModel),</w:t>
      </w:r>
      <w:r w:rsidR="00974178">
        <w:rPr>
          <w:rFonts w:ascii="Times New Roman" w:eastAsia="Times New Roman" w:hAnsi="Times New Roman" w:cs="Times New Roman"/>
          <w:sz w:val="24"/>
          <w:szCs w:val="28"/>
        </w:rPr>
        <w:t xml:space="preserve"> para</w:t>
      </w:r>
      <w:r w:rsidR="001E78CB">
        <w:rPr>
          <w:rFonts w:ascii="Times New Roman" w:eastAsia="Times New Roman" w:hAnsi="Times New Roman" w:cs="Times New Roman"/>
          <w:sz w:val="24"/>
          <w:szCs w:val="28"/>
        </w:rPr>
        <w:t xml:space="preserve"> autenticação de dois fatores (LoginWith2faViewModel) e </w:t>
      </w:r>
      <w:r w:rsidR="00974178">
        <w:rPr>
          <w:rFonts w:ascii="Times New Roman" w:eastAsia="Times New Roman" w:hAnsi="Times New Roman" w:cs="Times New Roman"/>
          <w:sz w:val="24"/>
          <w:szCs w:val="28"/>
        </w:rPr>
        <w:t xml:space="preserve">para </w:t>
      </w:r>
      <w:r w:rsidR="001E78CB">
        <w:rPr>
          <w:rFonts w:ascii="Times New Roman" w:eastAsia="Times New Roman" w:hAnsi="Times New Roman" w:cs="Times New Roman"/>
          <w:sz w:val="24"/>
          <w:szCs w:val="28"/>
        </w:rPr>
        <w:t>recuperação de senha (ResetPasswordViewModel.cs).</w:t>
      </w:r>
    </w:p>
    <w:p w14:paraId="782C663F" w14:textId="5302B097" w:rsidR="00B06E15" w:rsidRDefault="00B06E15" w:rsidP="009452A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Para a criação do banco de dados foi utilizada a técnica </w:t>
      </w:r>
      <w:r w:rsidRPr="00224F9E">
        <w:rPr>
          <w:rFonts w:ascii="Times New Roman" w:eastAsia="Times New Roman" w:hAnsi="Times New Roman" w:cs="Times New Roman"/>
          <w:i/>
          <w:sz w:val="24"/>
          <w:szCs w:val="28"/>
        </w:rPr>
        <w:t>Code First</w:t>
      </w:r>
      <w:r>
        <w:rPr>
          <w:rFonts w:ascii="Times New Roman" w:eastAsia="Times New Roman" w:hAnsi="Times New Roman" w:cs="Times New Roman"/>
          <w:sz w:val="24"/>
          <w:szCs w:val="28"/>
        </w:rPr>
        <w:t xml:space="preserve">, onde são criadas as classes de modelos </w:t>
      </w:r>
      <w:r w:rsidR="001E78CB">
        <w:rPr>
          <w:rFonts w:ascii="Times New Roman" w:eastAsia="Times New Roman" w:hAnsi="Times New Roman" w:cs="Times New Roman"/>
          <w:sz w:val="24"/>
          <w:szCs w:val="28"/>
        </w:rPr>
        <w:t xml:space="preserve">primeiramente </w:t>
      </w:r>
      <w:r>
        <w:rPr>
          <w:rFonts w:ascii="Times New Roman" w:eastAsia="Times New Roman" w:hAnsi="Times New Roman" w:cs="Times New Roman"/>
          <w:sz w:val="24"/>
          <w:szCs w:val="28"/>
        </w:rPr>
        <w:t>e através do recurso do Entity F</w:t>
      </w:r>
      <w:r w:rsidR="001E78CB">
        <w:rPr>
          <w:rFonts w:ascii="Times New Roman" w:eastAsia="Times New Roman" w:hAnsi="Times New Roman" w:cs="Times New Roman"/>
          <w:sz w:val="24"/>
          <w:szCs w:val="28"/>
        </w:rPr>
        <w:t>ramework chamado</w:t>
      </w:r>
      <w:r>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lastRenderedPageBreak/>
        <w:t xml:space="preserve">Migrations, </w:t>
      </w:r>
      <w:r w:rsidR="001E78CB">
        <w:rPr>
          <w:rFonts w:ascii="Times New Roman" w:eastAsia="Times New Roman" w:hAnsi="Times New Roman" w:cs="Times New Roman"/>
          <w:sz w:val="24"/>
          <w:szCs w:val="28"/>
        </w:rPr>
        <w:t>estas classes são migradas para o banco de dados como tabelas ou entidades.</w:t>
      </w:r>
      <w:r w:rsidR="00576772">
        <w:rPr>
          <w:rFonts w:ascii="Times New Roman" w:eastAsia="Times New Roman" w:hAnsi="Times New Roman" w:cs="Times New Roman"/>
          <w:sz w:val="24"/>
          <w:szCs w:val="28"/>
        </w:rPr>
        <w:t xml:space="preserve"> </w:t>
      </w:r>
    </w:p>
    <w:p w14:paraId="71212070" w14:textId="6825044F" w:rsidR="00B06E15" w:rsidRDefault="002115DB" w:rsidP="009452A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8"/>
        </w:rPr>
        <w:tab/>
        <w:t>Na Figura 2</w:t>
      </w:r>
      <w:r w:rsidR="00576772">
        <w:rPr>
          <w:rFonts w:ascii="Times New Roman" w:eastAsia="Times New Roman" w:hAnsi="Times New Roman" w:cs="Times New Roman"/>
          <w:sz w:val="24"/>
          <w:szCs w:val="28"/>
        </w:rPr>
        <w:t xml:space="preserve"> é possível ver que existem as tabelas referentes à ferramenta de associação de usuários do ASP.NET chamada Identity. Essa ferramenta proporcionou à aplicação o controle de usuários para que eles possam se cadastrar, autenticarem-se e terem às devidas autorizações de acesso à cada página.</w:t>
      </w:r>
    </w:p>
    <w:p w14:paraId="6F2339D1" w14:textId="77777777" w:rsidR="00224F9E" w:rsidRPr="00224F9E" w:rsidRDefault="00224F9E" w:rsidP="00224F9E">
      <w:pPr>
        <w:spacing w:line="360" w:lineRule="auto"/>
        <w:rPr>
          <w:rFonts w:ascii="Times New Roman" w:eastAsia="Times New Roman" w:hAnsi="Times New Roman" w:cs="Times New Roman"/>
          <w:sz w:val="28"/>
          <w:szCs w:val="28"/>
        </w:rPr>
      </w:pPr>
    </w:p>
    <w:p w14:paraId="588AC90E" w14:textId="241E3A17" w:rsidR="00224F9E" w:rsidRPr="00224F9E" w:rsidRDefault="001E78CB" w:rsidP="00224F9E">
      <w:pPr>
        <w:jc w:val="center"/>
        <w:rPr>
          <w:rFonts w:ascii="Times New Roman" w:eastAsia="Times New Roman" w:hAnsi="Times New Roman" w:cs="Times New Roman"/>
          <w:sz w:val="24"/>
          <w:szCs w:val="28"/>
        </w:rPr>
      </w:pPr>
      <w:r w:rsidRPr="001E78CB">
        <w:rPr>
          <w:rFonts w:ascii="Times New Roman" w:eastAsia="Times New Roman" w:hAnsi="Times New Roman" w:cs="Times New Roman"/>
          <w:sz w:val="24"/>
          <w:szCs w:val="28"/>
        </w:rPr>
        <w:t>Figu</w:t>
      </w:r>
      <w:r w:rsidR="002115DB">
        <w:rPr>
          <w:rFonts w:ascii="Times New Roman" w:eastAsia="Times New Roman" w:hAnsi="Times New Roman" w:cs="Times New Roman"/>
          <w:sz w:val="24"/>
          <w:szCs w:val="28"/>
        </w:rPr>
        <w:t>ra 2</w:t>
      </w:r>
      <w:r w:rsidRPr="001E78CB">
        <w:rPr>
          <w:rFonts w:ascii="Times New Roman" w:eastAsia="Times New Roman" w:hAnsi="Times New Roman" w:cs="Times New Roman"/>
          <w:sz w:val="24"/>
          <w:szCs w:val="28"/>
        </w:rPr>
        <w:t xml:space="preserve"> – Visão Parcial do </w:t>
      </w:r>
      <w:r w:rsidR="0092205D">
        <w:rPr>
          <w:rFonts w:ascii="Times New Roman" w:eastAsia="Times New Roman" w:hAnsi="Times New Roman" w:cs="Times New Roman"/>
          <w:sz w:val="24"/>
          <w:szCs w:val="28"/>
        </w:rPr>
        <w:t>diagrama de entidade e relacionamento do banco</w:t>
      </w:r>
      <w:r w:rsidRPr="001E78CB">
        <w:rPr>
          <w:rFonts w:ascii="Times New Roman" w:eastAsia="Times New Roman" w:hAnsi="Times New Roman" w:cs="Times New Roman"/>
          <w:sz w:val="24"/>
          <w:szCs w:val="28"/>
        </w:rPr>
        <w:t xml:space="preserve"> Novateca.Web</w:t>
      </w:r>
    </w:p>
    <w:p w14:paraId="63A3A626" w14:textId="77777777" w:rsidR="00224F9E" w:rsidRDefault="00224F9E" w:rsidP="00B06E15">
      <w:pPr>
        <w:jc w:val="center"/>
        <w:rPr>
          <w:rFonts w:ascii="Times New Roman" w:eastAsia="Times New Roman" w:hAnsi="Times New Roman" w:cs="Times New Roman"/>
          <w:i/>
          <w:noProof/>
          <w:sz w:val="24"/>
          <w:szCs w:val="28"/>
        </w:rPr>
      </w:pPr>
    </w:p>
    <w:p w14:paraId="67141453" w14:textId="49A54061" w:rsidR="001E78CB" w:rsidRDefault="0092205D" w:rsidP="00B06E15">
      <w:pPr>
        <w:jc w:val="center"/>
        <w:rPr>
          <w:rFonts w:ascii="Times New Roman" w:eastAsia="Times New Roman" w:hAnsi="Times New Roman" w:cs="Times New Roman"/>
          <w:i/>
          <w:sz w:val="24"/>
          <w:szCs w:val="28"/>
        </w:rPr>
      </w:pPr>
      <w:r w:rsidRPr="0092205D">
        <w:rPr>
          <w:rFonts w:ascii="Times New Roman" w:eastAsia="Times New Roman" w:hAnsi="Times New Roman" w:cs="Times New Roman"/>
          <w:i/>
          <w:noProof/>
          <w:sz w:val="24"/>
          <w:szCs w:val="28"/>
        </w:rPr>
        <w:drawing>
          <wp:inline distT="0" distB="0" distL="0" distR="0" wp14:anchorId="191B5971" wp14:editId="62DA783C">
            <wp:extent cx="5709920" cy="5141368"/>
            <wp:effectExtent l="0" t="0" r="508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20885" t="13596" r="31016" b="10693"/>
                    <a:stretch/>
                  </pic:blipFill>
                  <pic:spPr bwMode="auto">
                    <a:xfrm>
                      <a:off x="0" y="0"/>
                      <a:ext cx="5722458" cy="5152658"/>
                    </a:xfrm>
                    <a:prstGeom prst="rect">
                      <a:avLst/>
                    </a:prstGeom>
                    <a:noFill/>
                    <a:ln>
                      <a:noFill/>
                    </a:ln>
                    <a:extLst>
                      <a:ext uri="{53640926-AAD7-44D8-BBD7-CCE9431645EC}">
                        <a14:shadowObscured xmlns:a14="http://schemas.microsoft.com/office/drawing/2010/main"/>
                      </a:ext>
                    </a:extLst>
                  </pic:spPr>
                </pic:pic>
              </a:graphicData>
            </a:graphic>
          </wp:inline>
        </w:drawing>
      </w:r>
    </w:p>
    <w:p w14:paraId="3D15BA9A" w14:textId="77777777" w:rsidR="001E78CB" w:rsidRDefault="001E78CB" w:rsidP="00B06E15">
      <w:pPr>
        <w:jc w:val="center"/>
        <w:rPr>
          <w:rFonts w:ascii="Times New Roman" w:eastAsia="Times New Roman" w:hAnsi="Times New Roman" w:cs="Times New Roman"/>
          <w:b/>
          <w:sz w:val="28"/>
          <w:szCs w:val="28"/>
        </w:rPr>
      </w:pPr>
    </w:p>
    <w:p w14:paraId="05BF4242" w14:textId="7FC8C35A" w:rsidR="001E78CB" w:rsidRDefault="001E78CB" w:rsidP="001E78CB">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00D85EEE">
        <w:rPr>
          <w:rFonts w:ascii="Times New Roman" w:eastAsia="Times New Roman" w:hAnsi="Times New Roman" w:cs="Times New Roman"/>
          <w:sz w:val="24"/>
          <w:szCs w:val="28"/>
        </w:rPr>
        <w:t xml:space="preserve"> Gerado pelo SQL Server v17</w:t>
      </w:r>
      <w:r w:rsidRPr="00B06E15">
        <w:rPr>
          <w:rFonts w:ascii="Times New Roman" w:eastAsia="Times New Roman" w:hAnsi="Times New Roman" w:cs="Times New Roman"/>
          <w:sz w:val="24"/>
          <w:szCs w:val="28"/>
        </w:rPr>
        <w:t>, 2018.</w:t>
      </w:r>
    </w:p>
    <w:p w14:paraId="3E9D6365" w14:textId="7258E981" w:rsidR="00576772" w:rsidRDefault="00576772" w:rsidP="00576772">
      <w:pPr>
        <w:rPr>
          <w:rFonts w:ascii="Times New Roman" w:eastAsia="Times New Roman" w:hAnsi="Times New Roman" w:cs="Times New Roman"/>
          <w:sz w:val="24"/>
          <w:szCs w:val="28"/>
        </w:rPr>
      </w:pPr>
    </w:p>
    <w:p w14:paraId="59E4409C" w14:textId="28D8F09F" w:rsidR="00041E3C" w:rsidRDefault="00576772" w:rsidP="009452A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ab/>
        <w:t>Antes de serem codificadas, as páginas foram modela</w:t>
      </w:r>
      <w:r w:rsidR="002115DB">
        <w:rPr>
          <w:rFonts w:ascii="Times New Roman" w:eastAsia="Times New Roman" w:hAnsi="Times New Roman" w:cs="Times New Roman"/>
          <w:sz w:val="24"/>
          <w:szCs w:val="28"/>
        </w:rPr>
        <w:t>das no Corel Draw X8. A Figura 3</w:t>
      </w:r>
      <w:r>
        <w:rPr>
          <w:rFonts w:ascii="Times New Roman" w:eastAsia="Times New Roman" w:hAnsi="Times New Roman" w:cs="Times New Roman"/>
          <w:sz w:val="24"/>
          <w:szCs w:val="28"/>
        </w:rPr>
        <w:t xml:space="preserve"> apresenta como a página Home será quando codificada, para uma tela de desktop. A ferramenta Bootstrap ficou responsável pela responsividade.</w:t>
      </w:r>
    </w:p>
    <w:p w14:paraId="6936AFEA" w14:textId="5321DA3B" w:rsidR="00576772" w:rsidRDefault="002115DB" w:rsidP="009B6DDD">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Figura 3</w:t>
      </w:r>
      <w:r w:rsidR="00041E3C">
        <w:rPr>
          <w:rFonts w:ascii="Times New Roman" w:eastAsia="Times New Roman" w:hAnsi="Times New Roman" w:cs="Times New Roman"/>
          <w:sz w:val="24"/>
          <w:szCs w:val="28"/>
        </w:rPr>
        <w:t xml:space="preserve"> – Tela Home</w:t>
      </w:r>
    </w:p>
    <w:p w14:paraId="2999940C" w14:textId="284F433D" w:rsidR="00576772" w:rsidRDefault="00576772" w:rsidP="00576772">
      <w:pPr>
        <w:rPr>
          <w:rFonts w:ascii="Times New Roman" w:eastAsia="Times New Roman" w:hAnsi="Times New Roman" w:cs="Times New Roman"/>
          <w:sz w:val="24"/>
          <w:szCs w:val="28"/>
        </w:rPr>
      </w:pPr>
    </w:p>
    <w:p w14:paraId="4DD5E143" w14:textId="2C68191A" w:rsidR="001E78CB" w:rsidRPr="009B6DDD" w:rsidRDefault="009B6DDD" w:rsidP="009B6DDD">
      <w:pPr>
        <w:rPr>
          <w:rFonts w:ascii="Times New Roman" w:eastAsia="Times New Roman" w:hAnsi="Times New Roman" w:cs="Times New Roman"/>
          <w:sz w:val="24"/>
          <w:szCs w:val="28"/>
        </w:rPr>
      </w:pPr>
      <w:r>
        <w:rPr>
          <w:noProof/>
        </w:rPr>
        <w:drawing>
          <wp:inline distT="0" distB="0" distL="0" distR="0" wp14:anchorId="3A37E892" wp14:editId="65507F52">
            <wp:extent cx="5760085" cy="31730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173095"/>
                    </a:xfrm>
                    <a:prstGeom prst="rect">
                      <a:avLst/>
                    </a:prstGeom>
                  </pic:spPr>
                </pic:pic>
              </a:graphicData>
            </a:graphic>
          </wp:inline>
        </w:drawing>
      </w:r>
    </w:p>
    <w:p w14:paraId="6814B87F" w14:textId="4EB9E4EF" w:rsidR="00041E3C" w:rsidRDefault="00041E3C" w:rsidP="00041E3C">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4F9DA8EF" w14:textId="6A8500E0" w:rsidR="007D54D9" w:rsidRDefault="007D54D9" w:rsidP="007D54D9">
      <w:pPr>
        <w:rPr>
          <w:rFonts w:ascii="Times New Roman" w:eastAsia="Times New Roman" w:hAnsi="Times New Roman" w:cs="Times New Roman"/>
          <w:sz w:val="24"/>
          <w:szCs w:val="28"/>
        </w:rPr>
      </w:pPr>
    </w:p>
    <w:p w14:paraId="1CACA95B" w14:textId="7CE1A20A" w:rsidR="00AC3D76" w:rsidRDefault="007D54D9" w:rsidP="004872B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Todo usuário que se cadastra através da página Cadastro, que é apresentada ao clicar no botão Cadastrar da página Home, fica como sendo do tipo ‘User’. Esse tipo é registrado na tabela dbo.Asp.netUser.Roles, que é uma das tabelas do Identity. Trata-se de um usuário comum, com acesso bem restrito ao sistema. Este usuário pode ver, por exemplo, as informações (livros, periódicos e multimídias) disponíveis na biblioteca e fazer seus comentários, avaliações, interagindo também com outros usuários</w:t>
      </w:r>
      <w:r w:rsidR="00AC3D76">
        <w:rPr>
          <w:rFonts w:ascii="Times New Roman" w:eastAsia="Times New Roman" w:hAnsi="Times New Roman" w:cs="Times New Roman"/>
          <w:sz w:val="24"/>
          <w:szCs w:val="28"/>
        </w:rPr>
        <w:t xml:space="preserve">, conforme mostrando na Figura </w:t>
      </w:r>
      <w:r w:rsidR="002115DB">
        <w:rPr>
          <w:rFonts w:ascii="Times New Roman" w:eastAsia="Times New Roman" w:hAnsi="Times New Roman" w:cs="Times New Roman"/>
          <w:sz w:val="24"/>
          <w:szCs w:val="28"/>
        </w:rPr>
        <w:t>4</w:t>
      </w:r>
      <w:r>
        <w:rPr>
          <w:rFonts w:ascii="Times New Roman" w:eastAsia="Times New Roman" w:hAnsi="Times New Roman" w:cs="Times New Roman"/>
          <w:sz w:val="24"/>
          <w:szCs w:val="28"/>
        </w:rPr>
        <w:t>.</w:t>
      </w:r>
    </w:p>
    <w:p w14:paraId="7573FF9F" w14:textId="1B54F8D3" w:rsidR="002115DB" w:rsidRDefault="002115DB" w:rsidP="00EC78B8">
      <w:pPr>
        <w:spacing w:line="360" w:lineRule="auto"/>
        <w:rPr>
          <w:rFonts w:ascii="Times New Roman" w:eastAsia="Times New Roman" w:hAnsi="Times New Roman" w:cs="Times New Roman"/>
          <w:sz w:val="24"/>
          <w:szCs w:val="28"/>
        </w:rPr>
      </w:pPr>
    </w:p>
    <w:p w14:paraId="25DA7286" w14:textId="7EABB713" w:rsidR="002115DB" w:rsidRDefault="002115DB" w:rsidP="00EC78B8">
      <w:pPr>
        <w:spacing w:line="360" w:lineRule="auto"/>
        <w:rPr>
          <w:rFonts w:ascii="Times New Roman" w:eastAsia="Times New Roman" w:hAnsi="Times New Roman" w:cs="Times New Roman"/>
          <w:sz w:val="24"/>
          <w:szCs w:val="28"/>
        </w:rPr>
      </w:pPr>
    </w:p>
    <w:p w14:paraId="1C9B46C5" w14:textId="44EF84E7" w:rsidR="002115DB" w:rsidRDefault="002115DB" w:rsidP="00EC78B8">
      <w:pPr>
        <w:spacing w:line="360" w:lineRule="auto"/>
        <w:rPr>
          <w:rFonts w:ascii="Times New Roman" w:eastAsia="Times New Roman" w:hAnsi="Times New Roman" w:cs="Times New Roman"/>
          <w:sz w:val="24"/>
          <w:szCs w:val="28"/>
        </w:rPr>
      </w:pPr>
    </w:p>
    <w:p w14:paraId="3CFA8F6D" w14:textId="74FC3AE3" w:rsidR="00AC3D76" w:rsidRDefault="00AC3D76" w:rsidP="00EC78B8">
      <w:pPr>
        <w:spacing w:line="360" w:lineRule="auto"/>
        <w:rPr>
          <w:rFonts w:ascii="Times New Roman" w:eastAsia="Times New Roman" w:hAnsi="Times New Roman" w:cs="Times New Roman"/>
          <w:sz w:val="24"/>
          <w:szCs w:val="28"/>
        </w:rPr>
      </w:pPr>
    </w:p>
    <w:p w14:paraId="03EBA9C9" w14:textId="03129874" w:rsidR="00AC3D76" w:rsidRDefault="002115DB" w:rsidP="00AC3D7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Figura 4</w:t>
      </w:r>
      <w:r w:rsidR="00AC3D76">
        <w:rPr>
          <w:rFonts w:ascii="Times New Roman" w:eastAsia="Times New Roman" w:hAnsi="Times New Roman" w:cs="Times New Roman"/>
          <w:sz w:val="24"/>
          <w:szCs w:val="28"/>
        </w:rPr>
        <w:t xml:space="preserve"> – Tela Inicial do Usuário</w:t>
      </w:r>
    </w:p>
    <w:p w14:paraId="391DB31E" w14:textId="65EE2B38" w:rsidR="007D54D9" w:rsidRDefault="00AC3D76" w:rsidP="00EC78B8">
      <w:pPr>
        <w:spacing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br/>
      </w:r>
      <w:r w:rsidR="0059532A">
        <w:rPr>
          <w:rFonts w:ascii="Times New Roman" w:eastAsia="Times New Roman" w:hAnsi="Times New Roman" w:cs="Times New Roman"/>
          <w:noProof/>
          <w:sz w:val="24"/>
          <w:szCs w:val="28"/>
        </w:rPr>
        <w:drawing>
          <wp:inline distT="0" distB="0" distL="0" distR="0" wp14:anchorId="7CFCE20D" wp14:editId="2B99FE29">
            <wp:extent cx="5760085" cy="35121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uario layo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512185"/>
                    </a:xfrm>
                    <a:prstGeom prst="rect">
                      <a:avLst/>
                    </a:prstGeom>
                  </pic:spPr>
                </pic:pic>
              </a:graphicData>
            </a:graphic>
          </wp:inline>
        </w:drawing>
      </w:r>
      <w:r w:rsidR="007D54D9">
        <w:rPr>
          <w:rFonts w:ascii="Times New Roman" w:eastAsia="Times New Roman" w:hAnsi="Times New Roman" w:cs="Times New Roman"/>
          <w:sz w:val="24"/>
          <w:szCs w:val="28"/>
        </w:rPr>
        <w:t xml:space="preserve"> </w:t>
      </w:r>
    </w:p>
    <w:p w14:paraId="11ECDC45" w14:textId="2B348732" w:rsidR="00AC3D76" w:rsidRDefault="00AC3D76" w:rsidP="00EC78B8">
      <w:pPr>
        <w:spacing w:line="360" w:lineRule="auto"/>
        <w:rPr>
          <w:rFonts w:ascii="Times New Roman" w:eastAsia="Times New Roman" w:hAnsi="Times New Roman" w:cs="Times New Roman"/>
          <w:sz w:val="24"/>
          <w:szCs w:val="28"/>
        </w:rPr>
      </w:pPr>
    </w:p>
    <w:p w14:paraId="337A452A" w14:textId="43CF8678" w:rsidR="00AC3D76" w:rsidRDefault="00AC3D76" w:rsidP="00AC3D76">
      <w:pPr>
        <w:jc w:val="center"/>
        <w:rPr>
          <w:rFonts w:ascii="Times New Roman" w:eastAsia="Times New Roman" w:hAnsi="Times New Roman" w:cs="Times New Roman"/>
          <w:sz w:val="24"/>
          <w:szCs w:val="28"/>
        </w:rPr>
      </w:pP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p>
    <w:p w14:paraId="49603523" w14:textId="3D747EEC" w:rsidR="00AC3D76" w:rsidRDefault="00AC3D76" w:rsidP="00AC3D76">
      <w:pPr>
        <w:rPr>
          <w:rFonts w:ascii="Times New Roman" w:eastAsia="Times New Roman" w:hAnsi="Times New Roman" w:cs="Times New Roman"/>
          <w:sz w:val="24"/>
          <w:szCs w:val="28"/>
        </w:rPr>
      </w:pPr>
    </w:p>
    <w:p w14:paraId="19334662" w14:textId="223714D4" w:rsidR="00AC3D76" w:rsidRDefault="00AC3D76" w:rsidP="004872BE">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Na Figura </w:t>
      </w:r>
      <w:r w:rsidR="002115DB">
        <w:rPr>
          <w:rFonts w:ascii="Times New Roman" w:eastAsia="Times New Roman" w:hAnsi="Times New Roman" w:cs="Times New Roman"/>
          <w:sz w:val="24"/>
          <w:szCs w:val="28"/>
        </w:rPr>
        <w:t>4</w:t>
      </w:r>
      <w:r>
        <w:rPr>
          <w:rFonts w:ascii="Times New Roman" w:eastAsia="Times New Roman" w:hAnsi="Times New Roman" w:cs="Times New Roman"/>
          <w:sz w:val="24"/>
          <w:szCs w:val="28"/>
        </w:rPr>
        <w:t xml:space="preserve"> também é possível ver que na tela inicial são apresentadas as últimas catalogações. Há também os botões para curtir e comentar mais abaixo, e clicando neles é possível ver quais usuários realizaram as respectivas ações.</w:t>
      </w:r>
    </w:p>
    <w:p w14:paraId="0B7F7F13" w14:textId="37B0FCD4" w:rsidR="007D54D9" w:rsidRDefault="007D54D9" w:rsidP="004872BE">
      <w:pPr>
        <w:spacing w:line="360" w:lineRule="auto"/>
        <w:ind w:firstLine="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Usuário do tipo administrador tem acesso total ao sistema, ou seja, à todas às páginas, e é somente ele que pode cadastrar outros usuários dos tipos ‘Atendente’, ‘Processamento’ e ‘Secretaria’. Os atendentes podem fazer empréstimos e devoluções, os usuários do processamento têm acesso às páginas de catalogação e a Secretaria à página de edição de cadastro e àquelas referentes à pagamentos e relatórios.</w:t>
      </w:r>
    </w:p>
    <w:p w14:paraId="3B28D9DE" w14:textId="483E39B1" w:rsidR="00FD3748" w:rsidRDefault="00FD3748" w:rsidP="004872BE">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Após o desenvolvimento, foram realizadas algumas medições de performance das páginas através da ferramenta Lighthouse, con</w:t>
      </w:r>
      <w:r w:rsidR="002115DB">
        <w:rPr>
          <w:rFonts w:ascii="Times New Roman" w:eastAsia="Times New Roman" w:hAnsi="Times New Roman" w:cs="Times New Roman"/>
          <w:sz w:val="24"/>
          <w:szCs w:val="28"/>
        </w:rPr>
        <w:t>forme é possível ver na Figura 5</w:t>
      </w:r>
      <w:r>
        <w:rPr>
          <w:rFonts w:ascii="Times New Roman" w:eastAsia="Times New Roman" w:hAnsi="Times New Roman" w:cs="Times New Roman"/>
          <w:sz w:val="24"/>
          <w:szCs w:val="28"/>
        </w:rPr>
        <w:t>.</w:t>
      </w:r>
    </w:p>
    <w:p w14:paraId="163823E7" w14:textId="70E39492" w:rsidR="009E1DEE" w:rsidRDefault="009E1DEE" w:rsidP="00625BB3">
      <w:pPr>
        <w:spacing w:line="360" w:lineRule="auto"/>
        <w:ind w:firstLine="709"/>
        <w:rPr>
          <w:rFonts w:ascii="Times New Roman" w:eastAsia="Times New Roman" w:hAnsi="Times New Roman" w:cs="Times New Roman"/>
          <w:sz w:val="24"/>
          <w:szCs w:val="28"/>
        </w:rPr>
      </w:pPr>
    </w:p>
    <w:p w14:paraId="65C79A3A" w14:textId="77777777" w:rsidR="009E1DEE" w:rsidRDefault="009E1DEE" w:rsidP="00625BB3">
      <w:pPr>
        <w:spacing w:line="360" w:lineRule="auto"/>
        <w:ind w:firstLine="709"/>
        <w:rPr>
          <w:rFonts w:ascii="Times New Roman" w:eastAsia="Times New Roman" w:hAnsi="Times New Roman" w:cs="Times New Roman"/>
          <w:sz w:val="24"/>
          <w:szCs w:val="28"/>
        </w:rPr>
      </w:pPr>
    </w:p>
    <w:p w14:paraId="1D4DDD50" w14:textId="38B1F8F1" w:rsidR="005760ED" w:rsidRPr="00BF21A2" w:rsidRDefault="002115DB" w:rsidP="00BF21A2">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Figura 5</w:t>
      </w:r>
      <w:r w:rsidR="00FD3748">
        <w:rPr>
          <w:rFonts w:ascii="Times New Roman" w:eastAsia="Times New Roman" w:hAnsi="Times New Roman" w:cs="Times New Roman"/>
          <w:sz w:val="24"/>
          <w:szCs w:val="28"/>
        </w:rPr>
        <w:t xml:space="preserve"> – Medições realizadas através da ferramenta Lighthouse</w:t>
      </w:r>
      <w:r w:rsidR="00BF21A2">
        <w:rPr>
          <w:rFonts w:ascii="Times New Roman" w:eastAsia="Times New Roman" w:hAnsi="Times New Roman" w:cs="Times New Roman"/>
          <w:sz w:val="24"/>
          <w:szCs w:val="28"/>
        </w:rPr>
        <w:br/>
      </w:r>
    </w:p>
    <w:p w14:paraId="3D83ECDB" w14:textId="1DAD52CA" w:rsidR="00FD3748" w:rsidRDefault="00FD3748" w:rsidP="00EC78B8">
      <w:pPr>
        <w:spacing w:line="360" w:lineRule="auto"/>
        <w:ind w:firstLine="360"/>
        <w:rPr>
          <w:rFonts w:ascii="Times New Roman" w:eastAsia="Times New Roman" w:hAnsi="Times New Roman" w:cs="Times New Roman"/>
          <w:sz w:val="24"/>
          <w:szCs w:val="28"/>
        </w:rPr>
      </w:pPr>
      <w:r>
        <w:rPr>
          <w:noProof/>
        </w:rPr>
        <w:drawing>
          <wp:inline distT="0" distB="0" distL="0" distR="0" wp14:anchorId="2CE7FA4D" wp14:editId="0D6EABC8">
            <wp:extent cx="5595216" cy="4191989"/>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929"/>
                    <a:stretch/>
                  </pic:blipFill>
                  <pic:spPr bwMode="auto">
                    <a:xfrm>
                      <a:off x="0" y="0"/>
                      <a:ext cx="5614376" cy="4206344"/>
                    </a:xfrm>
                    <a:prstGeom prst="rect">
                      <a:avLst/>
                    </a:prstGeom>
                    <a:ln>
                      <a:noFill/>
                    </a:ln>
                    <a:extLst>
                      <a:ext uri="{53640926-AAD7-44D8-BBD7-CCE9431645EC}">
                        <a14:shadowObscured xmlns:a14="http://schemas.microsoft.com/office/drawing/2010/main"/>
                      </a:ext>
                    </a:extLst>
                  </pic:spPr>
                </pic:pic>
              </a:graphicData>
            </a:graphic>
          </wp:inline>
        </w:drawing>
      </w:r>
    </w:p>
    <w:p w14:paraId="4E0F3F90" w14:textId="4048EA8F" w:rsidR="008B2782" w:rsidRDefault="00FD3748" w:rsidP="008B2782">
      <w:pPr>
        <w:jc w:val="center"/>
        <w:rPr>
          <w:rFonts w:ascii="Times New Roman" w:eastAsia="Times New Roman" w:hAnsi="Times New Roman" w:cs="Times New Roman"/>
          <w:sz w:val="24"/>
          <w:szCs w:val="28"/>
        </w:rPr>
      </w:pPr>
      <w:r>
        <w:rPr>
          <w:rFonts w:ascii="Times New Roman" w:eastAsia="Times New Roman" w:hAnsi="Times New Roman" w:cs="Times New Roman"/>
          <w:b/>
          <w:sz w:val="24"/>
          <w:szCs w:val="28"/>
        </w:rPr>
        <w:br/>
      </w:r>
      <w:r w:rsidRPr="00B06E15">
        <w:rPr>
          <w:rFonts w:ascii="Times New Roman" w:eastAsia="Times New Roman" w:hAnsi="Times New Roman" w:cs="Times New Roman"/>
          <w:b/>
          <w:sz w:val="24"/>
          <w:szCs w:val="28"/>
        </w:rPr>
        <w:t>Fonte:</w:t>
      </w:r>
      <w:r w:rsidRPr="00B06E15">
        <w:rPr>
          <w:rFonts w:ascii="Times New Roman" w:eastAsia="Times New Roman" w:hAnsi="Times New Roman" w:cs="Times New Roman"/>
          <w:sz w:val="24"/>
          <w:szCs w:val="28"/>
        </w:rPr>
        <w:t xml:space="preserve"> Elaborado pelo autor, 2018.</w:t>
      </w:r>
      <w:r w:rsidR="008B2782">
        <w:rPr>
          <w:rFonts w:ascii="Times New Roman" w:eastAsia="Times New Roman" w:hAnsi="Times New Roman" w:cs="Times New Roman"/>
          <w:sz w:val="24"/>
          <w:szCs w:val="28"/>
        </w:rPr>
        <w:br/>
      </w:r>
    </w:p>
    <w:p w14:paraId="2707E81A" w14:textId="702A33B9" w:rsidR="008B2782" w:rsidRDefault="008B2782" w:rsidP="00566F3D">
      <w:pPr>
        <w:spacing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Essas medições apresentaram bons resultados, como 84% de performance, e 87% de boas práticas de programação. </w:t>
      </w:r>
    </w:p>
    <w:p w14:paraId="15299121" w14:textId="3AD5F134" w:rsidR="009F7BF2" w:rsidRPr="002C513D" w:rsidRDefault="009F7BF2" w:rsidP="002C513D">
      <w:pPr>
        <w:rPr>
          <w:rFonts w:ascii="Times New Roman" w:eastAsia="Times New Roman" w:hAnsi="Times New Roman" w:cs="Times New Roman"/>
          <w:b/>
          <w:sz w:val="28"/>
          <w:szCs w:val="28"/>
        </w:rPr>
      </w:pPr>
    </w:p>
    <w:p w14:paraId="03272B14" w14:textId="078D542C" w:rsidR="002C513D" w:rsidRDefault="002C513D" w:rsidP="002C513D">
      <w:pPr>
        <w:pStyle w:val="PargrafodaLista"/>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CONCLUSÃO</w:t>
      </w:r>
    </w:p>
    <w:p w14:paraId="53E2CFD5" w14:textId="218C2739" w:rsidR="002C513D" w:rsidRDefault="002C513D" w:rsidP="002C513D">
      <w:pPr>
        <w:ind w:left="360"/>
        <w:rPr>
          <w:rFonts w:ascii="Times New Roman" w:eastAsia="Times New Roman" w:hAnsi="Times New Roman" w:cs="Times New Roman"/>
          <w:sz w:val="24"/>
          <w:szCs w:val="24"/>
        </w:rPr>
      </w:pPr>
    </w:p>
    <w:p w14:paraId="5CEDCC63" w14:textId="491AA25B" w:rsidR="00EC78B8" w:rsidRDefault="00EC78B8" w:rsidP="00625BB3">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O diferencial do sistema Novateca de um outro gerenciador de biblioteca é que este permite que seus usuários comuns (tipo ‘User’) possam avaliar, comentar e compartilhar as informações mostradas no sistema, para que outros usuários possam também se interessar em saber mais a respeito dessas informações.</w:t>
      </w:r>
    </w:p>
    <w:p w14:paraId="6B7259DF" w14:textId="2F6342E0" w:rsidR="00FD3748" w:rsidRDefault="00EC78B8" w:rsidP="00625BB3">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O sistema em si, após compilado e executado através do servidor IIS da</w:t>
      </w:r>
      <w:r w:rsidR="00FD3748">
        <w:rPr>
          <w:rFonts w:ascii="Times New Roman" w:eastAsia="Times New Roman" w:hAnsi="Times New Roman" w:cs="Times New Roman"/>
          <w:sz w:val="24"/>
          <w:szCs w:val="28"/>
        </w:rPr>
        <w:t xml:space="preserve"> Microsoft, a</w:t>
      </w:r>
      <w:r w:rsidR="00BF21A2">
        <w:rPr>
          <w:rFonts w:ascii="Times New Roman" w:eastAsia="Times New Roman" w:hAnsi="Times New Roman" w:cs="Times New Roman"/>
          <w:sz w:val="24"/>
          <w:szCs w:val="28"/>
        </w:rPr>
        <w:t>presentando uma performance de 84% com a ferramenta Lighthouse</w:t>
      </w:r>
      <w:r w:rsidR="003835BE">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Os </w:t>
      </w:r>
      <w:r w:rsidRPr="00995C93">
        <w:rPr>
          <w:rFonts w:ascii="Times New Roman" w:eastAsia="Times New Roman" w:hAnsi="Times New Roman" w:cs="Times New Roman"/>
          <w:i/>
          <w:sz w:val="24"/>
          <w:szCs w:val="28"/>
        </w:rPr>
        <w:t>layouts</w:t>
      </w:r>
      <w:r>
        <w:rPr>
          <w:rFonts w:ascii="Times New Roman" w:eastAsia="Times New Roman" w:hAnsi="Times New Roman" w:cs="Times New Roman"/>
          <w:sz w:val="24"/>
          <w:szCs w:val="28"/>
        </w:rPr>
        <w:t xml:space="preserve"> das páginas se apresentaram como agradáveis e de fácil usabilidade, onde é possível identificar como chegar a cada página.</w:t>
      </w:r>
    </w:p>
    <w:p w14:paraId="1DD27476" w14:textId="62B5D73C" w:rsidR="00EC78B8" w:rsidRDefault="00EC78B8" w:rsidP="00625BB3">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Acredita-se agora que o sistema possa se expandir para o mercado atraindo o interesse de instituições de ensino tanto privadas como públicas, além de ter o potencial para ser um bom agregador socioeducacional.</w:t>
      </w:r>
    </w:p>
    <w:p w14:paraId="750F0E95" w14:textId="41B14DBC" w:rsidR="00096E52" w:rsidRDefault="00096E52" w:rsidP="00625BB3">
      <w:pPr>
        <w:spacing w:line="360" w:lineRule="auto"/>
        <w:ind w:firstLine="709"/>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Futuramente pretende-se desenvolver</w:t>
      </w:r>
      <w:r w:rsidR="003835BE">
        <w:rPr>
          <w:rFonts w:ascii="Times New Roman" w:eastAsia="Times New Roman" w:hAnsi="Times New Roman" w:cs="Times New Roman"/>
          <w:sz w:val="24"/>
          <w:szCs w:val="28"/>
        </w:rPr>
        <w:t xml:space="preserve"> um </w:t>
      </w:r>
      <w:r w:rsidR="003835BE" w:rsidRPr="003835BE">
        <w:rPr>
          <w:rFonts w:ascii="Times New Roman" w:eastAsia="Times New Roman" w:hAnsi="Times New Roman" w:cs="Times New Roman"/>
          <w:i/>
          <w:sz w:val="24"/>
          <w:szCs w:val="28"/>
        </w:rPr>
        <w:t>app mobile</w:t>
      </w:r>
      <w:r w:rsidR="003835BE">
        <w:rPr>
          <w:rFonts w:ascii="Times New Roman" w:eastAsia="Times New Roman" w:hAnsi="Times New Roman" w:cs="Times New Roman"/>
          <w:sz w:val="24"/>
          <w:szCs w:val="28"/>
        </w:rPr>
        <w:t xml:space="preserve"> do sistema Novateca, tanto para Android como para iOS, além de estar integrando a autenticação através de contas de redes sociais, como Google, Facebook, etc. e aprimorando ainda mais o desempenho e a experiência do usuário.</w:t>
      </w:r>
    </w:p>
    <w:p w14:paraId="3C0FA09E" w14:textId="68DF3C08" w:rsidR="002749D9" w:rsidRPr="00A21ECE" w:rsidRDefault="002749D9">
      <w:pPr>
        <w:spacing w:line="360" w:lineRule="auto"/>
        <w:rPr>
          <w:rFonts w:ascii="Times New Roman" w:hAnsi="Times New Roman" w:cs="Times New Roman"/>
        </w:rPr>
      </w:pPr>
    </w:p>
    <w:p w14:paraId="24AE3CC8" w14:textId="77777777" w:rsidR="002749D9" w:rsidRDefault="0076783D">
      <w:pPr>
        <w:spacing w:after="0" w:line="360" w:lineRule="auto"/>
        <w:ind w:left="851" w:hanging="851"/>
        <w:jc w:val="center"/>
        <w:rPr>
          <w:rFonts w:ascii="Times New Roman" w:eastAsia="Times New Roman" w:hAnsi="Times New Roman" w:cs="Times New Roman"/>
          <w:b/>
          <w:sz w:val="28"/>
          <w:szCs w:val="28"/>
        </w:rPr>
      </w:pPr>
      <w:r w:rsidRPr="00A21ECE">
        <w:rPr>
          <w:rFonts w:ascii="Times New Roman" w:eastAsia="Times New Roman" w:hAnsi="Times New Roman" w:cs="Times New Roman"/>
          <w:b/>
          <w:smallCaps/>
          <w:sz w:val="32"/>
          <w:szCs w:val="32"/>
        </w:rPr>
        <w:t>R</w:t>
      </w:r>
      <w:r w:rsidR="00956B2E">
        <w:rPr>
          <w:rFonts w:ascii="Times New Roman" w:eastAsia="Times New Roman" w:hAnsi="Times New Roman" w:cs="Times New Roman"/>
          <w:b/>
          <w:sz w:val="28"/>
          <w:szCs w:val="28"/>
        </w:rPr>
        <w:t>EFERÊNCIAS</w:t>
      </w:r>
    </w:p>
    <w:p w14:paraId="4B5E9235" w14:textId="77777777" w:rsidR="00DD5178" w:rsidRPr="00A21ECE" w:rsidRDefault="00DD5178">
      <w:pPr>
        <w:spacing w:after="0" w:line="360" w:lineRule="auto"/>
        <w:ind w:left="851" w:hanging="851"/>
        <w:jc w:val="center"/>
        <w:rPr>
          <w:rFonts w:ascii="Times New Roman" w:hAnsi="Times New Roman" w:cs="Times New Roman"/>
          <w:sz w:val="28"/>
          <w:szCs w:val="28"/>
        </w:rPr>
      </w:pPr>
    </w:p>
    <w:p w14:paraId="061BD506" w14:textId="77777777" w:rsidR="002749D9" w:rsidRPr="00A21ECE" w:rsidRDefault="002749D9">
      <w:pPr>
        <w:spacing w:after="0" w:line="360" w:lineRule="auto"/>
        <w:ind w:left="851" w:hanging="851"/>
        <w:jc w:val="center"/>
        <w:rPr>
          <w:rFonts w:ascii="Times New Roman" w:hAnsi="Times New Roman" w:cs="Times New Roman"/>
        </w:rPr>
      </w:pPr>
    </w:p>
    <w:p w14:paraId="74C7EB84"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BARROS, Moreno</w:t>
      </w:r>
      <w:r w:rsidR="0076783D" w:rsidRPr="00A21ECE">
        <w:rPr>
          <w:rFonts w:ascii="Times New Roman" w:eastAsia="Times New Roman" w:hAnsi="Times New Roman" w:cs="Times New Roman"/>
          <w:sz w:val="24"/>
          <w:szCs w:val="24"/>
        </w:rPr>
        <w:t xml:space="preserve">. </w:t>
      </w:r>
      <w:bookmarkStart w:id="11" w:name="_GoBack"/>
      <w:r w:rsidR="0076783D" w:rsidRPr="00A21ECE">
        <w:rPr>
          <w:rFonts w:ascii="Times New Roman" w:eastAsia="Times New Roman" w:hAnsi="Times New Roman" w:cs="Times New Roman"/>
          <w:b/>
          <w:sz w:val="24"/>
          <w:szCs w:val="24"/>
        </w:rPr>
        <w:t>Software</w:t>
      </w:r>
      <w:bookmarkEnd w:id="11"/>
      <w:r w:rsidR="0076783D" w:rsidRPr="00A21ECE">
        <w:rPr>
          <w:rFonts w:ascii="Times New Roman" w:eastAsia="Times New Roman" w:hAnsi="Times New Roman" w:cs="Times New Roman"/>
          <w:b/>
          <w:sz w:val="24"/>
          <w:szCs w:val="24"/>
        </w:rPr>
        <w:t xml:space="preserve"> de Automação de Bibliotecas</w:t>
      </w:r>
      <w:r w:rsidR="0076783D" w:rsidRPr="00A21ECE">
        <w:rPr>
          <w:rFonts w:ascii="Times New Roman" w:eastAsia="Times New Roman" w:hAnsi="Times New Roman" w:cs="Times New Roman"/>
          <w:sz w:val="24"/>
          <w:szCs w:val="24"/>
        </w:rPr>
        <w:t xml:space="preserve">. Disponível em:  </w:t>
      </w:r>
      <w:r w:rsidR="00257618">
        <w:rPr>
          <w:rFonts w:ascii="Times New Roman" w:eastAsia="Times New Roman" w:hAnsi="Times New Roman" w:cs="Times New Roman"/>
          <w:sz w:val="24"/>
          <w:szCs w:val="24"/>
        </w:rPr>
        <w:t>&lt;</w:t>
      </w:r>
      <w:r w:rsidR="0076783D" w:rsidRPr="00A21ECE">
        <w:rPr>
          <w:rFonts w:ascii="Times New Roman" w:eastAsia="Times New Roman" w:hAnsi="Times New Roman" w:cs="Times New Roman"/>
          <w:color w:val="000000" w:themeColor="text1"/>
          <w:sz w:val="24"/>
          <w:szCs w:val="24"/>
        </w:rPr>
        <w:t xml:space="preserve">https://bsf.org.br/2009/09/02/sistemas-softwares-de-organizacao-gerenciamento-automacao-de-bibliotecas/ </w:t>
      </w:r>
      <w:r w:rsidR="0076783D" w:rsidRPr="00A21ECE">
        <w:rPr>
          <w:rFonts w:ascii="Times New Roman" w:eastAsia="Times New Roman" w:hAnsi="Times New Roman" w:cs="Times New Roman"/>
          <w:sz w:val="24"/>
          <w:szCs w:val="24"/>
        </w:rPr>
        <w:t>. Acesso em 19 de janeiro de 2017</w:t>
      </w:r>
      <w:r w:rsidR="00257618">
        <w:rPr>
          <w:rFonts w:ascii="Times New Roman" w:eastAsia="Times New Roman" w:hAnsi="Times New Roman" w:cs="Times New Roman"/>
          <w:sz w:val="24"/>
          <w:szCs w:val="24"/>
        </w:rPr>
        <w:t>&gt;</w:t>
      </w:r>
      <w:r w:rsidR="0076783D" w:rsidRPr="00A21ECE">
        <w:rPr>
          <w:rFonts w:ascii="Times New Roman" w:eastAsia="Times New Roman" w:hAnsi="Times New Roman" w:cs="Times New Roman"/>
          <w:sz w:val="24"/>
          <w:szCs w:val="24"/>
        </w:rPr>
        <w:t>.</w:t>
      </w:r>
    </w:p>
    <w:p w14:paraId="34A32AD4"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1B87997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ESTABEL, Lizandra Brasil; MORO, Eliane Loures Da Silva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Biblioteca: </w:t>
      </w:r>
      <w:r w:rsidR="0076783D" w:rsidRPr="00B02C89">
        <w:rPr>
          <w:rFonts w:ascii="Times New Roman" w:eastAsia="Times New Roman" w:hAnsi="Times New Roman" w:cs="Times New Roman"/>
          <w:sz w:val="24"/>
          <w:szCs w:val="24"/>
        </w:rPr>
        <w:t>Conhecimentos e Práticas</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Porto Alegre: Penso, 2014. 180p.</w:t>
      </w:r>
    </w:p>
    <w:p w14:paraId="3C17572D"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35A5A1F8" w14:textId="77777777" w:rsidR="006D05BB" w:rsidRDefault="006D05BB" w:rsidP="006D05BB">
      <w:pPr>
        <w:spacing w:after="0" w:line="240" w:lineRule="auto"/>
        <w:contextualSpacing/>
        <w:rPr>
          <w:rFonts w:ascii="Times New Roman" w:eastAsia="Times New Roman" w:hAnsi="Times New Roman" w:cs="Times New Roman"/>
          <w:sz w:val="24"/>
          <w:szCs w:val="24"/>
        </w:rPr>
      </w:pPr>
      <w:r w:rsidRPr="009A6A9F">
        <w:rPr>
          <w:rFonts w:ascii="Times New Roman" w:eastAsia="Times New Roman" w:hAnsi="Times New Roman" w:cs="Times New Roman"/>
          <w:sz w:val="24"/>
          <w:szCs w:val="24"/>
        </w:rPr>
        <w:t xml:space="preserve">MOURÃO, Camila de Castro. </w:t>
      </w:r>
      <w:r w:rsidRPr="003425F3">
        <w:rPr>
          <w:rFonts w:ascii="Times New Roman" w:eastAsia="Times New Roman" w:hAnsi="Times New Roman" w:cs="Times New Roman"/>
          <w:b/>
          <w:sz w:val="24"/>
          <w:szCs w:val="24"/>
        </w:rPr>
        <w:t xml:space="preserve">Descarte de materiais em bibliotecas públicas do Rio Grande do </w:t>
      </w:r>
      <w:r>
        <w:rPr>
          <w:rFonts w:ascii="Times New Roman" w:eastAsia="Times New Roman" w:hAnsi="Times New Roman" w:cs="Times New Roman"/>
          <w:b/>
          <w:sz w:val="24"/>
          <w:szCs w:val="24"/>
        </w:rPr>
        <w:t>Sul</w:t>
      </w:r>
      <w:r w:rsidRPr="003425F3">
        <w:rPr>
          <w:rFonts w:ascii="Times New Roman" w:eastAsia="Times New Roman" w:hAnsi="Times New Roman" w:cs="Times New Roman"/>
          <w:b/>
          <w:sz w:val="24"/>
          <w:szCs w:val="24"/>
        </w:rPr>
        <w:t xml:space="preserve">: </w:t>
      </w:r>
      <w:r w:rsidRPr="00B02C89">
        <w:rPr>
          <w:rFonts w:ascii="Times New Roman" w:eastAsia="Times New Roman" w:hAnsi="Times New Roman" w:cs="Times New Roman"/>
          <w:sz w:val="24"/>
          <w:szCs w:val="24"/>
        </w:rPr>
        <w:t>caso de municípios com mais de 100 mil habitantes</w:t>
      </w:r>
      <w:r w:rsidRPr="003425F3">
        <w:rPr>
          <w:rFonts w:ascii="Times New Roman" w:eastAsia="Times New Roman" w:hAnsi="Times New Roman" w:cs="Times New Roman"/>
          <w:b/>
          <w:sz w:val="24"/>
          <w:szCs w:val="24"/>
        </w:rPr>
        <w:t>.</w:t>
      </w:r>
      <w:r w:rsidRPr="009A6A9F">
        <w:rPr>
          <w:rFonts w:ascii="Times New Roman" w:eastAsia="Times New Roman" w:hAnsi="Times New Roman" w:cs="Times New Roman"/>
          <w:sz w:val="24"/>
          <w:szCs w:val="24"/>
        </w:rPr>
        <w:t xml:space="preserve"> 2013. 72 f. TCC ( Graduação em Biblioteconomia) - Universidade Federal do Rio Grande, Instituto de Ciências Humanas e da Informação. Rio Grande, 2013.</w:t>
      </w:r>
    </w:p>
    <w:p w14:paraId="2BD13F9B" w14:textId="77777777" w:rsidR="006D05BB" w:rsidRDefault="006D05BB" w:rsidP="00AD3C06">
      <w:pPr>
        <w:spacing w:after="0" w:line="240" w:lineRule="auto"/>
        <w:contextualSpacing/>
        <w:rPr>
          <w:rFonts w:ascii="Times New Roman" w:eastAsia="Times New Roman" w:hAnsi="Times New Roman" w:cs="Times New Roman"/>
          <w:sz w:val="24"/>
          <w:szCs w:val="24"/>
        </w:rPr>
      </w:pPr>
    </w:p>
    <w:p w14:paraId="6678373B" w14:textId="77777777" w:rsidR="003425F3" w:rsidRDefault="0076783D" w:rsidP="00AD3C06">
      <w:pPr>
        <w:spacing w:after="0" w:line="240" w:lineRule="auto"/>
        <w:contextualSpacing/>
        <w:rPr>
          <w:rFonts w:ascii="Times New Roman" w:eastAsia="Times New Roman" w:hAnsi="Times New Roman" w:cs="Times New Roman"/>
          <w:sz w:val="24"/>
          <w:szCs w:val="24"/>
        </w:rPr>
      </w:pPr>
      <w:r w:rsidRPr="00A21ECE">
        <w:rPr>
          <w:rFonts w:ascii="Times New Roman" w:eastAsia="Times New Roman" w:hAnsi="Times New Roman" w:cs="Times New Roman"/>
          <w:sz w:val="24"/>
          <w:szCs w:val="24"/>
        </w:rPr>
        <w:t>PRADO, H</w:t>
      </w:r>
      <w:r w:rsidR="009274D4">
        <w:rPr>
          <w:rFonts w:ascii="Times New Roman" w:eastAsia="Times New Roman" w:hAnsi="Times New Roman" w:cs="Times New Roman"/>
          <w:sz w:val="24"/>
          <w:szCs w:val="24"/>
        </w:rPr>
        <w:t>eloísa de Almeida</w:t>
      </w:r>
      <w:r w:rsidRPr="00A21ECE">
        <w:rPr>
          <w:rFonts w:ascii="Times New Roman" w:eastAsia="Times New Roman" w:hAnsi="Times New Roman" w:cs="Times New Roman"/>
          <w:sz w:val="24"/>
          <w:szCs w:val="24"/>
        </w:rPr>
        <w:t xml:space="preserve">. </w:t>
      </w:r>
      <w:r w:rsidRPr="00A21ECE">
        <w:rPr>
          <w:rFonts w:ascii="Times New Roman" w:eastAsia="Times New Roman" w:hAnsi="Times New Roman" w:cs="Times New Roman"/>
          <w:b/>
          <w:sz w:val="24"/>
          <w:szCs w:val="24"/>
        </w:rPr>
        <w:t>Organização e Administração de Bibliotecas.</w:t>
      </w:r>
      <w:r w:rsidRPr="00A21ECE">
        <w:rPr>
          <w:rFonts w:ascii="Times New Roman" w:eastAsia="Times New Roman" w:hAnsi="Times New Roman" w:cs="Times New Roman"/>
          <w:sz w:val="24"/>
          <w:szCs w:val="24"/>
        </w:rPr>
        <w:t xml:space="preserve"> 2º edição. São Paulo: T.A. Queiroz, EDITOR, LTDA, 2000. 209p.</w:t>
      </w:r>
    </w:p>
    <w:p w14:paraId="2CEBC321"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6BA983A8" w14:textId="77777777" w:rsidR="003425F3" w:rsidRDefault="009274D4" w:rsidP="00AD3C06">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SALARELLI, Alberto; TAMMARO, Anna Maria</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 xml:space="preserve">A Biblioteca Digital. </w:t>
      </w:r>
      <w:r w:rsidR="0076783D" w:rsidRPr="00A21ECE">
        <w:rPr>
          <w:rFonts w:ascii="Times New Roman" w:eastAsia="Times New Roman" w:hAnsi="Times New Roman" w:cs="Times New Roman"/>
          <w:sz w:val="24"/>
          <w:szCs w:val="24"/>
        </w:rPr>
        <w:t>Brasília:</w:t>
      </w:r>
      <w:r w:rsidR="0076783D" w:rsidRPr="00A21ECE">
        <w:rPr>
          <w:rFonts w:ascii="Times New Roman" w:eastAsia="Times New Roman" w:hAnsi="Times New Roman" w:cs="Times New Roman"/>
          <w:b/>
          <w:sz w:val="24"/>
          <w:szCs w:val="24"/>
        </w:rPr>
        <w:t xml:space="preserve"> </w:t>
      </w:r>
      <w:r w:rsidR="0076783D" w:rsidRPr="00A21ECE">
        <w:rPr>
          <w:rFonts w:ascii="Times New Roman" w:eastAsia="Times New Roman" w:hAnsi="Times New Roman" w:cs="Times New Roman"/>
          <w:sz w:val="24"/>
          <w:szCs w:val="24"/>
        </w:rPr>
        <w:t>Bridge de Lemos, 2008. 378p.</w:t>
      </w:r>
    </w:p>
    <w:p w14:paraId="612CA67C" w14:textId="77777777" w:rsidR="003425F3" w:rsidRDefault="003425F3" w:rsidP="00AD3C06">
      <w:pPr>
        <w:spacing w:after="0" w:line="240" w:lineRule="auto"/>
        <w:contextualSpacing/>
        <w:rPr>
          <w:rFonts w:ascii="Times New Roman" w:eastAsia="Times New Roman" w:hAnsi="Times New Roman" w:cs="Times New Roman"/>
          <w:sz w:val="24"/>
          <w:szCs w:val="24"/>
        </w:rPr>
      </w:pPr>
    </w:p>
    <w:p w14:paraId="0204640F" w14:textId="6C92F891" w:rsidR="002749D9" w:rsidRPr="001120ED" w:rsidRDefault="009274D4" w:rsidP="001120ED">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VIEIRA, Ronaldo</w:t>
      </w:r>
      <w:r w:rsidR="0076783D" w:rsidRPr="00A21ECE">
        <w:rPr>
          <w:rFonts w:ascii="Times New Roman" w:eastAsia="Times New Roman" w:hAnsi="Times New Roman" w:cs="Times New Roman"/>
          <w:sz w:val="24"/>
          <w:szCs w:val="24"/>
        </w:rPr>
        <w:t xml:space="preserve">. </w:t>
      </w:r>
      <w:r w:rsidR="0076783D" w:rsidRPr="00A21ECE">
        <w:rPr>
          <w:rFonts w:ascii="Times New Roman" w:eastAsia="Times New Roman" w:hAnsi="Times New Roman" w:cs="Times New Roman"/>
          <w:b/>
          <w:sz w:val="24"/>
          <w:szCs w:val="24"/>
        </w:rPr>
        <w:t>Introdução à Teoria Geral da Biblioteconomia</w:t>
      </w:r>
      <w:r w:rsidR="0076783D" w:rsidRPr="00A21ECE">
        <w:rPr>
          <w:rFonts w:ascii="Times New Roman" w:eastAsia="Times New Roman" w:hAnsi="Times New Roman" w:cs="Times New Roman"/>
          <w:sz w:val="24"/>
          <w:szCs w:val="24"/>
        </w:rPr>
        <w:t>. Rio de Janeiro: Interciência Ltda, 2014. 330p.</w:t>
      </w:r>
    </w:p>
    <w:sectPr w:rsidR="002749D9" w:rsidRPr="001120ED" w:rsidSect="00A249BB">
      <w:headerReference w:type="default" r:id="rId13"/>
      <w:pgSz w:w="11906" w:h="16838"/>
      <w:pgMar w:top="1701" w:right="1134" w:bottom="1134" w:left="1701" w:header="576"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EC9B1" w14:textId="77777777" w:rsidR="00AE1057" w:rsidRDefault="00AE1057">
      <w:pPr>
        <w:spacing w:after="0" w:line="240" w:lineRule="auto"/>
      </w:pPr>
      <w:r>
        <w:separator/>
      </w:r>
    </w:p>
  </w:endnote>
  <w:endnote w:type="continuationSeparator" w:id="0">
    <w:p w14:paraId="3FC8A54F" w14:textId="77777777" w:rsidR="00AE1057" w:rsidRDefault="00AE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EF883" w14:textId="77777777" w:rsidR="00AE1057" w:rsidRDefault="00AE1057">
      <w:pPr>
        <w:spacing w:after="0" w:line="240" w:lineRule="auto"/>
      </w:pPr>
      <w:r>
        <w:separator/>
      </w:r>
    </w:p>
  </w:footnote>
  <w:footnote w:type="continuationSeparator" w:id="0">
    <w:p w14:paraId="247D0987" w14:textId="77777777" w:rsidR="00AE1057" w:rsidRDefault="00AE1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0473"/>
      <w:docPartObj>
        <w:docPartGallery w:val="Page Numbers (Top of Page)"/>
        <w:docPartUnique/>
      </w:docPartObj>
    </w:sdtPr>
    <w:sdtEndPr/>
    <w:sdtContent>
      <w:p w14:paraId="41C05BE2" w14:textId="04BB5E82" w:rsidR="00D67C44" w:rsidRDefault="00D67C44" w:rsidP="0090691E">
        <w:pPr>
          <w:pStyle w:val="Cabealho"/>
          <w:jc w:val="right"/>
        </w:pPr>
        <w:r>
          <w:fldChar w:fldCharType="begin"/>
        </w:r>
        <w:r>
          <w:instrText>PAGE   \* MERGEFORMAT</w:instrText>
        </w:r>
        <w:r>
          <w:fldChar w:fldCharType="separate"/>
        </w:r>
        <w:r w:rsidR="00340183">
          <w:rPr>
            <w:noProof/>
          </w:rPr>
          <w:t>12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033"/>
    <w:multiLevelType w:val="hybridMultilevel"/>
    <w:tmpl w:val="7BB406C4"/>
    <w:lvl w:ilvl="0" w:tplc="234EC1E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D93ED5"/>
    <w:multiLevelType w:val="hybridMultilevel"/>
    <w:tmpl w:val="A8EAB138"/>
    <w:lvl w:ilvl="0" w:tplc="234EC1E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D5390E"/>
    <w:multiLevelType w:val="multilevel"/>
    <w:tmpl w:val="D794F8D0"/>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rFonts w:hint="default"/>
        <w:b w:val="0"/>
        <w:color w:val="00000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1E077E"/>
    <w:multiLevelType w:val="multilevel"/>
    <w:tmpl w:val="2CDA1D2E"/>
    <w:lvl w:ilvl="0">
      <w:start w:val="1"/>
      <w:numFmt w:val="decimal"/>
      <w:lvlText w:val="%1"/>
      <w:lvlJc w:val="left"/>
      <w:pPr>
        <w:ind w:left="360" w:hanging="360"/>
      </w:pPr>
      <w:rPr>
        <w:rFonts w:hint="default"/>
        <w:color w:val="000000"/>
        <w:sz w:val="24"/>
      </w:rPr>
    </w:lvl>
    <w:lvl w:ilvl="1">
      <w:start w:val="1"/>
      <w:numFmt w:val="decimal"/>
      <w:lvlText w:val="%1.%2."/>
      <w:lvlJc w:val="left"/>
      <w:pPr>
        <w:ind w:left="792" w:hanging="432"/>
      </w:pPr>
      <w:rPr>
        <w:b w:val="0"/>
        <w:color w:val="00000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CA517A"/>
    <w:multiLevelType w:val="multilevel"/>
    <w:tmpl w:val="DFCC253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327C6ED6"/>
    <w:multiLevelType w:val="multilevel"/>
    <w:tmpl w:val="B20E450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6" w15:restartNumberingAfterBreak="0">
    <w:nsid w:val="4DCE0B9B"/>
    <w:multiLevelType w:val="multilevel"/>
    <w:tmpl w:val="C5167C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505F1944"/>
    <w:multiLevelType w:val="multilevel"/>
    <w:tmpl w:val="E65E4AF6"/>
    <w:lvl w:ilvl="0">
      <w:start w:val="1"/>
      <w:numFmt w:val="bullet"/>
      <w:lvlText w:val="●"/>
      <w:lvlJc w:val="left"/>
      <w:pPr>
        <w:ind w:left="2220" w:firstLine="1860"/>
      </w:pPr>
      <w:rPr>
        <w:rFonts w:ascii="Arial" w:eastAsia="Arial" w:hAnsi="Arial" w:cs="Arial"/>
      </w:rPr>
    </w:lvl>
    <w:lvl w:ilvl="1">
      <w:start w:val="1"/>
      <w:numFmt w:val="bullet"/>
      <w:lvlText w:val="o"/>
      <w:lvlJc w:val="left"/>
      <w:pPr>
        <w:ind w:left="2940" w:firstLine="2580"/>
      </w:pPr>
      <w:rPr>
        <w:rFonts w:ascii="Arial" w:eastAsia="Arial" w:hAnsi="Arial" w:cs="Arial"/>
      </w:rPr>
    </w:lvl>
    <w:lvl w:ilvl="2">
      <w:start w:val="1"/>
      <w:numFmt w:val="bullet"/>
      <w:lvlText w:val="▪"/>
      <w:lvlJc w:val="left"/>
      <w:pPr>
        <w:ind w:left="3660" w:firstLine="3300"/>
      </w:pPr>
      <w:rPr>
        <w:rFonts w:ascii="Arial" w:eastAsia="Arial" w:hAnsi="Arial" w:cs="Arial"/>
      </w:rPr>
    </w:lvl>
    <w:lvl w:ilvl="3">
      <w:start w:val="1"/>
      <w:numFmt w:val="bullet"/>
      <w:lvlText w:val="●"/>
      <w:lvlJc w:val="left"/>
      <w:pPr>
        <w:ind w:left="4380" w:firstLine="4020"/>
      </w:pPr>
      <w:rPr>
        <w:rFonts w:ascii="Arial" w:eastAsia="Arial" w:hAnsi="Arial" w:cs="Arial"/>
      </w:rPr>
    </w:lvl>
    <w:lvl w:ilvl="4">
      <w:start w:val="1"/>
      <w:numFmt w:val="bullet"/>
      <w:lvlText w:val="o"/>
      <w:lvlJc w:val="left"/>
      <w:pPr>
        <w:ind w:left="5100" w:firstLine="4740"/>
      </w:pPr>
      <w:rPr>
        <w:rFonts w:ascii="Arial" w:eastAsia="Arial" w:hAnsi="Arial" w:cs="Arial"/>
      </w:rPr>
    </w:lvl>
    <w:lvl w:ilvl="5">
      <w:start w:val="1"/>
      <w:numFmt w:val="bullet"/>
      <w:lvlText w:val="▪"/>
      <w:lvlJc w:val="left"/>
      <w:pPr>
        <w:ind w:left="5820" w:firstLine="5460"/>
      </w:pPr>
      <w:rPr>
        <w:rFonts w:ascii="Arial" w:eastAsia="Arial" w:hAnsi="Arial" w:cs="Arial"/>
      </w:rPr>
    </w:lvl>
    <w:lvl w:ilvl="6">
      <w:start w:val="1"/>
      <w:numFmt w:val="bullet"/>
      <w:lvlText w:val="●"/>
      <w:lvlJc w:val="left"/>
      <w:pPr>
        <w:ind w:left="6540" w:firstLine="6180"/>
      </w:pPr>
      <w:rPr>
        <w:rFonts w:ascii="Arial" w:eastAsia="Arial" w:hAnsi="Arial" w:cs="Arial"/>
      </w:rPr>
    </w:lvl>
    <w:lvl w:ilvl="7">
      <w:start w:val="1"/>
      <w:numFmt w:val="bullet"/>
      <w:lvlText w:val="o"/>
      <w:lvlJc w:val="left"/>
      <w:pPr>
        <w:ind w:left="7260" w:firstLine="6900"/>
      </w:pPr>
      <w:rPr>
        <w:rFonts w:ascii="Arial" w:eastAsia="Arial" w:hAnsi="Arial" w:cs="Arial"/>
      </w:rPr>
    </w:lvl>
    <w:lvl w:ilvl="8">
      <w:start w:val="1"/>
      <w:numFmt w:val="bullet"/>
      <w:lvlText w:val="▪"/>
      <w:lvlJc w:val="left"/>
      <w:pPr>
        <w:ind w:left="7980" w:firstLine="7620"/>
      </w:pPr>
      <w:rPr>
        <w:rFonts w:ascii="Arial" w:eastAsia="Arial" w:hAnsi="Arial" w:cs="Arial"/>
      </w:rPr>
    </w:lvl>
  </w:abstractNum>
  <w:abstractNum w:abstractNumId="8" w15:restartNumberingAfterBreak="0">
    <w:nsid w:val="5F8B3027"/>
    <w:multiLevelType w:val="hybridMultilevel"/>
    <w:tmpl w:val="E0F01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749D9"/>
    <w:rsid w:val="000264CA"/>
    <w:rsid w:val="00032636"/>
    <w:rsid w:val="00041E3C"/>
    <w:rsid w:val="00054761"/>
    <w:rsid w:val="00084057"/>
    <w:rsid w:val="000912AD"/>
    <w:rsid w:val="00091923"/>
    <w:rsid w:val="00096E52"/>
    <w:rsid w:val="000D6468"/>
    <w:rsid w:val="00103755"/>
    <w:rsid w:val="001120ED"/>
    <w:rsid w:val="001215FB"/>
    <w:rsid w:val="00127DBD"/>
    <w:rsid w:val="0016118E"/>
    <w:rsid w:val="001A5DDF"/>
    <w:rsid w:val="001A6DC4"/>
    <w:rsid w:val="001C55CF"/>
    <w:rsid w:val="001D6E35"/>
    <w:rsid w:val="001E78CB"/>
    <w:rsid w:val="002003D7"/>
    <w:rsid w:val="00202685"/>
    <w:rsid w:val="002115DB"/>
    <w:rsid w:val="00224F9E"/>
    <w:rsid w:val="00257618"/>
    <w:rsid w:val="002749D9"/>
    <w:rsid w:val="00280F13"/>
    <w:rsid w:val="00284247"/>
    <w:rsid w:val="00291EF8"/>
    <w:rsid w:val="002B025C"/>
    <w:rsid w:val="002C513D"/>
    <w:rsid w:val="002F289B"/>
    <w:rsid w:val="002F62B7"/>
    <w:rsid w:val="00304EBD"/>
    <w:rsid w:val="003131A2"/>
    <w:rsid w:val="00327A96"/>
    <w:rsid w:val="00336D7D"/>
    <w:rsid w:val="00340183"/>
    <w:rsid w:val="003425F3"/>
    <w:rsid w:val="00347991"/>
    <w:rsid w:val="00351035"/>
    <w:rsid w:val="003835BE"/>
    <w:rsid w:val="003A2CBE"/>
    <w:rsid w:val="003D11EE"/>
    <w:rsid w:val="003D384F"/>
    <w:rsid w:val="003D67DF"/>
    <w:rsid w:val="003E2861"/>
    <w:rsid w:val="003E6127"/>
    <w:rsid w:val="00430E72"/>
    <w:rsid w:val="00462133"/>
    <w:rsid w:val="0046674F"/>
    <w:rsid w:val="00466921"/>
    <w:rsid w:val="004872BE"/>
    <w:rsid w:val="004930A4"/>
    <w:rsid w:val="004A654A"/>
    <w:rsid w:val="004F072B"/>
    <w:rsid w:val="00500D12"/>
    <w:rsid w:val="00513EDF"/>
    <w:rsid w:val="00544F00"/>
    <w:rsid w:val="00547435"/>
    <w:rsid w:val="005603F5"/>
    <w:rsid w:val="00566F3D"/>
    <w:rsid w:val="005760ED"/>
    <w:rsid w:val="00576772"/>
    <w:rsid w:val="00581025"/>
    <w:rsid w:val="00587966"/>
    <w:rsid w:val="0059532A"/>
    <w:rsid w:val="005A7B34"/>
    <w:rsid w:val="005D3CB1"/>
    <w:rsid w:val="006150E9"/>
    <w:rsid w:val="00615D66"/>
    <w:rsid w:val="00625BB3"/>
    <w:rsid w:val="006705EA"/>
    <w:rsid w:val="006A7090"/>
    <w:rsid w:val="006B67B1"/>
    <w:rsid w:val="006C0CA1"/>
    <w:rsid w:val="006D05BB"/>
    <w:rsid w:val="006F4850"/>
    <w:rsid w:val="0071641F"/>
    <w:rsid w:val="00720B26"/>
    <w:rsid w:val="00725530"/>
    <w:rsid w:val="00743597"/>
    <w:rsid w:val="00743F2A"/>
    <w:rsid w:val="00753D82"/>
    <w:rsid w:val="007624A9"/>
    <w:rsid w:val="00763CBE"/>
    <w:rsid w:val="0076783D"/>
    <w:rsid w:val="00774B88"/>
    <w:rsid w:val="0078344D"/>
    <w:rsid w:val="007853F6"/>
    <w:rsid w:val="007D54D9"/>
    <w:rsid w:val="008026CB"/>
    <w:rsid w:val="008115F9"/>
    <w:rsid w:val="00814DC8"/>
    <w:rsid w:val="00821A0D"/>
    <w:rsid w:val="00826376"/>
    <w:rsid w:val="008309AA"/>
    <w:rsid w:val="00866E6C"/>
    <w:rsid w:val="0089395A"/>
    <w:rsid w:val="008B0ADD"/>
    <w:rsid w:val="008B2782"/>
    <w:rsid w:val="008B645E"/>
    <w:rsid w:val="008F647B"/>
    <w:rsid w:val="0090691E"/>
    <w:rsid w:val="009169E1"/>
    <w:rsid w:val="0092205D"/>
    <w:rsid w:val="009274D4"/>
    <w:rsid w:val="009452AE"/>
    <w:rsid w:val="00956B2E"/>
    <w:rsid w:val="009704BA"/>
    <w:rsid w:val="00974178"/>
    <w:rsid w:val="00977DA0"/>
    <w:rsid w:val="009826D0"/>
    <w:rsid w:val="00983FCD"/>
    <w:rsid w:val="009850B0"/>
    <w:rsid w:val="009939FB"/>
    <w:rsid w:val="00993CA1"/>
    <w:rsid w:val="00995C93"/>
    <w:rsid w:val="009A6A9F"/>
    <w:rsid w:val="009B26C3"/>
    <w:rsid w:val="009B6DDD"/>
    <w:rsid w:val="009C192F"/>
    <w:rsid w:val="009E1DEE"/>
    <w:rsid w:val="009E64F1"/>
    <w:rsid w:val="009F3399"/>
    <w:rsid w:val="009F7BF2"/>
    <w:rsid w:val="00A0243C"/>
    <w:rsid w:val="00A1011B"/>
    <w:rsid w:val="00A11FB2"/>
    <w:rsid w:val="00A21ECE"/>
    <w:rsid w:val="00A249BB"/>
    <w:rsid w:val="00A270D7"/>
    <w:rsid w:val="00A4547B"/>
    <w:rsid w:val="00A45BBE"/>
    <w:rsid w:val="00A4734A"/>
    <w:rsid w:val="00A5124E"/>
    <w:rsid w:val="00A57855"/>
    <w:rsid w:val="00A64C09"/>
    <w:rsid w:val="00A66094"/>
    <w:rsid w:val="00A66891"/>
    <w:rsid w:val="00AB3DAE"/>
    <w:rsid w:val="00AC3D76"/>
    <w:rsid w:val="00AD0E95"/>
    <w:rsid w:val="00AD3818"/>
    <w:rsid w:val="00AD3C06"/>
    <w:rsid w:val="00AE1057"/>
    <w:rsid w:val="00AE1C24"/>
    <w:rsid w:val="00B02C89"/>
    <w:rsid w:val="00B0676A"/>
    <w:rsid w:val="00B06E15"/>
    <w:rsid w:val="00B223F9"/>
    <w:rsid w:val="00B273EE"/>
    <w:rsid w:val="00B45943"/>
    <w:rsid w:val="00B5239E"/>
    <w:rsid w:val="00B678A6"/>
    <w:rsid w:val="00B72481"/>
    <w:rsid w:val="00B8299E"/>
    <w:rsid w:val="00BA7130"/>
    <w:rsid w:val="00BE489E"/>
    <w:rsid w:val="00BF21A2"/>
    <w:rsid w:val="00C04621"/>
    <w:rsid w:val="00C070DA"/>
    <w:rsid w:val="00C27854"/>
    <w:rsid w:val="00C30582"/>
    <w:rsid w:val="00C36BDA"/>
    <w:rsid w:val="00C43D42"/>
    <w:rsid w:val="00C459C6"/>
    <w:rsid w:val="00C46F5A"/>
    <w:rsid w:val="00CB1F3B"/>
    <w:rsid w:val="00CC2A10"/>
    <w:rsid w:val="00CC7863"/>
    <w:rsid w:val="00CF4BBC"/>
    <w:rsid w:val="00D2189C"/>
    <w:rsid w:val="00D32AC6"/>
    <w:rsid w:val="00D67C44"/>
    <w:rsid w:val="00D708A8"/>
    <w:rsid w:val="00D81182"/>
    <w:rsid w:val="00D85EEE"/>
    <w:rsid w:val="00DB4FA0"/>
    <w:rsid w:val="00DC2C10"/>
    <w:rsid w:val="00DC724C"/>
    <w:rsid w:val="00DD5178"/>
    <w:rsid w:val="00DE2DEF"/>
    <w:rsid w:val="00E25172"/>
    <w:rsid w:val="00E51115"/>
    <w:rsid w:val="00E804E4"/>
    <w:rsid w:val="00EA5677"/>
    <w:rsid w:val="00EB3DE6"/>
    <w:rsid w:val="00EB5CF3"/>
    <w:rsid w:val="00EC78B8"/>
    <w:rsid w:val="00F03942"/>
    <w:rsid w:val="00F0400D"/>
    <w:rsid w:val="00F10969"/>
    <w:rsid w:val="00F429E6"/>
    <w:rsid w:val="00F43FC4"/>
    <w:rsid w:val="00F577B8"/>
    <w:rsid w:val="00F650B2"/>
    <w:rsid w:val="00F70353"/>
    <w:rsid w:val="00F71F32"/>
    <w:rsid w:val="00F81557"/>
    <w:rsid w:val="00F87E36"/>
    <w:rsid w:val="00FD3748"/>
    <w:rsid w:val="00FE0C99"/>
    <w:rsid w:val="00FE38A0"/>
    <w:rsid w:val="00FF26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BA95"/>
  <w15:docId w15:val="{D2ECA66E-CC90-4692-B749-2113AA20E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E511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1115"/>
  </w:style>
  <w:style w:type="paragraph" w:styleId="Rodap">
    <w:name w:val="footer"/>
    <w:basedOn w:val="Normal"/>
    <w:link w:val="RodapChar"/>
    <w:uiPriority w:val="99"/>
    <w:unhideWhenUsed/>
    <w:rsid w:val="00E51115"/>
    <w:pPr>
      <w:tabs>
        <w:tab w:val="center" w:pos="4252"/>
        <w:tab w:val="right" w:pos="8504"/>
      </w:tabs>
      <w:spacing w:after="0" w:line="240" w:lineRule="auto"/>
    </w:pPr>
  </w:style>
  <w:style w:type="character" w:customStyle="1" w:styleId="RodapChar">
    <w:name w:val="Rodapé Char"/>
    <w:basedOn w:val="Fontepargpadro"/>
    <w:link w:val="Rodap"/>
    <w:uiPriority w:val="99"/>
    <w:rsid w:val="00E51115"/>
  </w:style>
  <w:style w:type="paragraph" w:styleId="Sumrio1">
    <w:name w:val="toc 1"/>
    <w:basedOn w:val="Normal"/>
    <w:next w:val="Normal"/>
    <w:autoRedefine/>
    <w:uiPriority w:val="39"/>
    <w:unhideWhenUsed/>
    <w:rsid w:val="00E804E4"/>
    <w:pPr>
      <w:tabs>
        <w:tab w:val="left" w:pos="440"/>
        <w:tab w:val="right" w:pos="8820"/>
      </w:tabs>
      <w:spacing w:after="0" w:line="360" w:lineRule="auto"/>
      <w:contextualSpacing/>
    </w:pPr>
    <w:rPr>
      <w:rFonts w:asciiTheme="majorHAnsi" w:hAnsiTheme="majorHAnsi" w:cstheme="majorHAnsi"/>
      <w:b/>
      <w:bCs/>
      <w:caps/>
      <w:sz w:val="24"/>
      <w:szCs w:val="24"/>
    </w:rPr>
  </w:style>
  <w:style w:type="paragraph" w:styleId="Sumrio3">
    <w:name w:val="toc 3"/>
    <w:basedOn w:val="Normal"/>
    <w:next w:val="Normal"/>
    <w:autoRedefine/>
    <w:uiPriority w:val="39"/>
    <w:unhideWhenUsed/>
    <w:rsid w:val="00F10969"/>
    <w:pPr>
      <w:tabs>
        <w:tab w:val="left" w:pos="1100"/>
        <w:tab w:val="right" w:pos="8820"/>
      </w:tabs>
      <w:spacing w:after="0"/>
      <w:ind w:left="220"/>
    </w:pPr>
    <w:rPr>
      <w:rFonts w:asciiTheme="minorHAnsi" w:hAnsiTheme="minorHAnsi"/>
      <w:sz w:val="20"/>
      <w:szCs w:val="20"/>
    </w:rPr>
  </w:style>
  <w:style w:type="character" w:styleId="Hyperlink">
    <w:name w:val="Hyperlink"/>
    <w:basedOn w:val="Fontepargpadro"/>
    <w:uiPriority w:val="99"/>
    <w:unhideWhenUsed/>
    <w:rsid w:val="00B8299E"/>
    <w:rPr>
      <w:color w:val="0000FF" w:themeColor="hyperlink"/>
      <w:u w:val="single"/>
    </w:rPr>
  </w:style>
  <w:style w:type="paragraph" w:styleId="Textodebalo">
    <w:name w:val="Balloon Text"/>
    <w:basedOn w:val="Normal"/>
    <w:link w:val="TextodebaloChar"/>
    <w:uiPriority w:val="99"/>
    <w:semiHidden/>
    <w:unhideWhenUsed/>
    <w:rsid w:val="009704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04BA"/>
    <w:rPr>
      <w:rFonts w:ascii="Segoe UI" w:hAnsi="Segoe UI" w:cs="Segoe UI"/>
      <w:sz w:val="18"/>
      <w:szCs w:val="18"/>
    </w:rPr>
  </w:style>
  <w:style w:type="paragraph" w:styleId="CabealhodoSumrio">
    <w:name w:val="TOC Heading"/>
    <w:basedOn w:val="Ttulo1"/>
    <w:next w:val="Normal"/>
    <w:uiPriority w:val="39"/>
    <w:unhideWhenUsed/>
    <w:qFormat/>
    <w:rsid w:val="006A7090"/>
    <w:pPr>
      <w:widowControl/>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6A7090"/>
    <w:pPr>
      <w:spacing w:before="240" w:after="0"/>
    </w:pPr>
    <w:rPr>
      <w:rFonts w:asciiTheme="minorHAnsi" w:hAnsiTheme="minorHAnsi"/>
      <w:b/>
      <w:bCs/>
      <w:sz w:val="20"/>
      <w:szCs w:val="20"/>
    </w:rPr>
  </w:style>
  <w:style w:type="paragraph" w:styleId="Sumrio4">
    <w:name w:val="toc 4"/>
    <w:basedOn w:val="Normal"/>
    <w:next w:val="Normal"/>
    <w:autoRedefine/>
    <w:uiPriority w:val="39"/>
    <w:unhideWhenUsed/>
    <w:rsid w:val="006A7090"/>
    <w:pPr>
      <w:spacing w:after="0"/>
      <w:ind w:left="440"/>
    </w:pPr>
    <w:rPr>
      <w:rFonts w:asciiTheme="minorHAnsi" w:hAnsiTheme="minorHAnsi"/>
      <w:sz w:val="20"/>
      <w:szCs w:val="20"/>
    </w:rPr>
  </w:style>
  <w:style w:type="paragraph" w:styleId="Sumrio5">
    <w:name w:val="toc 5"/>
    <w:basedOn w:val="Normal"/>
    <w:next w:val="Normal"/>
    <w:autoRedefine/>
    <w:uiPriority w:val="39"/>
    <w:unhideWhenUsed/>
    <w:rsid w:val="006A7090"/>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6A7090"/>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6A7090"/>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6A7090"/>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6A7090"/>
    <w:pPr>
      <w:spacing w:after="0"/>
      <w:ind w:left="1540"/>
    </w:pPr>
    <w:rPr>
      <w:rFonts w:asciiTheme="minorHAnsi" w:hAnsiTheme="minorHAnsi"/>
      <w:sz w:val="20"/>
      <w:szCs w:val="20"/>
    </w:rPr>
  </w:style>
  <w:style w:type="paragraph" w:styleId="PargrafodaLista">
    <w:name w:val="List Paragraph"/>
    <w:basedOn w:val="Normal"/>
    <w:uiPriority w:val="34"/>
    <w:qFormat/>
    <w:rsid w:val="00F03942"/>
    <w:pPr>
      <w:ind w:left="720"/>
      <w:contextualSpacing/>
    </w:pPr>
  </w:style>
  <w:style w:type="character" w:styleId="Refdecomentrio">
    <w:name w:val="annotation reference"/>
    <w:basedOn w:val="Fontepargpadro"/>
    <w:uiPriority w:val="99"/>
    <w:semiHidden/>
    <w:unhideWhenUsed/>
    <w:rsid w:val="00C30582"/>
    <w:rPr>
      <w:sz w:val="16"/>
      <w:szCs w:val="16"/>
    </w:rPr>
  </w:style>
  <w:style w:type="paragraph" w:styleId="Textodecomentrio">
    <w:name w:val="annotation text"/>
    <w:basedOn w:val="Normal"/>
    <w:link w:val="TextodecomentrioChar"/>
    <w:uiPriority w:val="99"/>
    <w:semiHidden/>
    <w:unhideWhenUsed/>
    <w:rsid w:val="00C3058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30582"/>
    <w:rPr>
      <w:sz w:val="20"/>
      <w:szCs w:val="20"/>
    </w:rPr>
  </w:style>
  <w:style w:type="paragraph" w:styleId="Assuntodocomentrio">
    <w:name w:val="annotation subject"/>
    <w:basedOn w:val="Textodecomentrio"/>
    <w:next w:val="Textodecomentrio"/>
    <w:link w:val="AssuntodocomentrioChar"/>
    <w:uiPriority w:val="99"/>
    <w:semiHidden/>
    <w:unhideWhenUsed/>
    <w:rsid w:val="00C30582"/>
    <w:rPr>
      <w:b/>
      <w:bCs/>
    </w:rPr>
  </w:style>
  <w:style w:type="character" w:customStyle="1" w:styleId="AssuntodocomentrioChar">
    <w:name w:val="Assunto do comentário Char"/>
    <w:basedOn w:val="TextodecomentrioChar"/>
    <w:link w:val="Assuntodocomentrio"/>
    <w:uiPriority w:val="99"/>
    <w:semiHidden/>
    <w:rsid w:val="00C30582"/>
    <w:rPr>
      <w:b/>
      <w:bCs/>
      <w:sz w:val="20"/>
      <w:szCs w:val="20"/>
    </w:rPr>
  </w:style>
  <w:style w:type="paragraph" w:styleId="Textodenotaderodap">
    <w:name w:val="footnote text"/>
    <w:basedOn w:val="Normal"/>
    <w:link w:val="TextodenotaderodapChar"/>
    <w:uiPriority w:val="99"/>
    <w:semiHidden/>
    <w:unhideWhenUsed/>
    <w:rsid w:val="00DC724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C724C"/>
    <w:rPr>
      <w:sz w:val="20"/>
      <w:szCs w:val="20"/>
    </w:rPr>
  </w:style>
  <w:style w:type="character" w:styleId="Refdenotaderodap">
    <w:name w:val="footnote reference"/>
    <w:basedOn w:val="Fontepargpadro"/>
    <w:uiPriority w:val="99"/>
    <w:semiHidden/>
    <w:unhideWhenUsed/>
    <w:rsid w:val="00DC724C"/>
    <w:rPr>
      <w:vertAlign w:val="superscript"/>
    </w:rPr>
  </w:style>
  <w:style w:type="paragraph" w:styleId="Corpodetexto">
    <w:name w:val="Body Text"/>
    <w:basedOn w:val="Normal"/>
    <w:link w:val="CorpodetextoChar"/>
    <w:uiPriority w:val="1"/>
    <w:qFormat/>
    <w:rsid w:val="00DC724C"/>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Times New Roman" w:eastAsia="Times New Roman" w:hAnsi="Times New Roman" w:cs="Times New Roman"/>
      <w:color w:val="auto"/>
      <w:lang w:bidi="pt-BR"/>
    </w:rPr>
  </w:style>
  <w:style w:type="character" w:customStyle="1" w:styleId="CorpodetextoChar">
    <w:name w:val="Corpo de texto Char"/>
    <w:basedOn w:val="Fontepargpadro"/>
    <w:link w:val="Corpodetexto"/>
    <w:uiPriority w:val="1"/>
    <w:rsid w:val="00DC724C"/>
    <w:rPr>
      <w:rFonts w:ascii="Times New Roman" w:eastAsia="Times New Roman" w:hAnsi="Times New Roman" w:cs="Times New Roman"/>
      <w:color w:val="auto"/>
      <w:lang w:bidi="pt-BR"/>
    </w:rPr>
  </w:style>
  <w:style w:type="paragraph" w:styleId="Pr-formataoHTML">
    <w:name w:val="HTML Preformatted"/>
    <w:basedOn w:val="Normal"/>
    <w:link w:val="Pr-formataoHTMLChar"/>
    <w:uiPriority w:val="99"/>
    <w:unhideWhenUsed/>
    <w:rsid w:val="002F62B7"/>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aoHTMLChar">
    <w:name w:val="Pré-formatação HTML Char"/>
    <w:basedOn w:val="Fontepargpadro"/>
    <w:link w:val="Pr-formataoHTML"/>
    <w:uiPriority w:val="99"/>
    <w:rsid w:val="002F62B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35468">
      <w:bodyDiv w:val="1"/>
      <w:marLeft w:val="0"/>
      <w:marRight w:val="0"/>
      <w:marTop w:val="0"/>
      <w:marBottom w:val="0"/>
      <w:divBdr>
        <w:top w:val="none" w:sz="0" w:space="0" w:color="auto"/>
        <w:left w:val="none" w:sz="0" w:space="0" w:color="auto"/>
        <w:bottom w:val="none" w:sz="0" w:space="0" w:color="auto"/>
        <w:right w:val="none" w:sz="0" w:space="0" w:color="auto"/>
      </w:divBdr>
    </w:div>
    <w:div w:id="1728408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2D92A-17BC-4609-822D-40E19E09A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12</Pages>
  <Words>2560</Words>
  <Characters>13829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Murilo da Silva Junior</cp:lastModifiedBy>
  <cp:revision>166</cp:revision>
  <cp:lastPrinted>2018-05-07T17:03:00Z</cp:lastPrinted>
  <dcterms:created xsi:type="dcterms:W3CDTF">2018-04-05T13:47:00Z</dcterms:created>
  <dcterms:modified xsi:type="dcterms:W3CDTF">2018-10-07T23:08:00Z</dcterms:modified>
</cp:coreProperties>
</file>