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A98C" w14:textId="77777777" w:rsidR="002F24EF" w:rsidRDefault="002F24EF" w:rsidP="002F24EF">
      <w:pPr>
        <w:jc w:val="center"/>
        <w:rPr>
          <w:rFonts w:cs="Arial"/>
          <w:b/>
          <w:sz w:val="32"/>
          <w:lang w:val="en-US" w:eastAsia="en-GB"/>
        </w:rPr>
      </w:pPr>
      <w:bookmarkStart w:id="0" w:name="_Toc39337149"/>
      <w:bookmarkStart w:id="1" w:name="_Toc39259539"/>
    </w:p>
    <w:p w14:paraId="266531AF" w14:textId="77777777" w:rsidR="002F24EF" w:rsidRDefault="002F24EF" w:rsidP="002F24EF">
      <w:pPr>
        <w:jc w:val="center"/>
      </w:pPr>
      <w:r>
        <w:rPr>
          <w:noProof/>
          <w:lang w:val="es-ES" w:eastAsia="es-ES"/>
        </w:rPr>
        <w:drawing>
          <wp:inline distT="0" distB="0" distL="0" distR="0" wp14:anchorId="2D3A2232" wp14:editId="2A3E9E6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132FC78A" w14:textId="77777777" w:rsidR="002F24EF" w:rsidRDefault="002F24EF" w:rsidP="002F24EF">
      <w:pPr>
        <w:jc w:val="center"/>
        <w:rPr>
          <w:rFonts w:cs="Arial"/>
          <w:b/>
          <w:sz w:val="32"/>
          <w:lang w:val="en-US" w:eastAsia="en-GB"/>
        </w:rPr>
      </w:pPr>
    </w:p>
    <w:p w14:paraId="2B06BF1E" w14:textId="77777777" w:rsidR="002F24EF" w:rsidRDefault="002F24EF" w:rsidP="002F24EF">
      <w:pPr>
        <w:jc w:val="center"/>
        <w:rPr>
          <w:rFonts w:cs="Arial"/>
          <w:b/>
          <w:sz w:val="32"/>
          <w:lang w:val="en-US" w:eastAsia="en-GB"/>
        </w:rPr>
      </w:pPr>
    </w:p>
    <w:p w14:paraId="3CDEAE67" w14:textId="77777777" w:rsidR="002F24EF" w:rsidRDefault="002F24EF" w:rsidP="002F24EF">
      <w:pPr>
        <w:jc w:val="center"/>
        <w:rPr>
          <w:rFonts w:cs="Arial"/>
          <w:b/>
          <w:sz w:val="32"/>
          <w:lang w:val="en-US" w:eastAsia="en-GB"/>
        </w:rPr>
      </w:pPr>
    </w:p>
    <w:p w14:paraId="45D56A5A" w14:textId="77777777" w:rsidR="002F24EF" w:rsidRDefault="002F24EF" w:rsidP="002F24EF">
      <w:pPr>
        <w:jc w:val="center"/>
        <w:rPr>
          <w:rFonts w:cs="Arial"/>
          <w:b/>
          <w:sz w:val="32"/>
          <w:lang w:val="en-US" w:eastAsia="en-GB"/>
        </w:rPr>
      </w:pPr>
    </w:p>
    <w:p w14:paraId="275DDCBB" w14:textId="77777777" w:rsidR="002F24EF" w:rsidRDefault="002F24EF" w:rsidP="002F24EF">
      <w:pPr>
        <w:jc w:val="center"/>
        <w:rPr>
          <w:rFonts w:cs="Arial"/>
          <w:b/>
          <w:sz w:val="32"/>
          <w:lang w:val="en-US" w:eastAsia="en-GB"/>
        </w:rPr>
      </w:pPr>
    </w:p>
    <w:p w14:paraId="56E9CA33" w14:textId="77777777" w:rsidR="002F24EF" w:rsidRPr="004B603B" w:rsidRDefault="002F24EF" w:rsidP="002F24EF">
      <w:pPr>
        <w:jc w:val="center"/>
        <w:rPr>
          <w:rFonts w:cs="Arial"/>
          <w:b/>
          <w:sz w:val="32"/>
          <w:lang w:val="es-ES" w:eastAsia="en-GB"/>
        </w:rPr>
      </w:pPr>
      <w:r w:rsidRPr="004B603B">
        <w:rPr>
          <w:rFonts w:cs="Arial"/>
          <w:b/>
          <w:sz w:val="32"/>
          <w:lang w:val="es-ES" w:eastAsia="en-GB"/>
        </w:rPr>
        <w:t>EL PROGRAMA UNIVERSITARIO DE LA IMAGINACIÓN</w:t>
      </w:r>
    </w:p>
    <w:p w14:paraId="61FEDF51" w14:textId="77777777" w:rsidR="002F24EF" w:rsidRPr="004B603B" w:rsidRDefault="002F24EF" w:rsidP="002F24EF">
      <w:pPr>
        <w:jc w:val="center"/>
        <w:rPr>
          <w:rFonts w:cs="Arial"/>
          <w:b/>
          <w:sz w:val="32"/>
          <w:lang w:val="es-ES" w:eastAsia="en-GB"/>
        </w:rPr>
      </w:pPr>
    </w:p>
    <w:p w14:paraId="09CA09A2" w14:textId="77777777" w:rsidR="002F24EF" w:rsidRPr="004B603B" w:rsidRDefault="002F24EF" w:rsidP="002F24EF">
      <w:pPr>
        <w:jc w:val="center"/>
        <w:rPr>
          <w:rFonts w:cs="Arial"/>
          <w:bCs/>
          <w:i/>
          <w:color w:val="B7168B"/>
          <w:sz w:val="32"/>
          <w:szCs w:val="26"/>
          <w:lang w:val="es-ES" w:eastAsia="en-GB"/>
        </w:rPr>
      </w:pPr>
    </w:p>
    <w:p w14:paraId="26E05236" w14:textId="77777777" w:rsidR="002F24EF" w:rsidRPr="004B603B" w:rsidRDefault="002F24EF" w:rsidP="002F24EF">
      <w:pPr>
        <w:jc w:val="center"/>
        <w:rPr>
          <w:rFonts w:cs="Arial"/>
          <w:bCs/>
          <w:i/>
          <w:color w:val="B7168B"/>
          <w:sz w:val="32"/>
          <w:szCs w:val="26"/>
          <w:lang w:val="es-ES" w:eastAsia="en-GB"/>
        </w:rPr>
      </w:pPr>
    </w:p>
    <w:p w14:paraId="06BEAA9A" w14:textId="77777777" w:rsidR="002F24EF" w:rsidRPr="004B603B" w:rsidRDefault="002F24EF" w:rsidP="002F24EF">
      <w:pPr>
        <w:jc w:val="center"/>
        <w:rPr>
          <w:rFonts w:cs="Arial"/>
          <w:bCs/>
          <w:i/>
          <w:color w:val="B7168B"/>
          <w:sz w:val="32"/>
          <w:szCs w:val="26"/>
          <w:lang w:val="es-ES" w:eastAsia="en-GB"/>
        </w:rPr>
      </w:pPr>
    </w:p>
    <w:p w14:paraId="5BA38646" w14:textId="29250272" w:rsidR="002F24EF" w:rsidRDefault="002F24EF" w:rsidP="002F24EF">
      <w:pPr>
        <w:jc w:val="center"/>
        <w:rPr>
          <w:rFonts w:cs="Arial"/>
          <w:b/>
          <w:bCs/>
          <w:color w:val="00000A"/>
          <w:sz w:val="72"/>
          <w:szCs w:val="72"/>
          <w:lang w:val="en-US" w:eastAsia="en-GB"/>
        </w:rPr>
      </w:pPr>
      <w:r w:rsidRPr="00F8628B">
        <w:rPr>
          <w:rFonts w:cs="Arial"/>
          <w:b/>
          <w:bCs/>
          <w:color w:val="00000A"/>
          <w:sz w:val="72"/>
          <w:szCs w:val="72"/>
          <w:lang w:val="en-US" w:eastAsia="en-GB"/>
        </w:rPr>
        <w:t>Laboratorio RVfpga 14</w:t>
      </w:r>
    </w:p>
    <w:p w14:paraId="2B630B57" w14:textId="4123399E" w:rsidR="002F24EF" w:rsidRPr="007174D8" w:rsidRDefault="002F24EF" w:rsidP="002F24EF">
      <w:pPr>
        <w:pStyle w:val="Heading2"/>
        <w:rPr>
          <w:b/>
          <w:i w:val="0"/>
          <w:color w:val="00000A"/>
          <w:sz w:val="56"/>
          <w:szCs w:val="56"/>
        </w:rPr>
      </w:pPr>
      <w:r>
        <w:rPr>
          <w:b/>
          <w:i w:val="0"/>
          <w:color w:val="00000A"/>
          <w:sz w:val="56"/>
          <w:szCs w:val="56"/>
        </w:rPr>
        <w:t>Riesgos estructurales</w:t>
      </w:r>
    </w:p>
    <w:p w14:paraId="0E1F7A16" w14:textId="07306880" w:rsidR="002F24EF" w:rsidRDefault="002F24EF" w:rsidP="002F24EF">
      <w:pPr>
        <w:rPr>
          <w:rFonts w:cs="Arial"/>
          <w:b/>
          <w:bCs/>
          <w:color w:val="FFFFFF" w:themeColor="background1"/>
          <w:sz w:val="24"/>
          <w:szCs w:val="28"/>
        </w:rPr>
      </w:pPr>
      <w:r>
        <w:rPr>
          <w:color w:val="FFFFFF" w:themeColor="background1"/>
        </w:rPr>
        <w:br w:type="page"/>
      </w:r>
    </w:p>
    <w:p w14:paraId="2F59EB68" w14:textId="7DDFCF45" w:rsidR="007B0C2B" w:rsidRDefault="0000605A" w:rsidP="007B0C2B">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INTRODUCCIÓN</w:t>
      </w:r>
    </w:p>
    <w:p w14:paraId="27A8B29A" w14:textId="77284824" w:rsidR="007B0C2B" w:rsidRDefault="007B0C2B" w:rsidP="007B0C2B"/>
    <w:p w14:paraId="6D846C23" w14:textId="182CCBF1" w:rsidR="004167A9" w:rsidRDefault="004B0629" w:rsidP="0000605A">
      <w:r>
        <w:t xml:space="preserve">En los siguientes tres laboratorios, Laboratorios 14-16, analizamos los </w:t>
      </w:r>
      <w:r w:rsidR="0000605A" w:rsidRPr="0000605A">
        <w:rPr>
          <w:b/>
        </w:rPr>
        <w:t xml:space="preserve">peligros de las tuberías </w:t>
      </w:r>
      <w:r w:rsidR="0000605A">
        <w:t xml:space="preserve">. Como lo explicaron D. Patterson y J. Hennesy en el Capítulo 4, Sección 5 de su reciente libro RISC-V (Computer Organization and Design RISC-V Edition, Patterson &amp; Hennessy, © Morgan Kaufmann 2017) [PaHe]: Existen situaciones en la canalización cuando la siguiente instrucción no puede ejecutarse en el siguiente ciclo de reloj. Estos eventos se denominan peligros. Se producen tres tipos diferentes de peligros: </w:t>
      </w:r>
      <w:r w:rsidR="0000605A" w:rsidRPr="001B4F9E">
        <w:rPr>
          <w:b/>
        </w:rPr>
        <w:t xml:space="preserve">peligros estructurales, peligros </w:t>
      </w:r>
      <w:r w:rsidR="0000605A">
        <w:t xml:space="preserve">de </w:t>
      </w:r>
      <w:r w:rsidR="0000605A" w:rsidRPr="001B4F9E">
        <w:rPr>
          <w:b/>
        </w:rPr>
        <w:t xml:space="preserve">datos </w:t>
      </w:r>
      <w:r w:rsidR="0000605A">
        <w:t xml:space="preserve">y peligros de </w:t>
      </w:r>
      <w:r w:rsidR="0000605A" w:rsidRPr="001B4F9E">
        <w:rPr>
          <w:b/>
        </w:rPr>
        <w:t xml:space="preserve">control </w:t>
      </w:r>
      <w:r w:rsidR="0000605A">
        <w:t>.</w:t>
      </w:r>
    </w:p>
    <w:p w14:paraId="3DFBDA05" w14:textId="1BE335F9" w:rsidR="0000605A" w:rsidRDefault="0000605A" w:rsidP="0000605A"/>
    <w:p w14:paraId="769A48C1" w14:textId="20C40929" w:rsidR="0000605A" w:rsidRDefault="00D41845" w:rsidP="00790F4B">
      <w:r>
        <w:t xml:space="preserve">Como explican Patterson y Hennessy en [PaHe], </w:t>
      </w:r>
      <w:r w:rsidR="006729FA" w:rsidRPr="00E60AB2">
        <w:rPr>
          <w:b/>
          <w:bCs/>
        </w:rPr>
        <w:t xml:space="preserve">los riesgos estructurales </w:t>
      </w:r>
      <w:r w:rsidR="00355E4B">
        <w:t>ocurren cuando una instrucción no puede ejecutarse porque el hardware no admite la combinación de instrucciones que están configuradas para ejecutarse. En este laboratorio, analizamos los peligros estructurales en el procesador SweRV EH1.</w:t>
      </w:r>
    </w:p>
    <w:p w14:paraId="7B1556FA" w14:textId="36B8C78A" w:rsidR="004167A9" w:rsidRDefault="004167A9" w:rsidP="007B0C2B"/>
    <w:p w14:paraId="4F577214" w14:textId="54AB04C6" w:rsidR="003206A1" w:rsidRDefault="00567EA8" w:rsidP="003206A1">
      <w:r>
        <w:t xml:space="preserve">En el Laboratorio 15 analizamos el segundo tipo de peligro, </w:t>
      </w:r>
      <w:r w:rsidRPr="00E60AB2">
        <w:rPr>
          <w:b/>
          <w:bCs/>
        </w:rPr>
        <w:t xml:space="preserve">los peligros de datos </w:t>
      </w:r>
      <w:r w:rsidR="00F607FA">
        <w:t xml:space="preserve">, en el procesador SweRV EH1. Tal como lo explicaron Hennessy y Patterson en la sexta edición de su libro "Arquitectura informática: un enfoque cuantitativo" [ </w:t>
      </w:r>
      <w:r w:rsidR="00B0183B" w:rsidRPr="00B0183B">
        <w:rPr>
          <w:vertAlign w:val="superscript"/>
        </w:rPr>
        <w:t xml:space="preserve">HePa </w:t>
      </w:r>
      <w:r w:rsidR="00B0183B">
        <w:t>]: los riesgos de datos ocurren cuando la canalización cambia el orden de los accesos de lectura/escritura a los operandos de modo que el orden difiere del orden visto mediante la ejecución secuencial de instrucciones en un procesador no canalizado.</w:t>
      </w:r>
    </w:p>
    <w:p w14:paraId="65AB6F70" w14:textId="77777777" w:rsidR="0035111F" w:rsidRDefault="0035111F" w:rsidP="0035111F"/>
    <w:p w14:paraId="26AF4BEB" w14:textId="1C5A4A1E" w:rsidR="00D03DD7" w:rsidRDefault="00D03DD7" w:rsidP="00583DFF">
      <w:r>
        <w:t xml:space="preserve">Finalmente, el tercer tipo de peligro se llama </w:t>
      </w:r>
      <w:r w:rsidRPr="00AA2C11">
        <w:rPr>
          <w:b/>
        </w:rPr>
        <w:t xml:space="preserve">peligro de control </w:t>
      </w:r>
      <w:r>
        <w:t xml:space="preserve">. Como explican </w:t>
      </w:r>
      <w:r w:rsidR="002D2A95">
        <w:rPr>
          <w:rFonts w:cs="Arial"/>
        </w:rPr>
        <w:t xml:space="preserve">S. Harris y D. Harris en la Sección 7.5.3 de su libro " </w:t>
      </w:r>
      <w:r w:rsidR="002D2A95" w:rsidRPr="007A3D99">
        <w:rPr>
          <w:rFonts w:cs="Arial"/>
          <w:i/>
          <w:iCs/>
        </w:rPr>
        <w:t xml:space="preserve">Diseño digital y arquitectura informática: Edición RISC-V </w:t>
      </w:r>
      <w:r w:rsidR="002D2A95">
        <w:rPr>
          <w:rFonts w:cs="Arial"/>
        </w:rPr>
        <w:t xml:space="preserve">" (que llamamos DDCARV) </w:t>
      </w:r>
      <w:r w:rsidR="002D2A95">
        <w:t xml:space="preserve">, se produce un </w:t>
      </w:r>
      <w:r w:rsidR="002D2A95">
        <w:rPr>
          <w:i/>
        </w:rPr>
        <w:t xml:space="preserve">riesgo de control </w:t>
      </w:r>
      <w:r w:rsidR="002D2A95">
        <w:t>cuando la decisión de qué instrucción buscar a continuación no se ha realizado en el momento en que tiene lugar la recuperación. En el Laboratorio 16 analizamos los riesgos de control en el procesador SweRV EH1.</w:t>
      </w:r>
    </w:p>
    <w:p w14:paraId="2E004546" w14:textId="77777777" w:rsidR="00D03DD7" w:rsidRDefault="00D03DD7" w:rsidP="00D03DD7"/>
    <w:p w14:paraId="69CBD61E" w14:textId="3DBB0AFB" w:rsidR="00D41845" w:rsidRDefault="00D41845" w:rsidP="007B0C2B"/>
    <w:p w14:paraId="700E1E66" w14:textId="1F3A80E6" w:rsidR="00D41845" w:rsidRDefault="00D41845" w:rsidP="00D41845">
      <w:pPr>
        <w:pStyle w:val="Heading1"/>
        <w:numPr>
          <w:ilvl w:val="0"/>
          <w:numId w:val="1"/>
        </w:numPr>
        <w:shd w:val="clear" w:color="auto" w:fill="000000" w:themeFill="text1"/>
        <w:spacing w:before="0"/>
        <w:rPr>
          <w:color w:val="FFFFFF" w:themeColor="background1"/>
        </w:rPr>
      </w:pPr>
      <w:r>
        <w:rPr>
          <w:color w:val="FFFFFF" w:themeColor="background1"/>
        </w:rPr>
        <w:t>RIESGOS ESTRUCTURALES EN SweRV EH1</w:t>
      </w:r>
    </w:p>
    <w:p w14:paraId="68B1261D" w14:textId="77777777" w:rsidR="00D41845" w:rsidRDefault="00D41845" w:rsidP="00D41845"/>
    <w:p w14:paraId="5D79D161" w14:textId="0AB85B3E" w:rsidR="0022088A" w:rsidRDefault="0022088A" w:rsidP="00C50EDD">
      <w:pPr>
        <w:rPr>
          <w:rFonts w:cs="Arial"/>
        </w:rPr>
      </w:pPr>
      <w:r>
        <w:rPr>
          <w:rFonts w:eastAsia="Times New Roman" w:cs="Arial"/>
        </w:rPr>
        <w:t xml:space="preserve">En esta sección, ilustramos dos casos de riesgos estructurales que pueden ocurrir en el procesador SweRV EH1. Cada uno se resuelve de una manera diferente, lo </w:t>
      </w:r>
      <w:r w:rsidR="006A4A62">
        <w:rPr>
          <w:rFonts w:cs="Arial"/>
        </w:rPr>
        <w:t>que da como resultado una compensación de rendimiento-costo diferente.</w:t>
      </w:r>
    </w:p>
    <w:p w14:paraId="0139158F" w14:textId="05FCCFEA" w:rsidR="00013A5F" w:rsidRDefault="00013A5F" w:rsidP="00C50EDD">
      <w:pPr>
        <w:rPr>
          <w:rFonts w:cs="Arial"/>
        </w:rPr>
      </w:pPr>
    </w:p>
    <w:p w14:paraId="454F39D7" w14:textId="1234C1A2" w:rsidR="003F65EE" w:rsidRDefault="00F607FA" w:rsidP="00D97029">
      <w:pPr>
        <w:rPr>
          <w:rFonts w:eastAsia="Times New Roman" w:cs="Arial"/>
        </w:rPr>
      </w:pPr>
      <w:r>
        <w:rPr>
          <w:rFonts w:cs="Arial"/>
        </w:rPr>
        <w:t xml:space="preserve">Para ilustrar la primera situación, creamos un ejemplo en la Sección 2.A basado en la instrucción de multiplicación de enteros ( </w:t>
      </w:r>
      <w:r w:rsidR="00826C12" w:rsidRPr="00AA2C11">
        <w:rPr>
          <w:rFonts w:ascii="Courier New" w:hAnsi="Courier New" w:cs="Courier New"/>
        </w:rPr>
        <w:t xml:space="preserve">mul </w:t>
      </w:r>
      <w:r w:rsidR="006A4A62">
        <w:rPr>
          <w:rFonts w:cs="Arial"/>
        </w:rPr>
        <w:t xml:space="preserve">). Al mismo tiempo, describimos la ejecución de esta instrucción en SweRV EH1, que aún no hemos analizado en laboratorios anteriores. Recuerde de las Secciones 3 y 4 de la GSG que esta instrucción </w:t>
      </w:r>
      <w:r w:rsidR="003F65EE">
        <w:rPr>
          <w:rFonts w:eastAsia="Times New Roman" w:cs="Arial"/>
        </w:rPr>
        <w:t>pertenece a la Extensión RISC-V M (Extensión estándar para multiplicación y división de enteros), que es compatible con SweRV EH1. Para ejecutar esta instrucción, el procesador SweRV EH1 implementa una unidad de multiplicación multiciclo canalizada (es decir, un multiplicador que está canalizado y necesita más de un ciclo para calcular el resultado) en la canalización Multiply (consulte la Figura 4 de la práctica de laboratorio 11), dividida en tres etapas: M1, M2 y M3.</w:t>
      </w:r>
    </w:p>
    <w:p w14:paraId="3B751278" w14:textId="0B6AB3FE" w:rsidR="0022088A" w:rsidRDefault="0022088A" w:rsidP="00C50EDD">
      <w:pPr>
        <w:rPr>
          <w:rFonts w:cs="Arial"/>
        </w:rPr>
      </w:pPr>
    </w:p>
    <w:p w14:paraId="1036D0F7" w14:textId="12A25B30" w:rsidR="004409EC" w:rsidRPr="00F16EFC" w:rsidRDefault="00F104F3" w:rsidP="00F16EFC">
      <w:pPr>
        <w:rPr>
          <w:rFonts w:eastAsia="Times New Roman" w:cs="Arial"/>
        </w:rPr>
      </w:pPr>
      <w:r>
        <w:rPr>
          <w:rFonts w:eastAsia="Times New Roman" w:cs="Arial"/>
        </w:rPr>
        <w:t xml:space="preserve">Específicamente, en este ejemplo, dos instrucciones </w:t>
      </w:r>
      <w:r w:rsidR="0022088A" w:rsidRPr="00F16EFC">
        <w:rPr>
          <w:rFonts w:ascii="Courier New" w:eastAsia="Times New Roman" w:hAnsi="Courier New" w:cs="Courier New"/>
        </w:rPr>
        <w:t xml:space="preserve">mul </w:t>
      </w:r>
      <w:r w:rsidR="0022088A" w:rsidRPr="00F16EFC">
        <w:rPr>
          <w:rFonts w:eastAsia="Times New Roman" w:cs="Arial"/>
        </w:rPr>
        <w:t xml:space="preserve">llegan a la etapa de decodificación en el mismo ciclo. Debido a que SweRV EH1 solo tiene una unidad de multiplicación, se produce un riesgo estructural, ya que </w:t>
      </w:r>
      <w:r w:rsidR="009949D6">
        <w:t xml:space="preserve">el procesador "no admite la combinación de instrucciones que están configuradas para ejecutarse" [PaHe] </w:t>
      </w:r>
      <w:r w:rsidR="00D315DB" w:rsidRPr="00F16EFC">
        <w:rPr>
          <w:rFonts w:eastAsia="Times New Roman" w:cs="Arial"/>
        </w:rPr>
        <w:t xml:space="preserve">. En un procesador que utilice un multiplicador multiciclo no canalizado, la segunda instrucción </w:t>
      </w:r>
      <w:r w:rsidR="00DE3CFE" w:rsidRPr="00DE3CFE">
        <w:rPr>
          <w:rFonts w:ascii="Courier New" w:eastAsia="Times New Roman" w:hAnsi="Courier New" w:cs="Courier New"/>
        </w:rPr>
        <w:t xml:space="preserve">mul </w:t>
      </w:r>
      <w:r w:rsidR="00DE3CFE">
        <w:rPr>
          <w:rFonts w:eastAsia="Times New Roman" w:cs="Arial"/>
        </w:rPr>
        <w:t xml:space="preserve">tendría que esperar hasta que la primera terminara su ejecución, lo que tendría un impacto importante en el rendimiento. Sin embargo, como se indicó anteriormente, el multiplicador </w:t>
      </w:r>
      <w:r w:rsidR="00DE3CFE">
        <w:rPr>
          <w:rFonts w:eastAsia="Times New Roman" w:cs="Arial"/>
        </w:rPr>
        <w:lastRenderedPageBreak/>
        <w:t xml:space="preserve">utilizado en SweRV EH1 está canalizado, por lo que la segunda instrucción </w:t>
      </w:r>
      <w:r w:rsidR="0022088A" w:rsidRPr="00F16EFC">
        <w:rPr>
          <w:rFonts w:ascii="Courier New" w:eastAsia="Times New Roman" w:hAnsi="Courier New" w:cs="Courier New"/>
        </w:rPr>
        <w:t xml:space="preserve">mul </w:t>
      </w:r>
      <w:r w:rsidR="0022088A" w:rsidRPr="00F16EFC">
        <w:rPr>
          <w:rFonts w:eastAsia="Times New Roman" w:cs="Arial"/>
        </w:rPr>
        <w:t>solo se retrasa un ciclo y comienza a ejecutarse tan pronto como la primera instrucción de multiplicación finaliza la primera etapa de la multiplicación (M1) y procede a la segunda etapa (M2). Esta solución tiene un impacto moderado en el costo del hardware (una estructura con tubería es más costosa que una sin tubería), pero resuelve el riesgo estructural con un bajo impacto en el rendimiento (solo un ciclo).</w:t>
      </w:r>
    </w:p>
    <w:p w14:paraId="4303CA1A" w14:textId="77777777" w:rsidR="004409EC" w:rsidRDefault="004409EC" w:rsidP="003370DB">
      <w:pPr>
        <w:pStyle w:val="ListParagraph"/>
        <w:ind w:left="720"/>
        <w:rPr>
          <w:rFonts w:eastAsia="Times New Roman" w:cs="Arial"/>
        </w:rPr>
      </w:pPr>
    </w:p>
    <w:p w14:paraId="63502A2A" w14:textId="18978B57" w:rsidR="0022088A" w:rsidRPr="00F16EFC" w:rsidRDefault="00AB09F5" w:rsidP="00F16EFC">
      <w:pPr>
        <w:rPr>
          <w:rFonts w:eastAsia="Times New Roman" w:cs="Arial"/>
        </w:rPr>
      </w:pPr>
      <w:r>
        <w:rPr>
          <w:rFonts w:eastAsia="Times New Roman" w:cs="Arial"/>
        </w:rPr>
        <w:t xml:space="preserve">En el segundo ejemplo (Sección 2.B), </w:t>
      </w:r>
      <w:r>
        <w:t xml:space="preserve">tres instrucciones llegan a la etapa Writeback en el mismo ciclo, una de ellas es una carga sin bloqueo ejecutada varios ciclos antes </w:t>
      </w:r>
      <w:r>
        <w:rPr>
          <w:rFonts w:eastAsia="Times New Roman" w:cs="Arial"/>
        </w:rPr>
        <w:t>. En principio, debido a que SweRV EH1 es un núcleo superescalar de 2 vías, no sería posible completar tres instrucciones en el mismo ciclo; sin embargo, como mostramos en el laboratorio 11, el archivo de registro de SweRV EH1 tiene un tercer puerto de escritura, lo que evita el riesgo estructural en esta situación. Esta solución tiene un alto impacto en el costo del hardware debido al puerto de archivo de registro adicional, pero resuelve este riesgo estructural sin pérdida de rendimiento.</w:t>
      </w:r>
    </w:p>
    <w:p w14:paraId="659B921A" w14:textId="0E67D6D8" w:rsidR="5B6AD3C7" w:rsidRDefault="5B6AD3C7" w:rsidP="5B6AD3C7"/>
    <w:p w14:paraId="78BFAC11" w14:textId="4989909D" w:rsidR="005D7C44" w:rsidRDefault="005D7C44" w:rsidP="005D7C44"/>
    <w:p w14:paraId="6C390B39" w14:textId="48378EA4" w:rsidR="005D7C44" w:rsidRPr="007965E4" w:rsidRDefault="007D14B8" w:rsidP="00F64921">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2"/>
        <w:rPr>
          <w:rFonts w:cs="Arial"/>
          <w:bCs/>
          <w:i/>
          <w:color w:val="00000A"/>
          <w:sz w:val="20"/>
        </w:rPr>
      </w:pPr>
      <w:r w:rsidRPr="007D14B8">
        <w:rPr>
          <w:rFonts w:ascii="Courier New" w:hAnsi="Courier New" w:cs="Courier New"/>
          <w:b/>
          <w:u w:val="single"/>
        </w:rPr>
        <w:t xml:space="preserve">div </w:t>
      </w:r>
      <w:r w:rsidR="005D7C44" w:rsidRPr="00326D97">
        <w:rPr>
          <w:rFonts w:cs="Arial"/>
          <w:b/>
          <w:u w:val="single"/>
        </w:rPr>
        <w:t xml:space="preserve">simultáneas </w:t>
      </w:r>
      <w:r w:rsidRPr="007D14B8">
        <w:rPr>
          <w:rFonts w:cs="Arial"/>
          <w:b/>
          <w:u w:val="single"/>
        </w:rPr>
        <w:t xml:space="preserve">en la etapa de decodificación: </w:t>
      </w:r>
      <w:r w:rsidR="005D7C44">
        <w:rPr>
          <w:rFonts w:cs="Arial"/>
        </w:rPr>
        <w:t>además de estos dos ejemplos, en el apéndice al final de esta práctica de laboratorio ilustramos otro ejemplo basado en instrucciones de división. Aunque este ejemplo no ilustra estrictamente un riesgo estructural, sigue siendo muy interesante y le recomendamos que lo analice también.</w:t>
      </w:r>
    </w:p>
    <w:p w14:paraId="63707E12" w14:textId="77777777" w:rsidR="005D7C44" w:rsidRDefault="005D7C44" w:rsidP="005D7C44">
      <w:pPr>
        <w:shd w:val="clear" w:color="auto" w:fill="FFFFFF" w:themeFill="background1"/>
      </w:pPr>
    </w:p>
    <w:p w14:paraId="5DFB7E8A" w14:textId="77777777" w:rsidR="003F31E6" w:rsidRDefault="003F31E6" w:rsidP="004B0629">
      <w:pPr>
        <w:rPr>
          <w:rFonts w:eastAsia="Times New Roman" w:cs="Arial"/>
        </w:rPr>
      </w:pPr>
    </w:p>
    <w:p w14:paraId="155A592F" w14:textId="1BCF1BF1" w:rsidR="0019461B" w:rsidRPr="00E26EE3" w:rsidRDefault="00120A3D" w:rsidP="0019461B">
      <w:pPr>
        <w:pStyle w:val="ListParagraph"/>
        <w:numPr>
          <w:ilvl w:val="0"/>
          <w:numId w:val="26"/>
        </w:numPr>
        <w:rPr>
          <w:rFonts w:cs="Arial"/>
          <w:b/>
          <w:bCs/>
          <w:sz w:val="28"/>
          <w:szCs w:val="28"/>
        </w:rPr>
      </w:pPr>
      <w:r>
        <w:rPr>
          <w:rFonts w:cs="Arial"/>
          <w:b/>
          <w:bCs/>
          <w:sz w:val="28"/>
          <w:szCs w:val="28"/>
        </w:rPr>
        <w:t xml:space="preserve">instrucciones </w:t>
      </w:r>
      <w:r w:rsidR="00A857A7" w:rsidRPr="00E26EE3">
        <w:rPr>
          <w:rFonts w:ascii="Courier New" w:hAnsi="Courier New" w:cs="Courier New"/>
          <w:b/>
          <w:bCs/>
          <w:sz w:val="28"/>
          <w:szCs w:val="28"/>
        </w:rPr>
        <w:t xml:space="preserve">mul </w:t>
      </w:r>
      <w:r w:rsidR="00A857A7">
        <w:rPr>
          <w:rFonts w:cs="Arial"/>
          <w:b/>
          <w:bCs/>
          <w:sz w:val="28"/>
          <w:szCs w:val="28"/>
        </w:rPr>
        <w:t>simultáneas en la etapa de decodificación</w:t>
      </w:r>
    </w:p>
    <w:p w14:paraId="461C0ED4" w14:textId="77777777" w:rsidR="0019461B" w:rsidRDefault="0019461B" w:rsidP="0019461B">
      <w:pPr>
        <w:rPr>
          <w:rFonts w:eastAsia="Times New Roman" w:cs="Arial"/>
        </w:rPr>
      </w:pPr>
    </w:p>
    <w:p w14:paraId="367965AF" w14:textId="41EDF68F" w:rsidR="00A000C7" w:rsidRDefault="00A000C7" w:rsidP="00A000C7">
      <w:pPr>
        <w:rPr>
          <w:rFonts w:eastAsia="Times New Roman" w:cs="Arial"/>
        </w:rPr>
      </w:pPr>
      <w:r>
        <w:rPr>
          <w:rFonts w:eastAsia="Times New Roman" w:cs="Arial"/>
        </w:rPr>
        <w:t xml:space="preserve">El RISC-V M Extension incluye, entre otras, la instrucción </w:t>
      </w:r>
      <w:r>
        <w:rPr>
          <w:rFonts w:ascii="Courier New" w:eastAsia="Times New Roman" w:hAnsi="Courier New" w:cs="Courier New"/>
        </w:rPr>
        <w:t xml:space="preserve">mul . </w:t>
      </w:r>
      <w:r>
        <w:rPr>
          <w:rFonts w:eastAsia="Times New Roman" w:cs="Arial"/>
        </w:rPr>
        <w:t xml:space="preserve">Esta instrucción realiza la multiplicación de </w:t>
      </w:r>
      <w:r w:rsidR="00334A38" w:rsidRPr="008A2F09">
        <w:rPr>
          <w:rFonts w:ascii="Courier New" w:eastAsia="Times New Roman" w:hAnsi="Courier New" w:cs="Courier New"/>
        </w:rPr>
        <w:t xml:space="preserve">rs1 </w:t>
      </w:r>
      <w:r w:rsidR="00334A38" w:rsidRPr="00334A38">
        <w:rPr>
          <w:rFonts w:eastAsia="Times New Roman" w:cs="Arial"/>
        </w:rPr>
        <w:t xml:space="preserve">por </w:t>
      </w:r>
      <w:r w:rsidR="00334A38" w:rsidRPr="008A2F09">
        <w:rPr>
          <w:rFonts w:ascii="Courier New" w:eastAsia="Times New Roman" w:hAnsi="Courier New" w:cs="Courier New"/>
        </w:rPr>
        <w:t xml:space="preserve">rs2 </w:t>
      </w:r>
      <w:r w:rsidR="00334A38" w:rsidRPr="00334A38">
        <w:rPr>
          <w:rFonts w:eastAsia="Times New Roman" w:cs="Arial"/>
        </w:rPr>
        <w:t xml:space="preserve">y coloca los bits inferiores en el registro de destino ( </w:t>
      </w:r>
      <w:r w:rsidR="00334A38" w:rsidRPr="008A2F09">
        <w:rPr>
          <w:rFonts w:ascii="Courier New" w:eastAsia="Times New Roman" w:hAnsi="Courier New" w:cs="Courier New"/>
        </w:rPr>
        <w:t xml:space="preserve">rd </w:t>
      </w:r>
      <w:r w:rsidR="00334A38">
        <w:rPr>
          <w:rFonts w:eastAsia="Times New Roman" w:cs="Arial"/>
        </w:rPr>
        <w:t xml:space="preserve">). La instrucción en lenguaje máquina para </w:t>
      </w:r>
      <w:r w:rsidR="00334A38">
        <w:rPr>
          <w:rFonts w:ascii="Courier New" w:eastAsia="Times New Roman" w:hAnsi="Courier New" w:cs="Courier New"/>
        </w:rPr>
        <w:t xml:space="preserve">mul </w:t>
      </w:r>
      <w:r>
        <w:rPr>
          <w:rFonts w:eastAsia="Times New Roman" w:cs="Arial"/>
        </w:rPr>
        <w:t xml:space="preserve">es la siguiente (ver Apéndice B de [ </w:t>
      </w:r>
      <w:r w:rsidR="008E28E2">
        <w:rPr>
          <w:rFonts w:cs="Arial"/>
        </w:rPr>
        <w:t xml:space="preserve">DDCARV </w:t>
      </w:r>
      <w:r w:rsidRPr="009513E7">
        <w:rPr>
          <w:rFonts w:eastAsia="Times New Roman" w:cs="Arial"/>
        </w:rPr>
        <w:t>]):</w:t>
      </w:r>
    </w:p>
    <w:p w14:paraId="6A3EB294" w14:textId="77777777" w:rsidR="00A000C7" w:rsidRPr="009513E7" w:rsidRDefault="00A000C7" w:rsidP="00A000C7">
      <w:pPr>
        <w:rPr>
          <w:rFonts w:eastAsia="Times New Roman" w:cs="Arial"/>
        </w:rPr>
      </w:pPr>
    </w:p>
    <w:p w14:paraId="0255C6F7" w14:textId="1E040907" w:rsidR="00A000C7" w:rsidRPr="009513E7" w:rsidRDefault="00334A38" w:rsidP="00A000C7">
      <w:pPr>
        <w:ind w:left="720" w:firstLine="720"/>
        <w:rPr>
          <w:rFonts w:ascii="Courier New" w:eastAsia="Times New Roman" w:hAnsi="Courier New" w:cs="Courier New"/>
        </w:rPr>
      </w:pPr>
      <w:r>
        <w:rPr>
          <w:rFonts w:ascii="Courier New" w:eastAsia="Times New Roman" w:hAnsi="Courier New" w:cs="Courier New"/>
        </w:rPr>
        <w:t>0000001 | rs2 | rs1 | 000 | rd | 0110011</w:t>
      </w:r>
    </w:p>
    <w:p w14:paraId="2FBE9420" w14:textId="77777777" w:rsidR="00A000C7" w:rsidRDefault="00A000C7" w:rsidP="00A000C7">
      <w:pPr>
        <w:rPr>
          <w:rFonts w:eastAsia="Times New Roman" w:cs="Arial"/>
        </w:rPr>
      </w:pPr>
    </w:p>
    <w:p w14:paraId="3D45516A" w14:textId="6E73566B" w:rsidR="00A000C7" w:rsidRPr="00FF0953" w:rsidRDefault="00A000C7">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 xml:space="preserve">TAREA </w:t>
      </w:r>
      <w:r w:rsidR="004B603B">
        <w:rPr>
          <w:rFonts w:cs="Arial"/>
          <w:b/>
          <w:bCs/>
          <w:color w:val="FF0000"/>
          <w:u w:val="single"/>
        </w:rPr>
        <w:t>(OPCIONAL)</w:t>
      </w:r>
      <w:r w:rsidRPr="00FF0953">
        <w:rPr>
          <w:rFonts w:cs="Arial"/>
          <w:b/>
          <w:color w:val="00000A"/>
        </w:rPr>
        <w:t xml:space="preserve">: </w:t>
      </w:r>
      <w:bookmarkStart w:id="2" w:name="_Hlk84210760"/>
      <w:r w:rsidR="00C96AD2">
        <w:rPr>
          <w:rFonts w:cs="Arial"/>
          <w:color w:val="00000A"/>
        </w:rPr>
        <w:t xml:space="preserve">puede realizar un estudio similar para la instrucción </w:t>
      </w:r>
      <w:r w:rsidR="00DB16C7">
        <w:rPr>
          <w:rFonts w:ascii="Courier New" w:hAnsi="Courier New" w:cs="Courier New"/>
          <w:color w:val="00000A"/>
        </w:rPr>
        <w:t xml:space="preserve">mul </w:t>
      </w:r>
      <w:r w:rsidR="00C96AD2">
        <w:rPr>
          <w:rFonts w:cs="Arial"/>
          <w:color w:val="00000A"/>
        </w:rPr>
        <w:t xml:space="preserve">como el realizado en el laboratorio 12 para las instrucciones aritmético-lógicas: ver el flujo de la instrucción a través de las etapas de la canalización, analizar los bits de control (recuerde de la Sección 4 de SweRVref que hay un tipo de estructura específico para la instrucción </w:t>
      </w:r>
      <w:r w:rsidR="008A2F09">
        <w:rPr>
          <w:rFonts w:ascii="Courier New" w:hAnsi="Courier New" w:cs="Courier New"/>
          <w:color w:val="00000A"/>
        </w:rPr>
        <w:t xml:space="preserve">mul </w:t>
      </w:r>
      <w:r w:rsidR="008A2F09">
        <w:rPr>
          <w:rFonts w:cs="Arial"/>
          <w:color w:val="00000A"/>
        </w:rPr>
        <w:t xml:space="preserve">llamada </w:t>
      </w:r>
      <w:r w:rsidR="008A2F09">
        <w:rPr>
          <w:rFonts w:ascii="Courier New" w:hAnsi="Courier New" w:cs="Courier New"/>
          <w:color w:val="00000A"/>
        </w:rPr>
        <w:t xml:space="preserve">mul_pkt_t </w:t>
      </w:r>
      <w:r w:rsidR="00CA7825">
        <w:rPr>
          <w:rFonts w:cs="Arial"/>
          <w:color w:val="00000A"/>
        </w:rPr>
        <w:t xml:space="preserve">, y hay una señal definida en el módulo </w:t>
      </w:r>
      <w:r w:rsidR="00CA7825" w:rsidRPr="00320E6F">
        <w:rPr>
          <w:rFonts w:cs="Arial"/>
          <w:b/>
          <w:color w:val="00000A"/>
        </w:rPr>
        <w:t xml:space="preserve">dec_decode_ctl </w:t>
      </w:r>
      <w:r w:rsidR="00CA7825">
        <w:rPr>
          <w:rFonts w:cs="Arial"/>
          <w:color w:val="00000A"/>
        </w:rPr>
        <w:t xml:space="preserve">llamada </w:t>
      </w:r>
      <w:r w:rsidR="00CA7825">
        <w:rPr>
          <w:rFonts w:ascii="Courier New" w:hAnsi="Courier New" w:cs="Courier New"/>
          <w:color w:val="00000A"/>
        </w:rPr>
        <w:t xml:space="preserve">mul_p </w:t>
      </w:r>
      <w:r w:rsidR="008A2F09">
        <w:rPr>
          <w:rFonts w:cs="Arial"/>
          <w:color w:val="00000A"/>
        </w:rPr>
        <w:t>), etc.</w:t>
      </w:r>
      <w:bookmarkEnd w:id="2"/>
    </w:p>
    <w:p w14:paraId="27512C6C" w14:textId="77777777" w:rsidR="00A000C7" w:rsidRDefault="00A000C7" w:rsidP="00A000C7">
      <w:pPr>
        <w:shd w:val="clear" w:color="auto" w:fill="FFFFFF" w:themeFill="background1"/>
        <w:rPr>
          <w:rFonts w:cs="Arial"/>
          <w:b/>
          <w:bCs/>
          <w:sz w:val="24"/>
        </w:rPr>
      </w:pPr>
    </w:p>
    <w:p w14:paraId="7021E7B3" w14:textId="11FB48D8" w:rsidR="00A000C7" w:rsidRDefault="00A000C7" w:rsidP="00A000C7">
      <w:pPr>
        <w:rPr>
          <w:rFonts w:eastAsia="Times New Roman" w:cs="Arial"/>
        </w:rPr>
      </w:pPr>
      <w:r>
        <w:rPr>
          <w:rFonts w:eastAsia="Times New Roman" w:cs="Arial"/>
        </w:rPr>
        <w:t xml:space="preserve">La unidad de multiplicación se implementa en el módulo </w:t>
      </w:r>
      <w:r w:rsidR="00334A38">
        <w:rPr>
          <w:rFonts w:eastAsia="Times New Roman" w:cs="Arial"/>
          <w:b/>
        </w:rPr>
        <w:t xml:space="preserve">exu_mul_ctl </w:t>
      </w:r>
      <w:r w:rsidR="008D1450">
        <w:rPr>
          <w:rFonts w:eastAsia="Times New Roman" w:cs="Arial"/>
        </w:rPr>
        <w:t xml:space="preserve">( </w:t>
      </w:r>
      <w:r w:rsidR="008D1450" w:rsidRPr="00FE41C6">
        <w:rPr>
          <w:rFonts w:cs="Arial"/>
          <w:i/>
          <w:iCs/>
        </w:rPr>
        <w:t xml:space="preserve">[RVfpgaPath]/RVfpga/src/SweRVolfSoC/SweRVEh1CoreComplex/exu/exu_mul_ctl.sv </w:t>
      </w:r>
      <w:r w:rsidR="008D1450">
        <w:rPr>
          <w:rFonts w:eastAsia="Times New Roman" w:cs="Arial"/>
        </w:rPr>
        <w:t>). Como se mencionó anteriormente, esta unidad está canalizada y requiere 3 ciclos para calcular el resultado. El uso de un multiplicador canalizado, a diferencia de uno no canalizado, reduce la pérdida de rendimiento debido a riesgos estructurales.</w:t>
      </w:r>
    </w:p>
    <w:p w14:paraId="5FC2AE45" w14:textId="77777777" w:rsidR="00A000C7" w:rsidRDefault="00A000C7" w:rsidP="00A000C7">
      <w:pPr>
        <w:rPr>
          <w:rFonts w:eastAsia="Times New Roman" w:cs="Arial"/>
        </w:rPr>
      </w:pPr>
    </w:p>
    <w:p w14:paraId="1F9C7E9A" w14:textId="65F55FD4" w:rsidR="002F507A" w:rsidRDefault="00A000C7">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 xml:space="preserve">TAREA </w:t>
      </w:r>
      <w:r w:rsidR="004B603B">
        <w:rPr>
          <w:rFonts w:cs="Arial"/>
          <w:b/>
          <w:bCs/>
          <w:color w:val="FF0000"/>
          <w:u w:val="single"/>
        </w:rPr>
        <w:t>(OPCIONAL)</w:t>
      </w:r>
      <w:r w:rsidRPr="00FF0953">
        <w:rPr>
          <w:rFonts w:cs="Arial"/>
          <w:b/>
          <w:color w:val="00000A"/>
        </w:rPr>
        <w:t xml:space="preserve">: </w:t>
      </w:r>
      <w:bookmarkStart w:id="3" w:name="_Hlk84210775"/>
      <w:r w:rsidR="00C96AD2">
        <w:rPr>
          <w:rFonts w:cs="Arial"/>
          <w:color w:val="00000A"/>
        </w:rPr>
        <w:t xml:space="preserve">Inspeccione el código Verilog de </w:t>
      </w:r>
      <w:r w:rsidRPr="00EF02F3">
        <w:rPr>
          <w:rFonts w:eastAsia="Times New Roman" w:cs="Arial"/>
          <w:b/>
        </w:rPr>
        <w:t xml:space="preserve">exu_mul_ctl </w:t>
      </w:r>
      <w:r>
        <w:rPr>
          <w:rFonts w:cs="Arial"/>
          <w:color w:val="00000A"/>
        </w:rPr>
        <w:t xml:space="preserve">y vea cómo se calcula la multiplicación. Recuerde que RISC-V incluye 4 instrucciones de multiplicación ( </w:t>
      </w:r>
      <w:r w:rsidR="002F507A">
        <w:rPr>
          <w:rFonts w:ascii="Courier New" w:hAnsi="Courier New" w:cs="Courier New"/>
          <w:bCs/>
          <w:color w:val="00000A"/>
        </w:rPr>
        <w:t xml:space="preserve">mul </w:t>
      </w:r>
      <w:r w:rsidR="002F507A">
        <w:rPr>
          <w:rFonts w:cs="Arial"/>
          <w:bCs/>
          <w:color w:val="00000A"/>
        </w:rPr>
        <w:t xml:space="preserve">, </w:t>
      </w:r>
      <w:r w:rsidR="00110F69" w:rsidRPr="0095452C">
        <w:rPr>
          <w:rFonts w:ascii="Courier New" w:hAnsi="Courier New" w:cs="Courier New"/>
          <w:bCs/>
          <w:color w:val="00000A"/>
        </w:rPr>
        <w:t xml:space="preserve">mulh </w:t>
      </w:r>
      <w:r w:rsidR="00110F69">
        <w:rPr>
          <w:rFonts w:cs="Arial"/>
          <w:bCs/>
          <w:color w:val="00000A"/>
        </w:rPr>
        <w:t xml:space="preserve">, </w:t>
      </w:r>
      <w:r w:rsidR="00110F69" w:rsidRPr="0095452C">
        <w:rPr>
          <w:rFonts w:ascii="Courier New" w:hAnsi="Courier New" w:cs="Courier New"/>
          <w:bCs/>
          <w:color w:val="00000A"/>
        </w:rPr>
        <w:t xml:space="preserve">mulhsu </w:t>
      </w:r>
      <w:r w:rsidR="00110F69">
        <w:rPr>
          <w:rFonts w:cs="Arial"/>
          <w:bCs/>
          <w:color w:val="00000A"/>
        </w:rPr>
        <w:t xml:space="preserve">y </w:t>
      </w:r>
      <w:r w:rsidR="00110F69" w:rsidRPr="0095452C">
        <w:rPr>
          <w:rFonts w:ascii="Courier New" w:hAnsi="Courier New" w:cs="Courier New"/>
          <w:bCs/>
          <w:color w:val="00000A"/>
        </w:rPr>
        <w:t xml:space="preserve">mulhu </w:t>
      </w:r>
      <w:r w:rsidR="00110F69">
        <w:rPr>
          <w:rFonts w:cs="Arial"/>
          <w:color w:val="00000A"/>
        </w:rPr>
        <w:t>), y todas ellas deben ser soportadas por el hardware.</w:t>
      </w:r>
    </w:p>
    <w:p w14:paraId="6DF5C492" w14:textId="77777777" w:rsidR="002F507A" w:rsidRDefault="002F507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p>
    <w:p w14:paraId="4AA46ACD" w14:textId="0EBDCAD5" w:rsidR="00A000C7" w:rsidRPr="00DB16C7" w:rsidRDefault="00C96AD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color w:val="00000A"/>
        </w:rPr>
        <w:t>Como ejercicio opcional, puede reemplazar la unidad de multiplicación con su propia unidad o una de Internet.</w:t>
      </w:r>
      <w:bookmarkEnd w:id="3"/>
    </w:p>
    <w:p w14:paraId="502DF078" w14:textId="27A01495" w:rsidR="0019461B" w:rsidRDefault="0019461B" w:rsidP="0019461B"/>
    <w:p w14:paraId="6F355F80" w14:textId="2022D8DB" w:rsidR="0017695C" w:rsidRPr="00EB39C0" w:rsidRDefault="0017695C" w:rsidP="0017695C">
      <w:pPr>
        <w:shd w:val="clear" w:color="auto" w:fill="FFFFFF" w:themeFill="background1"/>
        <w:rPr>
          <w:iCs/>
        </w:rPr>
      </w:pPr>
      <w:r>
        <w:rPr>
          <w:iCs/>
        </w:rPr>
        <w:t xml:space="preserve">El ejemplo de la </w:t>
      </w:r>
      <w:r>
        <w:rPr>
          <w:iCs/>
        </w:rPr>
        <w:fldChar w:fldCharType="begin"/>
      </w:r>
      <w:r>
        <w:rPr>
          <w:iCs/>
        </w:rPr>
        <w:instrText xml:space="preserve"> REF _Ref69392475 \h </w:instrText>
      </w:r>
      <w:r>
        <w:rPr>
          <w:iCs/>
        </w:rPr>
      </w:r>
      <w:r>
        <w:rPr>
          <w:iCs/>
        </w:rPr>
        <w:fldChar w:fldCharType="separate"/>
      </w:r>
      <w:r w:rsidR="007D14B8">
        <w:t xml:space="preserve">Figura </w:t>
      </w:r>
      <w:r w:rsidR="007D14B8">
        <w:rPr>
          <w:noProof/>
        </w:rPr>
        <w:t xml:space="preserve">1 </w:t>
      </w:r>
      <w:r>
        <w:rPr>
          <w:iCs/>
        </w:rPr>
        <w:fldChar w:fldCharType="end"/>
      </w:r>
      <w:r>
        <w:rPr>
          <w:iCs/>
        </w:rPr>
        <w:t xml:space="preserve">ejecuta dos instrucciones </w:t>
      </w:r>
      <w:r>
        <w:rPr>
          <w:rFonts w:ascii="Courier New" w:hAnsi="Courier New" w:cs="Courier New"/>
          <w:iCs/>
        </w:rPr>
        <w:t xml:space="preserve">mul </w:t>
      </w:r>
      <w:r w:rsidRPr="00FE41C6">
        <w:rPr>
          <w:iCs/>
        </w:rPr>
        <w:t xml:space="preserve">contenidas dentro de un bucle que se repite para iteraciones 0xFFFF (es decir, 65.535 en decimal). Las </w:t>
      </w:r>
      <w:r w:rsidR="00C941FF">
        <w:rPr>
          <w:rFonts w:ascii="Courier New" w:hAnsi="Courier New" w:cs="Courier New"/>
        </w:rPr>
        <w:t xml:space="preserve">instrucciones múltiples </w:t>
      </w:r>
      <w:r w:rsidR="00C941FF">
        <w:t xml:space="preserve">están resaltadas en rojo en la figura. En este caso, las instrucciones </w:t>
      </w:r>
      <w:r w:rsidR="00C941FF">
        <w:rPr>
          <w:rFonts w:ascii="Courier New" w:hAnsi="Courier New" w:cs="Courier New"/>
        </w:rPr>
        <w:t xml:space="preserve">mul </w:t>
      </w:r>
      <w:r w:rsidR="00C941FF">
        <w:t xml:space="preserve">están rodeadas por varias instrucciones </w:t>
      </w:r>
      <w:r w:rsidR="00C941FF" w:rsidRPr="00B24E03">
        <w:rPr>
          <w:rFonts w:ascii="Courier New" w:hAnsi="Courier New" w:cs="Courier New"/>
        </w:rPr>
        <w:t xml:space="preserve">nop </w:t>
      </w:r>
      <w:r w:rsidR="00C941FF">
        <w:t xml:space="preserve">para aislar cada iteración entre sí. Como de costumbre, el programa no hace nada útil y solo pretende ilustrar </w:t>
      </w:r>
      <w:r w:rsidR="00840314" w:rsidRPr="00110585">
        <w:rPr>
          <w:i/>
        </w:rPr>
        <w:t xml:space="preserve">los peligros estructurales </w:t>
      </w:r>
      <w:r w:rsidR="00840314">
        <w:t xml:space="preserve">debido a las instrucciones </w:t>
      </w:r>
      <w:r w:rsidR="00840314">
        <w:rPr>
          <w:rFonts w:ascii="Courier New" w:hAnsi="Courier New" w:cs="Courier New"/>
        </w:rPr>
        <w:t>múltiples .</w:t>
      </w:r>
    </w:p>
    <w:p w14:paraId="6D9DAF4D" w14:textId="77777777" w:rsidR="0017695C" w:rsidRDefault="0017695C" w:rsidP="0017695C">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17695C" w14:paraId="6B0F06EA" w14:textId="77777777" w:rsidTr="00CC4E3F">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76A24771" w14:textId="2B8F1C40" w:rsidR="00AE6EB1" w:rsidRPr="004B603B" w:rsidRDefault="00AE6EB1" w:rsidP="00AE6EB1">
            <w:pPr>
              <w:rPr>
                <w:rFonts w:ascii="Courier New" w:eastAsia="Courier New" w:hAnsi="Courier New" w:cs="Courier New"/>
                <w:sz w:val="18"/>
                <w:szCs w:val="18"/>
                <w:lang w:val="en-US"/>
              </w:rPr>
            </w:pPr>
            <w:r w:rsidRPr="004B603B">
              <w:rPr>
                <w:rFonts w:ascii="Courier New" w:eastAsia="Courier New" w:hAnsi="Courier New" w:cs="Courier New"/>
                <w:sz w:val="18"/>
                <w:szCs w:val="18"/>
                <w:lang w:val="en-US"/>
              </w:rPr>
              <w:t xml:space="preserve">.globl Test_Assembly </w:t>
            </w:r>
            <w:r w:rsidRPr="004B603B">
              <w:rPr>
                <w:rFonts w:ascii="Courier New" w:eastAsia="Courier New" w:hAnsi="Courier New" w:cs="Courier New"/>
                <w:sz w:val="18"/>
                <w:szCs w:val="18"/>
                <w:lang w:val="en-US"/>
              </w:rPr>
              <w:cr/>
              <w:t>Test_Assembly:</w:t>
            </w:r>
            <w:r w:rsidRPr="004B603B">
              <w:rPr>
                <w:rFonts w:ascii="Courier New" w:eastAsia="Courier New" w:hAnsi="Courier New" w:cs="Courier New"/>
                <w:sz w:val="18"/>
                <w:szCs w:val="18"/>
                <w:lang w:val="en-US"/>
              </w:rPr>
              <w:cr/>
            </w:r>
          </w:p>
          <w:p w14:paraId="5345215C" w14:textId="3DF8550C" w:rsidR="00AE6EB1" w:rsidRPr="004B603B" w:rsidRDefault="00AE6EB1" w:rsidP="00AE6EB1">
            <w:pPr>
              <w:rPr>
                <w:rFonts w:ascii="Courier New" w:eastAsia="Courier New" w:hAnsi="Courier New" w:cs="Courier New"/>
                <w:sz w:val="18"/>
                <w:szCs w:val="18"/>
                <w:lang w:val="en-US"/>
              </w:rPr>
            </w:pPr>
            <w:r w:rsidRPr="004B603B">
              <w:rPr>
                <w:rFonts w:ascii="Courier New" w:eastAsia="Courier New" w:hAnsi="Courier New" w:cs="Courier New"/>
                <w:sz w:val="18"/>
                <w:szCs w:val="18"/>
                <w:lang w:val="en-US"/>
              </w:rPr>
              <w:t>li t2, 0xFFFF</w:t>
            </w:r>
            <w:r w:rsidRPr="004B603B">
              <w:rPr>
                <w:rFonts w:ascii="Courier New" w:eastAsia="Courier New" w:hAnsi="Courier New" w:cs="Courier New"/>
                <w:sz w:val="18"/>
                <w:szCs w:val="18"/>
                <w:lang w:val="en-US"/>
              </w:rPr>
              <w:cr/>
            </w:r>
          </w:p>
          <w:p w14:paraId="54884B80" w14:textId="28CE9B3A" w:rsidR="00AE6EB1" w:rsidRPr="004B603B" w:rsidRDefault="00AE6EB1" w:rsidP="00AE6EB1">
            <w:pPr>
              <w:rPr>
                <w:rFonts w:ascii="Courier New" w:eastAsia="Courier New" w:hAnsi="Courier New" w:cs="Courier New"/>
                <w:sz w:val="18"/>
                <w:szCs w:val="18"/>
                <w:lang w:val="en-US"/>
              </w:rPr>
            </w:pPr>
            <w:r w:rsidRPr="004B603B">
              <w:rPr>
                <w:rFonts w:ascii="Courier New" w:eastAsia="Courier New" w:hAnsi="Courier New" w:cs="Courier New"/>
                <w:sz w:val="18"/>
                <w:szCs w:val="18"/>
                <w:lang w:val="en-US"/>
              </w:rPr>
              <w:t xml:space="preserve">li t3, 0x3 </w:t>
            </w:r>
            <w:r w:rsidRPr="004B603B">
              <w:rPr>
                <w:rFonts w:ascii="Courier New" w:eastAsia="Courier New" w:hAnsi="Courier New" w:cs="Courier New"/>
                <w:sz w:val="18"/>
                <w:szCs w:val="18"/>
                <w:lang w:val="en-US"/>
              </w:rPr>
              <w:cr/>
              <w:t>li t4, 0x2li t5, 0x2li t6, 0x2</w:t>
            </w:r>
            <w:r w:rsidRPr="004B603B">
              <w:rPr>
                <w:rFonts w:ascii="Courier New" w:eastAsia="Courier New" w:hAnsi="Courier New" w:cs="Courier New"/>
                <w:sz w:val="18"/>
                <w:szCs w:val="18"/>
                <w:lang w:val="en-US"/>
              </w:rPr>
              <w:cr/>
            </w:r>
          </w:p>
          <w:p w14:paraId="1DEF5C01" w14:textId="1E73621F" w:rsidR="00AE6EB1" w:rsidRPr="00AE6EB1"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t xml:space="preserve">REPETIR: </w:t>
            </w:r>
            <w:r w:rsidRPr="00AE6EB1">
              <w:rPr>
                <w:rFonts w:ascii="Courier New" w:eastAsia="Courier New" w:hAnsi="Courier New" w:cs="Courier New"/>
                <w:sz w:val="18"/>
                <w:szCs w:val="18"/>
              </w:rPr>
              <w:cr/>
              <w:t xml:space="preserve">beq t2, zero, OUT # ¿Permanecer en el bucle? INSERT_NOPS_9 </w:t>
            </w:r>
            <w:r w:rsidRPr="00AE6EB1">
              <w:rPr>
                <w:rFonts w:ascii="Courier New" w:eastAsia="Courier New" w:hAnsi="Courier New" w:cs="Courier New"/>
                <w:b/>
                <w:color w:val="FF0000"/>
                <w:sz w:val="18"/>
                <w:szCs w:val="18"/>
              </w:rPr>
              <w:t>mul t0, t3, t4</w:t>
            </w:r>
            <w:r w:rsidRPr="00AE6EB1">
              <w:rPr>
                <w:rFonts w:ascii="Courier New" w:eastAsia="Courier New" w:hAnsi="Courier New" w:cs="Courier New"/>
                <w:color w:val="FF0000"/>
                <w:sz w:val="18"/>
                <w:szCs w:val="18"/>
              </w:rPr>
              <w:t xml:space="preserve">        </w:t>
            </w:r>
            <w:r w:rsidRPr="00AE6EB1">
              <w:rPr>
                <w:rFonts w:ascii="Courier New" w:eastAsia="Courier New" w:hAnsi="Courier New" w:cs="Courier New"/>
                <w:sz w:val="18"/>
                <w:szCs w:val="18"/>
              </w:rPr>
              <w:t># t0 = t3 * t4</w:t>
            </w:r>
            <w:r w:rsidRPr="00AE6EB1">
              <w:rPr>
                <w:rFonts w:ascii="Courier New" w:eastAsia="Courier New" w:hAnsi="Courier New" w:cs="Courier New"/>
                <w:sz w:val="18"/>
                <w:szCs w:val="18"/>
              </w:rPr>
              <w:cr/>
              <w:t xml:space="preserve">   </w:t>
            </w:r>
            <w:r w:rsidRPr="00AE6EB1">
              <w:rPr>
                <w:rFonts w:ascii="Courier New" w:eastAsia="Courier New" w:hAnsi="Courier New" w:cs="Courier New"/>
                <w:b/>
                <w:color w:val="FF0000"/>
                <w:sz w:val="18"/>
                <w:szCs w:val="18"/>
              </w:rPr>
              <w:t>múltiple t1, t5, t6</w:t>
            </w:r>
            <w:r w:rsidRPr="00AE6EB1">
              <w:rPr>
                <w:rFonts w:ascii="Courier New" w:eastAsia="Courier New" w:hAnsi="Courier New" w:cs="Courier New"/>
                <w:color w:val="FF0000"/>
                <w:sz w:val="18"/>
                <w:szCs w:val="18"/>
              </w:rPr>
              <w:t xml:space="preserve">        </w:t>
            </w:r>
            <w:r w:rsidRPr="00AE6EB1">
              <w:rPr>
                <w:rFonts w:ascii="Courier New" w:eastAsia="Courier New" w:hAnsi="Courier New" w:cs="Courier New"/>
                <w:sz w:val="18"/>
                <w:szCs w:val="18"/>
              </w:rPr>
              <w:t xml:space="preserve"># t1 = t5 * t6 </w:t>
            </w:r>
            <w:r w:rsidRPr="00AE6EB1">
              <w:rPr>
                <w:rFonts w:ascii="Courier New" w:eastAsia="Courier New" w:hAnsi="Courier New" w:cs="Courier New"/>
                <w:sz w:val="18"/>
                <w:szCs w:val="18"/>
              </w:rPr>
              <w:cr/>
              <w:t>INSERTAR_NOPS_9 agregar t2, t2, -1 agregar t0, cero, cero agregar t1, cero, cero j REPETIR:</w:t>
            </w:r>
            <w:r w:rsidRPr="00AE6EB1">
              <w:rPr>
                <w:rFonts w:ascii="Courier New" w:eastAsia="Courier New" w:hAnsi="Courier New" w:cs="Courier New"/>
                <w:sz w:val="18"/>
                <w:szCs w:val="18"/>
              </w:rPr>
              <w:cr/>
            </w:r>
          </w:p>
          <w:p w14:paraId="772895FD" w14:textId="02A956A1" w:rsidR="0017695C" w:rsidRDefault="00AE6EB1" w:rsidP="00AE6EB1">
            <w:pPr>
              <w:rPr>
                <w:rFonts w:ascii="Courier New" w:eastAsia="Courier New" w:hAnsi="Courier New" w:cs="Courier New"/>
                <w:sz w:val="18"/>
                <w:szCs w:val="18"/>
              </w:rPr>
            </w:pPr>
            <w:r w:rsidRPr="00AE6EB1">
              <w:rPr>
                <w:rFonts w:ascii="Courier New" w:eastAsia="Courier New" w:hAnsi="Courier New" w:cs="Courier New"/>
                <w:sz w:val="18"/>
                <w:szCs w:val="18"/>
              </w:rPr>
              <w:t>.final</w:t>
            </w:r>
          </w:p>
        </w:tc>
      </w:tr>
    </w:tbl>
    <w:p w14:paraId="3A893086" w14:textId="3653E216" w:rsidR="0017695C" w:rsidRDefault="0017695C" w:rsidP="0017695C">
      <w:pPr>
        <w:pStyle w:val="Caption"/>
        <w:jc w:val="center"/>
        <w:rPr>
          <w:rFonts w:eastAsia="Arial" w:cs="Arial"/>
        </w:rPr>
      </w:pPr>
      <w:bookmarkStart w:id="4" w:name="_Ref69392475"/>
      <w:r>
        <w:t xml:space="preserve">Figura </w:t>
      </w:r>
      <w:r>
        <w:fldChar w:fldCharType="begin"/>
      </w:r>
      <w:r>
        <w:instrText>SEQ Figure \* ARABIC</w:instrText>
      </w:r>
      <w:r>
        <w:fldChar w:fldCharType="separate"/>
      </w:r>
      <w:r w:rsidR="007D14B8">
        <w:rPr>
          <w:noProof/>
        </w:rPr>
        <w:t xml:space="preserve">1 </w:t>
      </w:r>
      <w:r>
        <w:fldChar w:fldCharType="end"/>
      </w:r>
      <w:bookmarkEnd w:id="4"/>
      <w:r>
        <w:t xml:space="preserve">. Ejemplo con dos instrucciones </w:t>
      </w:r>
      <w:r>
        <w:rPr>
          <w:rFonts w:ascii="Courier New" w:hAnsi="Courier New" w:cs="Courier New"/>
        </w:rPr>
        <w:t xml:space="preserve">mul </w:t>
      </w:r>
      <w:r>
        <w:t>consecutivas</w:t>
      </w:r>
    </w:p>
    <w:p w14:paraId="3C1765B6" w14:textId="77777777" w:rsidR="0017695C" w:rsidRDefault="0017695C" w:rsidP="0017695C">
      <w:pPr>
        <w:rPr>
          <w:rFonts w:eastAsia="Times New Roman" w:cs="Arial"/>
        </w:rPr>
      </w:pPr>
    </w:p>
    <w:p w14:paraId="16335C04" w14:textId="30A8D846" w:rsidR="00C941FF" w:rsidRPr="00EB39C0" w:rsidRDefault="00C941FF" w:rsidP="00C941FF">
      <w:pPr>
        <w:shd w:val="clear" w:color="auto" w:fill="FFFFFF" w:themeFill="background1"/>
        <w:rPr>
          <w:iCs/>
        </w:rPr>
      </w:pPr>
      <w:r w:rsidRPr="00FE41C6">
        <w:rPr>
          <w:iCs/>
        </w:rPr>
        <w:t xml:space="preserve">carpeta </w:t>
      </w:r>
      <w:r w:rsidRPr="00FE41C6">
        <w:rPr>
          <w:rFonts w:cs="Arial"/>
          <w:i/>
          <w:iCs/>
        </w:rPr>
        <w:t xml:space="preserve">[RVfpgaPath]/RVfpga/Labs </w:t>
      </w:r>
      <w:r w:rsidRPr="00FE41C6">
        <w:rPr>
          <w:i/>
          <w:iCs/>
        </w:rPr>
        <w:t xml:space="preserve">/Lab14/MUL_Instruction </w:t>
      </w:r>
      <w:r w:rsidRPr="00FE41C6">
        <w:rPr>
          <w:iCs/>
        </w:rPr>
        <w:t xml:space="preserve">proporciona el proyecto PlatformIO para que pueda analizar, simular y modificar el programa como desee. La estructura del proyecto se basa en la proporcionada en el Lab 11 para el uso de los contadores de rendimiento: contiene un archivo </w:t>
      </w:r>
      <w:r w:rsidR="00D92A6E" w:rsidRPr="00110585">
        <w:rPr>
          <w:i/>
          <w:iCs/>
        </w:rPr>
        <w:t xml:space="preserve">.c </w:t>
      </w:r>
      <w:r w:rsidR="00D92A6E">
        <w:rPr>
          <w:iCs/>
        </w:rPr>
        <w:t xml:space="preserve">que inicializa, detiene e imprime el valor de los contadores deseados y un archivo </w:t>
      </w:r>
      <w:r w:rsidR="00D92A6E" w:rsidRPr="00110585">
        <w:rPr>
          <w:i/>
          <w:iCs/>
        </w:rPr>
        <w:t xml:space="preserve">.S </w:t>
      </w:r>
      <w:r w:rsidR="00D92A6E">
        <w:rPr>
          <w:iCs/>
        </w:rPr>
        <w:t xml:space="preserve">que contiene el programa ensamblador que queremos probar (en este caso, el bucle con las dos instrucciones </w:t>
      </w:r>
      <w:r w:rsidR="00D92A6E">
        <w:rPr>
          <w:rFonts w:ascii="Courier New" w:hAnsi="Courier New" w:cs="Courier New"/>
          <w:iCs/>
        </w:rPr>
        <w:t xml:space="preserve">mul </w:t>
      </w:r>
      <w:r w:rsidR="00D92A6E">
        <w:rPr>
          <w:iCs/>
        </w:rPr>
        <w:t xml:space="preserve">) y cuál se invoca desde el archivo </w:t>
      </w:r>
      <w:r w:rsidR="00D92A6E" w:rsidRPr="00110585">
        <w:rPr>
          <w:i/>
          <w:iCs/>
        </w:rPr>
        <w:t>.c .</w:t>
      </w:r>
    </w:p>
    <w:p w14:paraId="602683CF" w14:textId="77777777" w:rsidR="00C941FF" w:rsidRDefault="00C941FF" w:rsidP="00C941FF">
      <w:pPr>
        <w:rPr>
          <w:rFonts w:cs="Arial"/>
        </w:rPr>
      </w:pPr>
      <w:r>
        <w:rPr>
          <w:rFonts w:cs="Arial"/>
        </w:rPr>
        <w:t xml:space="preserve"> </w:t>
      </w:r>
    </w:p>
    <w:p w14:paraId="68A5D992" w14:textId="5175563A" w:rsidR="0017695C" w:rsidRDefault="00C96AD2" w:rsidP="00C941FF">
      <w:r>
        <w:rPr>
          <w:rFonts w:cs="Arial"/>
        </w:rPr>
        <w:t xml:space="preserve">Abra el proyecto en PlatformIO, constrúyalo y abra el archivo de desensamblado (disponible en </w:t>
      </w:r>
      <w:r w:rsidR="0017695C" w:rsidRPr="00D851E5">
        <w:rPr>
          <w:rFonts w:cs="Arial"/>
          <w:i/>
        </w:rPr>
        <w:t xml:space="preserve">[RVfpgaPath]/RVfpga/Labs </w:t>
      </w:r>
      <w:r w:rsidR="0017695C">
        <w:rPr>
          <w:i/>
        </w:rPr>
        <w:t xml:space="preserve">/Lab14/MUL_Instruction/.pio/build/swervolf_nexys/firmware.dis </w:t>
      </w:r>
      <w:r w:rsidR="0017695C">
        <w:rPr>
          <w:rFonts w:cs="Arial"/>
        </w:rPr>
        <w:t xml:space="preserve">). Observe que las instrucciones </w:t>
      </w:r>
      <w:r w:rsidR="009012F0">
        <w:rPr>
          <w:rFonts w:ascii="Courier New" w:hAnsi="Courier New" w:cs="Courier New"/>
        </w:rPr>
        <w:t xml:space="preserve">mul </w:t>
      </w:r>
      <w:r w:rsidR="0017695C">
        <w:t>se colocan en las direcciones 0x000001e8 y 0x000001ec.</w:t>
      </w:r>
    </w:p>
    <w:p w14:paraId="3D98A9CE" w14:textId="77777777" w:rsidR="0017695C" w:rsidRDefault="0017695C" w:rsidP="0017695C"/>
    <w:p w14:paraId="12DE5272" w14:textId="5EB95DCA" w:rsidR="00C244C1" w:rsidRPr="00C244C1" w:rsidRDefault="00C244C1" w:rsidP="00C244C1">
      <w:pPr>
        <w:ind w:firstLine="720"/>
        <w:rPr>
          <w:rFonts w:ascii="Courier New" w:hAnsi="Courier New" w:cs="Courier New"/>
          <w:b/>
          <w:lang w:val="es-ES"/>
        </w:rPr>
      </w:pPr>
      <w:r w:rsidRPr="00C244C1">
        <w:rPr>
          <w:rFonts w:ascii="Courier New" w:hAnsi="Courier New" w:cs="Courier New"/>
          <w:b/>
          <w:lang w:val="es-ES"/>
        </w:rPr>
        <w:t xml:space="preserve">0x000001e8: </w:t>
      </w:r>
      <w:r w:rsidRPr="00C244C1">
        <w:rPr>
          <w:rFonts w:ascii="Courier New" w:hAnsi="Courier New" w:cs="Courier New"/>
          <w:b/>
          <w:lang w:val="es-ES"/>
        </w:rPr>
        <w:tab/>
        <w:t>03de02b3 multi0,t3,t4</w:t>
      </w:r>
    </w:p>
    <w:p w14:paraId="2BA4A386" w14:textId="082CC910" w:rsidR="00C244C1" w:rsidRPr="00EA1807" w:rsidRDefault="00C244C1" w:rsidP="00C244C1">
      <w:pPr>
        <w:ind w:firstLine="720"/>
        <w:rPr>
          <w:rFonts w:ascii="Courier New" w:hAnsi="Courier New" w:cs="Courier New"/>
          <w:b/>
        </w:rPr>
      </w:pPr>
      <w:r w:rsidRPr="006163CC">
        <w:rPr>
          <w:rFonts w:ascii="Courier New" w:hAnsi="Courier New" w:cs="Courier New"/>
          <w:b/>
        </w:rPr>
        <w:t xml:space="preserve">0x000001ec: </w:t>
      </w:r>
      <w:r w:rsidRPr="00C244C1">
        <w:rPr>
          <w:rFonts w:ascii="Courier New" w:hAnsi="Courier New" w:cs="Courier New"/>
          <w:b/>
        </w:rPr>
        <w:tab/>
        <w:t>03ff0333 multi1,t5,t6</w:t>
      </w:r>
    </w:p>
    <w:p w14:paraId="3366D1EF" w14:textId="48DFFB57" w:rsidR="0017695C" w:rsidRPr="00EA1807" w:rsidRDefault="0017695C" w:rsidP="0017695C">
      <w:pPr>
        <w:rPr>
          <w:rFonts w:cs="Arial"/>
          <w:bCs/>
          <w:color w:val="00000A"/>
        </w:rPr>
      </w:pPr>
    </w:p>
    <w:p w14:paraId="0A909AAA" w14:textId="4F3AF791" w:rsidR="0017695C" w:rsidRPr="007965E4" w:rsidRDefault="0017695C" w:rsidP="0017695C">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 xml:space="preserve">TAREA </w:t>
      </w:r>
      <w:r w:rsidRPr="006E7A79">
        <w:rPr>
          <w:rFonts w:cs="Arial"/>
          <w:b/>
          <w:bCs/>
          <w:color w:val="00000A"/>
        </w:rPr>
        <w:t xml:space="preserve">: </w:t>
      </w:r>
      <w:r w:rsidRPr="00F713CB">
        <w:rPr>
          <w:rFonts w:cs="Arial"/>
          <w:bCs/>
          <w:color w:val="00000A"/>
        </w:rPr>
        <w:t xml:space="preserve">Verificar que este par de 32 bits ( </w:t>
      </w:r>
      <w:r w:rsidRPr="00EA1807">
        <w:rPr>
          <w:rFonts w:cs="Arial"/>
        </w:rPr>
        <w:t xml:space="preserve">0x03de02b3 </w:t>
      </w:r>
      <w:r>
        <w:t xml:space="preserve">y </w:t>
      </w:r>
      <w:r w:rsidRPr="00EA1807">
        <w:rPr>
          <w:rFonts w:cs="Arial"/>
        </w:rPr>
        <w:t xml:space="preserve">0x03ff0333 </w:t>
      </w:r>
      <w:r>
        <w:t xml:space="preserve">) correspondan a las instrucciones </w:t>
      </w:r>
      <w:r w:rsidR="009012F0">
        <w:rPr>
          <w:rFonts w:ascii="Courier New" w:hAnsi="Courier New" w:cs="Courier New"/>
        </w:rPr>
        <w:t xml:space="preserve">mul t0,t3,t4 </w:t>
      </w:r>
      <w:r>
        <w:t xml:space="preserve">y </w:t>
      </w:r>
      <w:r w:rsidR="009012F0">
        <w:rPr>
          <w:rFonts w:ascii="Courier New" w:hAnsi="Courier New" w:cs="Courier New"/>
        </w:rPr>
        <w:t xml:space="preserve">mul t1,t5,t6 </w:t>
      </w:r>
      <w:r>
        <w:t>en la arquitectura RISC-V.</w:t>
      </w:r>
    </w:p>
    <w:p w14:paraId="688A2141" w14:textId="77777777" w:rsidR="0017695C" w:rsidRDefault="0017695C" w:rsidP="0017695C">
      <w:pPr>
        <w:rPr>
          <w:rFonts w:cs="Arial"/>
        </w:rPr>
      </w:pPr>
    </w:p>
    <w:p w14:paraId="4342598B" w14:textId="563CF7C1" w:rsidR="0017695C" w:rsidRDefault="009012F0" w:rsidP="0017695C">
      <w:pPr>
        <w:rPr>
          <w:rFonts w:cs="Arial"/>
        </w:rPr>
      </w:pPr>
      <w:r>
        <w:fldChar w:fldCharType="begin"/>
      </w:r>
      <w:r>
        <w:instrText xml:space="preserve"> REF _Ref69393137 \h </w:instrText>
      </w:r>
      <w:r>
        <w:fldChar w:fldCharType="separate"/>
      </w:r>
      <w:r w:rsidR="007D14B8">
        <w:t xml:space="preserve">La Figura </w:t>
      </w:r>
      <w:r w:rsidR="007D14B8">
        <w:rPr>
          <w:noProof/>
        </w:rPr>
        <w:t xml:space="preserve">2 </w:t>
      </w:r>
      <w:r>
        <w:fldChar w:fldCharType="end"/>
      </w:r>
      <w:r>
        <w:t xml:space="preserve">muestra la simulación del </w:t>
      </w:r>
      <w:r w:rsidR="0017695C">
        <w:rPr>
          <w:rFonts w:cs="Arial"/>
        </w:rPr>
        <w:t xml:space="preserve">programa de la </w:t>
      </w:r>
      <w:r>
        <w:rPr>
          <w:iCs/>
        </w:rPr>
        <w:fldChar w:fldCharType="begin"/>
      </w:r>
      <w:r>
        <w:rPr>
          <w:iCs/>
        </w:rPr>
        <w:instrText xml:space="preserve"> REF _Ref69392475 \h </w:instrText>
      </w:r>
      <w:r>
        <w:rPr>
          <w:iCs/>
        </w:rPr>
      </w:r>
      <w:r>
        <w:rPr>
          <w:iCs/>
        </w:rPr>
        <w:fldChar w:fldCharType="separate"/>
      </w:r>
      <w:r w:rsidR="007D14B8">
        <w:t xml:space="preserve">Figura </w:t>
      </w:r>
      <w:r w:rsidR="007D14B8">
        <w:rPr>
          <w:noProof/>
        </w:rPr>
        <w:t xml:space="preserve">1 </w:t>
      </w:r>
      <w:r>
        <w:rPr>
          <w:iCs/>
        </w:rPr>
        <w:fldChar w:fldCharType="end"/>
      </w:r>
      <w:r w:rsidR="0017695C">
        <w:t xml:space="preserve">en la segunda iteración del bucle </w:t>
      </w:r>
      <w:r w:rsidR="0017695C">
        <w:rPr>
          <w:rFonts w:cs="Arial"/>
        </w:rPr>
        <w:t>.</w:t>
      </w:r>
    </w:p>
    <w:p w14:paraId="6DF9F89D" w14:textId="77777777" w:rsidR="0080295F" w:rsidRDefault="0080295F">
      <w:pPr>
        <w:rPr>
          <w:rFonts w:cs="Arial"/>
        </w:rPr>
      </w:pPr>
      <w:r>
        <w:rPr>
          <w:rFonts w:cs="Arial"/>
        </w:rPr>
        <w:br w:type="page"/>
      </w:r>
    </w:p>
    <w:p w14:paraId="55C23E64" w14:textId="064A5DB7" w:rsidR="006C0069" w:rsidRDefault="00CA7825" w:rsidP="0017695C">
      <w:pPr>
        <w:rPr>
          <w:rFonts w:cs="Arial"/>
        </w:rPr>
      </w:pPr>
      <w:r w:rsidRPr="004F77DB">
        <w:rPr>
          <w:rFonts w:eastAsia="Times New Roman" w:cs="Arial"/>
          <w:noProof/>
          <w:lang w:val="es-ES" w:eastAsia="es-ES"/>
        </w:rPr>
        <w:lastRenderedPageBreak/>
        <mc:AlternateContent>
          <mc:Choice Requires="wps">
            <w:drawing>
              <wp:anchor distT="0" distB="0" distL="114300" distR="114300" simplePos="0" relativeHeight="251720704" behindDoc="0" locked="0" layoutInCell="1" allowOverlap="1" wp14:anchorId="4E4AA442" wp14:editId="319631E6">
                <wp:simplePos x="0" y="0"/>
                <wp:positionH relativeFrom="column">
                  <wp:posOffset>2162175</wp:posOffset>
                </wp:positionH>
                <wp:positionV relativeFrom="paragraph">
                  <wp:posOffset>152239</wp:posOffset>
                </wp:positionV>
                <wp:extent cx="1403985" cy="2540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38AEEB14" w14:textId="62302E8C" w:rsidR="00B926F9" w:rsidRPr="00A319BB" w:rsidRDefault="00B926F9" w:rsidP="004F77DB">
                            <w:pPr>
                              <w:rPr>
                                <w:b/>
                                <w:color w:val="FF0000"/>
                                <w:sz w:val="20"/>
                                <w:lang w:val="es-ES"/>
                              </w:rPr>
                            </w:pPr>
                            <w:r>
                              <w:rPr>
                                <w:rFonts w:ascii="Courier New" w:hAnsi="Courier New" w:cs="Courier New"/>
                                <w:b/>
                                <w:color w:val="FF0000"/>
                                <w:sz w:val="20"/>
                                <w:lang w:val="es-ES"/>
                              </w:rPr>
                              <w:t xml:space="preserve">mul </w:t>
                            </w:r>
                            <w:r w:rsidRPr="004F77DB">
                              <w:rPr>
                                <w:rFonts w:ascii="Courier New" w:hAnsi="Courier New" w:cs="Courier New"/>
                                <w:b/>
                                <w:color w:val="FF0000"/>
                                <w:sz w:val="20"/>
                                <w:lang w:val="es-ES"/>
                              </w:rPr>
                              <w:t>t1,t5,t6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A442" id="_x0000_t202" coordsize="21600,21600" o:spt="202" path="m,l,21600r21600,l21600,xe">
                <v:stroke joinstyle="miter"/>
                <v:path gradientshapeok="t" o:connecttype="rect"/>
              </v:shapetype>
              <v:shape id="Cuadro de texto 26" o:spid="_x0000_s1026" type="#_x0000_t202" style="position:absolute;margin-left:170.25pt;margin-top:12pt;width:110.55pt;height:2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" filled="f" stroked="f" strokeweight=".5pt">
                <v:textbox>
                  <w:txbxContent>
                    <w:p w14:paraId="38AEEB14" w14:textId="62302E8C" w:rsidR="00B926F9" w:rsidRPr="00A319BB" w:rsidRDefault="00B926F9" w:rsidP="004F77DB">
                      <w:pPr>
                        <w:rPr>
                          <w:b/>
                          <w:color w:val="FF0000"/>
                          <w:sz w:val="20"/>
                          <w:lang w:val="es-ES"/>
                        </w:rPr>
                      </w:pPr>
                      <w:r>
                        <w:rPr>
                          <w:rFonts w:ascii="Courier New" w:hAnsi="Courier New" w:cs="Courier New"/>
                          <w:b/>
                          <w:color w:val="FF0000"/>
                          <w:sz w:val="20"/>
                          <w:lang w:val="es-ES"/>
                        </w:rPr>
                        <w:t xml:space="preserve">mul </w:t>
                      </w:r>
                      <w:r w:rsidRPr="004F77DB">
                        <w:rPr>
                          <w:rFonts w:ascii="Courier New" w:hAnsi="Courier New" w:cs="Courier New"/>
                          <w:b/>
                          <w:color w:val="FF0000"/>
                          <w:sz w:val="20"/>
                          <w:lang w:val="es-ES"/>
                        </w:rPr>
                        <w:t>t1,t5,t6</w:t>
                      </w:r>
                    </w:p>
                  </w:txbxContent>
                </v:textbox>
              </v:shape>
            </w:pict>
          </mc:Fallback>
        </mc:AlternateContent>
      </w:r>
    </w:p>
    <w:p w14:paraId="6588184B" w14:textId="60616C93" w:rsidR="006C0069" w:rsidRDefault="006C0069" w:rsidP="0017695C">
      <w:pPr>
        <w:rPr>
          <w:rFonts w:cs="Arial"/>
        </w:rPr>
      </w:pPr>
    </w:p>
    <w:p w14:paraId="43844594" w14:textId="155226D5" w:rsidR="0017695C" w:rsidRDefault="00524884" w:rsidP="0017695C">
      <w:pPr>
        <w:rPr>
          <w:rFonts w:eastAsia="Times New Roman" w:cs="Arial"/>
        </w:rPr>
      </w:pPr>
      <w:r w:rsidRPr="004F77DB">
        <w:rPr>
          <w:rFonts w:eastAsia="Times New Roman" w:cs="Arial"/>
          <w:noProof/>
          <w:lang w:val="es-ES" w:eastAsia="es-ES"/>
        </w:rPr>
        <mc:AlternateContent>
          <mc:Choice Requires="wps">
            <w:drawing>
              <wp:anchor distT="0" distB="0" distL="114300" distR="114300" simplePos="0" relativeHeight="251770880" behindDoc="0" locked="0" layoutInCell="1" allowOverlap="1" wp14:anchorId="19A2A003" wp14:editId="19F9062F">
                <wp:simplePos x="0" y="0"/>
                <wp:positionH relativeFrom="margin">
                  <wp:posOffset>2121408</wp:posOffset>
                </wp:positionH>
                <wp:positionV relativeFrom="paragraph">
                  <wp:posOffset>29515</wp:posOffset>
                </wp:positionV>
                <wp:extent cx="286055" cy="1059180"/>
                <wp:effectExtent l="0" t="38100" r="57150" b="26670"/>
                <wp:wrapNone/>
                <wp:docPr id="38" name="Conector recto de flecha 38"/>
                <wp:cNvGraphicFramePr/>
                <a:graphic xmlns:a="http://schemas.openxmlformats.org/drawingml/2006/main">
                  <a:graphicData uri="http://schemas.microsoft.com/office/word/2010/wordprocessingShape">
                    <wps:wsp>
                      <wps:cNvCnPr/>
                      <wps:spPr>
                        <a:xfrm flipV="1">
                          <a:off x="0" y="0"/>
                          <a:ext cx="286055" cy="105918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A52747" id="_x0000_t32" coordsize="21600,21600" o:spt="32" o:oned="t" path="m,l21600,21600e" filled="f">
                <v:path arrowok="t" fillok="f" o:connecttype="none"/>
                <o:lock v:ext="edit" shapetype="t"/>
              </v:shapetype>
              <v:shape id="Conector recto de flecha 38" o:spid="_x0000_s1026" type="#_x0000_t32" style="position:absolute;margin-left:167.05pt;margin-top:2.3pt;width:22.5pt;height:83.4pt;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" strokecolor="#ffc000" strokeweight="2pt">
                <v:stroke endarrow="block"/>
                <w10:wrap anchorx="margin"/>
              </v:shape>
            </w:pict>
          </mc:Fallback>
        </mc:AlternateContent>
      </w:r>
      <w:r w:rsidR="00CA7825" w:rsidRPr="004F77DB">
        <w:rPr>
          <w:rFonts w:eastAsia="Times New Roman" w:cs="Arial"/>
          <w:noProof/>
          <w:lang w:val="es-ES" w:eastAsia="es-ES"/>
        </w:rPr>
        <mc:AlternateContent>
          <mc:Choice Requires="wps">
            <w:drawing>
              <wp:anchor distT="0" distB="0" distL="114300" distR="114300" simplePos="0" relativeHeight="251719680" behindDoc="0" locked="0" layoutInCell="1" allowOverlap="1" wp14:anchorId="69448463" wp14:editId="76EBABA1">
                <wp:simplePos x="0" y="0"/>
                <wp:positionH relativeFrom="margin">
                  <wp:posOffset>2640843</wp:posOffset>
                </wp:positionH>
                <wp:positionV relativeFrom="paragraph">
                  <wp:posOffset>48544</wp:posOffset>
                </wp:positionV>
                <wp:extent cx="102358" cy="838996"/>
                <wp:effectExtent l="0" t="38100" r="69215" b="18415"/>
                <wp:wrapNone/>
                <wp:docPr id="19" name="Conector recto de flecha 19"/>
                <wp:cNvGraphicFramePr/>
                <a:graphic xmlns:a="http://schemas.openxmlformats.org/drawingml/2006/main">
                  <a:graphicData uri="http://schemas.microsoft.com/office/word/2010/wordprocessingShape">
                    <wps:wsp>
                      <wps:cNvCnPr/>
                      <wps:spPr>
                        <a:xfrm flipV="1">
                          <a:off x="0" y="0"/>
                          <a:ext cx="102358" cy="838996"/>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E1E85" id="Conector recto de flecha 19" o:spid="_x0000_s1026" type="#_x0000_t32" style="position:absolute;margin-left:207.95pt;margin-top:3.8pt;width:8.05pt;height:66.05pt;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" strokecolor="#ffc000" strokeweight="2pt">
                <v:stroke endarrow="block"/>
                <w10:wrap anchorx="margin"/>
              </v:shape>
            </w:pict>
          </mc:Fallback>
        </mc:AlternateContent>
      </w:r>
    </w:p>
    <w:p w14:paraId="5B0B0350" w14:textId="45A3D1FE" w:rsidR="006163CC" w:rsidRDefault="004F77DB" w:rsidP="0017695C">
      <w:pPr>
        <w:rPr>
          <w:rFonts w:eastAsia="Times New Roman" w:cs="Arial"/>
        </w:rPr>
      </w:pPr>
      <w:r>
        <w:rPr>
          <w:noProof/>
          <w:lang w:val="es-ES" w:eastAsia="es-ES"/>
        </w:rPr>
        <mc:AlternateContent>
          <mc:Choice Requires="wps">
            <w:drawing>
              <wp:anchor distT="0" distB="0" distL="114300" distR="114300" simplePos="0" relativeHeight="251675648" behindDoc="0" locked="0" layoutInCell="1" allowOverlap="1" wp14:anchorId="3F9C91E5" wp14:editId="38BBC787">
                <wp:simplePos x="0" y="0"/>
                <wp:positionH relativeFrom="column">
                  <wp:posOffset>1696720</wp:posOffset>
                </wp:positionH>
                <wp:positionV relativeFrom="paragraph">
                  <wp:posOffset>514985</wp:posOffset>
                </wp:positionV>
                <wp:extent cx="1009015" cy="855345"/>
                <wp:effectExtent l="0" t="0" r="19685" b="20955"/>
                <wp:wrapNone/>
                <wp:docPr id="3" name="Rectángulo 3"/>
                <wp:cNvGraphicFramePr/>
                <a:graphic xmlns:a="http://schemas.openxmlformats.org/drawingml/2006/main">
                  <a:graphicData uri="http://schemas.microsoft.com/office/word/2010/wordprocessingShape">
                    <wps:wsp>
                      <wps:cNvSpPr/>
                      <wps:spPr>
                        <a:xfrm>
                          <a:off x="0" y="0"/>
                          <a:ext cx="1009015" cy="85534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B8E9B" id="Rectángulo 3" o:spid="_x0000_s1026" style="position:absolute;margin-left:133.6pt;margin-top:40.55pt;width:79.45pt;height:6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" filled="f" strokecolor="red" strokeweight="1.5pt"/>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3E3870" wp14:editId="0D7A2767">
                <wp:simplePos x="0" y="0"/>
                <wp:positionH relativeFrom="margin">
                  <wp:posOffset>5204460</wp:posOffset>
                </wp:positionH>
                <wp:positionV relativeFrom="paragraph">
                  <wp:posOffset>1708785</wp:posOffset>
                </wp:positionV>
                <wp:extent cx="517525" cy="153035"/>
                <wp:effectExtent l="0" t="0" r="15875" b="18415"/>
                <wp:wrapNone/>
                <wp:docPr id="6" name="Rectángulo 6"/>
                <wp:cNvGraphicFramePr/>
                <a:graphic xmlns:a="http://schemas.openxmlformats.org/drawingml/2006/main">
                  <a:graphicData uri="http://schemas.microsoft.com/office/word/2010/wordprocessingShape">
                    <wps:wsp>
                      <wps:cNvSpPr/>
                      <wps:spPr>
                        <a:xfrm>
                          <a:off x="0" y="0"/>
                          <a:ext cx="517525" cy="1530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BFBF" id="Rectángulo 6" o:spid="_x0000_s1026" style="position:absolute;margin-left:409.8pt;margin-top:134.55pt;width:40.75pt;height:12.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" filled="f" strokecolor="red" strokeweight="1.5pt">
                <w10:wrap anchorx="margin"/>
              </v:rect>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519D9E0C" wp14:editId="58E9772E">
                <wp:simplePos x="0" y="0"/>
                <wp:positionH relativeFrom="margin">
                  <wp:posOffset>4709795</wp:posOffset>
                </wp:positionH>
                <wp:positionV relativeFrom="paragraph">
                  <wp:posOffset>1540510</wp:posOffset>
                </wp:positionV>
                <wp:extent cx="517525" cy="153035"/>
                <wp:effectExtent l="0" t="0" r="15875" b="18415"/>
                <wp:wrapNone/>
                <wp:docPr id="5" name="Rectángulo 5"/>
                <wp:cNvGraphicFramePr/>
                <a:graphic xmlns:a="http://schemas.openxmlformats.org/drawingml/2006/main">
                  <a:graphicData uri="http://schemas.microsoft.com/office/word/2010/wordprocessingShape">
                    <wps:wsp>
                      <wps:cNvSpPr/>
                      <wps:spPr>
                        <a:xfrm>
                          <a:off x="0" y="0"/>
                          <a:ext cx="517525" cy="1530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87A5E" id="Rectángulo 5" o:spid="_x0000_s1026" style="position:absolute;margin-left:370.85pt;margin-top:121.3pt;width:40.75pt;height:12.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" filled="f" strokecolor="red" strokeweight="1.5pt">
                <w10:wrap anchorx="margin"/>
              </v:rect>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4CB491AF" wp14:editId="26A297B2">
                <wp:simplePos x="0" y="0"/>
                <wp:positionH relativeFrom="column">
                  <wp:posOffset>3202940</wp:posOffset>
                </wp:positionH>
                <wp:positionV relativeFrom="paragraph">
                  <wp:posOffset>1362075</wp:posOffset>
                </wp:positionV>
                <wp:extent cx="1009015" cy="175260"/>
                <wp:effectExtent l="0" t="0" r="19685" b="15240"/>
                <wp:wrapNone/>
                <wp:docPr id="4" name="Rectángulo 4"/>
                <wp:cNvGraphicFramePr/>
                <a:graphic xmlns:a="http://schemas.openxmlformats.org/drawingml/2006/main">
                  <a:graphicData uri="http://schemas.microsoft.com/office/word/2010/wordprocessingShape">
                    <wps:wsp>
                      <wps:cNvSpPr/>
                      <wps:spPr>
                        <a:xfrm>
                          <a:off x="0" y="0"/>
                          <a:ext cx="1009015" cy="175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DE13E" id="Rectángulo 4" o:spid="_x0000_s1026" style="position:absolute;margin-left:252.2pt;margin-top:107.25pt;width:79.45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" filled="f" strokecolor="red" strokeweight="1.5pt"/>
            </w:pict>
          </mc:Fallback>
        </mc:AlternateContent>
      </w:r>
      <w:r>
        <w:rPr>
          <w:noProof/>
          <w:lang w:val="es-ES" w:eastAsia="es-ES"/>
        </w:rPr>
        <mc:AlternateContent>
          <mc:Choice Requires="wps">
            <w:drawing>
              <wp:anchor distT="0" distB="0" distL="114300" distR="114300" simplePos="0" relativeHeight="251696128" behindDoc="0" locked="0" layoutInCell="1" allowOverlap="1" wp14:anchorId="25ADFB93" wp14:editId="79538C30">
                <wp:simplePos x="0" y="0"/>
                <wp:positionH relativeFrom="margin">
                  <wp:posOffset>1806575</wp:posOffset>
                </wp:positionH>
                <wp:positionV relativeFrom="paragraph">
                  <wp:posOffset>130810</wp:posOffset>
                </wp:positionV>
                <wp:extent cx="299720" cy="219710"/>
                <wp:effectExtent l="0" t="0" r="24130" b="27940"/>
                <wp:wrapNone/>
                <wp:docPr id="35" name="Cuadro de texto 35"/>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321C8B8E" w14:textId="1D277763" w:rsidR="00B926F9" w:rsidRPr="001103CB" w:rsidRDefault="00B926F9" w:rsidP="008E0038">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DFB93" id="Cuadro de texto 35" o:spid="_x0000_s1027" type="#_x0000_t202" style="position:absolute;margin-left:142.25pt;margin-top:10.3pt;width:23.6pt;height:17.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" fillcolor="#c0504d [3205]" strokeweight=".5pt">
                <v:textbox>
                  <w:txbxContent>
                    <w:p w14:paraId="321C8B8E" w14:textId="1D277763" w:rsidR="00B926F9" w:rsidRPr="001103CB" w:rsidRDefault="00B926F9" w:rsidP="008E0038">
                      <w:pPr>
                        <w:jc w:val="center"/>
                        <w:rPr>
                          <w:b/>
                          <w:sz w:val="16"/>
                          <w:lang w:val="es-ES"/>
                        </w:rPr>
                      </w:pPr>
                      <w:r>
                        <w:rPr>
                          <w:b/>
                          <w:sz w:val="16"/>
                          <w:lang w:val="es-ES"/>
                        </w:rPr>
                        <w:t>i</w:t>
                      </w:r>
                    </w:p>
                  </w:txbxContent>
                </v:textbox>
                <w10:wrap anchorx="margin"/>
              </v:shape>
            </w:pict>
          </mc:Fallback>
        </mc:AlternateContent>
      </w:r>
      <w:r w:rsidRPr="004F77DB">
        <w:rPr>
          <w:rFonts w:eastAsia="Times New Roman" w:cs="Arial"/>
          <w:noProof/>
          <w:lang w:val="es-ES" w:eastAsia="es-ES"/>
        </w:rPr>
        <mc:AlternateContent>
          <mc:Choice Requires="wps">
            <w:drawing>
              <wp:anchor distT="0" distB="0" distL="114300" distR="114300" simplePos="0" relativeHeight="251717632" behindDoc="0" locked="0" layoutInCell="1" allowOverlap="1" wp14:anchorId="15EC07FD" wp14:editId="25D5A60B">
                <wp:simplePos x="0" y="0"/>
                <wp:positionH relativeFrom="column">
                  <wp:posOffset>1535501</wp:posOffset>
                </wp:positionH>
                <wp:positionV relativeFrom="paragraph">
                  <wp:posOffset>-142336</wp:posOffset>
                </wp:positionV>
                <wp:extent cx="276045" cy="844658"/>
                <wp:effectExtent l="38100" t="38100" r="29210" b="12700"/>
                <wp:wrapNone/>
                <wp:docPr id="17" name="Conector recto de flecha 17"/>
                <wp:cNvGraphicFramePr/>
                <a:graphic xmlns:a="http://schemas.openxmlformats.org/drawingml/2006/main">
                  <a:graphicData uri="http://schemas.microsoft.com/office/word/2010/wordprocessingShape">
                    <wps:wsp>
                      <wps:cNvCnPr/>
                      <wps:spPr>
                        <a:xfrm flipH="1" flipV="1">
                          <a:off x="0" y="0"/>
                          <a:ext cx="276045" cy="844658"/>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3DD13" id="Conector recto de flecha 17" o:spid="_x0000_s1026" type="#_x0000_t32" style="position:absolute;margin-left:120.9pt;margin-top:-11.2pt;width:21.75pt;height:66.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" strokecolor="#ffc000" strokeweight="2pt">
                <v:stroke endarrow="block"/>
              </v:shape>
            </w:pict>
          </mc:Fallback>
        </mc:AlternateContent>
      </w:r>
      <w:r w:rsidRPr="004F77DB">
        <w:rPr>
          <w:rFonts w:eastAsia="Times New Roman" w:cs="Arial"/>
          <w:noProof/>
          <w:lang w:val="es-ES" w:eastAsia="es-ES"/>
        </w:rPr>
        <mc:AlternateContent>
          <mc:Choice Requires="wps">
            <w:drawing>
              <wp:anchor distT="0" distB="0" distL="114300" distR="114300" simplePos="0" relativeHeight="251718656" behindDoc="0" locked="0" layoutInCell="1" allowOverlap="1" wp14:anchorId="2EE4BFAD" wp14:editId="7CDBAE0A">
                <wp:simplePos x="0" y="0"/>
                <wp:positionH relativeFrom="column">
                  <wp:posOffset>957532</wp:posOffset>
                </wp:positionH>
                <wp:positionV relativeFrom="paragraph">
                  <wp:posOffset>-379994</wp:posOffset>
                </wp:positionV>
                <wp:extent cx="1403985" cy="2540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7965D835" w14:textId="0806132A" w:rsidR="00B926F9" w:rsidRPr="00A319BB" w:rsidRDefault="00B926F9" w:rsidP="004F77DB">
                            <w:pPr>
                              <w:rPr>
                                <w:b/>
                                <w:color w:val="FF0000"/>
                                <w:sz w:val="20"/>
                                <w:lang w:val="es-ES"/>
                              </w:rPr>
                            </w:pPr>
                            <w:r>
                              <w:rPr>
                                <w:rFonts w:ascii="Courier New" w:hAnsi="Courier New" w:cs="Courier New"/>
                                <w:b/>
                                <w:color w:val="FF0000"/>
                                <w:sz w:val="20"/>
                                <w:lang w:val="es-ES"/>
                              </w:rPr>
                              <w:t xml:space="preserve">mul </w:t>
                            </w:r>
                            <w:r w:rsidRPr="004F77DB">
                              <w:rPr>
                                <w:rFonts w:ascii="Courier New" w:hAnsi="Courier New" w:cs="Courier New"/>
                                <w:b/>
                                <w:color w:val="FF0000"/>
                                <w:sz w:val="20"/>
                                <w:lang w:val="es-ES"/>
                              </w:rPr>
                              <w:t>t0,t3,t4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4BFAD" id="Cuadro de texto 18" o:spid="_x0000_s1028" type="#_x0000_t202" style="position:absolute;margin-left:75.4pt;margin-top:-29.9pt;width:110.55pt;height:2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" filled="f" stroked="f" strokeweight=".5pt">
                <v:textbox>
                  <w:txbxContent>
                    <w:p w14:paraId="7965D835" w14:textId="0806132A" w:rsidR="00B926F9" w:rsidRPr="00A319BB" w:rsidRDefault="00B926F9" w:rsidP="004F77DB">
                      <w:pPr>
                        <w:rPr>
                          <w:b/>
                          <w:color w:val="FF0000"/>
                          <w:sz w:val="20"/>
                          <w:lang w:val="es-ES"/>
                        </w:rPr>
                      </w:pPr>
                      <w:r>
                        <w:rPr>
                          <w:rFonts w:ascii="Courier New" w:hAnsi="Courier New" w:cs="Courier New"/>
                          <w:b/>
                          <w:color w:val="FF0000"/>
                          <w:sz w:val="20"/>
                          <w:lang w:val="es-ES"/>
                        </w:rPr>
                        <w:t xml:space="preserve">mul </w:t>
                      </w:r>
                      <w:r w:rsidRPr="004F77DB">
                        <w:rPr>
                          <w:rFonts w:ascii="Courier New" w:hAnsi="Courier New" w:cs="Courier New"/>
                          <w:b/>
                          <w:color w:val="FF0000"/>
                          <w:sz w:val="20"/>
                          <w:lang w:val="es-ES"/>
                        </w:rPr>
                        <w:t>t0,t3,t4</w:t>
                      </w:r>
                    </w:p>
                  </w:txbxContent>
                </v:textbox>
              </v:shape>
            </w:pict>
          </mc:Fallback>
        </mc:AlternateContent>
      </w:r>
      <w:r w:rsidR="008E0038">
        <w:rPr>
          <w:noProof/>
          <w:lang w:val="es-ES" w:eastAsia="es-ES"/>
        </w:rPr>
        <mc:AlternateContent>
          <mc:Choice Requires="wps">
            <w:drawing>
              <wp:anchor distT="0" distB="0" distL="114300" distR="114300" simplePos="0" relativeHeight="251702272" behindDoc="0" locked="0" layoutInCell="1" allowOverlap="1" wp14:anchorId="0C52CFE7" wp14:editId="18B74093">
                <wp:simplePos x="0" y="0"/>
                <wp:positionH relativeFrom="margin">
                  <wp:posOffset>4805375</wp:posOffset>
                </wp:positionH>
                <wp:positionV relativeFrom="paragraph">
                  <wp:posOffset>134620</wp:posOffset>
                </wp:positionV>
                <wp:extent cx="358445" cy="200025"/>
                <wp:effectExtent l="0" t="0" r="22860" b="28575"/>
                <wp:wrapNone/>
                <wp:docPr id="9" name="Cuadro de texto 9"/>
                <wp:cNvGraphicFramePr/>
                <a:graphic xmlns:a="http://schemas.openxmlformats.org/drawingml/2006/main">
                  <a:graphicData uri="http://schemas.microsoft.com/office/word/2010/wordprocessingShape">
                    <wps:wsp>
                      <wps:cNvSpPr txBox="1"/>
                      <wps:spPr>
                        <a:xfrm>
                          <a:off x="0" y="0"/>
                          <a:ext cx="358445" cy="200025"/>
                        </a:xfrm>
                        <a:prstGeom prst="rect">
                          <a:avLst/>
                        </a:prstGeom>
                        <a:solidFill>
                          <a:schemeClr val="accent2"/>
                        </a:solidFill>
                        <a:ln w="6350">
                          <a:solidFill>
                            <a:prstClr val="black"/>
                          </a:solidFill>
                        </a:ln>
                      </wps:spPr>
                      <wps:txbx>
                        <w:txbxContent>
                          <w:p w14:paraId="00BC3CBC" w14:textId="6107C52F" w:rsidR="00B926F9" w:rsidRPr="001103CB" w:rsidRDefault="00B926F9" w:rsidP="008E0038">
                            <w:pPr>
                              <w:jc w:val="center"/>
                              <w:rPr>
                                <w:b/>
                                <w:sz w:val="16"/>
                                <w:lang w:val="es-ES"/>
                              </w:rPr>
                            </w:pPr>
                            <w:r>
                              <w:rPr>
                                <w:b/>
                                <w:sz w:val="16"/>
                                <w:lang w:val="es-ES"/>
                              </w:rPr>
                              <w:t>i+6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2CFE7" id="Cuadro de texto 9" o:spid="_x0000_s1029" type="#_x0000_t202" style="position:absolute;margin-left:378.4pt;margin-top:10.6pt;width:28.2pt;height:15.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" fillcolor="#c0504d [3205]" strokeweight=".5pt">
                <v:textbox>
                  <w:txbxContent>
                    <w:p w14:paraId="00BC3CBC" w14:textId="6107C52F" w:rsidR="00B926F9" w:rsidRPr="001103CB" w:rsidRDefault="00B926F9" w:rsidP="008E0038">
                      <w:pPr>
                        <w:jc w:val="center"/>
                        <w:rPr>
                          <w:b/>
                          <w:sz w:val="16"/>
                          <w:lang w:val="es-ES"/>
                        </w:rPr>
                      </w:pPr>
                      <w:r>
                        <w:rPr>
                          <w:b/>
                          <w:sz w:val="16"/>
                          <w:lang w:val="es-ES"/>
                        </w:rPr>
                        <w:t>i+6</w:t>
                      </w:r>
                    </w:p>
                  </w:txbxContent>
                </v:textbox>
                <w10:wrap anchorx="margin"/>
              </v:shape>
            </w:pict>
          </mc:Fallback>
        </mc:AlternateContent>
      </w:r>
      <w:r w:rsidR="008E0038">
        <w:rPr>
          <w:noProof/>
          <w:lang w:val="es-ES" w:eastAsia="es-ES"/>
        </w:rPr>
        <mc:AlternateContent>
          <mc:Choice Requires="wps">
            <w:drawing>
              <wp:anchor distT="0" distB="0" distL="114300" distR="114300" simplePos="0" relativeHeight="251700224" behindDoc="0" locked="0" layoutInCell="1" allowOverlap="1" wp14:anchorId="0E4EBBD2" wp14:editId="4934FC27">
                <wp:simplePos x="0" y="0"/>
                <wp:positionH relativeFrom="margin">
                  <wp:posOffset>3294075</wp:posOffset>
                </wp:positionH>
                <wp:positionV relativeFrom="paragraph">
                  <wp:posOffset>134620</wp:posOffset>
                </wp:positionV>
                <wp:extent cx="358445" cy="200025"/>
                <wp:effectExtent l="0" t="0" r="22860" b="28575"/>
                <wp:wrapNone/>
                <wp:docPr id="8" name="Cuadro de texto 8"/>
                <wp:cNvGraphicFramePr/>
                <a:graphic xmlns:a="http://schemas.openxmlformats.org/drawingml/2006/main">
                  <a:graphicData uri="http://schemas.microsoft.com/office/word/2010/wordprocessingShape">
                    <wps:wsp>
                      <wps:cNvSpPr txBox="1"/>
                      <wps:spPr>
                        <a:xfrm>
                          <a:off x="0" y="0"/>
                          <a:ext cx="358445" cy="200025"/>
                        </a:xfrm>
                        <a:prstGeom prst="rect">
                          <a:avLst/>
                        </a:prstGeom>
                        <a:solidFill>
                          <a:schemeClr val="accent2"/>
                        </a:solidFill>
                        <a:ln w="6350">
                          <a:solidFill>
                            <a:prstClr val="black"/>
                          </a:solidFill>
                        </a:ln>
                      </wps:spPr>
                      <wps:txbx>
                        <w:txbxContent>
                          <w:p w14:paraId="5BE943FF" w14:textId="760BB1B8" w:rsidR="00B926F9" w:rsidRPr="001103CB" w:rsidRDefault="00B926F9" w:rsidP="008E0038">
                            <w:pPr>
                              <w:jc w:val="center"/>
                              <w:rPr>
                                <w:b/>
                                <w:sz w:val="16"/>
                                <w:lang w:val="es-ES"/>
                              </w:rPr>
                            </w:pPr>
                            <w:r>
                              <w:rPr>
                                <w:b/>
                                <w:sz w:val="16"/>
                                <w:lang w:val="es-ES"/>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BBD2" id="Cuadro de texto 8" o:spid="_x0000_s1030" type="#_x0000_t202" style="position:absolute;margin-left:259.4pt;margin-top:10.6pt;width:28.2pt;height:15.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" fillcolor="#c0504d [3205]" strokeweight=".5pt">
                <v:textbox>
                  <w:txbxContent>
                    <w:p w14:paraId="5BE943FF" w14:textId="760BB1B8" w:rsidR="00B926F9" w:rsidRPr="001103CB" w:rsidRDefault="00B926F9" w:rsidP="008E0038">
                      <w:pPr>
                        <w:jc w:val="center"/>
                        <w:rPr>
                          <w:b/>
                          <w:sz w:val="16"/>
                          <w:lang w:val="es-ES"/>
                        </w:rPr>
                      </w:pPr>
                      <w:r>
                        <w:rPr>
                          <w:b/>
                          <w:sz w:val="16"/>
                          <w:lang w:val="es-ES"/>
                        </w:rPr>
                        <w:t>i+3</w:t>
                      </w:r>
                    </w:p>
                  </w:txbxContent>
                </v:textbox>
                <w10:wrap anchorx="margin"/>
              </v:shape>
            </w:pict>
          </mc:Fallback>
        </mc:AlternateContent>
      </w:r>
      <w:r w:rsidR="008E0038">
        <w:rPr>
          <w:noProof/>
          <w:lang w:val="es-ES" w:eastAsia="es-ES"/>
        </w:rPr>
        <mc:AlternateContent>
          <mc:Choice Requires="wps">
            <w:drawing>
              <wp:anchor distT="0" distB="0" distL="114300" distR="114300" simplePos="0" relativeHeight="251698176" behindDoc="0" locked="0" layoutInCell="1" allowOverlap="1" wp14:anchorId="1A1E7A6E" wp14:editId="321642FF">
                <wp:simplePos x="0" y="0"/>
                <wp:positionH relativeFrom="margin">
                  <wp:posOffset>2296972</wp:posOffset>
                </wp:positionH>
                <wp:positionV relativeFrom="paragraph">
                  <wp:posOffset>136220</wp:posOffset>
                </wp:positionV>
                <wp:extent cx="358445" cy="200025"/>
                <wp:effectExtent l="0" t="0" r="22860" b="28575"/>
                <wp:wrapNone/>
                <wp:docPr id="2" name="Cuadro de texto 2"/>
                <wp:cNvGraphicFramePr/>
                <a:graphic xmlns:a="http://schemas.openxmlformats.org/drawingml/2006/main">
                  <a:graphicData uri="http://schemas.microsoft.com/office/word/2010/wordprocessingShape">
                    <wps:wsp>
                      <wps:cNvSpPr txBox="1"/>
                      <wps:spPr>
                        <a:xfrm>
                          <a:off x="0" y="0"/>
                          <a:ext cx="358445" cy="200025"/>
                        </a:xfrm>
                        <a:prstGeom prst="rect">
                          <a:avLst/>
                        </a:prstGeom>
                        <a:solidFill>
                          <a:schemeClr val="accent2"/>
                        </a:solidFill>
                        <a:ln w="6350">
                          <a:solidFill>
                            <a:prstClr val="black"/>
                          </a:solidFill>
                        </a:ln>
                      </wps:spPr>
                      <wps:txbx>
                        <w:txbxContent>
                          <w:p w14:paraId="53668A24" w14:textId="3A172D90" w:rsidR="00B926F9" w:rsidRPr="001103CB" w:rsidRDefault="00B926F9" w:rsidP="008E0038">
                            <w:pPr>
                              <w:jc w:val="center"/>
                              <w:rPr>
                                <w:b/>
                                <w:sz w:val="16"/>
                                <w:lang w:val="es-ES"/>
                              </w:rPr>
                            </w:pPr>
                            <w:r>
                              <w:rPr>
                                <w:b/>
                                <w:sz w:val="16"/>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7A6E" id="Cuadro de texto 2" o:spid="_x0000_s1031" type="#_x0000_t202" style="position:absolute;margin-left:180.85pt;margin-top:10.75pt;width:28.2pt;height:15.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" fillcolor="#c0504d [3205]" strokeweight=".5pt">
                <v:textbox>
                  <w:txbxContent>
                    <w:p w14:paraId="53668A24" w14:textId="3A172D90" w:rsidR="00B926F9" w:rsidRPr="001103CB" w:rsidRDefault="00B926F9" w:rsidP="008E0038">
                      <w:pPr>
                        <w:jc w:val="center"/>
                        <w:rPr>
                          <w:b/>
                          <w:sz w:val="16"/>
                          <w:lang w:val="es-ES"/>
                        </w:rPr>
                      </w:pPr>
                      <w:r>
                        <w:rPr>
                          <w:b/>
                          <w:sz w:val="16"/>
                          <w:lang w:val="es-ES"/>
                        </w:rPr>
                        <w:t>i+1</w:t>
                      </w:r>
                    </w:p>
                  </w:txbxContent>
                </v:textbox>
                <w10:wrap anchorx="margin"/>
              </v:shape>
            </w:pict>
          </mc:Fallback>
        </mc:AlternateContent>
      </w:r>
      <w:r w:rsidR="00D10EEC">
        <w:rPr>
          <w:noProof/>
          <w:lang w:val="es-ES" w:eastAsia="es-ES"/>
        </w:rPr>
        <w:drawing>
          <wp:inline distT="0" distB="0" distL="0" distR="0" wp14:anchorId="1A501258" wp14:editId="5AF843D8">
            <wp:extent cx="5731510" cy="18942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4205"/>
                    </a:xfrm>
                    <a:prstGeom prst="rect">
                      <a:avLst/>
                    </a:prstGeom>
                  </pic:spPr>
                </pic:pic>
              </a:graphicData>
            </a:graphic>
          </wp:inline>
        </w:drawing>
      </w:r>
    </w:p>
    <w:p w14:paraId="26ED9CB0" w14:textId="223DD06C" w:rsidR="0019461B" w:rsidRDefault="0019461B" w:rsidP="0019461B"/>
    <w:p w14:paraId="2A043C1B" w14:textId="68EBD1E5" w:rsidR="009012F0" w:rsidRDefault="009012F0" w:rsidP="009012F0">
      <w:pPr>
        <w:pStyle w:val="Caption"/>
        <w:jc w:val="center"/>
        <w:rPr>
          <w:rFonts w:eastAsia="Arial" w:cs="Arial"/>
        </w:rPr>
      </w:pPr>
      <w:bookmarkStart w:id="5" w:name="_Ref69393137"/>
      <w:r>
        <w:t xml:space="preserve">Figura </w:t>
      </w:r>
      <w:r>
        <w:fldChar w:fldCharType="begin"/>
      </w:r>
      <w:r>
        <w:instrText>SEQ Figure \* ARABIC</w:instrText>
      </w:r>
      <w:r>
        <w:fldChar w:fldCharType="separate"/>
      </w:r>
      <w:r w:rsidR="007D14B8">
        <w:rPr>
          <w:noProof/>
        </w:rPr>
        <w:t xml:space="preserve">2 </w:t>
      </w:r>
      <w:r>
        <w:fldChar w:fldCharType="end"/>
      </w:r>
      <w:bookmarkEnd w:id="5"/>
      <w:r>
        <w:t xml:space="preserve">. Simulación de Verilator del ejemplo de la </w:t>
      </w:r>
      <w:r>
        <w:rPr>
          <w:iCs w:val="0"/>
        </w:rPr>
        <w:fldChar w:fldCharType="begin"/>
      </w:r>
      <w:r>
        <w:rPr>
          <w:iCs w:val="0"/>
        </w:rPr>
        <w:instrText xml:space="preserve"> REF _Ref69392475 \h </w:instrText>
      </w:r>
      <w:r>
        <w:rPr>
          <w:iCs w:val="0"/>
        </w:rPr>
      </w:r>
      <w:r>
        <w:rPr>
          <w:iCs w:val="0"/>
        </w:rPr>
        <w:fldChar w:fldCharType="separate"/>
      </w:r>
      <w:r w:rsidR="007D14B8">
        <w:t xml:space="preserve">Figura </w:t>
      </w:r>
      <w:r w:rsidR="007D14B8">
        <w:rPr>
          <w:noProof/>
        </w:rPr>
        <w:t>1</w:t>
      </w:r>
      <w:r>
        <w:rPr>
          <w:iCs w:val="0"/>
        </w:rPr>
        <w:fldChar w:fldCharType="end"/>
      </w:r>
    </w:p>
    <w:p w14:paraId="49777E4B" w14:textId="77777777" w:rsidR="00100039" w:rsidRDefault="00100039" w:rsidP="00100039">
      <w:pPr>
        <w:rPr>
          <w:rFonts w:eastAsia="Times New Roman" w:cs="Arial"/>
        </w:rPr>
      </w:pPr>
    </w:p>
    <w:p w14:paraId="0834D97E" w14:textId="482630A9" w:rsidR="00100039" w:rsidRPr="0046347E" w:rsidRDefault="00100039" w:rsidP="0010003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replicar la simulación de la </w:t>
      </w:r>
      <w:r>
        <w:rPr>
          <w:rFonts w:cs="Arial"/>
          <w:bCs/>
          <w:color w:val="00000A"/>
        </w:rPr>
        <w:fldChar w:fldCharType="begin"/>
      </w:r>
      <w:r>
        <w:rPr>
          <w:rFonts w:cs="Arial"/>
          <w:bCs/>
          <w:color w:val="00000A"/>
        </w:rPr>
        <w:instrText xml:space="preserve"> REF _Ref69393137 \h </w:instrText>
      </w:r>
      <w:r>
        <w:rPr>
          <w:rFonts w:cs="Arial"/>
          <w:bCs/>
          <w:color w:val="00000A"/>
        </w:rPr>
      </w:r>
      <w:r>
        <w:rPr>
          <w:rFonts w:cs="Arial"/>
          <w:bCs/>
          <w:color w:val="00000A"/>
        </w:rPr>
        <w:fldChar w:fldCharType="separate"/>
      </w:r>
      <w:r w:rsidR="007D14B8">
        <w:t xml:space="preserve">Figura </w:t>
      </w:r>
      <w:r w:rsidR="007D14B8">
        <w:rPr>
          <w:noProof/>
        </w:rPr>
        <w:t>2</w:t>
      </w:r>
      <w:r>
        <w:rPr>
          <w:rFonts w:cs="Arial"/>
          <w:bCs/>
          <w:color w:val="00000A"/>
        </w:rPr>
        <w:fldChar w:fldCharType="end"/>
      </w:r>
      <w:r>
        <w:rPr>
          <w:rFonts w:cs="Arial"/>
          <w:bCs/>
          <w:color w:val="00000A"/>
        </w:rPr>
        <w:t xml:space="preserve"> </w:t>
      </w:r>
      <w:r w:rsidR="002F24EF">
        <w:t xml:space="preserve">en su propia computadora y analizarlo más de cerca. Puede usar el </w:t>
      </w:r>
      <w:r w:rsidR="002F7674">
        <w:t xml:space="preserve">archivo </w:t>
      </w:r>
      <w:r w:rsidR="002F7674" w:rsidRPr="002F7674">
        <w:rPr>
          <w:i/>
        </w:rPr>
        <w:t xml:space="preserve">.tcl </w:t>
      </w:r>
      <w:r w:rsidR="002F7674" w:rsidRPr="00FE41C6">
        <w:rPr>
          <w:rFonts w:cs="Arial"/>
          <w:i/>
          <w:iCs/>
        </w:rPr>
        <w:t xml:space="preserve">[RVfpgaPath]/RVfpga/Labs </w:t>
      </w:r>
      <w:r w:rsidR="002F7674" w:rsidRPr="00FE41C6">
        <w:rPr>
          <w:i/>
          <w:iCs/>
        </w:rPr>
        <w:t>/Lab14/MUL_Instruction/test.tcl</w:t>
      </w:r>
    </w:p>
    <w:p w14:paraId="6E886CDF" w14:textId="77777777" w:rsidR="00100039" w:rsidRDefault="00100039" w:rsidP="00100039">
      <w:pPr>
        <w:rPr>
          <w:rFonts w:cs="Arial"/>
        </w:rPr>
      </w:pPr>
    </w:p>
    <w:p w14:paraId="02C58666" w14:textId="637EAAE8" w:rsidR="00100039" w:rsidRDefault="00100039" w:rsidP="00100039">
      <w:pPr>
        <w:rPr>
          <w:rFonts w:cs="Arial"/>
        </w:rPr>
      </w:pPr>
      <w:r>
        <w:rPr>
          <w:rFonts w:cs="Arial"/>
        </w:rPr>
        <w:t xml:space="preserve">Analice la forma de onda de la </w:t>
      </w:r>
      <w:r>
        <w:rPr>
          <w:rFonts w:cs="Arial"/>
        </w:rPr>
        <w:fldChar w:fldCharType="begin"/>
      </w:r>
      <w:r>
        <w:rPr>
          <w:rFonts w:cs="Arial"/>
        </w:rPr>
        <w:instrText xml:space="preserve"> REF _Ref69393137 \h </w:instrText>
      </w:r>
      <w:r>
        <w:rPr>
          <w:rFonts w:cs="Arial"/>
        </w:rPr>
      </w:r>
      <w:r>
        <w:rPr>
          <w:rFonts w:cs="Arial"/>
        </w:rPr>
        <w:fldChar w:fldCharType="separate"/>
      </w:r>
      <w:r w:rsidR="007D14B8">
        <w:t xml:space="preserve">Figura </w:t>
      </w:r>
      <w:r w:rsidR="007D14B8">
        <w:rPr>
          <w:noProof/>
        </w:rPr>
        <w:t xml:space="preserve">2 </w:t>
      </w:r>
      <w:r>
        <w:rPr>
          <w:rFonts w:cs="Arial"/>
        </w:rPr>
        <w:fldChar w:fldCharType="end"/>
      </w:r>
      <w:r>
        <w:rPr>
          <w:rFonts w:cs="Arial"/>
        </w:rPr>
        <w:t xml:space="preserve">. Los valores resaltados en rojo corresponden a diferentes señales relacionadas con las instrucciones </w:t>
      </w:r>
      <w:r>
        <w:rPr>
          <w:rFonts w:ascii="Courier New" w:hAnsi="Courier New" w:cs="Courier New"/>
        </w:rPr>
        <w:t xml:space="preserve">mul </w:t>
      </w:r>
      <w:r>
        <w:rPr>
          <w:rFonts w:cs="Arial"/>
        </w:rPr>
        <w:t>a medida que atraviesan la tubería.</w:t>
      </w:r>
    </w:p>
    <w:p w14:paraId="6EC1B35F" w14:textId="77777777" w:rsidR="00100039" w:rsidRDefault="00100039" w:rsidP="00100039">
      <w:pPr>
        <w:rPr>
          <w:rFonts w:cs="Arial"/>
        </w:rPr>
      </w:pPr>
    </w:p>
    <w:p w14:paraId="5CFD23DB" w14:textId="72E0299D" w:rsidR="008E0038" w:rsidRDefault="008E0038" w:rsidP="008E0038">
      <w:pPr>
        <w:pStyle w:val="ListParagraph"/>
        <w:numPr>
          <w:ilvl w:val="0"/>
          <w:numId w:val="34"/>
        </w:numPr>
        <w:rPr>
          <w:rFonts w:cs="Arial"/>
        </w:rPr>
      </w:pPr>
      <w:r w:rsidRPr="00DB16C7">
        <w:rPr>
          <w:rFonts w:cs="Arial"/>
          <w:b/>
          <w:color w:val="0070C0"/>
        </w:rPr>
        <w:t xml:space="preserve">Ciclo i </w:t>
      </w:r>
      <w:r w:rsidRPr="00DB16C7">
        <w:rPr>
          <w:rFonts w:cs="Arial"/>
          <w:color w:val="0070C0"/>
        </w:rPr>
        <w:t xml:space="preserve">: </w:t>
      </w:r>
      <w:r>
        <w:rPr>
          <w:rFonts w:cs="Arial"/>
        </w:rPr>
        <w:t xml:space="preserve">Las dos instrucciones </w:t>
      </w:r>
      <w:r>
        <w:rPr>
          <w:rFonts w:ascii="Courier New" w:hAnsi="Courier New" w:cs="Courier New"/>
        </w:rPr>
        <w:t xml:space="preserve">mul </w:t>
      </w:r>
      <w:r>
        <w:rPr>
          <w:rFonts w:cs="Arial"/>
        </w:rPr>
        <w:t xml:space="preserve">llegan en el mismo ciclo a la etapa de Decodificación. Un riesgo estructural impide que la segunda instrucción </w:t>
      </w:r>
      <w:r w:rsidRPr="008E0038">
        <w:rPr>
          <w:rFonts w:ascii="Courier New" w:hAnsi="Courier New" w:cs="Courier New"/>
        </w:rPr>
        <w:t xml:space="preserve">mul </w:t>
      </w:r>
      <w:r>
        <w:rPr>
          <w:rFonts w:cs="Arial"/>
        </w:rPr>
        <w:t xml:space="preserve">( </w:t>
      </w:r>
      <w:r w:rsidR="00C43F6E" w:rsidRPr="00C43F6E">
        <w:rPr>
          <w:rFonts w:ascii="Courier New" w:hAnsi="Courier New" w:cs="Courier New"/>
        </w:rPr>
        <w:t xml:space="preserve">dec_i1_instr_d </w:t>
      </w:r>
      <w:r w:rsidR="00C43F6E">
        <w:rPr>
          <w:rFonts w:cs="Arial"/>
        </w:rPr>
        <w:t xml:space="preserve">= 0x03ff0333) avance a la siguiente etapa, dado que la primera instrucción </w:t>
      </w:r>
      <w:r w:rsidRPr="008E0038">
        <w:rPr>
          <w:rFonts w:ascii="Courier New" w:hAnsi="Courier New" w:cs="Courier New"/>
        </w:rPr>
        <w:t xml:space="preserve">mul </w:t>
      </w:r>
      <w:r>
        <w:rPr>
          <w:rFonts w:cs="Arial"/>
        </w:rPr>
        <w:t xml:space="preserve">( </w:t>
      </w:r>
      <w:r w:rsidR="00C43F6E" w:rsidRPr="00C43F6E">
        <w:rPr>
          <w:rFonts w:ascii="Courier New" w:hAnsi="Courier New" w:cs="Courier New"/>
        </w:rPr>
        <w:t xml:space="preserve">dec_i0_instr_d </w:t>
      </w:r>
      <w:r w:rsidR="00C43F6E">
        <w:rPr>
          <w:rFonts w:cs="Arial"/>
        </w:rPr>
        <w:t>= 0x03de02b3) está programada para esa unidad.</w:t>
      </w:r>
    </w:p>
    <w:p w14:paraId="493C9A9E" w14:textId="77777777" w:rsidR="008E0038" w:rsidRDefault="008E0038" w:rsidP="008E0038">
      <w:pPr>
        <w:pStyle w:val="ListParagraph"/>
        <w:ind w:left="720"/>
        <w:rPr>
          <w:rFonts w:cs="Arial"/>
        </w:rPr>
      </w:pPr>
    </w:p>
    <w:p w14:paraId="180B25D3" w14:textId="399B32BD" w:rsidR="00100039" w:rsidRPr="00E01926" w:rsidRDefault="008E0038" w:rsidP="008E0038">
      <w:pPr>
        <w:pStyle w:val="ListParagraph"/>
        <w:numPr>
          <w:ilvl w:val="0"/>
          <w:numId w:val="34"/>
        </w:numPr>
        <w:rPr>
          <w:rFonts w:cs="Arial"/>
        </w:rPr>
      </w:pPr>
      <w:r w:rsidRPr="00DB16C7">
        <w:rPr>
          <w:rFonts w:cs="Arial"/>
          <w:b/>
          <w:color w:val="0070C0"/>
        </w:rPr>
        <w:t xml:space="preserve">Ciclo i+1 </w:t>
      </w:r>
      <w:r w:rsidRPr="00DB16C7">
        <w:rPr>
          <w:rFonts w:cs="Arial"/>
          <w:color w:val="0070C0"/>
        </w:rPr>
        <w:t xml:space="preserve">: </w:t>
      </w:r>
      <w:r w:rsidRPr="00E01926">
        <w:rPr>
          <w:rFonts w:cs="Arial"/>
        </w:rPr>
        <w:t xml:space="preserve">la primera instrucción </w:t>
      </w:r>
      <w:r w:rsidR="00100039" w:rsidRPr="00E01926">
        <w:rPr>
          <w:rFonts w:ascii="Courier New" w:hAnsi="Courier New" w:cs="Courier New"/>
        </w:rPr>
        <w:t xml:space="preserve">mul se </w:t>
      </w:r>
      <w:r w:rsidRPr="00E01926">
        <w:rPr>
          <w:rFonts w:cs="Arial"/>
        </w:rPr>
        <w:t xml:space="preserve">ejecuta en la primera etapa del multiplicador canalizado (M1), mientras que la segunda instrucción </w:t>
      </w:r>
      <w:r w:rsidRPr="00E01926">
        <w:rPr>
          <w:rFonts w:ascii="Courier New" w:hAnsi="Courier New" w:cs="Courier New"/>
        </w:rPr>
        <w:t xml:space="preserve">mul </w:t>
      </w:r>
      <w:r w:rsidRPr="00E01926">
        <w:rPr>
          <w:rFonts w:cs="Arial"/>
        </w:rPr>
        <w:t>espera en la etapa de decodificación.</w:t>
      </w:r>
    </w:p>
    <w:p w14:paraId="20C8396C" w14:textId="77777777" w:rsidR="00100039" w:rsidRPr="00E01926" w:rsidRDefault="00100039" w:rsidP="00100039">
      <w:pPr>
        <w:pStyle w:val="ListParagraph"/>
        <w:ind w:left="720"/>
        <w:rPr>
          <w:rFonts w:cs="Arial"/>
        </w:rPr>
      </w:pPr>
    </w:p>
    <w:p w14:paraId="4D4725CB" w14:textId="71D364BA" w:rsidR="00C43F6E" w:rsidRPr="00E01926" w:rsidRDefault="00C43F6E" w:rsidP="00C43F6E">
      <w:pPr>
        <w:pStyle w:val="ListParagraph"/>
        <w:numPr>
          <w:ilvl w:val="0"/>
          <w:numId w:val="34"/>
        </w:numPr>
        <w:rPr>
          <w:rFonts w:cs="Arial"/>
        </w:rPr>
      </w:pPr>
      <w:r w:rsidRPr="00DB16C7">
        <w:rPr>
          <w:rFonts w:cs="Arial"/>
          <w:b/>
          <w:color w:val="0070C0"/>
        </w:rPr>
        <w:t xml:space="preserve">Ciclo i+2 </w:t>
      </w:r>
      <w:r w:rsidRPr="00DB16C7">
        <w:rPr>
          <w:rFonts w:cs="Arial"/>
          <w:color w:val="0070C0"/>
        </w:rPr>
        <w:t xml:space="preserve">: </w:t>
      </w:r>
      <w:r w:rsidRPr="00E01926">
        <w:rPr>
          <w:rFonts w:cs="Arial"/>
        </w:rPr>
        <w:t xml:space="preserve">La primera instrucción </w:t>
      </w:r>
      <w:r w:rsidRPr="00E01926">
        <w:rPr>
          <w:rFonts w:ascii="Courier New" w:hAnsi="Courier New" w:cs="Courier New"/>
        </w:rPr>
        <w:t xml:space="preserve">mul se </w:t>
      </w:r>
      <w:r w:rsidRPr="00E01926">
        <w:rPr>
          <w:rFonts w:cs="Arial"/>
        </w:rPr>
        <w:t xml:space="preserve">ejecuta en la segunda etapa del multiplicador segmentado (M2) y la segunda </w:t>
      </w:r>
      <w:r w:rsidRPr="00E01926">
        <w:rPr>
          <w:rFonts w:ascii="Courier New" w:hAnsi="Courier New" w:cs="Courier New"/>
        </w:rPr>
        <w:t xml:space="preserve">mul </w:t>
      </w:r>
      <w:r w:rsidRPr="00E01926">
        <w:rPr>
          <w:rFonts w:cs="Arial"/>
        </w:rPr>
        <w:t>se ejecuta en la primera etapa (M1).</w:t>
      </w:r>
    </w:p>
    <w:p w14:paraId="2A1D710C" w14:textId="77777777" w:rsidR="00C43F6E" w:rsidRPr="00E01926" w:rsidRDefault="00C43F6E" w:rsidP="00C43F6E">
      <w:pPr>
        <w:pStyle w:val="ListParagraph"/>
        <w:ind w:left="720"/>
        <w:rPr>
          <w:rFonts w:cs="Arial"/>
        </w:rPr>
      </w:pPr>
    </w:p>
    <w:p w14:paraId="7A4DF713" w14:textId="1D0834D4" w:rsidR="00100039" w:rsidRPr="00E01926" w:rsidRDefault="008E0038" w:rsidP="00C43F6E">
      <w:pPr>
        <w:pStyle w:val="ListParagraph"/>
        <w:numPr>
          <w:ilvl w:val="0"/>
          <w:numId w:val="34"/>
        </w:numPr>
        <w:rPr>
          <w:rFonts w:cs="Arial"/>
        </w:rPr>
      </w:pPr>
      <w:r w:rsidRPr="00DB16C7">
        <w:rPr>
          <w:rFonts w:cs="Arial"/>
          <w:b/>
          <w:color w:val="0070C0"/>
        </w:rPr>
        <w:t xml:space="preserve">Ciclo i+3 </w:t>
      </w:r>
      <w:r w:rsidRPr="00DB16C7">
        <w:rPr>
          <w:rFonts w:cs="Arial"/>
          <w:color w:val="0070C0"/>
        </w:rPr>
        <w:t xml:space="preserve">: </w:t>
      </w:r>
      <w:r w:rsidRPr="00E01926">
        <w:rPr>
          <w:rFonts w:cs="Arial"/>
        </w:rPr>
        <w:t xml:space="preserve">La primera instrucción </w:t>
      </w:r>
      <w:r w:rsidRPr="00E01926">
        <w:rPr>
          <w:rFonts w:ascii="Courier New" w:hAnsi="Courier New" w:cs="Courier New"/>
        </w:rPr>
        <w:t xml:space="preserve">mul </w:t>
      </w:r>
      <w:r w:rsidRPr="00E01926">
        <w:rPr>
          <w:rFonts w:cs="Arial"/>
        </w:rPr>
        <w:t xml:space="preserve">llega a EX3, cuando se produce el resultado de la multiplicación ( </w:t>
      </w:r>
      <w:r w:rsidR="00C43F6E" w:rsidRPr="00E01926">
        <w:rPr>
          <w:rFonts w:ascii="Courier New" w:hAnsi="Courier New" w:cs="Courier New"/>
        </w:rPr>
        <w:t xml:space="preserve">out </w:t>
      </w:r>
      <w:r w:rsidR="00C43F6E" w:rsidRPr="00E01926">
        <w:rPr>
          <w:rFonts w:cs="Arial"/>
        </w:rPr>
        <w:t xml:space="preserve">= 0x6 para la primera </w:t>
      </w:r>
      <w:r w:rsidR="007F237F" w:rsidRPr="00E01926">
        <w:rPr>
          <w:rFonts w:cs="Arial"/>
        </w:rPr>
        <w:t xml:space="preserve">instrucción </w:t>
      </w:r>
      <w:r w:rsidR="00100039" w:rsidRPr="00E01926">
        <w:rPr>
          <w:rFonts w:ascii="Courier New" w:hAnsi="Courier New" w:cs="Courier New"/>
        </w:rPr>
        <w:t>mul ).</w:t>
      </w:r>
    </w:p>
    <w:p w14:paraId="55B3BFF5" w14:textId="77777777" w:rsidR="008E0038" w:rsidRPr="00E01926" w:rsidRDefault="008E0038" w:rsidP="008E0038">
      <w:pPr>
        <w:pStyle w:val="ListParagraph"/>
        <w:ind w:left="720"/>
        <w:rPr>
          <w:rFonts w:cs="Arial"/>
        </w:rPr>
      </w:pPr>
    </w:p>
    <w:p w14:paraId="1C2798A8" w14:textId="11CC83EE" w:rsidR="008E0038" w:rsidRPr="00E01926" w:rsidRDefault="008E0038" w:rsidP="008E0038">
      <w:pPr>
        <w:pStyle w:val="ListParagraph"/>
        <w:numPr>
          <w:ilvl w:val="0"/>
          <w:numId w:val="34"/>
        </w:numPr>
        <w:rPr>
          <w:rFonts w:cs="Arial"/>
        </w:rPr>
      </w:pPr>
      <w:r w:rsidRPr="00DB16C7">
        <w:rPr>
          <w:rFonts w:cs="Arial"/>
          <w:b/>
          <w:color w:val="0070C0"/>
        </w:rPr>
        <w:t xml:space="preserve">Ciclo i+4 </w:t>
      </w:r>
      <w:r w:rsidRPr="00DB16C7">
        <w:rPr>
          <w:rFonts w:cs="Arial"/>
          <w:color w:val="0070C0"/>
        </w:rPr>
        <w:t xml:space="preserve">: </w:t>
      </w:r>
      <w:r w:rsidRPr="00E01926">
        <w:rPr>
          <w:rFonts w:cs="Arial"/>
        </w:rPr>
        <w:t xml:space="preserve">La segunda instrucción </w:t>
      </w:r>
      <w:r w:rsidRPr="00E01926">
        <w:rPr>
          <w:rFonts w:ascii="Courier New" w:hAnsi="Courier New" w:cs="Courier New"/>
        </w:rPr>
        <w:t xml:space="preserve">mul </w:t>
      </w:r>
      <w:r w:rsidRPr="00E01926">
        <w:rPr>
          <w:rFonts w:cs="Arial"/>
        </w:rPr>
        <w:t>llega a EX3, cuando se produce el resultado de la multiplicación</w:t>
      </w:r>
      <w:r w:rsidR="00E01926" w:rsidRPr="00E01926" w:rsidDel="00E01926">
        <w:rPr>
          <w:rFonts w:cs="Arial"/>
        </w:rPr>
        <w:t xml:space="preserve"> </w:t>
      </w:r>
      <w:r w:rsidRPr="00E01926">
        <w:rPr>
          <w:rFonts w:cs="Arial"/>
        </w:rPr>
        <w:t xml:space="preserve">( </w:t>
      </w:r>
      <w:r w:rsidR="00C43F6E" w:rsidRPr="00E01926">
        <w:rPr>
          <w:rFonts w:ascii="Courier New" w:hAnsi="Courier New" w:cs="Courier New"/>
        </w:rPr>
        <w:t xml:space="preserve">out </w:t>
      </w:r>
      <w:r w:rsidR="00C43F6E" w:rsidRPr="00E01926">
        <w:rPr>
          <w:rFonts w:cs="Arial"/>
        </w:rPr>
        <w:t xml:space="preserve">= 0x4 para la segunda </w:t>
      </w:r>
      <w:r w:rsidRPr="00E01926">
        <w:rPr>
          <w:rFonts w:cs="Arial"/>
        </w:rPr>
        <w:t xml:space="preserve">instrucción </w:t>
      </w:r>
      <w:r w:rsidRPr="00E01926">
        <w:rPr>
          <w:rFonts w:ascii="Courier New" w:hAnsi="Courier New" w:cs="Courier New"/>
        </w:rPr>
        <w:t>mul ).</w:t>
      </w:r>
    </w:p>
    <w:p w14:paraId="36181534" w14:textId="77777777" w:rsidR="008E0038" w:rsidRPr="00E01926" w:rsidRDefault="008E0038" w:rsidP="008E0038">
      <w:pPr>
        <w:pStyle w:val="ListParagraph"/>
        <w:rPr>
          <w:rFonts w:cs="Arial"/>
        </w:rPr>
      </w:pPr>
    </w:p>
    <w:p w14:paraId="37B0011C" w14:textId="26BB05A4" w:rsidR="00B500EE" w:rsidRPr="00E01926" w:rsidRDefault="00B500EE" w:rsidP="00B500EE">
      <w:pPr>
        <w:pStyle w:val="ListParagraph"/>
        <w:numPr>
          <w:ilvl w:val="0"/>
          <w:numId w:val="34"/>
        </w:numPr>
        <w:rPr>
          <w:rFonts w:cs="Arial"/>
        </w:rPr>
      </w:pPr>
      <w:r w:rsidRPr="00DB16C7">
        <w:rPr>
          <w:rFonts w:cs="Arial"/>
          <w:b/>
          <w:color w:val="0070C0"/>
        </w:rPr>
        <w:t xml:space="preserve">Ciclo i+6 </w:t>
      </w:r>
      <w:r w:rsidRPr="00DB16C7">
        <w:rPr>
          <w:rFonts w:cs="Arial"/>
          <w:color w:val="0070C0"/>
        </w:rPr>
        <w:t xml:space="preserve">: </w:t>
      </w:r>
      <w:r w:rsidR="00491B72">
        <w:rPr>
          <w:rFonts w:cs="Arial"/>
        </w:rPr>
        <w:t xml:space="preserve">El archivo de registro se actualiza con el resultado de la primera </w:t>
      </w:r>
      <w:r w:rsidRPr="00E01926">
        <w:rPr>
          <w:rFonts w:cs="Arial"/>
        </w:rPr>
        <w:t xml:space="preserve">instrucción </w:t>
      </w:r>
      <w:r w:rsidRPr="00E01926">
        <w:rPr>
          <w:rFonts w:ascii="Courier New" w:hAnsi="Courier New" w:cs="Courier New"/>
        </w:rPr>
        <w:t xml:space="preserve">mul ( </w:t>
      </w:r>
      <w:r w:rsidR="005B17D6">
        <w:rPr>
          <w:rFonts w:ascii="Courier New" w:hAnsi="Courier New" w:cs="Courier New"/>
        </w:rPr>
        <w:t xml:space="preserve">t0 </w:t>
      </w:r>
      <w:r w:rsidR="005B17D6">
        <w:rPr>
          <w:rFonts w:cs="Arial"/>
        </w:rPr>
        <w:t>= 0x6).</w:t>
      </w:r>
    </w:p>
    <w:p w14:paraId="11FA442E" w14:textId="6580221C" w:rsidR="00100039" w:rsidRPr="00E01926" w:rsidRDefault="00100039" w:rsidP="00100039">
      <w:pPr>
        <w:pStyle w:val="ListParagraph"/>
        <w:rPr>
          <w:rFonts w:cs="Arial"/>
        </w:rPr>
      </w:pPr>
    </w:p>
    <w:p w14:paraId="718E28B3" w14:textId="49665273" w:rsidR="00B500EE" w:rsidRDefault="00B500EE" w:rsidP="00B500EE">
      <w:pPr>
        <w:pStyle w:val="ListParagraph"/>
        <w:numPr>
          <w:ilvl w:val="0"/>
          <w:numId w:val="34"/>
        </w:numPr>
        <w:rPr>
          <w:rFonts w:cs="Arial"/>
        </w:rPr>
      </w:pPr>
      <w:r w:rsidRPr="00DB16C7">
        <w:rPr>
          <w:rFonts w:cs="Arial"/>
          <w:b/>
          <w:color w:val="0070C0"/>
        </w:rPr>
        <w:t xml:space="preserve">Ciclo i+7 </w:t>
      </w:r>
      <w:r w:rsidRPr="00DB16C7">
        <w:rPr>
          <w:rFonts w:cs="Arial"/>
          <w:color w:val="0070C0"/>
        </w:rPr>
        <w:t xml:space="preserve">: </w:t>
      </w:r>
      <w:r w:rsidRPr="00E01926">
        <w:rPr>
          <w:rFonts w:cs="Arial"/>
        </w:rPr>
        <w:t xml:space="preserve">El archivo de registro se actualiza con el resultado de la segunda </w:t>
      </w:r>
      <w:r>
        <w:rPr>
          <w:rFonts w:cs="Arial"/>
        </w:rPr>
        <w:t xml:space="preserve">instrucción </w:t>
      </w:r>
      <w:r w:rsidRPr="00100039">
        <w:rPr>
          <w:rFonts w:ascii="Courier New" w:hAnsi="Courier New" w:cs="Courier New"/>
        </w:rPr>
        <w:t xml:space="preserve">mul ( </w:t>
      </w:r>
      <w:r w:rsidR="005B17D6">
        <w:rPr>
          <w:rFonts w:ascii="Courier New" w:hAnsi="Courier New" w:cs="Courier New"/>
        </w:rPr>
        <w:t xml:space="preserve">t1 </w:t>
      </w:r>
      <w:r w:rsidR="005B17D6">
        <w:rPr>
          <w:rFonts w:cs="Arial"/>
        </w:rPr>
        <w:t>= 0x4).</w:t>
      </w:r>
    </w:p>
    <w:bookmarkEnd w:id="0"/>
    <w:bookmarkEnd w:id="1"/>
    <w:p w14:paraId="51CA0590" w14:textId="0250F364" w:rsidR="00100039" w:rsidRDefault="00100039" w:rsidP="0019461B"/>
    <w:p w14:paraId="2C1A63B2" w14:textId="17937AAC" w:rsidR="00166A9B" w:rsidRDefault="00166A9B" w:rsidP="00166A9B">
      <w:pPr>
        <w:rPr>
          <w:rFonts w:eastAsia="Times New Roman" w:cs="Arial"/>
        </w:rPr>
      </w:pPr>
      <w:r>
        <w:lastRenderedPageBreak/>
        <w:fldChar w:fldCharType="begin"/>
      </w:r>
      <w:r>
        <w:instrText xml:space="preserve"> REF _Ref75592114 \h </w:instrText>
      </w:r>
      <w:r>
        <w:fldChar w:fldCharType="separate"/>
      </w:r>
      <w:r w:rsidR="007D14B8">
        <w:t xml:space="preserve">La Figura </w:t>
      </w:r>
      <w:r w:rsidR="007D14B8">
        <w:rPr>
          <w:noProof/>
        </w:rPr>
        <w:t xml:space="preserve">3 </w:t>
      </w:r>
      <w:r>
        <w:fldChar w:fldCharType="end"/>
      </w:r>
      <w:r>
        <w:rPr>
          <w:rFonts w:eastAsia="Times New Roman" w:cs="Arial"/>
        </w:rPr>
        <w:t xml:space="preserve">ilustra el flujo de las instrucciones del ejemplo de la </w:t>
      </w:r>
      <w:r>
        <w:rPr>
          <w:rFonts w:eastAsia="Times New Roman" w:cs="Arial"/>
        </w:rPr>
        <w:fldChar w:fldCharType="begin"/>
      </w:r>
      <w:r>
        <w:rPr>
          <w:rFonts w:eastAsia="Times New Roman" w:cs="Arial"/>
        </w:rPr>
        <w:instrText xml:space="preserve"> REF _Ref69392475 \h </w:instrText>
      </w:r>
      <w:r>
        <w:rPr>
          <w:rFonts w:eastAsia="Times New Roman" w:cs="Arial"/>
        </w:rPr>
      </w:r>
      <w:r>
        <w:rPr>
          <w:rFonts w:eastAsia="Times New Roman" w:cs="Arial"/>
        </w:rPr>
        <w:fldChar w:fldCharType="separate"/>
      </w:r>
      <w:r w:rsidR="007D14B8">
        <w:t xml:space="preserve">Figura </w:t>
      </w:r>
      <w:r w:rsidR="007D14B8">
        <w:rPr>
          <w:noProof/>
        </w:rPr>
        <w:t xml:space="preserve">1 </w:t>
      </w:r>
      <w:r>
        <w:rPr>
          <w:rFonts w:eastAsia="Times New Roman" w:cs="Arial"/>
        </w:rPr>
        <w:fldChar w:fldCharType="end"/>
      </w:r>
      <w:r>
        <w:rPr>
          <w:rFonts w:eastAsia="Times New Roman" w:cs="Arial"/>
        </w:rPr>
        <w:t xml:space="preserve">a través de la canalización SweRV EH1. </w:t>
      </w:r>
      <w:r w:rsidR="005B17D6" w:rsidRPr="005B17D6">
        <w:rPr>
          <w:rFonts w:eastAsia="Times New Roman" w:cs="Arial"/>
          <w:b/>
        </w:rPr>
        <w:t xml:space="preserve">D </w:t>
      </w:r>
      <w:r w:rsidR="005B17D6">
        <w:rPr>
          <w:rFonts w:eastAsia="Times New Roman" w:cs="Arial"/>
        </w:rPr>
        <w:t xml:space="preserve">representa la etapa Decode, </w:t>
      </w:r>
      <w:r w:rsidR="005B17D6" w:rsidRPr="005B17D6">
        <w:rPr>
          <w:rFonts w:eastAsia="Times New Roman" w:cs="Arial"/>
          <w:b/>
        </w:rPr>
        <w:t xml:space="preserve">A </w:t>
      </w:r>
      <w:r w:rsidR="005B17D6">
        <w:rPr>
          <w:rFonts w:eastAsia="Times New Roman" w:cs="Arial"/>
        </w:rPr>
        <w:t xml:space="preserve">para la etapa Align, </w:t>
      </w:r>
      <w:r w:rsidR="005B17D6" w:rsidRPr="005B17D6">
        <w:rPr>
          <w:rFonts w:eastAsia="Times New Roman" w:cs="Arial"/>
          <w:b/>
        </w:rPr>
        <w:t xml:space="preserve">C </w:t>
      </w:r>
      <w:r w:rsidR="005B17D6">
        <w:rPr>
          <w:rFonts w:eastAsia="Times New Roman" w:cs="Arial"/>
        </w:rPr>
        <w:t xml:space="preserve">para la etapa Commit y </w:t>
      </w:r>
      <w:r w:rsidR="005B17D6" w:rsidRPr="005B17D6">
        <w:rPr>
          <w:rFonts w:eastAsia="Times New Roman" w:cs="Arial"/>
          <w:b/>
        </w:rPr>
        <w:t xml:space="preserve">WB </w:t>
      </w:r>
      <w:r w:rsidR="005B17D6">
        <w:rPr>
          <w:rFonts w:eastAsia="Times New Roman" w:cs="Arial"/>
        </w:rPr>
        <w:t xml:space="preserve">para la etapa Writeback. Cuando se decodifica la primera instrucción </w:t>
      </w:r>
      <w:r>
        <w:rPr>
          <w:rFonts w:ascii="Courier New" w:hAnsi="Courier New" w:cs="Courier New"/>
        </w:rPr>
        <w:t xml:space="preserve">mul </w:t>
      </w:r>
      <w:r w:rsidR="00D92A6E">
        <w:rPr>
          <w:rFonts w:cs="Arial"/>
        </w:rPr>
        <w:t xml:space="preserve">(ciclo i), la mayoría de las instrucciones posteriores se detienen en su etapa actual (marcada en la figura con el sufijo </w:t>
      </w:r>
      <w:r w:rsidRPr="00117935">
        <w:rPr>
          <w:rFonts w:cs="Arial"/>
          <w:i/>
        </w:rPr>
        <w:t xml:space="preserve">st </w:t>
      </w:r>
      <w:r>
        <w:rPr>
          <w:rFonts w:cs="Arial"/>
        </w:rPr>
        <w:t xml:space="preserve">) y se insertan burbujas. En el ciclo siguiente (i+1) se reanudan las instrucciones </w:t>
      </w:r>
      <w:r w:rsidR="00F75B13">
        <w:rPr>
          <w:rFonts w:cs="Arial"/>
        </w:rPr>
        <w:t xml:space="preserve">(tenga en cuenta que la segunda instrucción </w:t>
      </w:r>
      <w:r w:rsidR="00F75B13">
        <w:rPr>
          <w:rFonts w:ascii="Courier New" w:hAnsi="Courier New" w:cs="Courier New"/>
        </w:rPr>
        <w:t xml:space="preserve">mul </w:t>
      </w:r>
      <w:r w:rsidR="00F75B13">
        <w:rPr>
          <w:rFonts w:cs="Arial"/>
        </w:rPr>
        <w:t xml:space="preserve">se ha movido de la Vía 1 a la Vía 0, y la Vía 1 contiene la siguiente instrucción, que es un </w:t>
      </w:r>
      <w:r w:rsidR="00F75B13" w:rsidRPr="00F75B13">
        <w:rPr>
          <w:rFonts w:ascii="Courier New" w:hAnsi="Courier New" w:cs="Courier New"/>
        </w:rPr>
        <w:t xml:space="preserve">nop </w:t>
      </w:r>
      <w:r w:rsidR="00F75B13">
        <w:rPr>
          <w:rFonts w:cs="Arial"/>
        </w:rPr>
        <w:t xml:space="preserve">). En el ciclo i+2 la primera instrucción </w:t>
      </w:r>
      <w:r w:rsidR="00625233">
        <w:rPr>
          <w:rFonts w:ascii="Courier New" w:hAnsi="Courier New" w:cs="Courier New"/>
        </w:rPr>
        <w:t xml:space="preserve">mul </w:t>
      </w:r>
      <w:r w:rsidR="00625233">
        <w:rPr>
          <w:rFonts w:cs="Arial"/>
        </w:rPr>
        <w:t xml:space="preserve">está en la segunda etapa de ejecución (M2) y la segunda instrucción </w:t>
      </w:r>
      <w:r w:rsidR="00625233">
        <w:rPr>
          <w:rFonts w:ascii="Courier New" w:hAnsi="Courier New" w:cs="Courier New"/>
        </w:rPr>
        <w:t xml:space="preserve">mul </w:t>
      </w:r>
      <w:r w:rsidR="00625233">
        <w:rPr>
          <w:rFonts w:cs="Arial"/>
        </w:rPr>
        <w:t xml:space="preserve">está en la primera etapa de ejecución (M1). En los ciclos i+5 e i+6, las dos instrucciones </w:t>
      </w:r>
      <w:r w:rsidR="001112EB">
        <w:rPr>
          <w:rFonts w:ascii="Courier New" w:hAnsi="Courier New" w:cs="Courier New"/>
        </w:rPr>
        <w:t xml:space="preserve">mul </w:t>
      </w:r>
      <w:r w:rsidR="001112EB">
        <w:rPr>
          <w:rFonts w:cs="Arial"/>
        </w:rPr>
        <w:t xml:space="preserve">vuelven a escribir su resultado en el archivo de registro, que se puede ver actualizado en la </w:t>
      </w:r>
      <w:r w:rsidR="005B17D6">
        <w:rPr>
          <w:rFonts w:cs="Arial"/>
        </w:rPr>
        <w:fldChar w:fldCharType="begin"/>
      </w:r>
      <w:r w:rsidR="005B17D6">
        <w:rPr>
          <w:rFonts w:cs="Arial"/>
        </w:rPr>
        <w:instrText xml:space="preserve"> REF _Ref69393137 \h </w:instrText>
      </w:r>
      <w:r w:rsidR="005B17D6">
        <w:rPr>
          <w:rFonts w:cs="Arial"/>
        </w:rPr>
      </w:r>
      <w:r w:rsidR="005B17D6">
        <w:rPr>
          <w:rFonts w:cs="Arial"/>
        </w:rPr>
        <w:fldChar w:fldCharType="separate"/>
      </w:r>
      <w:r w:rsidR="005B17D6">
        <w:t xml:space="preserve">Figura </w:t>
      </w:r>
      <w:r w:rsidR="005B17D6">
        <w:rPr>
          <w:noProof/>
        </w:rPr>
        <w:t xml:space="preserve">2 </w:t>
      </w:r>
      <w:r w:rsidR="005B17D6">
        <w:rPr>
          <w:rFonts w:cs="Arial"/>
        </w:rPr>
        <w:fldChar w:fldCharType="end"/>
      </w:r>
      <w:r w:rsidR="005B17D6">
        <w:rPr>
          <w:rFonts w:cs="Arial"/>
        </w:rPr>
        <w:t>en los ciclos i+6 e i+7.</w:t>
      </w:r>
    </w:p>
    <w:p w14:paraId="5607D627" w14:textId="3955D062" w:rsidR="00471E5A" w:rsidRDefault="00471E5A" w:rsidP="00471E5A">
      <w:pPr>
        <w:pStyle w:val="Caption"/>
      </w:pPr>
    </w:p>
    <w:p w14:paraId="2C28103A" w14:textId="76E4D55B" w:rsidR="00166A9B" w:rsidRDefault="00A635D2" w:rsidP="001112EB">
      <w:pPr>
        <w:pStyle w:val="Caption"/>
        <w:ind w:left="-851"/>
      </w:pPr>
      <w:r>
        <w:object w:dxaOrig="19819" w:dyaOrig="5760" w14:anchorId="49214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156.75pt" o:ole="">
            <v:imagedata r:id="rId13" o:title=""/>
          </v:shape>
          <o:OLEObject Type="Embed" ProgID="Visio.Drawing.15" ShapeID="_x0000_i1025" DrawAspect="Content" ObjectID="_1733840374" r:id="rId14"/>
        </w:object>
      </w:r>
    </w:p>
    <w:p w14:paraId="58714D65" w14:textId="77777777" w:rsidR="00CB43FB" w:rsidRDefault="00CB43FB" w:rsidP="00471E5A">
      <w:pPr>
        <w:pStyle w:val="Caption"/>
      </w:pPr>
    </w:p>
    <w:p w14:paraId="508B22D5" w14:textId="0D76161E" w:rsidR="00166A9B" w:rsidRDefault="00166A9B" w:rsidP="00166A9B">
      <w:pPr>
        <w:pStyle w:val="Caption"/>
        <w:jc w:val="center"/>
      </w:pPr>
      <w:bookmarkStart w:id="6" w:name="_Ref75592114"/>
      <w:r>
        <w:t xml:space="preserve">Figura </w:t>
      </w:r>
      <w:r>
        <w:fldChar w:fldCharType="begin"/>
      </w:r>
      <w:r>
        <w:instrText>SEQ Figure \* ARABIC</w:instrText>
      </w:r>
      <w:r>
        <w:fldChar w:fldCharType="separate"/>
      </w:r>
      <w:r w:rsidR="007D14B8">
        <w:rPr>
          <w:noProof/>
        </w:rPr>
        <w:t xml:space="preserve">3 </w:t>
      </w:r>
      <w:r>
        <w:fldChar w:fldCharType="end"/>
      </w:r>
      <w:bookmarkEnd w:id="6"/>
      <w:r>
        <w:t xml:space="preserve">. Ejecución del </w:t>
      </w:r>
      <w:r>
        <w:fldChar w:fldCharType="begin"/>
      </w:r>
      <w:r>
        <w:instrText xml:space="preserve"> REF _Ref69392475 \h </w:instrText>
      </w:r>
      <w:r>
        <w:fldChar w:fldCharType="separate"/>
      </w:r>
      <w:r w:rsidR="00CD55DD">
        <w:t xml:space="preserve">código de ejemplo de la </w:t>
      </w:r>
      <w:r w:rsidR="007D14B8">
        <w:t xml:space="preserve">Figura </w:t>
      </w:r>
      <w:r w:rsidR="007D14B8">
        <w:rPr>
          <w:noProof/>
        </w:rPr>
        <w:t>1</w:t>
      </w:r>
      <w:r>
        <w:fldChar w:fldCharType="end"/>
      </w:r>
    </w:p>
    <w:p w14:paraId="30DACBAB" w14:textId="77777777" w:rsidR="00166A9B" w:rsidRDefault="00166A9B" w:rsidP="00471E5A">
      <w:pPr>
        <w:pStyle w:val="Caption"/>
      </w:pPr>
    </w:p>
    <w:p w14:paraId="0104C001" w14:textId="77777777" w:rsidR="00CB43FB" w:rsidRDefault="00CB43FB" w:rsidP="00CB43FB">
      <w:pPr>
        <w:pStyle w:val="Caption"/>
      </w:pPr>
    </w:p>
    <w:p w14:paraId="5D30B8E8" w14:textId="177ADA46" w:rsidR="00C75FE2" w:rsidRDefault="00CB43FB" w:rsidP="00B926F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Compare la ilustración de la </w:t>
      </w:r>
      <w:r>
        <w:rPr>
          <w:rFonts w:cs="Arial"/>
          <w:bCs/>
          <w:color w:val="00000A"/>
        </w:rPr>
        <w:fldChar w:fldCharType="begin"/>
      </w:r>
      <w:r>
        <w:rPr>
          <w:rFonts w:cs="Arial"/>
          <w:bCs/>
          <w:color w:val="00000A"/>
        </w:rPr>
        <w:instrText xml:space="preserve"> REF _Ref75592114 \h </w:instrText>
      </w:r>
      <w:r>
        <w:rPr>
          <w:rFonts w:cs="Arial"/>
          <w:bCs/>
          <w:color w:val="00000A"/>
        </w:rPr>
      </w:r>
      <w:r>
        <w:rPr>
          <w:rFonts w:cs="Arial"/>
          <w:bCs/>
          <w:color w:val="00000A"/>
        </w:rPr>
        <w:fldChar w:fldCharType="separate"/>
      </w:r>
      <w:r w:rsidR="007D14B8">
        <w:t xml:space="preserve">Figura </w:t>
      </w:r>
      <w:r w:rsidR="007D14B8">
        <w:rPr>
          <w:noProof/>
        </w:rPr>
        <w:t xml:space="preserve">3 </w:t>
      </w:r>
      <w:r>
        <w:rPr>
          <w:rFonts w:cs="Arial"/>
          <w:bCs/>
          <w:color w:val="00000A"/>
        </w:rPr>
        <w:fldChar w:fldCharType="end"/>
      </w:r>
      <w:r>
        <w:rPr>
          <w:rFonts w:cs="Arial"/>
          <w:bCs/>
          <w:color w:val="00000A"/>
        </w:rPr>
        <w:t xml:space="preserve">con la simulación de la </w:t>
      </w:r>
      <w:r>
        <w:rPr>
          <w:rFonts w:cs="Arial"/>
          <w:bCs/>
          <w:color w:val="00000A"/>
        </w:rPr>
        <w:fldChar w:fldCharType="begin"/>
      </w:r>
      <w:r>
        <w:rPr>
          <w:rFonts w:cs="Arial"/>
          <w:bCs/>
          <w:color w:val="00000A"/>
        </w:rPr>
        <w:instrText xml:space="preserve"> REF _Ref69393137 \h </w:instrText>
      </w:r>
      <w:r>
        <w:rPr>
          <w:rFonts w:cs="Arial"/>
          <w:bCs/>
          <w:color w:val="00000A"/>
        </w:rPr>
      </w:r>
      <w:r>
        <w:rPr>
          <w:rFonts w:cs="Arial"/>
          <w:bCs/>
          <w:color w:val="00000A"/>
        </w:rPr>
        <w:fldChar w:fldCharType="separate"/>
      </w:r>
      <w:r w:rsidR="007D14B8">
        <w:t xml:space="preserve">Figura </w:t>
      </w:r>
      <w:r w:rsidR="007D14B8">
        <w:rPr>
          <w:noProof/>
        </w:rPr>
        <w:t>2</w:t>
      </w:r>
      <w:r>
        <w:rPr>
          <w:rFonts w:cs="Arial"/>
          <w:bCs/>
          <w:color w:val="00000A"/>
        </w:rPr>
        <w:fldChar w:fldCharType="end"/>
      </w:r>
      <w:r>
        <w:rPr>
          <w:rFonts w:cs="Arial"/>
          <w:bCs/>
          <w:color w:val="00000A"/>
        </w:rPr>
        <w:t xml:space="preserve"> </w:t>
      </w:r>
      <w:bookmarkStart w:id="7" w:name="_Hlk84210810"/>
      <w:r w:rsidR="000B2E7C">
        <w:rPr>
          <w:rFonts w:cs="Arial"/>
          <w:bCs/>
          <w:color w:val="00000A"/>
        </w:rPr>
        <w:t xml:space="preserve">centrándose en las dos instrucciones </w:t>
      </w:r>
      <w:r w:rsidR="000B2E7C" w:rsidRPr="000B2E7C">
        <w:rPr>
          <w:rFonts w:ascii="Courier New" w:hAnsi="Courier New" w:cs="Courier New"/>
          <w:bCs/>
          <w:color w:val="00000A"/>
        </w:rPr>
        <w:t xml:space="preserve">mul . </w:t>
      </w:r>
      <w:r w:rsidR="000B2E7C">
        <w:rPr>
          <w:rFonts w:cs="Arial"/>
          <w:bCs/>
          <w:color w:val="00000A"/>
        </w:rPr>
        <w:t>Específicamente, analice cómo se asignan las dos instrucciones a las dos formas en las etapas de alineación y decodificación y cómo avanzan a través de la canalización.</w:t>
      </w:r>
    </w:p>
    <w:p w14:paraId="1EDBCEFB" w14:textId="0EF86B92" w:rsidR="00C850FD" w:rsidRDefault="00C75FE2"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En el módulo </w:t>
      </w:r>
      <w:r w:rsidRPr="00BB2CEC">
        <w:rPr>
          <w:rFonts w:cs="Arial"/>
          <w:b/>
          <w:bCs/>
          <w:color w:val="00000A"/>
        </w:rPr>
        <w:t xml:space="preserve">ifu_aln_ctl </w:t>
      </w:r>
      <w:r>
        <w:rPr>
          <w:rFonts w:cs="Arial"/>
          <w:bCs/>
          <w:color w:val="00000A"/>
        </w:rPr>
        <w:t>(etapa Align) las dos instrucciones se asignan a las siguientes señales siempre que sea posible:</w:t>
      </w:r>
    </w:p>
    <w:p w14:paraId="5E32D0ED" w14:textId="75E08ADE" w:rsidR="00C850FD" w:rsidRDefault="00C850FD"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Vía 0: </w:t>
      </w:r>
      <w:r w:rsidR="00C75FE2" w:rsidRPr="001F7755">
        <w:rPr>
          <w:rFonts w:ascii="Courier New" w:hAnsi="Courier New" w:cs="Courier New"/>
          <w:bCs/>
          <w:color w:val="00000A"/>
        </w:rPr>
        <w:t>ifu_i0_instr</w:t>
      </w:r>
    </w:p>
    <w:p w14:paraId="31327838" w14:textId="2B73A853" w:rsidR="00C75FE2" w:rsidRPr="00BB2CEC" w:rsidRDefault="00C850FD"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Vía 1: </w:t>
      </w:r>
      <w:r w:rsidR="00C75FE2" w:rsidRPr="001F7755">
        <w:rPr>
          <w:rFonts w:ascii="Courier New" w:hAnsi="Courier New" w:cs="Courier New"/>
          <w:bCs/>
          <w:color w:val="00000A"/>
        </w:rPr>
        <w:t>ifu_i1_instr</w:t>
      </w:r>
    </w:p>
    <w:p w14:paraId="3546FCB3" w14:textId="1CA3BA0A" w:rsidR="00C850FD" w:rsidRDefault="00C75FE2"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En el módulo </w:t>
      </w:r>
      <w:r>
        <w:rPr>
          <w:rFonts w:cs="Arial"/>
          <w:b/>
          <w:bCs/>
          <w:color w:val="00000A"/>
        </w:rPr>
        <w:t xml:space="preserve">dec_ib_ctl , </w:t>
      </w:r>
      <w:r>
        <w:rPr>
          <w:rFonts w:cs="Arial"/>
          <w:bCs/>
          <w:color w:val="00000A"/>
        </w:rPr>
        <w:t>las dos instrucciones se almacenan en el búfer de Alinear a Decodificar. Tenga en cuenta que, en algunos casos, las instrucciones pueden detenerse en estos búferes y reasignarse de una manera diferente:</w:t>
      </w:r>
    </w:p>
    <w:p w14:paraId="6263AF6B" w14:textId="77777777" w:rsidR="00C850FD" w:rsidRPr="00BB2CEC" w:rsidRDefault="00C850FD" w:rsidP="00C850F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Vía 0: </w:t>
      </w:r>
      <w:r w:rsidRPr="001F7755">
        <w:rPr>
          <w:rFonts w:ascii="Courier New" w:hAnsi="Courier New" w:cs="Courier New"/>
          <w:bCs/>
          <w:color w:val="00000A"/>
        </w:rPr>
        <w:t>ifu_i0_instr</w:t>
      </w:r>
      <w:r>
        <w:rPr>
          <w:rFonts w:cs="Arial"/>
          <w:bCs/>
          <w:color w:val="00000A"/>
        </w:rPr>
        <w:t xml:space="preserve"> </w:t>
      </w:r>
      <w:r w:rsidRPr="00C850FD">
        <w:rPr>
          <w:rFonts w:cs="Arial"/>
          <w:bCs/>
          <w:color w:val="00000A"/>
        </w:rPr>
        <w:sym w:font="Wingdings" w:char="F0E0"/>
      </w:r>
      <w:r>
        <w:rPr>
          <w:rFonts w:cs="Arial"/>
          <w:bCs/>
          <w:color w:val="00000A"/>
        </w:rPr>
        <w:t xml:space="preserve"> </w:t>
      </w:r>
      <w:r>
        <w:rPr>
          <w:rFonts w:ascii="Courier New" w:hAnsi="Courier New" w:cs="Courier New"/>
          <w:bCs/>
          <w:color w:val="00000A"/>
        </w:rPr>
        <w:t>dec_i0_instr_d</w:t>
      </w:r>
    </w:p>
    <w:p w14:paraId="783AD14F" w14:textId="083E2003" w:rsidR="00C75FE2" w:rsidRPr="00BB2CEC" w:rsidRDefault="00C850FD"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Vía 1: </w:t>
      </w:r>
      <w:r w:rsidR="00C75FE2" w:rsidRPr="001F7755">
        <w:rPr>
          <w:rFonts w:ascii="Courier New" w:hAnsi="Courier New" w:cs="Courier New"/>
          <w:bCs/>
          <w:color w:val="00000A"/>
        </w:rPr>
        <w:t>ifu_i1_instr</w:t>
      </w:r>
      <w:r w:rsidR="00C75FE2">
        <w:rPr>
          <w:rFonts w:cs="Arial"/>
          <w:bCs/>
          <w:color w:val="00000A"/>
        </w:rPr>
        <w:t xml:space="preserve"> </w:t>
      </w:r>
      <w:r w:rsidRPr="00C850FD">
        <w:rPr>
          <w:rFonts w:cs="Arial"/>
          <w:bCs/>
          <w:color w:val="00000A"/>
        </w:rPr>
        <w:sym w:font="Wingdings" w:char="F0E0"/>
      </w:r>
      <w:r>
        <w:rPr>
          <w:rFonts w:cs="Arial"/>
          <w:bCs/>
          <w:color w:val="00000A"/>
        </w:rPr>
        <w:t xml:space="preserve"> </w:t>
      </w:r>
      <w:r>
        <w:rPr>
          <w:rFonts w:ascii="Courier New" w:hAnsi="Courier New" w:cs="Courier New"/>
          <w:bCs/>
          <w:color w:val="00000A"/>
        </w:rPr>
        <w:t>dec_i1_instr_d</w:t>
      </w:r>
    </w:p>
    <w:p w14:paraId="2F6A2C61" w14:textId="1773BB9B" w:rsidR="00C850FD" w:rsidRDefault="00C75FE2"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En el módulo </w:t>
      </w:r>
      <w:r>
        <w:rPr>
          <w:rFonts w:cs="Arial"/>
          <w:b/>
          <w:bCs/>
          <w:color w:val="00000A"/>
        </w:rPr>
        <w:t xml:space="preserve">dec_decode_ctl </w:t>
      </w:r>
      <w:r>
        <w:rPr>
          <w:rFonts w:cs="Arial"/>
          <w:bCs/>
          <w:color w:val="00000A"/>
        </w:rPr>
        <w:t>(etapa Decode) se programan las dos instrucciones a los pipes correspondientes siempre que sea posible. Una vez que se envían, continúan a través de las tres etapas de ejecución, la etapa de confirmación y la etapa de reescritura:</w:t>
      </w:r>
    </w:p>
    <w:p w14:paraId="122DCF15" w14:textId="35BEB870" w:rsidR="002B1C89" w:rsidRPr="004B603B" w:rsidRDefault="002B1C89" w:rsidP="002B1C8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sz w:val="20"/>
          <w:lang w:val="en-US"/>
        </w:rPr>
      </w:pPr>
      <w:r w:rsidRPr="004B603B">
        <w:rPr>
          <w:rFonts w:cs="Arial"/>
          <w:bCs/>
          <w:color w:val="00000A"/>
          <w:lang w:val="en-US"/>
        </w:rPr>
        <w:t xml:space="preserve">- Vía 0: </w:t>
      </w:r>
      <w:r w:rsidRPr="004B603B">
        <w:rPr>
          <w:rFonts w:ascii="Courier New" w:hAnsi="Courier New" w:cs="Courier New"/>
          <w:bCs/>
          <w:color w:val="00000A"/>
          <w:sz w:val="20"/>
          <w:lang w:val="en-US"/>
        </w:rPr>
        <w:t>i0_inst_e1</w:t>
      </w:r>
      <w:r w:rsidR="00814CCB" w:rsidRPr="004B603B">
        <w:rPr>
          <w:rFonts w:cs="Arial"/>
          <w:bCs/>
          <w:color w:val="00000A"/>
          <w:sz w:val="20"/>
          <w:lang w:val="en-US"/>
        </w:rPr>
        <w:t xml:space="preserve"> </w:t>
      </w:r>
      <w:r w:rsidR="00814CCB" w:rsidRPr="00814CCB">
        <w:rPr>
          <w:rFonts w:cs="Arial"/>
          <w:bCs/>
          <w:color w:val="00000A"/>
          <w:sz w:val="20"/>
        </w:rPr>
        <w:sym w:font="Wingdings" w:char="F0E0"/>
      </w:r>
      <w:r w:rsidRPr="004B603B">
        <w:rPr>
          <w:rFonts w:cs="Arial"/>
          <w:bCs/>
          <w:color w:val="00000A"/>
          <w:sz w:val="20"/>
          <w:lang w:val="en-US"/>
        </w:rPr>
        <w:t xml:space="preserve"> </w:t>
      </w:r>
      <w:r w:rsidRPr="004B603B">
        <w:rPr>
          <w:rFonts w:ascii="Courier New" w:hAnsi="Courier New" w:cs="Courier New"/>
          <w:bCs/>
          <w:color w:val="00000A"/>
          <w:sz w:val="20"/>
          <w:lang w:val="en-US"/>
        </w:rPr>
        <w:t>i0_inst_e2</w:t>
      </w:r>
      <w:r w:rsidRPr="004B603B">
        <w:rPr>
          <w:rFonts w:cs="Arial"/>
          <w:bCs/>
          <w:color w:val="00000A"/>
          <w:sz w:val="20"/>
          <w:lang w:val="en-US"/>
        </w:rPr>
        <w:t xml:space="preserve"> </w:t>
      </w:r>
      <w:r w:rsidR="00814CCB" w:rsidRPr="00814CCB">
        <w:rPr>
          <w:rFonts w:cs="Arial"/>
          <w:bCs/>
          <w:color w:val="00000A"/>
          <w:sz w:val="20"/>
        </w:rPr>
        <w:sym w:font="Wingdings" w:char="F0E0"/>
      </w:r>
      <w:r w:rsidRPr="004B603B">
        <w:rPr>
          <w:rFonts w:ascii="Courier New" w:hAnsi="Courier New" w:cs="Courier New"/>
          <w:bCs/>
          <w:color w:val="00000A"/>
          <w:sz w:val="20"/>
          <w:lang w:val="en-US"/>
        </w:rPr>
        <w:t>i0_inst_e3</w:t>
      </w:r>
      <w:r w:rsidRPr="004B603B">
        <w:rPr>
          <w:rFonts w:cs="Arial"/>
          <w:bCs/>
          <w:color w:val="00000A"/>
          <w:sz w:val="20"/>
          <w:lang w:val="en-US"/>
        </w:rPr>
        <w:t xml:space="preserve"> </w:t>
      </w:r>
      <w:r w:rsidR="00814CCB" w:rsidRPr="00814CCB">
        <w:rPr>
          <w:rFonts w:cs="Arial"/>
          <w:bCs/>
          <w:color w:val="00000A"/>
          <w:sz w:val="20"/>
        </w:rPr>
        <w:sym w:font="Wingdings" w:char="F0E0"/>
      </w:r>
      <w:r w:rsidRPr="004B603B">
        <w:rPr>
          <w:rFonts w:ascii="Courier New" w:hAnsi="Courier New" w:cs="Courier New"/>
          <w:bCs/>
          <w:color w:val="00000A"/>
          <w:sz w:val="20"/>
          <w:lang w:val="en-US"/>
        </w:rPr>
        <w:t>i0_inst_e4</w:t>
      </w:r>
      <w:r w:rsidRPr="004B603B">
        <w:rPr>
          <w:rFonts w:cs="Arial"/>
          <w:bCs/>
          <w:color w:val="00000A"/>
          <w:sz w:val="20"/>
          <w:lang w:val="en-US"/>
        </w:rPr>
        <w:t xml:space="preserve"> </w:t>
      </w:r>
      <w:r w:rsidR="00814CCB" w:rsidRPr="00814CCB">
        <w:rPr>
          <w:rFonts w:cs="Arial"/>
          <w:bCs/>
          <w:color w:val="00000A"/>
          <w:sz w:val="20"/>
        </w:rPr>
        <w:sym w:font="Wingdings" w:char="F0E0"/>
      </w:r>
      <w:r w:rsidRPr="004B603B">
        <w:rPr>
          <w:rFonts w:ascii="Courier New" w:hAnsi="Courier New" w:cs="Courier New"/>
          <w:bCs/>
          <w:color w:val="00000A"/>
          <w:sz w:val="20"/>
          <w:lang w:val="en-US"/>
        </w:rPr>
        <w:t>i0_inst_wb</w:t>
      </w:r>
    </w:p>
    <w:p w14:paraId="037CC328" w14:textId="2A451836" w:rsidR="00C75FE2" w:rsidRPr="004B603B" w:rsidRDefault="00C850FD"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sz w:val="20"/>
          <w:lang w:val="en-US"/>
        </w:rPr>
      </w:pPr>
      <w:r w:rsidRPr="004B603B">
        <w:rPr>
          <w:rFonts w:cs="Arial"/>
          <w:bCs/>
          <w:color w:val="00000A"/>
          <w:lang w:val="en-US"/>
        </w:rPr>
        <w:t xml:space="preserve">- Vía 1: </w:t>
      </w:r>
      <w:r w:rsidR="00C75FE2" w:rsidRPr="004B603B">
        <w:rPr>
          <w:rFonts w:ascii="Courier New" w:hAnsi="Courier New" w:cs="Courier New"/>
          <w:bCs/>
          <w:color w:val="00000A"/>
          <w:sz w:val="20"/>
          <w:lang w:val="en-US"/>
        </w:rPr>
        <w:t>i1_inst_e1</w:t>
      </w:r>
      <w:r w:rsidR="00C75FE2" w:rsidRPr="004B603B">
        <w:rPr>
          <w:rFonts w:cs="Arial"/>
          <w:bCs/>
          <w:color w:val="00000A"/>
          <w:sz w:val="20"/>
          <w:lang w:val="en-US"/>
        </w:rPr>
        <w:t xml:space="preserve"> </w:t>
      </w:r>
      <w:r w:rsidR="00814CCB" w:rsidRPr="00814CCB">
        <w:rPr>
          <w:rFonts w:cs="Arial"/>
          <w:bCs/>
          <w:color w:val="00000A"/>
          <w:sz w:val="20"/>
        </w:rPr>
        <w:sym w:font="Wingdings" w:char="F0E0"/>
      </w:r>
      <w:r w:rsidR="002B1C89" w:rsidRPr="004B603B">
        <w:rPr>
          <w:rFonts w:cs="Arial"/>
          <w:bCs/>
          <w:color w:val="00000A"/>
          <w:sz w:val="20"/>
          <w:lang w:val="en-US"/>
        </w:rPr>
        <w:t xml:space="preserve"> </w:t>
      </w:r>
      <w:r w:rsidR="002B1C89" w:rsidRPr="004B603B">
        <w:rPr>
          <w:rFonts w:ascii="Courier New" w:hAnsi="Courier New" w:cs="Courier New"/>
          <w:bCs/>
          <w:color w:val="00000A"/>
          <w:sz w:val="20"/>
          <w:lang w:val="en-US"/>
        </w:rPr>
        <w:t>i1_inst_e2</w:t>
      </w:r>
      <w:r w:rsidR="002B1C89" w:rsidRPr="004B603B">
        <w:rPr>
          <w:rFonts w:cs="Arial"/>
          <w:bCs/>
          <w:color w:val="00000A"/>
          <w:sz w:val="20"/>
          <w:lang w:val="en-US"/>
        </w:rPr>
        <w:t xml:space="preserve"> </w:t>
      </w:r>
      <w:r w:rsidR="00814CCB" w:rsidRPr="00814CCB">
        <w:rPr>
          <w:rFonts w:cs="Arial"/>
          <w:bCs/>
          <w:color w:val="00000A"/>
          <w:sz w:val="20"/>
        </w:rPr>
        <w:sym w:font="Wingdings" w:char="F0E0"/>
      </w:r>
      <w:r w:rsidR="002B1C89" w:rsidRPr="004B603B">
        <w:rPr>
          <w:rFonts w:ascii="Courier New" w:hAnsi="Courier New" w:cs="Courier New"/>
          <w:bCs/>
          <w:color w:val="00000A"/>
          <w:sz w:val="20"/>
          <w:lang w:val="en-US"/>
        </w:rPr>
        <w:t>i1_inst_e3</w:t>
      </w:r>
      <w:r w:rsidR="002B1C89" w:rsidRPr="004B603B">
        <w:rPr>
          <w:rFonts w:cs="Arial"/>
          <w:bCs/>
          <w:color w:val="00000A"/>
          <w:sz w:val="20"/>
          <w:lang w:val="en-US"/>
        </w:rPr>
        <w:t xml:space="preserve"> </w:t>
      </w:r>
      <w:r w:rsidR="00814CCB" w:rsidRPr="00814CCB">
        <w:rPr>
          <w:rFonts w:cs="Arial"/>
          <w:bCs/>
          <w:color w:val="00000A"/>
          <w:sz w:val="20"/>
        </w:rPr>
        <w:sym w:font="Wingdings" w:char="F0E0"/>
      </w:r>
      <w:r w:rsidR="002B1C89" w:rsidRPr="004B603B">
        <w:rPr>
          <w:rFonts w:ascii="Courier New" w:hAnsi="Courier New" w:cs="Courier New"/>
          <w:bCs/>
          <w:color w:val="00000A"/>
          <w:sz w:val="20"/>
          <w:lang w:val="en-US"/>
        </w:rPr>
        <w:t>i1_inst_e4</w:t>
      </w:r>
      <w:r w:rsidR="002B1C89" w:rsidRPr="004B603B">
        <w:rPr>
          <w:rFonts w:cs="Arial"/>
          <w:bCs/>
          <w:color w:val="00000A"/>
          <w:sz w:val="20"/>
          <w:lang w:val="en-US"/>
        </w:rPr>
        <w:t xml:space="preserve"> </w:t>
      </w:r>
      <w:r w:rsidR="00814CCB" w:rsidRPr="00814CCB">
        <w:rPr>
          <w:rFonts w:cs="Arial"/>
          <w:bCs/>
          <w:color w:val="00000A"/>
          <w:sz w:val="20"/>
        </w:rPr>
        <w:sym w:font="Wingdings" w:char="F0E0"/>
      </w:r>
      <w:r w:rsidR="002B1C89" w:rsidRPr="004B603B">
        <w:rPr>
          <w:rFonts w:ascii="Courier New" w:hAnsi="Courier New" w:cs="Courier New"/>
          <w:bCs/>
          <w:color w:val="00000A"/>
          <w:sz w:val="20"/>
          <w:lang w:val="en-US"/>
        </w:rPr>
        <w:t>i1_inst_wb</w:t>
      </w:r>
    </w:p>
    <w:p w14:paraId="2E468BE7" w14:textId="77465EDF" w:rsidR="00CB43FB" w:rsidRPr="00D41507" w:rsidRDefault="00C75FE2" w:rsidP="00C75FE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Proporcionamos un archivo </w:t>
      </w:r>
      <w:r w:rsidRPr="002F7674">
        <w:rPr>
          <w:rFonts w:cs="Arial"/>
          <w:bCs/>
          <w:i/>
          <w:color w:val="00000A"/>
        </w:rPr>
        <w:t xml:space="preserve">.tcl </w:t>
      </w:r>
      <w:r>
        <w:rPr>
          <w:rFonts w:cs="Arial"/>
          <w:bCs/>
          <w:color w:val="00000A"/>
        </w:rPr>
        <w:t xml:space="preserve">llamado </w:t>
      </w:r>
      <w:r w:rsidRPr="00FE41C6">
        <w:rPr>
          <w:rFonts w:cs="Arial"/>
          <w:i/>
          <w:iCs/>
        </w:rPr>
        <w:t xml:space="preserve">[RVfpgaPath]/RVfpga/Labs </w:t>
      </w:r>
      <w:r w:rsidRPr="00FE41C6">
        <w:rPr>
          <w:i/>
          <w:iCs/>
        </w:rPr>
        <w:t xml:space="preserve">/Lab14/MUL_Instruction/test_AssignmentWays.tcl </w:t>
      </w:r>
      <w:r>
        <w:rPr>
          <w:rFonts w:cs="Arial"/>
          <w:bCs/>
          <w:color w:val="00000A"/>
        </w:rPr>
        <w:t>que incluye todas estas señales.</w:t>
      </w:r>
    </w:p>
    <w:bookmarkEnd w:id="7"/>
    <w:p w14:paraId="6371F6D5" w14:textId="0CA2B65D" w:rsidR="00CB43FB" w:rsidRDefault="00CB43FB" w:rsidP="00CB43FB">
      <w:pPr>
        <w:pStyle w:val="Caption"/>
      </w:pPr>
    </w:p>
    <w:p w14:paraId="05AF6CDD" w14:textId="2427A863" w:rsidR="00471E5A" w:rsidRDefault="00471E5A" w:rsidP="00471E5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elimine </w:t>
      </w:r>
      <w:r>
        <w:rPr>
          <w:rFonts w:cs="Arial"/>
          <w:bCs/>
          <w:color w:val="00000A"/>
        </w:rPr>
        <w:t xml:space="preserve">las instrucciones </w:t>
      </w:r>
      <w:r w:rsidR="004362B5" w:rsidRPr="004362B5">
        <w:rPr>
          <w:rFonts w:ascii="Courier New" w:hAnsi="Courier New" w:cs="Courier New"/>
          <w:bCs/>
          <w:color w:val="00000A"/>
        </w:rPr>
        <w:t xml:space="preserve">nop </w:t>
      </w:r>
      <w:r w:rsidR="004362B5">
        <w:rPr>
          <w:rFonts w:cs="Arial"/>
          <w:bCs/>
          <w:color w:val="00000A"/>
        </w:rPr>
        <w:t xml:space="preserve">incluidas dentro del bucle de la </w:t>
      </w:r>
      <w:r w:rsidR="005E1859">
        <w:rPr>
          <w:rFonts w:cs="Arial"/>
          <w:bCs/>
          <w:color w:val="00000A"/>
        </w:rPr>
        <w:fldChar w:fldCharType="begin"/>
      </w:r>
      <w:r w:rsidR="005E1859">
        <w:rPr>
          <w:rFonts w:cs="Arial"/>
          <w:bCs/>
          <w:color w:val="00000A"/>
        </w:rPr>
        <w:instrText xml:space="preserve"> REF _Ref69392475 \h </w:instrText>
      </w:r>
      <w:r w:rsidR="005E1859">
        <w:rPr>
          <w:rFonts w:cs="Arial"/>
          <w:bCs/>
          <w:color w:val="00000A"/>
        </w:rPr>
      </w:r>
      <w:r w:rsidR="005E1859">
        <w:rPr>
          <w:rFonts w:cs="Arial"/>
          <w:bCs/>
          <w:color w:val="00000A"/>
        </w:rPr>
        <w:fldChar w:fldCharType="separate"/>
      </w:r>
      <w:r w:rsidR="005E1859">
        <w:t xml:space="preserve">Figura </w:t>
      </w:r>
      <w:r w:rsidR="005E1859">
        <w:rPr>
          <w:noProof/>
        </w:rPr>
        <w:t xml:space="preserve">1 </w:t>
      </w:r>
      <w:r w:rsidR="005E1859">
        <w:rPr>
          <w:rFonts w:cs="Arial"/>
          <w:bCs/>
          <w:color w:val="00000A"/>
        </w:rPr>
        <w:fldChar w:fldCharType="end"/>
      </w:r>
      <w:r w:rsidR="00C61169">
        <w:rPr>
          <w:rFonts w:cs="Arial"/>
          <w:bCs/>
          <w:color w:val="00000A"/>
        </w:rPr>
        <w:t xml:space="preserve">y mida diferentes eventos (ciclos, instrucciones/multiplicaciones comprometidas, etc.) utilizando </w:t>
      </w:r>
      <w:r w:rsidR="00C61169">
        <w:rPr>
          <w:rFonts w:cs="Arial"/>
          <w:bCs/>
          <w:color w:val="00000A"/>
        </w:rPr>
        <w:lastRenderedPageBreak/>
        <w:t xml:space="preserve">los contadores de rendimiento disponibles en SweRV EH1, como se explica en el laboratorio 11. </w:t>
      </w:r>
      <w:bookmarkStart w:id="8" w:name="_Hlk84210833"/>
      <w:r w:rsidR="00E01926">
        <w:rPr>
          <w:rFonts w:cs="Arial"/>
          <w:bCs/>
          <w:color w:val="00000A"/>
        </w:rPr>
        <w:t>¿Es la cantidad de ciclos la esperada ? después de analizar la simulación de</w:t>
      </w:r>
      <w:bookmarkEnd w:id="8"/>
      <w:r w:rsidR="00E01926" w:rsidDel="00E01926">
        <w:rPr>
          <w:rFonts w:cs="Arial"/>
          <w:bCs/>
          <w:color w:val="00000A"/>
        </w:rPr>
        <w:t xml:space="preserve"> </w:t>
      </w:r>
      <w:r w:rsidR="00021A57">
        <w:rPr>
          <w:rFonts w:cs="Arial"/>
        </w:rPr>
        <w:fldChar w:fldCharType="begin"/>
      </w:r>
      <w:r w:rsidR="00021A57">
        <w:rPr>
          <w:rFonts w:cs="Arial"/>
        </w:rPr>
        <w:instrText xml:space="preserve"> REF _Ref69393137 \h </w:instrText>
      </w:r>
      <w:r w:rsidR="00021A57">
        <w:rPr>
          <w:rFonts w:cs="Arial"/>
        </w:rPr>
      </w:r>
      <w:r w:rsidR="00021A57">
        <w:rPr>
          <w:rFonts w:cs="Arial"/>
        </w:rPr>
        <w:fldChar w:fldCharType="separate"/>
      </w:r>
      <w:r w:rsidR="007D14B8">
        <w:t xml:space="preserve">figura </w:t>
      </w:r>
      <w:r w:rsidR="007D14B8">
        <w:rPr>
          <w:noProof/>
        </w:rPr>
        <w:t xml:space="preserve">2 </w:t>
      </w:r>
      <w:r w:rsidR="00021A57">
        <w:rPr>
          <w:rFonts w:cs="Arial"/>
        </w:rPr>
        <w:fldChar w:fldCharType="end"/>
      </w:r>
      <w:r>
        <w:rPr>
          <w:rFonts w:cs="Arial"/>
          <w:bCs/>
          <w:color w:val="00000A"/>
        </w:rPr>
        <w:t>? Justifica tu respuesta.</w:t>
      </w:r>
    </w:p>
    <w:p w14:paraId="56359909" w14:textId="3C7F0738" w:rsidR="00471E5A" w:rsidRPr="00B17E6D" w:rsidRDefault="0080784D" w:rsidP="00B17E6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Ahora reordene el código dentro del ciclo tratando de alcanzar el rendimiento ideal. Justificar los resultados obtenidos en el código original y en el reordenado.</w:t>
      </w:r>
    </w:p>
    <w:p w14:paraId="5DF589AC" w14:textId="77777777" w:rsidR="00934812" w:rsidRDefault="00934812" w:rsidP="00934812">
      <w:pPr>
        <w:pStyle w:val="Caption"/>
      </w:pPr>
    </w:p>
    <w:p w14:paraId="2FAF6A45" w14:textId="2FC96F6D" w:rsidR="00934812" w:rsidRDefault="00934812" w:rsidP="0093481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TAREA</w:t>
      </w:r>
      <w:r w:rsidR="0013010B">
        <w:rPr>
          <w:rFonts w:cs="Arial"/>
          <w:b/>
          <w:bCs/>
          <w:color w:val="00000A"/>
          <w:u w:val="single"/>
        </w:rPr>
        <w:t xml:space="preserve"> </w:t>
      </w:r>
      <w:r w:rsidR="00426975" w:rsidRPr="00790B8C">
        <w:rPr>
          <w:b/>
          <w:bCs/>
          <w:color w:val="FF0000"/>
        </w:rPr>
        <w:t>(OPCIONAL, INTERESANTE)</w:t>
      </w:r>
      <w:r w:rsidRPr="006E7A79">
        <w:rPr>
          <w:rFonts w:cs="Arial"/>
          <w:b/>
          <w:bCs/>
          <w:color w:val="00000A"/>
        </w:rPr>
        <w:t xml:space="preserve">: </w:t>
      </w:r>
      <w:r>
        <w:rPr>
          <w:rFonts w:cs="Arial"/>
          <w:bCs/>
          <w:color w:val="00000A"/>
        </w:rPr>
        <w:t xml:space="preserve">Carpeta </w:t>
      </w:r>
      <w:r w:rsidRPr="00FE41C6">
        <w:rPr>
          <w:rFonts w:cs="Arial"/>
          <w:i/>
          <w:iCs/>
        </w:rPr>
        <w:t xml:space="preserve">[RVfpgaPath]/RVfpga/Labs </w:t>
      </w:r>
      <w:r w:rsidRPr="00FE41C6">
        <w:rPr>
          <w:i/>
          <w:iCs/>
        </w:rPr>
        <w:t xml:space="preserve">/Lab14/MUL_Instr_Accumul_C-Lang </w:t>
      </w:r>
      <w:r w:rsidRPr="00FE41C6">
        <w:rPr>
          <w:iCs/>
        </w:rPr>
        <w:t xml:space="preserve">proporciona el proyecto PlatformIO </w:t>
      </w:r>
      <w:r>
        <w:rPr>
          <w:iCs/>
        </w:rPr>
        <w:t>de un programa C que acumula la resta de dos multiplicaciones dentro de un bucle.</w:t>
      </w:r>
    </w:p>
    <w:p w14:paraId="1C617350" w14:textId="77777777" w:rsidR="00137232" w:rsidRDefault="00137232" w:rsidP="0093481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778CAA49" w14:textId="5675E4BE" w:rsidR="00934812" w:rsidRDefault="00934812" w:rsidP="00934812">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sidRPr="008A7475">
        <w:rPr>
          <w:rFonts w:cs="Arial"/>
          <w:bCs/>
          <w:color w:val="00000A"/>
        </w:rPr>
        <w:t>Analizar el programa C.</w:t>
      </w:r>
    </w:p>
    <w:p w14:paraId="03D534CE" w14:textId="77777777" w:rsidR="00137232" w:rsidRDefault="00137232" w:rsidP="0013723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0CA9600E" w14:textId="647B6B13" w:rsidR="00137232" w:rsidRPr="00137232" w:rsidRDefault="0080295F" w:rsidP="00137232">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pPr>
      <w:r>
        <w:rPr>
          <w:rFonts w:cs="Arial"/>
          <w:bCs/>
          <w:color w:val="00000A"/>
        </w:rPr>
        <w:t>Realice una simulación e inspeccione una iteración aleatoria del ciclo. Tenga en cuenta que el programa C se compila sin optimizaciones.</w:t>
      </w:r>
    </w:p>
    <w:p w14:paraId="6DC7A5D2" w14:textId="77777777" w:rsidR="00137232" w:rsidRDefault="00137232" w:rsidP="0013723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pPr>
    </w:p>
    <w:p w14:paraId="709D666A" w14:textId="77777777" w:rsidR="00137232" w:rsidRDefault="00934812" w:rsidP="00934812">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Mida diferentes eventos (ciclos, instrucciones/multiplicaciones comprometidas, etc.) utilizando los contadores de rendimiento disponibles en Swe </w:t>
      </w:r>
      <w:bookmarkStart w:id="9" w:name="_Hlk84210868"/>
      <w:r w:rsidR="00137232">
        <w:rPr>
          <w:rFonts w:cs="Arial"/>
          <w:bCs/>
          <w:color w:val="00000A"/>
        </w:rPr>
        <w:t>RV EH1, como se explica en el laboratorio 11.</w:t>
      </w:r>
    </w:p>
    <w:p w14:paraId="0CD8BBAF" w14:textId="63D9A22C" w:rsidR="00934812" w:rsidRDefault="00E01926" w:rsidP="0013723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¿Es el número de ciclos el esperado después de analizar la simulación de la </w:t>
      </w:r>
      <w:bookmarkStart w:id="10" w:name="_Hlk84210894"/>
      <w:bookmarkEnd w:id="9"/>
      <w:r>
        <w:rPr>
          <w:rFonts w:cs="Arial"/>
        </w:rPr>
        <w:fldChar w:fldCharType="begin"/>
      </w:r>
      <w:r>
        <w:rPr>
          <w:rFonts w:cs="Arial"/>
        </w:rPr>
        <w:instrText xml:space="preserve"> REF _Ref69393137 \h </w:instrText>
      </w:r>
      <w:r>
        <w:rPr>
          <w:rFonts w:cs="Arial"/>
        </w:rPr>
      </w:r>
      <w:r>
        <w:rPr>
          <w:rFonts w:cs="Arial"/>
        </w:rPr>
        <w:fldChar w:fldCharType="separate"/>
      </w:r>
      <w:r w:rsidR="007D14B8">
        <w:t xml:space="preserve">Figura </w:t>
      </w:r>
      <w:r w:rsidR="007D14B8">
        <w:rPr>
          <w:noProof/>
        </w:rPr>
        <w:t xml:space="preserve">2 </w:t>
      </w:r>
      <w:r>
        <w:rPr>
          <w:rFonts w:cs="Arial"/>
        </w:rPr>
        <w:fldChar w:fldCharType="end"/>
      </w:r>
      <w:bookmarkEnd w:id="10"/>
      <w:r w:rsidR="00934812">
        <w:rPr>
          <w:rFonts w:cs="Arial"/>
          <w:bCs/>
          <w:color w:val="00000A"/>
        </w:rPr>
        <w:t>? Justifica tu respuesta.</w:t>
      </w:r>
    </w:p>
    <w:p w14:paraId="5B299818" w14:textId="77777777" w:rsidR="00137232" w:rsidRDefault="00137232" w:rsidP="0013723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71A4D2AE" w14:textId="6C491BEC" w:rsidR="00934812" w:rsidRDefault="00934812" w:rsidP="00934812">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Cree un programa análogo en ensamblador RISC-V y compárelo con la versión C. Reordenar las instrucciones tratando de obtener el mejor IPC posible.</w:t>
      </w:r>
    </w:p>
    <w:p w14:paraId="4BC111AA" w14:textId="77777777" w:rsidR="00137232" w:rsidRDefault="00137232" w:rsidP="0013723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5D0C37D2" w14:textId="351AE254" w:rsidR="00934812" w:rsidRDefault="00934812" w:rsidP="00934812">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Deshabilite la extensión </w:t>
      </w:r>
      <w:r w:rsidRPr="008A7475">
        <w:rPr>
          <w:rFonts w:cs="Arial"/>
          <w:b/>
          <w:bCs/>
          <w:color w:val="00000A"/>
        </w:rPr>
        <w:t xml:space="preserve">M </w:t>
      </w:r>
      <w:r>
        <w:rPr>
          <w:rFonts w:cs="Arial"/>
          <w:bCs/>
          <w:color w:val="00000A"/>
        </w:rPr>
        <w:t xml:space="preserve">RISC-V en el programa C y compare los resultados con el programa original. </w:t>
      </w:r>
      <w:bookmarkStart w:id="11" w:name="_Hlk84210929"/>
      <w:r w:rsidR="00E01926">
        <w:rPr>
          <w:rFonts w:cs="Arial"/>
          <w:bCs/>
          <w:color w:val="00000A"/>
        </w:rPr>
        <w:t xml:space="preserve">Para ello, modifique la siguiente línea en el archivo </w:t>
      </w:r>
      <w:r w:rsidRPr="008A7475">
        <w:rPr>
          <w:rFonts w:cs="Arial"/>
          <w:bCs/>
          <w:i/>
          <w:color w:val="00000A"/>
        </w:rPr>
        <w:t xml:space="preserve">platformio.ini </w:t>
      </w:r>
      <w:r w:rsidR="00E01926">
        <w:rPr>
          <w:rFonts w:cs="Arial"/>
          <w:bCs/>
          <w:iCs/>
          <w:color w:val="00000A"/>
        </w:rPr>
        <w:t xml:space="preserve">from </w:t>
      </w:r>
      <w:r>
        <w:rPr>
          <w:rFonts w:cs="Arial"/>
          <w:bCs/>
          <w:color w:val="00000A"/>
        </w:rPr>
        <w:t>:</w:t>
      </w:r>
    </w:p>
    <w:p w14:paraId="38C66661" w14:textId="77777777" w:rsidR="00934812" w:rsidRPr="004B603B" w:rsidRDefault="00934812" w:rsidP="0093481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Cs/>
          <w:color w:val="00000A"/>
          <w:lang w:val="en-US"/>
        </w:rPr>
      </w:pPr>
      <w:r>
        <w:rPr>
          <w:rFonts w:cs="Arial"/>
          <w:bCs/>
          <w:color w:val="00000A"/>
        </w:rPr>
        <w:t xml:space="preserve">       </w:t>
      </w:r>
      <w:r w:rsidRPr="004B603B">
        <w:rPr>
          <w:rFonts w:ascii="Courier New" w:hAnsi="Courier New" w:cs="Courier New"/>
          <w:bCs/>
          <w:color w:val="00000A"/>
          <w:lang w:val="en-US"/>
        </w:rPr>
        <w:t xml:space="preserve">build_flags = -Wa,-march=rv32 </w:t>
      </w:r>
      <w:r w:rsidRPr="004B603B">
        <w:rPr>
          <w:rFonts w:ascii="Courier New" w:hAnsi="Courier New" w:cs="Courier New"/>
          <w:b/>
          <w:bCs/>
          <w:color w:val="FF0000"/>
          <w:lang w:val="en-US"/>
        </w:rPr>
        <w:t xml:space="preserve">ima </w:t>
      </w:r>
      <w:r w:rsidRPr="004B603B">
        <w:rPr>
          <w:rFonts w:ascii="Courier New" w:hAnsi="Courier New" w:cs="Courier New"/>
          <w:bCs/>
          <w:color w:val="00000A"/>
          <w:lang w:val="en-US"/>
        </w:rPr>
        <w:t xml:space="preserve">-march=rv32 </w:t>
      </w:r>
      <w:r w:rsidRPr="004B603B">
        <w:rPr>
          <w:rFonts w:ascii="Courier New" w:hAnsi="Courier New" w:cs="Courier New"/>
          <w:b/>
          <w:bCs/>
          <w:color w:val="FF0000"/>
          <w:lang w:val="en-US"/>
        </w:rPr>
        <w:t>ima</w:t>
      </w:r>
    </w:p>
    <w:p w14:paraId="2E527114" w14:textId="63696DCE" w:rsidR="00934812" w:rsidRPr="004B603B" w:rsidRDefault="00E01926" w:rsidP="0093481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lang w:val="en-US"/>
        </w:rPr>
      </w:pPr>
      <w:r w:rsidRPr="004B603B">
        <w:rPr>
          <w:rFonts w:cs="Arial"/>
          <w:bCs/>
          <w:color w:val="00000A"/>
          <w:lang w:val="en-US"/>
        </w:rPr>
        <w:t>A:</w:t>
      </w:r>
    </w:p>
    <w:p w14:paraId="2BC8DDF0" w14:textId="77777777" w:rsidR="00934812" w:rsidRPr="004B603B" w:rsidRDefault="00934812" w:rsidP="0093481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
          <w:bCs/>
          <w:color w:val="FF0000"/>
          <w:lang w:val="en-US"/>
        </w:rPr>
      </w:pPr>
      <w:r w:rsidRPr="004B603B">
        <w:rPr>
          <w:rFonts w:cs="Arial"/>
          <w:bCs/>
          <w:color w:val="00000A"/>
          <w:lang w:val="en-US"/>
        </w:rPr>
        <w:t xml:space="preserve">       </w:t>
      </w:r>
      <w:r w:rsidRPr="004B603B">
        <w:rPr>
          <w:rFonts w:ascii="Courier New" w:hAnsi="Courier New" w:cs="Courier New"/>
          <w:bCs/>
          <w:color w:val="00000A"/>
          <w:lang w:val="en-US"/>
        </w:rPr>
        <w:t xml:space="preserve">build_flags = -Wa,-march=rv32 </w:t>
      </w:r>
      <w:r w:rsidRPr="004B603B">
        <w:rPr>
          <w:rFonts w:ascii="Courier New" w:hAnsi="Courier New" w:cs="Courier New"/>
          <w:b/>
          <w:bCs/>
          <w:color w:val="FF0000"/>
          <w:lang w:val="en-US"/>
        </w:rPr>
        <w:t xml:space="preserve">ia </w:t>
      </w:r>
      <w:r w:rsidRPr="004B603B">
        <w:rPr>
          <w:rFonts w:ascii="Courier New" w:hAnsi="Courier New" w:cs="Courier New"/>
          <w:bCs/>
          <w:color w:val="00000A"/>
          <w:lang w:val="en-US"/>
        </w:rPr>
        <w:t xml:space="preserve">-march=rv32 </w:t>
      </w:r>
      <w:r w:rsidRPr="004B603B">
        <w:rPr>
          <w:rFonts w:ascii="Courier New" w:hAnsi="Courier New" w:cs="Courier New"/>
          <w:b/>
          <w:bCs/>
          <w:color w:val="FF0000"/>
          <w:lang w:val="en-US"/>
        </w:rPr>
        <w:t>ia</w:t>
      </w:r>
    </w:p>
    <w:p w14:paraId="19414D07" w14:textId="5F688BDE" w:rsidR="00137232" w:rsidRPr="00137232" w:rsidRDefault="00934812" w:rsidP="0013723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rPr>
      </w:pPr>
      <w:r w:rsidRPr="008A7475">
        <w:rPr>
          <w:rFonts w:cs="Arial"/>
          <w:bCs/>
        </w:rPr>
        <w:t>Esto evita el uso de las instrucciones de la extensión M RISC-V y las emula usando otras instrucciones en su lugar.</w:t>
      </w:r>
    </w:p>
    <w:bookmarkEnd w:id="11"/>
    <w:p w14:paraId="57EE5B61" w14:textId="77777777" w:rsidR="003D3CB8" w:rsidRDefault="003D3CB8" w:rsidP="003D3CB8">
      <w:pPr>
        <w:pStyle w:val="Caption"/>
      </w:pPr>
    </w:p>
    <w:p w14:paraId="6E3476B8" w14:textId="7635D833" w:rsidR="003D3CB8" w:rsidRPr="003F31E6" w:rsidRDefault="003D3CB8" w:rsidP="003D3C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Modifique el programa de la </w:t>
      </w:r>
      <w:r w:rsidR="00D41507">
        <w:rPr>
          <w:rFonts w:cs="Arial"/>
          <w:bCs/>
          <w:color w:val="00000A"/>
        </w:rPr>
        <w:fldChar w:fldCharType="begin"/>
      </w:r>
      <w:r w:rsidR="00D41507">
        <w:rPr>
          <w:rFonts w:cs="Arial"/>
          <w:bCs/>
          <w:color w:val="00000A"/>
        </w:rPr>
        <w:instrText xml:space="preserve"> REF _Ref69392475 \h </w:instrText>
      </w:r>
      <w:r w:rsidR="00D41507">
        <w:rPr>
          <w:rFonts w:cs="Arial"/>
          <w:bCs/>
          <w:color w:val="00000A"/>
        </w:rPr>
      </w:r>
      <w:r w:rsidR="00D41507">
        <w:rPr>
          <w:rFonts w:cs="Arial"/>
          <w:bCs/>
          <w:color w:val="00000A"/>
        </w:rPr>
        <w:fldChar w:fldCharType="separate"/>
      </w:r>
      <w:r w:rsidR="007D14B8">
        <w:t xml:space="preserve">Figura </w:t>
      </w:r>
      <w:r w:rsidR="007D14B8">
        <w:rPr>
          <w:noProof/>
        </w:rPr>
        <w:t xml:space="preserve">1 </w:t>
      </w:r>
      <w:r w:rsidR="00D41507">
        <w:rPr>
          <w:rFonts w:cs="Arial"/>
          <w:bCs/>
          <w:color w:val="00000A"/>
        </w:rPr>
        <w:fldChar w:fldCharType="end"/>
      </w:r>
      <w:r w:rsidR="00D41507">
        <w:rPr>
          <w:rFonts w:cs="Arial"/>
          <w:bCs/>
          <w:color w:val="00000A"/>
        </w:rPr>
        <w:t xml:space="preserve">, reemplazando las dos instrucciones </w:t>
      </w:r>
      <w:r w:rsidR="00D41507" w:rsidRPr="00D41507">
        <w:rPr>
          <w:rFonts w:ascii="Courier New" w:hAnsi="Courier New" w:cs="Courier New"/>
          <w:bCs/>
          <w:color w:val="00000A"/>
        </w:rPr>
        <w:t xml:space="preserve">mul </w:t>
      </w:r>
      <w:r w:rsidR="00D41507">
        <w:rPr>
          <w:rFonts w:cs="Arial"/>
          <w:bCs/>
          <w:color w:val="00000A"/>
        </w:rPr>
        <w:t xml:space="preserve">por dos instrucciones </w:t>
      </w:r>
      <w:r w:rsidR="00D41507" w:rsidRPr="00D41507">
        <w:rPr>
          <w:rFonts w:ascii="Courier New" w:hAnsi="Courier New" w:cs="Courier New"/>
          <w:bCs/>
          <w:color w:val="00000A"/>
        </w:rPr>
        <w:t xml:space="preserve">lw </w:t>
      </w:r>
      <w:r w:rsidR="00D41507">
        <w:rPr>
          <w:rFonts w:cs="Arial"/>
          <w:bCs/>
          <w:color w:val="00000A"/>
        </w:rPr>
        <w:t>para el DCCM. Debe observar un peligro estructural análogo al analizado en esta sección y resuelto de manera similar.</w:t>
      </w:r>
    </w:p>
    <w:p w14:paraId="119043D2" w14:textId="77777777" w:rsidR="003D3CB8" w:rsidRDefault="003D3CB8" w:rsidP="0019461B"/>
    <w:p w14:paraId="55B6F3E7" w14:textId="1675184C" w:rsidR="00A857A7" w:rsidRDefault="00A857A7" w:rsidP="0019461B"/>
    <w:p w14:paraId="5178BFDA" w14:textId="135CF62C" w:rsidR="00A857A7" w:rsidRPr="00AF59F2" w:rsidRDefault="00A857A7" w:rsidP="00A857A7">
      <w:pPr>
        <w:pStyle w:val="ListParagraph"/>
        <w:numPr>
          <w:ilvl w:val="0"/>
          <w:numId w:val="26"/>
        </w:numPr>
        <w:rPr>
          <w:rFonts w:cs="Arial"/>
          <w:b/>
          <w:bCs/>
          <w:sz w:val="28"/>
          <w:szCs w:val="28"/>
        </w:rPr>
      </w:pPr>
      <w:r>
        <w:rPr>
          <w:rFonts w:cs="Arial"/>
          <w:b/>
          <w:bCs/>
          <w:sz w:val="28"/>
          <w:szCs w:val="28"/>
        </w:rPr>
        <w:t>Tres instrucciones simultáneas que se ejecutan en la etapa Writeback</w:t>
      </w:r>
      <w:r w:rsidR="0013010B">
        <w:rPr>
          <w:rFonts w:cs="Arial"/>
          <w:b/>
          <w:bCs/>
          <w:color w:val="FF0000"/>
          <w:u w:val="single"/>
        </w:rPr>
        <w:t>(OPCIONAL</w:t>
      </w:r>
      <w:r w:rsidR="00426975">
        <w:rPr>
          <w:rFonts w:cs="Arial"/>
          <w:b/>
          <w:bCs/>
          <w:color w:val="FF0000"/>
          <w:u w:val="single"/>
        </w:rPr>
        <w:t xml:space="preserve">  todo el apartado incluyendo sus tareas</w:t>
      </w:r>
      <w:r w:rsidR="0013010B">
        <w:rPr>
          <w:rFonts w:cs="Arial"/>
          <w:b/>
          <w:bCs/>
          <w:color w:val="FF0000"/>
          <w:u w:val="single"/>
        </w:rPr>
        <w:t>)</w:t>
      </w:r>
    </w:p>
    <w:p w14:paraId="2064F1DA" w14:textId="77777777" w:rsidR="00A857A7" w:rsidRDefault="00A857A7" w:rsidP="00A857A7">
      <w:pPr>
        <w:rPr>
          <w:rFonts w:eastAsia="Times New Roman" w:cs="Arial"/>
        </w:rPr>
      </w:pPr>
    </w:p>
    <w:p w14:paraId="57306C83" w14:textId="1CBCE414" w:rsidR="00F50440" w:rsidRDefault="00CC4506" w:rsidP="00363190">
      <w:pPr>
        <w:shd w:val="clear" w:color="auto" w:fill="FFFFFF" w:themeFill="background1"/>
      </w:pPr>
      <w:r>
        <w:t>SweRV EH1 es un procesador superescalar de 2 vías (hemos discutido brevemente esta característica en el GSG y en laboratorios anteriores, y la analizaremos con más detalle en el Laboratorio 17). Esto significa que en este procesador se pueden ejecutar dos instrucciones por ciclo. En una situación en la que llegaran tres instrucciones a la misma etapa en el mismo ciclo, podría ocurrir potencialmente un peligro estructural. Puede parecer que tal situación no es posible dada la estructura de SweRV EH1, sin embargo, hay un caso específico en el que esto puede suceder:</w:t>
      </w:r>
    </w:p>
    <w:p w14:paraId="323E92D0" w14:textId="77777777" w:rsidR="00F223D5" w:rsidRDefault="00F223D5" w:rsidP="00363190">
      <w:pPr>
        <w:shd w:val="clear" w:color="auto" w:fill="FFFFFF" w:themeFill="background1"/>
      </w:pPr>
    </w:p>
    <w:p w14:paraId="2B1F4705" w14:textId="21920050" w:rsidR="00F50440" w:rsidRDefault="00F50440" w:rsidP="00F50440">
      <w:pPr>
        <w:pStyle w:val="ListParagraph"/>
        <w:numPr>
          <w:ilvl w:val="0"/>
          <w:numId w:val="34"/>
        </w:numPr>
        <w:shd w:val="clear" w:color="auto" w:fill="FFFFFF" w:themeFill="background1"/>
      </w:pPr>
      <w:r>
        <w:t xml:space="preserve">La memoria DDR2 externa tiene una latencia moderada que obliga a detener las instrucciones de carga. Cuando la carga finalmente recibe sus datos de la memoria, pasa a la etapa de reescritura, donde escribe el valor de lectura en el archivo de registro (supongamos que esta reescritura ocurre en el ciclo </w:t>
      </w:r>
      <w:r w:rsidR="00AC3BAE">
        <w:rPr>
          <w:b/>
          <w:bCs/>
          <w:i/>
          <w:iCs/>
        </w:rPr>
        <w:t xml:space="preserve">i </w:t>
      </w:r>
      <w:r w:rsidR="00AC3BAE">
        <w:rPr>
          <w:bCs/>
          <w:iCs/>
        </w:rPr>
        <w:t xml:space="preserve">) </w:t>
      </w:r>
      <w:r>
        <w:t>.</w:t>
      </w:r>
    </w:p>
    <w:p w14:paraId="79F920B2" w14:textId="77777777" w:rsidR="00F223D5" w:rsidRDefault="00F223D5" w:rsidP="00F223D5">
      <w:pPr>
        <w:pStyle w:val="ListParagraph"/>
        <w:shd w:val="clear" w:color="auto" w:fill="FFFFFF" w:themeFill="background1"/>
        <w:ind w:left="720"/>
      </w:pPr>
    </w:p>
    <w:p w14:paraId="3994D4F6" w14:textId="2ABD2E7B" w:rsidR="007D0061" w:rsidRDefault="00251F71" w:rsidP="007D0061">
      <w:pPr>
        <w:pStyle w:val="ListParagraph"/>
        <w:numPr>
          <w:ilvl w:val="0"/>
          <w:numId w:val="34"/>
        </w:numPr>
        <w:shd w:val="clear" w:color="auto" w:fill="FFFFFF" w:themeFill="background1"/>
      </w:pPr>
      <w:r>
        <w:t xml:space="preserve">Si las cargas no son bloqueantes (es decir, mientras la carga está esperando que lleguen los datos de la memoria, el procesador continúa ejecutando instrucciones que no dependen de esos datos), puede suceder que otras dos instrucciones lleguen a la etapa Writeback en el ciclo </w:t>
      </w:r>
      <w:r w:rsidR="00053C29">
        <w:rPr>
          <w:b/>
          <w:bCs/>
          <w:i/>
          <w:iCs/>
        </w:rPr>
        <w:t xml:space="preserve">i </w:t>
      </w:r>
      <w:r w:rsidR="007D10E1" w:rsidRPr="00053C29">
        <w:t xml:space="preserve">y también necesita escribir en el archivo de registro (por ejemplo, dos </w:t>
      </w:r>
      <w:r w:rsidR="007D10E1">
        <w:t xml:space="preserve">instrucciones de </w:t>
      </w:r>
      <w:r w:rsidR="007D10E1" w:rsidRPr="00F50440">
        <w:rPr>
          <w:rFonts w:ascii="Courier New" w:hAnsi="Courier New" w:cs="Courier New"/>
        </w:rPr>
        <w:t>adición ).</w:t>
      </w:r>
    </w:p>
    <w:p w14:paraId="239778C8" w14:textId="77777777" w:rsidR="00F223D5" w:rsidRDefault="00F223D5" w:rsidP="00F223D5">
      <w:pPr>
        <w:pStyle w:val="ListParagraph"/>
        <w:shd w:val="clear" w:color="auto" w:fill="FFFFFF" w:themeFill="background1"/>
        <w:ind w:left="720"/>
      </w:pPr>
    </w:p>
    <w:p w14:paraId="5067982C" w14:textId="44E21604" w:rsidR="00F50440" w:rsidRDefault="007D0061" w:rsidP="00F50440">
      <w:pPr>
        <w:pStyle w:val="ListParagraph"/>
        <w:numPr>
          <w:ilvl w:val="0"/>
          <w:numId w:val="34"/>
        </w:numPr>
        <w:shd w:val="clear" w:color="auto" w:fill="FFFFFF" w:themeFill="background1"/>
      </w:pPr>
      <w:r>
        <w:t xml:space="preserve">En esta situación, tres instrucciones estarían tratando de escribir en el archivo de registro en el mismo ciclo (ciclo </w:t>
      </w:r>
      <w:r w:rsidR="000B660A" w:rsidRPr="000B660A">
        <w:rPr>
          <w:b/>
          <w:i/>
        </w:rPr>
        <w:t xml:space="preserve">i </w:t>
      </w:r>
      <w:r w:rsidR="000B660A">
        <w:t>).</w:t>
      </w:r>
    </w:p>
    <w:p w14:paraId="27BC2796" w14:textId="77777777" w:rsidR="00F223D5" w:rsidRDefault="00F223D5" w:rsidP="00F223D5">
      <w:pPr>
        <w:pStyle w:val="ListParagraph"/>
        <w:shd w:val="clear" w:color="auto" w:fill="FFFFFF" w:themeFill="background1"/>
        <w:ind w:left="720"/>
      </w:pPr>
    </w:p>
    <w:p w14:paraId="525BC311" w14:textId="399A7337" w:rsidR="00F32844" w:rsidRDefault="00F95D6D" w:rsidP="00C41701">
      <w:pPr>
        <w:shd w:val="clear" w:color="auto" w:fill="FFFFFF" w:themeFill="background1"/>
      </w:pPr>
      <w:r>
        <w:t xml:space="preserve">Si el </w:t>
      </w:r>
      <w:r w:rsidR="007D10E1">
        <w:t>archivo de registro solo tuviera dos puertos de escritura, se produciría un riesgo estructural y una de las tres instrucciones que intentaran escribir tendría que esperar a que el archivo de registro quedara libre. Sin embargo, en SweRV EH1, como mostramos en el laboratorio 11, se implementa un tercer puerto de escritura, lo que permite resolver este riesgo estructural sin paradas y, por lo tanto, sin pérdida de rendimiento.</w:t>
      </w:r>
    </w:p>
    <w:p w14:paraId="2AD4BAFB" w14:textId="392B0F2F" w:rsidR="00CE0894" w:rsidRDefault="00CE0894" w:rsidP="00363190">
      <w:pPr>
        <w:shd w:val="clear" w:color="auto" w:fill="FFFFFF" w:themeFill="background1"/>
      </w:pPr>
    </w:p>
    <w:p w14:paraId="0F226E29" w14:textId="1F28E4BC" w:rsidR="008939B9" w:rsidRDefault="008939B9" w:rsidP="008939B9">
      <w:r>
        <w:rPr>
          <w:iCs/>
        </w:rPr>
        <w:t xml:space="preserve">El ejemplo de la </w:t>
      </w:r>
      <w:r>
        <w:rPr>
          <w:iCs/>
        </w:rPr>
        <w:fldChar w:fldCharType="begin"/>
      </w:r>
      <w:r>
        <w:rPr>
          <w:iCs/>
        </w:rPr>
        <w:instrText xml:space="preserve"> REF _Ref75725246 \h </w:instrText>
      </w:r>
      <w:r>
        <w:rPr>
          <w:iCs/>
        </w:rPr>
      </w:r>
      <w:r>
        <w:rPr>
          <w:iCs/>
        </w:rPr>
        <w:fldChar w:fldCharType="separate"/>
      </w:r>
      <w:r w:rsidR="007D14B8">
        <w:t xml:space="preserve">Figura </w:t>
      </w:r>
      <w:r w:rsidR="007D14B8">
        <w:rPr>
          <w:noProof/>
        </w:rPr>
        <w:t xml:space="preserve">4 </w:t>
      </w:r>
      <w:r>
        <w:rPr>
          <w:iCs/>
        </w:rPr>
        <w:fldChar w:fldCharType="end"/>
      </w:r>
      <w:r>
        <w:rPr>
          <w:iCs/>
        </w:rPr>
        <w:t xml:space="preserve">ilustra esta situación. Ejecuta una instrucción </w:t>
      </w:r>
      <w:r w:rsidR="00966C4B">
        <w:rPr>
          <w:rFonts w:ascii="Courier New" w:hAnsi="Courier New" w:cs="Courier New"/>
          <w:iCs/>
        </w:rPr>
        <w:t xml:space="preserve">lw sin bloqueo </w:t>
      </w:r>
      <w:r w:rsidRPr="00FE41C6">
        <w:rPr>
          <w:iCs/>
        </w:rPr>
        <w:t xml:space="preserve">seguida de 36 instrucciones de </w:t>
      </w:r>
      <w:r w:rsidR="00966C4B" w:rsidRPr="00966C4B">
        <w:rPr>
          <w:rFonts w:ascii="Courier New" w:hAnsi="Courier New" w:cs="Courier New"/>
          <w:iCs/>
        </w:rPr>
        <w:t xml:space="preserve">adición </w:t>
      </w:r>
      <w:r w:rsidR="00966C4B">
        <w:rPr>
          <w:iCs/>
        </w:rPr>
        <w:t xml:space="preserve">contenidas dentro de un bucle que se repite para iteraciones 0xFFFF (es decir, 65.535). La instrucción </w:t>
      </w:r>
      <w:r w:rsidR="004258E1">
        <w:rPr>
          <w:rFonts w:ascii="Courier New" w:hAnsi="Courier New" w:cs="Courier New"/>
        </w:rPr>
        <w:t xml:space="preserve">lw </w:t>
      </w:r>
      <w:r>
        <w:t xml:space="preserve">está resaltada en rojo en la figura. Las dos instrucciones </w:t>
      </w:r>
      <w:r w:rsidR="004258E1" w:rsidRPr="004258E1">
        <w:rPr>
          <w:rFonts w:ascii="Courier New" w:hAnsi="Courier New" w:cs="Courier New"/>
        </w:rPr>
        <w:t xml:space="preserve">add </w:t>
      </w:r>
      <w:r w:rsidR="004258E1">
        <w:t xml:space="preserve">, que llegan a la etapa Writeback en el mismo ciclo que la instrucción </w:t>
      </w:r>
      <w:r w:rsidR="004258E1" w:rsidRPr="004258E1">
        <w:rPr>
          <w:rFonts w:ascii="Courier New" w:hAnsi="Courier New" w:cs="Courier New"/>
        </w:rPr>
        <w:t xml:space="preserve">lw </w:t>
      </w:r>
      <w:r w:rsidR="004258E1">
        <w:t xml:space="preserve">(ciclo </w:t>
      </w:r>
      <w:r w:rsidR="000B660A" w:rsidRPr="000B660A">
        <w:rPr>
          <w:b/>
          <w:i/>
        </w:rPr>
        <w:t xml:space="preserve">i </w:t>
      </w:r>
      <w:r w:rsidR="000B660A">
        <w:t xml:space="preserve">), también están resaltadas. En este caso, </w:t>
      </w:r>
      <w:r>
        <w:t xml:space="preserve">no se incluyen las instrucciones de </w:t>
      </w:r>
      <w:r w:rsidRPr="00B24E03">
        <w:rPr>
          <w:rFonts w:ascii="Courier New" w:hAnsi="Courier New" w:cs="Courier New"/>
        </w:rPr>
        <w:t xml:space="preserve">nop . </w:t>
      </w:r>
      <w:r>
        <w:t>Como de costumbre, el programa no hace nada útil y solo pretende ilustrar el ejemplo de esta sección.</w:t>
      </w:r>
    </w:p>
    <w:p w14:paraId="36E8CE85" w14:textId="77777777" w:rsidR="008939B9" w:rsidRDefault="008939B9" w:rsidP="008939B9">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939B9" w14:paraId="11C0DFD6" w14:textId="77777777" w:rsidTr="00D97029">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52D8B35" w14:textId="42FEC578" w:rsidR="00F92EF0" w:rsidRDefault="00F92EF0" w:rsidP="00F92EF0">
            <w:pPr>
              <w:rPr>
                <w:rFonts w:ascii="Courier New" w:eastAsia="Courier New" w:hAnsi="Courier New" w:cs="Courier New"/>
                <w:sz w:val="18"/>
                <w:szCs w:val="18"/>
              </w:rPr>
            </w:pPr>
            <w:r w:rsidRPr="00F92EF0">
              <w:rPr>
                <w:rFonts w:ascii="Courier New" w:eastAsia="Courier New" w:hAnsi="Courier New" w:cs="Courier New"/>
                <w:sz w:val="18"/>
                <w:szCs w:val="18"/>
              </w:rPr>
              <w:t xml:space="preserve">REPETIR: </w:t>
            </w:r>
            <w:r w:rsidRPr="00F92EF0">
              <w:rPr>
                <w:rFonts w:ascii="Courier New" w:eastAsia="Courier New" w:hAnsi="Courier New" w:cs="Courier New"/>
                <w:sz w:val="18"/>
                <w:szCs w:val="18"/>
              </w:rPr>
              <w:cr/>
            </w:r>
            <w:r w:rsidRPr="00F92EF0">
              <w:rPr>
                <w:rFonts w:ascii="Courier New" w:eastAsia="Courier New" w:hAnsi="Courier New" w:cs="Courier New"/>
                <w:b/>
                <w:color w:val="FF0000"/>
                <w:sz w:val="18"/>
                <w:szCs w:val="18"/>
              </w:rPr>
              <w:t xml:space="preserve">lw x28, (x29) </w:t>
            </w:r>
            <w:r w:rsidRPr="00F92EF0">
              <w:rPr>
                <w:rFonts w:ascii="Courier New" w:eastAsia="Courier New" w:hAnsi="Courier New" w:cs="Courier New"/>
                <w:b/>
                <w:color w:val="FF0000"/>
                <w:sz w:val="18"/>
                <w:szCs w:val="18"/>
              </w:rPr>
              <w:cr/>
            </w:r>
            <w:r w:rsidRPr="00F92EF0">
              <w:rPr>
                <w:rFonts w:ascii="Courier New" w:eastAsia="Courier New" w:hAnsi="Courier New" w:cs="Courier New"/>
                <w:sz w:val="18"/>
                <w:szCs w:val="18"/>
              </w:rPr>
              <w:t xml:space="preserve">suma x30, x30, -1 </w:t>
            </w:r>
            <w:r w:rsidRPr="00F92EF0">
              <w:rPr>
                <w:rFonts w:ascii="Courier New" w:eastAsia="Courier New" w:hAnsi="Courier New" w:cs="Courier New"/>
                <w:sz w:val="18"/>
                <w:szCs w:val="18"/>
              </w:rPr>
              <w:cr/>
              <w:t xml:space="preserve">suma x1, x1, 1 suma x31, x31, 1 suma x3, x3, 1 suma x4, x4, 1 suma x5, x5, 1 suma x6, x6, 1 suma x7, x7, 1 suma x8, x8, 1 suma x9, x9, 1 suma x10, x10, 1 suma x11, x11, 1 suma x12, x12, 1 suma x13, x13, 1 suma x14, x14, 1 suma x15, x15, 1 suma x16, x16, 1 suma x17, x17, 1 suma x18, x18, 1 suma x19, x19, 1 suma x20, x20, 1 suma x21, x21, 1 suma x22, x22, 1 </w:t>
            </w:r>
            <w:r w:rsidRPr="00F92EF0">
              <w:rPr>
                <w:rFonts w:ascii="Courier New" w:eastAsia="Courier New" w:hAnsi="Courier New" w:cs="Courier New"/>
                <w:sz w:val="18"/>
                <w:szCs w:val="18"/>
              </w:rPr>
              <w:cr/>
            </w:r>
            <w:r w:rsidRPr="00F92EF0">
              <w:rPr>
                <w:rFonts w:ascii="Courier New" w:eastAsia="Courier New" w:hAnsi="Courier New" w:cs="Courier New"/>
                <w:b/>
                <w:color w:val="FF0000"/>
                <w:sz w:val="18"/>
                <w:szCs w:val="18"/>
              </w:rPr>
              <w:t xml:space="preserve">suma x23, x23, 1 </w:t>
            </w:r>
            <w:r w:rsidRPr="00F92EF0">
              <w:rPr>
                <w:rFonts w:ascii="Courier New" w:eastAsia="Courier New" w:hAnsi="Courier New" w:cs="Courier New"/>
                <w:b/>
                <w:color w:val="FF0000"/>
                <w:sz w:val="18"/>
                <w:szCs w:val="18"/>
              </w:rPr>
              <w:cr/>
              <w:t xml:space="preserve">suma x24, x24, 1 </w:t>
            </w:r>
            <w:r w:rsidRPr="00F92EF0">
              <w:rPr>
                <w:rFonts w:ascii="Courier New" w:eastAsia="Courier New" w:hAnsi="Courier New" w:cs="Courier New"/>
                <w:b/>
                <w:color w:val="FF0000"/>
                <w:sz w:val="18"/>
                <w:szCs w:val="18"/>
              </w:rPr>
              <w:cr/>
            </w:r>
            <w:r w:rsidRPr="00F92EF0">
              <w:rPr>
                <w:rFonts w:ascii="Courier New" w:eastAsia="Courier New" w:hAnsi="Courier New" w:cs="Courier New"/>
                <w:sz w:val="18"/>
                <w:szCs w:val="18"/>
              </w:rPr>
              <w:t xml:space="preserve">suma x25, x25, 1 </w:t>
            </w:r>
            <w:r w:rsidRPr="00F92EF0">
              <w:rPr>
                <w:rFonts w:ascii="Courier New" w:eastAsia="Courier New" w:hAnsi="Courier New" w:cs="Courier New"/>
                <w:sz w:val="18"/>
                <w:szCs w:val="18"/>
              </w:rPr>
              <w:cr/>
              <w:t>suma x26, x26, 1 suma x27, x27, 1 suma x31, x31, 1 suma x3, x3, 1 suma x4, x4, 1 suma x5, x5, 1 sumar x6, x6, 1 sumar x25, x25, 1 sumar x26, x26, 1 sumar x27, x27, 1 bne x30, cero, REPETIR # Repetir el ciclo</w:t>
            </w:r>
          </w:p>
          <w:p w14:paraId="1ECF4CC5" w14:textId="763FC5D2" w:rsidR="00966C4B" w:rsidRDefault="00966C4B" w:rsidP="00F92EF0">
            <w:pPr>
              <w:rPr>
                <w:rFonts w:ascii="Courier New" w:eastAsia="Courier New" w:hAnsi="Courier New" w:cs="Courier New"/>
                <w:sz w:val="18"/>
                <w:szCs w:val="18"/>
              </w:rPr>
            </w:pPr>
          </w:p>
        </w:tc>
      </w:tr>
    </w:tbl>
    <w:p w14:paraId="2F57C60C" w14:textId="787B15CC" w:rsidR="008939B9" w:rsidRDefault="008939B9" w:rsidP="008939B9">
      <w:pPr>
        <w:pStyle w:val="Caption"/>
        <w:jc w:val="center"/>
        <w:rPr>
          <w:rFonts w:eastAsia="Arial" w:cs="Arial"/>
        </w:rPr>
      </w:pPr>
      <w:bookmarkStart w:id="12" w:name="_Ref75725246"/>
      <w:r>
        <w:t xml:space="preserve">Figura </w:t>
      </w:r>
      <w:r>
        <w:fldChar w:fldCharType="begin"/>
      </w:r>
      <w:r>
        <w:instrText>SEQ Figure \* ARABIC</w:instrText>
      </w:r>
      <w:r>
        <w:fldChar w:fldCharType="separate"/>
      </w:r>
      <w:r w:rsidR="007D14B8">
        <w:rPr>
          <w:noProof/>
        </w:rPr>
        <w:t xml:space="preserve">4 </w:t>
      </w:r>
      <w:r>
        <w:fldChar w:fldCharType="end"/>
      </w:r>
      <w:bookmarkEnd w:id="12"/>
      <w:r>
        <w:t xml:space="preserve">. Ejemplo de una instrucción </w:t>
      </w:r>
      <w:r w:rsidR="00AC5309">
        <w:rPr>
          <w:rFonts w:ascii="Courier New" w:hAnsi="Courier New" w:cs="Courier New"/>
        </w:rPr>
        <w:t xml:space="preserve">lw sin bloqueo </w:t>
      </w:r>
      <w:r w:rsidR="00AC5309">
        <w:t>seguida de 36 instrucciones AL</w:t>
      </w:r>
    </w:p>
    <w:p w14:paraId="555581C4" w14:textId="77777777" w:rsidR="008939B9" w:rsidRDefault="008939B9" w:rsidP="008939B9">
      <w:pPr>
        <w:rPr>
          <w:rFonts w:eastAsia="Times New Roman" w:cs="Arial"/>
        </w:rPr>
      </w:pPr>
    </w:p>
    <w:p w14:paraId="4C601A03" w14:textId="7AA514F0" w:rsidR="008939B9" w:rsidRDefault="008939B9" w:rsidP="008939B9">
      <w:pPr>
        <w:rPr>
          <w:iCs/>
        </w:rPr>
      </w:pPr>
      <w:r w:rsidRPr="00FE41C6">
        <w:rPr>
          <w:iCs/>
        </w:rPr>
        <w:t xml:space="preserve">carpeta </w:t>
      </w:r>
      <w:r w:rsidRPr="00FE41C6">
        <w:rPr>
          <w:rFonts w:cs="Arial"/>
          <w:i/>
          <w:iCs/>
        </w:rPr>
        <w:t xml:space="preserve">[RVfpgaPath]/RVfpga/Labs </w:t>
      </w:r>
      <w:r w:rsidRPr="00FE41C6">
        <w:rPr>
          <w:i/>
          <w:iCs/>
        </w:rPr>
        <w:t xml:space="preserve">/Lab14/LW_Instruction_ExtMemory </w:t>
      </w:r>
      <w:r w:rsidRPr="00FE41C6">
        <w:rPr>
          <w:iCs/>
        </w:rPr>
        <w:t xml:space="preserve">proporciona el proyecto PlatformIO para que pueda analizar, simular y modificar el programa como desee. La estructura del proyecto se basa en la proporcionada en el Lab 11 para el uso de los contadores de rendimiento: contiene un archivo </w:t>
      </w:r>
      <w:r w:rsidRPr="00110585">
        <w:rPr>
          <w:i/>
          <w:iCs/>
        </w:rPr>
        <w:t xml:space="preserve">.c </w:t>
      </w:r>
      <w:r>
        <w:rPr>
          <w:iCs/>
        </w:rPr>
        <w:t xml:space="preserve">que inicializa, detiene e imprime el valor de los contadores deseados y un archivo </w:t>
      </w:r>
      <w:r w:rsidRPr="00110585">
        <w:rPr>
          <w:i/>
          <w:iCs/>
        </w:rPr>
        <w:t xml:space="preserve">.S </w:t>
      </w:r>
      <w:r>
        <w:rPr>
          <w:iCs/>
        </w:rPr>
        <w:t xml:space="preserve">que contiene el programa ensamblador que queremos probar (en este caso, el bucle con la instrucción </w:t>
      </w:r>
      <w:r w:rsidR="00112BB7">
        <w:rPr>
          <w:rFonts w:ascii="Courier New" w:hAnsi="Courier New" w:cs="Courier New"/>
          <w:iCs/>
        </w:rPr>
        <w:t xml:space="preserve">lw que </w:t>
      </w:r>
      <w:r w:rsidR="00112BB7">
        <w:rPr>
          <w:iCs/>
        </w:rPr>
        <w:t xml:space="preserve">no bloquea ) y que se invoca desde el </w:t>
      </w:r>
      <w:r>
        <w:rPr>
          <w:iCs/>
        </w:rPr>
        <w:t xml:space="preserve">archivo </w:t>
      </w:r>
      <w:r w:rsidRPr="00110585">
        <w:rPr>
          <w:i/>
          <w:iCs/>
        </w:rPr>
        <w:t>.c .</w:t>
      </w:r>
    </w:p>
    <w:p w14:paraId="1D3D061B" w14:textId="77777777" w:rsidR="00F32844" w:rsidRDefault="00F32844" w:rsidP="00363190">
      <w:pPr>
        <w:shd w:val="clear" w:color="auto" w:fill="FFFFFF" w:themeFill="background1"/>
      </w:pPr>
    </w:p>
    <w:p w14:paraId="6E029B0C" w14:textId="3B7CEC67" w:rsidR="00363190" w:rsidRDefault="00363190" w:rsidP="00363190">
      <w:pPr>
        <w:shd w:val="clear" w:color="auto" w:fill="FFFFFF" w:themeFill="background1"/>
      </w:pPr>
      <w:r>
        <w:t xml:space="preserve">Como se muestra en la </w:t>
      </w:r>
      <w:r>
        <w:fldChar w:fldCharType="begin"/>
      </w:r>
      <w:r>
        <w:instrText xml:space="preserve"> REF _Ref71459157 \h </w:instrText>
      </w:r>
      <w:r>
        <w:fldChar w:fldCharType="separate"/>
      </w:r>
      <w:r w:rsidR="007D14B8" w:rsidRPr="00553143">
        <w:t xml:space="preserve">Figura </w:t>
      </w:r>
      <w:r w:rsidR="007D14B8">
        <w:rPr>
          <w:noProof/>
        </w:rPr>
        <w:t xml:space="preserve">5 </w:t>
      </w:r>
      <w:r>
        <w:fldChar w:fldCharType="end"/>
      </w:r>
      <w:r>
        <w:t xml:space="preserve">, los datos de 32 bits obtenidos en el módulo </w:t>
      </w:r>
      <w:r w:rsidRPr="0071618A">
        <w:rPr>
          <w:b/>
        </w:rPr>
        <w:t xml:space="preserve">lsu_bus_intf </w:t>
      </w:r>
      <w:r>
        <w:t xml:space="preserve">(interfaz de bus) se proporcionan al archivo de registro a través de la señal </w:t>
      </w:r>
      <w:r w:rsidRPr="0071618A">
        <w:rPr>
          <w:rFonts w:ascii="Courier New" w:hAnsi="Courier New" w:cs="Courier New"/>
        </w:rPr>
        <w:t xml:space="preserve">lsu_nonblock_load_data[31:0] </w:t>
      </w:r>
      <w:r>
        <w:t xml:space="preserve">. Además, las señales de control que le indican al archivo de registro dónde escribir esos datos y cuándo escribirlos, que se generaron en la etapa de decodificación y se propagaron a través de los registros de tubería, se </w:t>
      </w:r>
      <w:r>
        <w:lastRenderedPageBreak/>
        <w:t xml:space="preserve">proporcionan al archivo de registro a través de las señales </w:t>
      </w:r>
      <w:r w:rsidR="00BF7E0F" w:rsidRPr="00BF7E0F">
        <w:rPr>
          <w:rFonts w:ascii="Courier New" w:hAnsi="Courier New" w:cs="Courier New"/>
        </w:rPr>
        <w:t xml:space="preserve">dec_nonblock_load_waddr[4:0] </w:t>
      </w:r>
      <w:r w:rsidR="00BF7E0F">
        <w:t xml:space="preserve">y </w:t>
      </w:r>
      <w:r w:rsidR="00BF7E0F">
        <w:rPr>
          <w:rFonts w:ascii="Courier New" w:hAnsi="Courier New" w:cs="Courier New"/>
        </w:rPr>
        <w:t xml:space="preserve">dec_nonblock_load_wen </w:t>
      </w:r>
      <w:r w:rsidR="00BF7E0F">
        <w:t xml:space="preserve">respectivamente. Estas tres señales ingresan al archivo de registro a través del tercer puerto de escritura disponible en esta estructura ( </w:t>
      </w:r>
      <w:r w:rsidRPr="0071618A">
        <w:rPr>
          <w:rFonts w:ascii="Courier New" w:hAnsi="Courier New" w:cs="Courier New"/>
        </w:rPr>
        <w:t xml:space="preserve">waddr2 </w:t>
      </w:r>
      <w:r>
        <w:t xml:space="preserve">, </w:t>
      </w:r>
      <w:r w:rsidRPr="0071618A">
        <w:rPr>
          <w:rFonts w:ascii="Courier New" w:hAnsi="Courier New" w:cs="Courier New"/>
        </w:rPr>
        <w:t xml:space="preserve">wen2 </w:t>
      </w:r>
      <w:r>
        <w:t xml:space="preserve">y </w:t>
      </w:r>
      <w:r w:rsidRPr="0071618A">
        <w:rPr>
          <w:rFonts w:ascii="Courier New" w:hAnsi="Courier New" w:cs="Courier New"/>
        </w:rPr>
        <w:t xml:space="preserve">wd2 </w:t>
      </w:r>
      <w:r>
        <w:t>), como se ilustra en la figura. Recuerde que en la Figura 6 del Laboratorio 11 ilustramos el archivo de registro en detalle.</w:t>
      </w:r>
    </w:p>
    <w:p w14:paraId="750300CF" w14:textId="77777777" w:rsidR="00363190" w:rsidRDefault="00363190" w:rsidP="00363190">
      <w:pPr>
        <w:shd w:val="clear" w:color="auto" w:fill="FFFFFF" w:themeFill="background1"/>
      </w:pPr>
    </w:p>
    <w:p w14:paraId="0F43034F" w14:textId="77777777" w:rsidR="00363190" w:rsidRPr="00642379" w:rsidRDefault="00363190" w:rsidP="00363190">
      <w:pPr>
        <w:pStyle w:val="Caption"/>
        <w:shd w:val="clear" w:color="auto" w:fill="FFFFFF" w:themeFill="background1"/>
        <w:ind w:left="-993"/>
        <w:jc w:val="center"/>
        <w:sectPr w:rsidR="00363190" w:rsidRPr="00642379" w:rsidSect="00121946">
          <w:footerReference w:type="default" r:id="rId15"/>
          <w:footerReference w:type="first" r:id="rId16"/>
          <w:pgSz w:w="11906" w:h="16838"/>
          <w:pgMar w:top="1800" w:right="1440" w:bottom="1440" w:left="1440" w:header="706" w:footer="389" w:gutter="0"/>
          <w:cols w:space="720"/>
          <w:formProt w:val="0"/>
          <w:titlePg/>
          <w:docGrid w:linePitch="299"/>
        </w:sectPr>
      </w:pPr>
      <w:bookmarkStart w:id="13" w:name="_Ref65666976"/>
    </w:p>
    <w:p w14:paraId="18E295CA" w14:textId="338FC362" w:rsidR="00363190" w:rsidRDefault="00370F83" w:rsidP="00363190">
      <w:pPr>
        <w:pStyle w:val="Caption"/>
        <w:shd w:val="clear" w:color="auto" w:fill="FFFFFF" w:themeFill="background1"/>
        <w:jc w:val="center"/>
      </w:pPr>
      <w:r>
        <w:object w:dxaOrig="26565" w:dyaOrig="14636" w14:anchorId="5D767153">
          <v:shape id="_x0000_i1026" type="#_x0000_t75" style="width:699.75pt;height:384.75pt" o:ole="">
            <v:imagedata r:id="rId17" o:title=""/>
          </v:shape>
          <o:OLEObject Type="Embed" ProgID="Visio.Drawing.15" ShapeID="_x0000_i1026" DrawAspect="Content" ObjectID="_1733840375" r:id="rId18"/>
        </w:object>
      </w:r>
    </w:p>
    <w:p w14:paraId="525021B6" w14:textId="77777777" w:rsidR="00D036F9" w:rsidRDefault="00D036F9" w:rsidP="00363190">
      <w:pPr>
        <w:pStyle w:val="Caption"/>
        <w:shd w:val="clear" w:color="auto" w:fill="FFFFFF" w:themeFill="background1"/>
        <w:jc w:val="center"/>
        <w:rPr>
          <w:lang w:val="es-ES"/>
        </w:rPr>
      </w:pPr>
    </w:p>
    <w:p w14:paraId="479920AD" w14:textId="53A449E3" w:rsidR="00363190" w:rsidRDefault="00363190" w:rsidP="00363190">
      <w:pPr>
        <w:pStyle w:val="Caption"/>
        <w:shd w:val="clear" w:color="auto" w:fill="FFFFFF" w:themeFill="background1"/>
        <w:jc w:val="center"/>
        <w:sectPr w:rsidR="00363190" w:rsidSect="00D97029">
          <w:pgSz w:w="16838" w:h="11906" w:orient="landscape"/>
          <w:pgMar w:top="1440" w:right="1797" w:bottom="1440" w:left="1440" w:header="709" w:footer="391" w:gutter="0"/>
          <w:cols w:space="720"/>
          <w:formProt w:val="0"/>
          <w:titlePg/>
          <w:docGrid w:linePitch="299"/>
        </w:sectPr>
      </w:pPr>
      <w:bookmarkStart w:id="14" w:name="_Ref71459157"/>
      <w:r w:rsidRPr="00553143">
        <w:t xml:space="preserve">Figura </w:t>
      </w:r>
      <w:r>
        <w:fldChar w:fldCharType="begin"/>
      </w:r>
      <w:r w:rsidRPr="00553143">
        <w:instrText xml:space="preserve"> SEQ Figure \* ARABIC </w:instrText>
      </w:r>
      <w:r>
        <w:fldChar w:fldCharType="separate"/>
      </w:r>
      <w:r w:rsidR="007D14B8">
        <w:rPr>
          <w:noProof/>
        </w:rPr>
        <w:t xml:space="preserve">5 </w:t>
      </w:r>
      <w:r>
        <w:rPr>
          <w:noProof/>
        </w:rPr>
        <w:fldChar w:fldCharType="end"/>
      </w:r>
      <w:bookmarkEnd w:id="13"/>
      <w:bookmarkEnd w:id="14"/>
      <w:r w:rsidRPr="00553143">
        <w:rPr>
          <w:noProof/>
        </w:rPr>
        <w:t xml:space="preserve">. </w:t>
      </w:r>
      <w:r w:rsidRPr="00553143">
        <w:t>Instrucción de carga sin bloqueo que accede a la memoria externa</w:t>
      </w:r>
    </w:p>
    <w:p w14:paraId="40F83E2A" w14:textId="5FB7D496" w:rsidR="00363190" w:rsidRDefault="00DB7B47" w:rsidP="00363190">
      <w:pPr>
        <w:ind w:left="-1134"/>
      </w:pPr>
      <w:r>
        <w:rPr>
          <w:noProof/>
          <w:lang w:val="es-ES" w:eastAsia="es-ES"/>
        </w:rPr>
        <w:lastRenderedPageBreak/>
        <mc:AlternateContent>
          <mc:Choice Requires="wps">
            <w:drawing>
              <wp:anchor distT="0" distB="0" distL="114300" distR="114300" simplePos="0" relativeHeight="251746304" behindDoc="0" locked="0" layoutInCell="1" allowOverlap="1" wp14:anchorId="32CBFD81" wp14:editId="1CAE9EC2">
                <wp:simplePos x="0" y="0"/>
                <wp:positionH relativeFrom="rightMargin">
                  <wp:posOffset>54142</wp:posOffset>
                </wp:positionH>
                <wp:positionV relativeFrom="paragraph">
                  <wp:posOffset>2226365</wp:posOffset>
                </wp:positionV>
                <wp:extent cx="500932" cy="1790700"/>
                <wp:effectExtent l="0" t="0" r="13970" b="19050"/>
                <wp:wrapNone/>
                <wp:docPr id="24" name="Rectangle 11"/>
                <wp:cNvGraphicFramePr/>
                <a:graphic xmlns:a="http://schemas.openxmlformats.org/drawingml/2006/main">
                  <a:graphicData uri="http://schemas.microsoft.com/office/word/2010/wordprocessingShape">
                    <wps:wsp>
                      <wps:cNvSpPr/>
                      <wps:spPr>
                        <a:xfrm>
                          <a:off x="0" y="0"/>
                          <a:ext cx="500932" cy="1790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4DFBF" w14:textId="77777777" w:rsidR="00B926F9" w:rsidRPr="00757BE8" w:rsidRDefault="00B926F9" w:rsidP="005D676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BFD81" id="Rectangle 11" o:spid="_x0000_s1032" style="position:absolute;left:0;text-align:left;margin-left:4.25pt;margin-top:175.3pt;width:39.45pt;height:141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" filled="f" strokecolor="red" strokeweight="1.5pt">
                <v:textbox>
                  <w:txbxContent>
                    <w:p w14:paraId="0A94DFBF" w14:textId="77777777" w:rsidR="00B926F9" w:rsidRPr="00757BE8" w:rsidRDefault="00B926F9" w:rsidP="005D676B">
                      <w:pPr>
                        <w:jc w:val="center"/>
                        <w:rPr>
                          <w:lang w:val="es-ES"/>
                        </w:rPr>
                      </w:pPr>
                    </w:p>
                  </w:txbxContent>
                </v:textbox>
                <w10:wrap anchorx="margin"/>
              </v:rect>
            </w:pict>
          </mc:Fallback>
        </mc:AlternateContent>
      </w:r>
      <w:r w:rsidR="00D37FF8" w:rsidRPr="00524884">
        <w:rPr>
          <w:noProof/>
          <w:lang w:val="es-ES" w:eastAsia="es-ES"/>
        </w:rPr>
        <mc:AlternateContent>
          <mc:Choice Requires="wps">
            <w:drawing>
              <wp:anchor distT="0" distB="0" distL="114300" distR="114300" simplePos="0" relativeHeight="251789312" behindDoc="0" locked="0" layoutInCell="1" allowOverlap="1" wp14:anchorId="6243DC0D" wp14:editId="62E41F73">
                <wp:simplePos x="0" y="0"/>
                <wp:positionH relativeFrom="column">
                  <wp:posOffset>1447800</wp:posOffset>
                </wp:positionH>
                <wp:positionV relativeFrom="paragraph">
                  <wp:posOffset>-409575</wp:posOffset>
                </wp:positionV>
                <wp:extent cx="1403985"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3DC0D" id="Cuadro de texto 43" o:spid="_x0000_s1033" type="#_x0000_t202" style="position:absolute;left:0;text-align:left;margin-left:114pt;margin-top:-32.25pt;width:110.5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" filled="f" stroked="f" strokeweight=".5pt">
                <v:textbo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v:textbox>
              </v:shape>
            </w:pict>
          </mc:Fallback>
        </mc:AlternateContent>
      </w:r>
      <w:r w:rsidR="00D37FF8" w:rsidRPr="00524884">
        <w:rPr>
          <w:noProof/>
          <w:lang w:val="es-ES" w:eastAsia="es-ES"/>
        </w:rPr>
        <mc:AlternateContent>
          <mc:Choice Requires="wps">
            <w:drawing>
              <wp:anchor distT="0" distB="0" distL="114300" distR="114300" simplePos="0" relativeHeight="251792384" behindDoc="0" locked="0" layoutInCell="1" allowOverlap="1" wp14:anchorId="32C38B44" wp14:editId="6E633886">
                <wp:simplePos x="0" y="0"/>
                <wp:positionH relativeFrom="column">
                  <wp:posOffset>6743700</wp:posOffset>
                </wp:positionH>
                <wp:positionV relativeFrom="paragraph">
                  <wp:posOffset>-533400</wp:posOffset>
                </wp:positionV>
                <wp:extent cx="1403985" cy="48577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403985" cy="485775"/>
                        </a:xfrm>
                        <a:prstGeom prst="rect">
                          <a:avLst/>
                        </a:prstGeom>
                        <a:noFill/>
                        <a:ln w="6350">
                          <a:noFill/>
                        </a:ln>
                      </wps:spPr>
                      <wps:txbx>
                        <w:txbxContent>
                          <w:p w14:paraId="2237E782" w14:textId="1DC3D7A4" w:rsidR="00524884" w:rsidRPr="004B603B" w:rsidRDefault="00524884" w:rsidP="00524884">
                            <w:pPr>
                              <w:rPr>
                                <w:rFonts w:ascii="Courier New" w:hAnsi="Courier New" w:cs="Courier New"/>
                                <w:b/>
                                <w:color w:val="FF0000"/>
                                <w:sz w:val="20"/>
                                <w:lang w:val="en-US"/>
                              </w:rPr>
                            </w:pPr>
                            <w:r w:rsidRPr="004B603B">
                              <w:rPr>
                                <w:rFonts w:ascii="Courier New" w:hAnsi="Courier New" w:cs="Courier New"/>
                                <w:b/>
                                <w:color w:val="FF0000"/>
                                <w:sz w:val="20"/>
                                <w:lang w:val="en-US"/>
                              </w:rPr>
                              <w:t>add x23, x23, 1</w:t>
                            </w:r>
                          </w:p>
                          <w:p w14:paraId="1B58B3A6" w14:textId="1DAD6103" w:rsidR="00524884" w:rsidRPr="004B603B" w:rsidRDefault="00524884" w:rsidP="00524884">
                            <w:pPr>
                              <w:rPr>
                                <w:rFonts w:ascii="Courier New" w:hAnsi="Courier New" w:cs="Courier New"/>
                                <w:b/>
                                <w:color w:val="FF0000"/>
                                <w:sz w:val="20"/>
                                <w:lang w:val="en-US"/>
                              </w:rPr>
                            </w:pPr>
                            <w:r w:rsidRPr="004B603B">
                              <w:rPr>
                                <w:rFonts w:ascii="Courier New" w:hAnsi="Courier New" w:cs="Courier New"/>
                                <w:b/>
                                <w:color w:val="FF0000"/>
                                <w:sz w:val="20"/>
                                <w:lang w:val="en-US"/>
                              </w:rPr>
                              <w:t>add x24, x24,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8B44" id="Cuadro de texto 46" o:spid="_x0000_s1034" type="#_x0000_t202" style="position:absolute;left:0;text-align:left;margin-left:531pt;margin-top:-42pt;width:110.55pt;height:38.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ZvGwIAADM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" filled="f" stroked="f" strokeweight=".5pt">
                <v:textbox>
                  <w:txbxContent>
                    <w:p w14:paraId="2237E782" w14:textId="1DC3D7A4" w:rsidR="00524884" w:rsidRPr="004B603B" w:rsidRDefault="00524884" w:rsidP="00524884">
                      <w:pPr>
                        <w:rPr>
                          <w:rFonts w:ascii="Courier New" w:hAnsi="Courier New" w:cs="Courier New"/>
                          <w:b/>
                          <w:color w:val="FF0000"/>
                          <w:sz w:val="20"/>
                          <w:lang w:val="en-US"/>
                        </w:rPr>
                      </w:pPr>
                      <w:r w:rsidRPr="004B603B">
                        <w:rPr>
                          <w:rFonts w:ascii="Courier New" w:hAnsi="Courier New" w:cs="Courier New"/>
                          <w:b/>
                          <w:color w:val="FF0000"/>
                          <w:sz w:val="20"/>
                          <w:lang w:val="en-US"/>
                        </w:rPr>
                        <w:t>add x23, x23, 1</w:t>
                      </w:r>
                    </w:p>
                    <w:p w14:paraId="1B58B3A6" w14:textId="1DAD6103" w:rsidR="00524884" w:rsidRPr="004B603B" w:rsidRDefault="00524884" w:rsidP="00524884">
                      <w:pPr>
                        <w:rPr>
                          <w:rFonts w:ascii="Courier New" w:hAnsi="Courier New" w:cs="Courier New"/>
                          <w:b/>
                          <w:color w:val="FF0000"/>
                          <w:sz w:val="20"/>
                          <w:lang w:val="en-US"/>
                        </w:rPr>
                      </w:pPr>
                      <w:r w:rsidRPr="004B603B">
                        <w:rPr>
                          <w:rFonts w:ascii="Courier New" w:hAnsi="Courier New" w:cs="Courier New"/>
                          <w:b/>
                          <w:color w:val="FF0000"/>
                          <w:sz w:val="20"/>
                          <w:lang w:val="en-US"/>
                        </w:rPr>
                        <w:t>add x24, x24, 1</w:t>
                      </w:r>
                    </w:p>
                  </w:txbxContent>
                </v:textbox>
              </v:shape>
            </w:pict>
          </mc:Fallback>
        </mc:AlternateContent>
      </w:r>
      <w:r w:rsidR="001F412A" w:rsidRPr="00524884">
        <w:rPr>
          <w:noProof/>
          <w:lang w:val="es-ES" w:eastAsia="es-ES"/>
        </w:rPr>
        <mc:AlternateContent>
          <mc:Choice Requires="wps">
            <w:drawing>
              <wp:anchor distT="0" distB="0" distL="114300" distR="114300" simplePos="0" relativeHeight="251794432" behindDoc="0" locked="0" layoutInCell="1" allowOverlap="1" wp14:anchorId="69AAAFD9" wp14:editId="14D09BB1">
                <wp:simplePos x="0" y="0"/>
                <wp:positionH relativeFrom="margin">
                  <wp:posOffset>7879993</wp:posOffset>
                </wp:positionH>
                <wp:positionV relativeFrom="paragraph">
                  <wp:posOffset>2918765</wp:posOffset>
                </wp:positionV>
                <wp:extent cx="810464" cy="1411732"/>
                <wp:effectExtent l="38100" t="0" r="27940" b="55245"/>
                <wp:wrapNone/>
                <wp:docPr id="47" name="Conector recto de flecha 47"/>
                <wp:cNvGraphicFramePr/>
                <a:graphic xmlns:a="http://schemas.openxmlformats.org/drawingml/2006/main">
                  <a:graphicData uri="http://schemas.microsoft.com/office/word/2010/wordprocessingShape">
                    <wps:wsp>
                      <wps:cNvCnPr/>
                      <wps:spPr>
                        <a:xfrm flipH="1">
                          <a:off x="0" y="0"/>
                          <a:ext cx="810464" cy="1411732"/>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86076" id="Conector recto de flecha 47" o:spid="_x0000_s1026" type="#_x0000_t32" style="position:absolute;margin-left:620.45pt;margin-top:229.8pt;width:63.8pt;height:111.15pt;flip:x;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" strokecolor="#ffc000" strokeweight="2pt">
                <v:stroke endarrow="block"/>
                <w10:wrap anchorx="margin"/>
              </v:shape>
            </w:pict>
          </mc:Fallback>
        </mc:AlternateContent>
      </w:r>
      <w:r w:rsidR="00524884" w:rsidRPr="00524884">
        <w:rPr>
          <w:noProof/>
          <w:lang w:val="es-ES" w:eastAsia="es-ES"/>
        </w:rPr>
        <mc:AlternateContent>
          <mc:Choice Requires="wps">
            <w:drawing>
              <wp:anchor distT="0" distB="0" distL="114300" distR="114300" simplePos="0" relativeHeight="251788288" behindDoc="0" locked="0" layoutInCell="1" allowOverlap="1" wp14:anchorId="6D73464F" wp14:editId="623217CD">
                <wp:simplePos x="0" y="0"/>
                <wp:positionH relativeFrom="column">
                  <wp:posOffset>1565452</wp:posOffset>
                </wp:positionH>
                <wp:positionV relativeFrom="paragraph">
                  <wp:posOffset>-188672</wp:posOffset>
                </wp:positionV>
                <wp:extent cx="212699" cy="825093"/>
                <wp:effectExtent l="0" t="38100" r="54610" b="13335"/>
                <wp:wrapNone/>
                <wp:docPr id="37" name="Conector recto de flecha 37"/>
                <wp:cNvGraphicFramePr/>
                <a:graphic xmlns:a="http://schemas.openxmlformats.org/drawingml/2006/main">
                  <a:graphicData uri="http://schemas.microsoft.com/office/word/2010/wordprocessingShape">
                    <wps:wsp>
                      <wps:cNvCnPr/>
                      <wps:spPr>
                        <a:xfrm flipV="1">
                          <a:off x="0" y="0"/>
                          <a:ext cx="212699" cy="825093"/>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BEC3C" id="Conector recto de flecha 37" o:spid="_x0000_s1026" type="#_x0000_t32" style="position:absolute;margin-left:123.25pt;margin-top:-14.85pt;width:16.75pt;height:64.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" strokecolor="#ffc000" strokeweight="2pt">
                <v:stroke endarrow="block"/>
              </v:shape>
            </w:pict>
          </mc:Fallback>
        </mc:AlternateContent>
      </w:r>
      <w:r w:rsidR="00524884" w:rsidRPr="00524884">
        <w:rPr>
          <w:noProof/>
          <w:lang w:val="es-ES" w:eastAsia="es-ES"/>
        </w:rPr>
        <mc:AlternateContent>
          <mc:Choice Requires="wps">
            <w:drawing>
              <wp:anchor distT="0" distB="0" distL="114300" distR="114300" simplePos="0" relativeHeight="251791360" behindDoc="0" locked="0" layoutInCell="1" allowOverlap="1" wp14:anchorId="4B943093" wp14:editId="6FC41D32">
                <wp:simplePos x="0" y="0"/>
                <wp:positionH relativeFrom="column">
                  <wp:posOffset>6883070</wp:posOffset>
                </wp:positionH>
                <wp:positionV relativeFrom="paragraph">
                  <wp:posOffset>-180975</wp:posOffset>
                </wp:positionV>
                <wp:extent cx="241961" cy="905002"/>
                <wp:effectExtent l="0" t="38100" r="62865" b="28575"/>
                <wp:wrapNone/>
                <wp:docPr id="45" name="Conector recto de flecha 45"/>
                <wp:cNvGraphicFramePr/>
                <a:graphic xmlns:a="http://schemas.openxmlformats.org/drawingml/2006/main">
                  <a:graphicData uri="http://schemas.microsoft.com/office/word/2010/wordprocessingShape">
                    <wps:wsp>
                      <wps:cNvCnPr/>
                      <wps:spPr>
                        <a:xfrm flipV="1">
                          <a:off x="0" y="0"/>
                          <a:ext cx="241961" cy="905002"/>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D2C44" id="Conector recto de flecha 45" o:spid="_x0000_s1026" type="#_x0000_t32" style="position:absolute;margin-left:541.95pt;margin-top:-14.25pt;width:19.05pt;height:71.2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" strokecolor="#ffc000" strokeweight="2pt">
                <v:stroke endarrow="block"/>
              </v:shape>
            </w:pict>
          </mc:Fallback>
        </mc:AlternateContent>
      </w:r>
      <w:r w:rsidR="00CE3D4F">
        <w:rPr>
          <w:noProof/>
          <w:lang w:val="es-ES" w:eastAsia="es-ES"/>
        </w:rPr>
        <w:drawing>
          <wp:inline distT="0" distB="0" distL="0" distR="0" wp14:anchorId="417A6717" wp14:editId="795F9371">
            <wp:extent cx="9924232" cy="4037990"/>
            <wp:effectExtent l="0" t="0" r="1270" b="63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28392" cy="4039683"/>
                    </a:xfrm>
                    <a:prstGeom prst="rect">
                      <a:avLst/>
                    </a:prstGeom>
                  </pic:spPr>
                </pic:pic>
              </a:graphicData>
            </a:graphic>
          </wp:inline>
        </w:drawing>
      </w:r>
      <w:r w:rsidR="009E5401">
        <w:rPr>
          <w:noProof/>
          <w:lang w:val="es-ES" w:eastAsia="es-ES"/>
        </w:rPr>
        <mc:AlternateContent>
          <mc:Choice Requires="wps">
            <w:drawing>
              <wp:anchor distT="0" distB="0" distL="114300" distR="114300" simplePos="0" relativeHeight="251766784" behindDoc="0" locked="0" layoutInCell="1" allowOverlap="1" wp14:anchorId="0C4C325E" wp14:editId="0D93A3EF">
                <wp:simplePos x="0" y="0"/>
                <wp:positionH relativeFrom="column">
                  <wp:posOffset>1595755</wp:posOffset>
                </wp:positionH>
                <wp:positionV relativeFrom="paragraph">
                  <wp:posOffset>1484630</wp:posOffset>
                </wp:positionV>
                <wp:extent cx="431165" cy="138430"/>
                <wp:effectExtent l="0" t="0" r="26035" b="13970"/>
                <wp:wrapNone/>
                <wp:docPr id="41" name="Rectangle 11"/>
                <wp:cNvGraphicFramePr/>
                <a:graphic xmlns:a="http://schemas.openxmlformats.org/drawingml/2006/main">
                  <a:graphicData uri="http://schemas.microsoft.com/office/word/2010/wordprocessingShape">
                    <wps:wsp>
                      <wps:cNvSpPr/>
                      <wps:spPr>
                        <a:xfrm>
                          <a:off x="0" y="0"/>
                          <a:ext cx="431165" cy="1384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E40D4" w14:textId="77777777" w:rsidR="00B926F9" w:rsidRPr="00757BE8" w:rsidRDefault="00B926F9" w:rsidP="00BE070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C325E" id="_x0000_s1035" style="position:absolute;left:0;text-align:left;margin-left:125.65pt;margin-top:116.9pt;width:33.95pt;height:10.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" filled="f" strokecolor="red" strokeweight="1.5pt">
                <v:textbox>
                  <w:txbxContent>
                    <w:p w14:paraId="1BDE40D4" w14:textId="77777777" w:rsidR="00B926F9" w:rsidRPr="00757BE8" w:rsidRDefault="00B926F9" w:rsidP="00BE0700">
                      <w:pPr>
                        <w:jc w:val="center"/>
                        <w:rPr>
                          <w:lang w:val="es-ES"/>
                        </w:rPr>
                      </w:pPr>
                    </w:p>
                  </w:txbxContent>
                </v:textbox>
              </v:rect>
            </w:pict>
          </mc:Fallback>
        </mc:AlternateContent>
      </w:r>
      <w:r w:rsidR="009E5401">
        <w:rPr>
          <w:noProof/>
          <w:lang w:val="es-ES" w:eastAsia="es-ES"/>
        </w:rPr>
        <mc:AlternateContent>
          <mc:Choice Requires="wps">
            <w:drawing>
              <wp:anchor distT="0" distB="0" distL="114300" distR="114300" simplePos="0" relativeHeight="251748352" behindDoc="0" locked="0" layoutInCell="1" allowOverlap="1" wp14:anchorId="12E161F0" wp14:editId="61E7CF12">
                <wp:simplePos x="0" y="0"/>
                <wp:positionH relativeFrom="column">
                  <wp:posOffset>6504305</wp:posOffset>
                </wp:positionH>
                <wp:positionV relativeFrom="paragraph">
                  <wp:posOffset>586105</wp:posOffset>
                </wp:positionV>
                <wp:extent cx="431165" cy="299720"/>
                <wp:effectExtent l="0" t="0" r="26035" b="24130"/>
                <wp:wrapNone/>
                <wp:docPr id="25" name="Rectangle 11"/>
                <wp:cNvGraphicFramePr/>
                <a:graphic xmlns:a="http://schemas.openxmlformats.org/drawingml/2006/main">
                  <a:graphicData uri="http://schemas.microsoft.com/office/word/2010/wordprocessingShape">
                    <wps:wsp>
                      <wps:cNvSpPr/>
                      <wps:spPr>
                        <a:xfrm>
                          <a:off x="0" y="0"/>
                          <a:ext cx="431165" cy="2997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02F21" w14:textId="77777777" w:rsidR="00B926F9" w:rsidRPr="00757BE8" w:rsidRDefault="00B926F9" w:rsidP="005D676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161F0" id="_x0000_s1036" style="position:absolute;left:0;text-align:left;margin-left:512.15pt;margin-top:46.15pt;width:33.95pt;height:2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" filled="f" strokecolor="red" strokeweight="1.5pt">
                <v:textbox>
                  <w:txbxContent>
                    <w:p w14:paraId="21802F21" w14:textId="77777777" w:rsidR="00B926F9" w:rsidRPr="00757BE8" w:rsidRDefault="00B926F9" w:rsidP="005D676B">
                      <w:pPr>
                        <w:jc w:val="center"/>
                        <w:rPr>
                          <w:lang w:val="es-ES"/>
                        </w:rPr>
                      </w:pPr>
                    </w:p>
                  </w:txbxContent>
                </v:textbox>
              </v:rect>
            </w:pict>
          </mc:Fallback>
        </mc:AlternateContent>
      </w:r>
      <w:r w:rsidR="009E5401">
        <w:rPr>
          <w:noProof/>
          <w:lang w:val="es-ES" w:eastAsia="es-ES"/>
        </w:rPr>
        <mc:AlternateContent>
          <mc:Choice Requires="wps">
            <w:drawing>
              <wp:anchor distT="0" distB="0" distL="114300" distR="114300" simplePos="0" relativeHeight="251739136" behindDoc="0" locked="0" layoutInCell="1" allowOverlap="1" wp14:anchorId="528EE9EA" wp14:editId="0C632144">
                <wp:simplePos x="0" y="0"/>
                <wp:positionH relativeFrom="column">
                  <wp:posOffset>1167765</wp:posOffset>
                </wp:positionH>
                <wp:positionV relativeFrom="paragraph">
                  <wp:posOffset>586740</wp:posOffset>
                </wp:positionV>
                <wp:extent cx="431165" cy="138430"/>
                <wp:effectExtent l="0" t="0" r="26035" b="13970"/>
                <wp:wrapNone/>
                <wp:docPr id="77" name="Rectangle 11"/>
                <wp:cNvGraphicFramePr/>
                <a:graphic xmlns:a="http://schemas.openxmlformats.org/drawingml/2006/main">
                  <a:graphicData uri="http://schemas.microsoft.com/office/word/2010/wordprocessingShape">
                    <wps:wsp>
                      <wps:cNvSpPr/>
                      <wps:spPr>
                        <a:xfrm>
                          <a:off x="0" y="0"/>
                          <a:ext cx="431165" cy="1384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DD911" w14:textId="77777777" w:rsidR="00B926F9" w:rsidRPr="00757BE8" w:rsidRDefault="00B926F9" w:rsidP="0036319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EE9EA" id="_x0000_s1037" style="position:absolute;left:0;text-align:left;margin-left:91.95pt;margin-top:46.2pt;width:33.95pt;height:1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" filled="f" strokecolor="red" strokeweight="1.5pt">
                <v:textbox>
                  <w:txbxContent>
                    <w:p w14:paraId="5F4DD911" w14:textId="77777777" w:rsidR="00B926F9" w:rsidRPr="00757BE8" w:rsidRDefault="00B926F9" w:rsidP="00363190">
                      <w:pPr>
                        <w:jc w:val="center"/>
                        <w:rPr>
                          <w:lang w:val="es-ES"/>
                        </w:rPr>
                      </w:pPr>
                    </w:p>
                  </w:txbxContent>
                </v:textbox>
              </v:rect>
            </w:pict>
          </mc:Fallback>
        </mc:AlternateContent>
      </w:r>
      <w:r w:rsidR="009E5401">
        <w:rPr>
          <w:noProof/>
          <w:lang w:val="es-ES" w:eastAsia="es-ES"/>
        </w:rPr>
        <mc:AlternateContent>
          <mc:Choice Requires="wps">
            <w:drawing>
              <wp:anchor distT="0" distB="0" distL="114300" distR="114300" simplePos="0" relativeHeight="251762688" behindDoc="0" locked="0" layoutInCell="1" allowOverlap="1" wp14:anchorId="6269950E" wp14:editId="07AB59C6">
                <wp:simplePos x="0" y="0"/>
                <wp:positionH relativeFrom="margin">
                  <wp:posOffset>1204756</wp:posOffset>
                </wp:positionH>
                <wp:positionV relativeFrom="paragraph">
                  <wp:posOffset>67945</wp:posOffset>
                </wp:positionV>
                <wp:extent cx="382138" cy="219710"/>
                <wp:effectExtent l="0" t="0" r="18415" b="27940"/>
                <wp:wrapNone/>
                <wp:docPr id="39" name="Cuadro de texto 39"/>
                <wp:cNvGraphicFramePr/>
                <a:graphic xmlns:a="http://schemas.openxmlformats.org/drawingml/2006/main">
                  <a:graphicData uri="http://schemas.microsoft.com/office/word/2010/wordprocessingShape">
                    <wps:wsp>
                      <wps:cNvSpPr txBox="1"/>
                      <wps:spPr>
                        <a:xfrm>
                          <a:off x="0" y="0"/>
                          <a:ext cx="382138" cy="219710"/>
                        </a:xfrm>
                        <a:prstGeom prst="rect">
                          <a:avLst/>
                        </a:prstGeom>
                        <a:solidFill>
                          <a:schemeClr val="accent2"/>
                        </a:solidFill>
                        <a:ln w="6350">
                          <a:solidFill>
                            <a:prstClr val="black"/>
                          </a:solidFill>
                        </a:ln>
                      </wps:spPr>
                      <wps:txbx>
                        <w:txbxContent>
                          <w:p w14:paraId="1DD6D557" w14:textId="522EB675" w:rsidR="00B926F9" w:rsidRPr="001103CB" w:rsidRDefault="00B926F9" w:rsidP="00BF7E0F">
                            <w:pPr>
                              <w:jc w:val="center"/>
                              <w:rPr>
                                <w:b/>
                                <w:sz w:val="16"/>
                                <w:lang w:val="es-ES"/>
                              </w:rPr>
                            </w:pPr>
                            <w:r>
                              <w:rPr>
                                <w:b/>
                                <w:sz w:val="16"/>
                                <w:lang w:val="es-ES"/>
                              </w:rPr>
                              <w:t>i-17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9950E" id="Cuadro de texto 39" o:spid="_x0000_s1038" type="#_x0000_t202" style="position:absolute;left:0;text-align:left;margin-left:94.85pt;margin-top:5.35pt;width:30.1pt;height:17.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" fillcolor="#c0504d [3205]" strokeweight=".5pt">
                <v:textbox>
                  <w:txbxContent>
                    <w:p w14:paraId="1DD6D557" w14:textId="522EB675" w:rsidR="00B926F9" w:rsidRPr="001103CB" w:rsidRDefault="00B926F9" w:rsidP="00BF7E0F">
                      <w:pPr>
                        <w:jc w:val="center"/>
                        <w:rPr>
                          <w:b/>
                          <w:sz w:val="16"/>
                          <w:lang w:val="es-ES"/>
                        </w:rPr>
                      </w:pPr>
                      <w:r>
                        <w:rPr>
                          <w:b/>
                          <w:sz w:val="16"/>
                          <w:lang w:val="es-ES"/>
                        </w:rPr>
                        <w:t>i-17</w:t>
                      </w:r>
                    </w:p>
                  </w:txbxContent>
                </v:textbox>
                <w10:wrap anchorx="margin"/>
              </v:shape>
            </w:pict>
          </mc:Fallback>
        </mc:AlternateContent>
      </w:r>
      <w:r w:rsidR="00796971">
        <w:rPr>
          <w:noProof/>
          <w:lang w:val="es-ES" w:eastAsia="es-ES"/>
        </w:rPr>
        <mc:AlternateContent>
          <mc:Choice Requires="wps">
            <w:drawing>
              <wp:anchor distT="0" distB="0" distL="114300" distR="114300" simplePos="0" relativeHeight="251731968" behindDoc="0" locked="0" layoutInCell="1" allowOverlap="1" wp14:anchorId="72C9564F" wp14:editId="46A9B576">
                <wp:simplePos x="0" y="0"/>
                <wp:positionH relativeFrom="column">
                  <wp:posOffset>3513616</wp:posOffset>
                </wp:positionH>
                <wp:positionV relativeFrom="paragraph">
                  <wp:posOffset>933450</wp:posOffset>
                </wp:positionV>
                <wp:extent cx="3568871" cy="432852"/>
                <wp:effectExtent l="0" t="0" r="0" b="5715"/>
                <wp:wrapNone/>
                <wp:docPr id="119" name="Cuadro de texto 119"/>
                <wp:cNvGraphicFramePr/>
                <a:graphic xmlns:a="http://schemas.openxmlformats.org/drawingml/2006/main">
                  <a:graphicData uri="http://schemas.microsoft.com/office/word/2010/wordprocessingShape">
                    <wps:wsp>
                      <wps:cNvSpPr txBox="1"/>
                      <wps:spPr>
                        <a:xfrm>
                          <a:off x="0" y="0"/>
                          <a:ext cx="3568871" cy="432852"/>
                        </a:xfrm>
                        <a:prstGeom prst="rect">
                          <a:avLst/>
                        </a:prstGeom>
                        <a:solidFill>
                          <a:schemeClr val="lt1"/>
                        </a:solidFill>
                        <a:ln w="6350">
                          <a:noFill/>
                        </a:ln>
                      </wps:spPr>
                      <wps:txbx>
                        <w:txbxContent>
                          <w:p w14:paraId="6CB09F09" w14:textId="2FB3044E" w:rsidR="00B926F9" w:rsidRPr="0056284E" w:rsidRDefault="00B926F9" w:rsidP="00363190">
                            <w:pPr>
                              <w:rPr>
                                <w:rFonts w:ascii="Courier New" w:hAnsi="Courier New" w:cs="Courier New"/>
                                <w:b/>
                                <w:color w:val="FF0000"/>
                              </w:rPr>
                            </w:pPr>
                            <w:r w:rsidRPr="004B603B">
                              <w:rPr>
                                <w:rFonts w:ascii="Courier New" w:hAnsi="Courier New" w:cs="Courier New"/>
                                <w:b/>
                                <w:color w:val="FF0000"/>
                                <w:lang w:val="en-US"/>
                              </w:rPr>
                              <w:t xml:space="preserve">Delay due to accessing External Memory. </w:t>
                            </w:r>
                            <w:r>
                              <w:rPr>
                                <w:rFonts w:ascii="Courier New" w:hAnsi="Courier New" w:cs="Courier New"/>
                                <w:b/>
                                <w:color w:val="FF0000"/>
                              </w:rPr>
                              <w:t>Independent instructions keep executing.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9564F" id="Cuadro de texto 119" o:spid="_x0000_s1039" type="#_x0000_t202" style="position:absolute;left:0;text-align:left;margin-left:276.65pt;margin-top:73.5pt;width:281pt;height:34.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" fillcolor="white [3201]" stroked="f" strokeweight=".5pt">
                <v:textbox>
                  <w:txbxContent>
                    <w:p w14:paraId="6CB09F09" w14:textId="2FB3044E" w:rsidR="00B926F9" w:rsidRPr="0056284E" w:rsidRDefault="00B926F9" w:rsidP="00363190">
                      <w:pPr>
                        <w:rPr>
                          <w:rFonts w:ascii="Courier New" w:hAnsi="Courier New" w:cs="Courier New"/>
                          <w:b/>
                          <w:color w:val="FF0000"/>
                        </w:rPr>
                      </w:pPr>
                      <w:r w:rsidRPr="004B603B">
                        <w:rPr>
                          <w:rFonts w:ascii="Courier New" w:hAnsi="Courier New" w:cs="Courier New"/>
                          <w:b/>
                          <w:color w:val="FF0000"/>
                          <w:lang w:val="en-US"/>
                        </w:rPr>
                        <w:t xml:space="preserve">Delay due to accessing External Memory. </w:t>
                      </w:r>
                      <w:r>
                        <w:rPr>
                          <w:rFonts w:ascii="Courier New" w:hAnsi="Courier New" w:cs="Courier New"/>
                          <w:b/>
                          <w:color w:val="FF0000"/>
                        </w:rPr>
                        <w:t>Independent instructions keep executing.</w:t>
                      </w:r>
                    </w:p>
                  </w:txbxContent>
                </v:textbox>
              </v:shape>
            </w:pict>
          </mc:Fallback>
        </mc:AlternateContent>
      </w:r>
      <w:r w:rsidR="002D279E">
        <w:rPr>
          <w:noProof/>
          <w:lang w:val="es-ES" w:eastAsia="es-ES"/>
        </w:rPr>
        <mc:AlternateContent>
          <mc:Choice Requires="wps">
            <w:drawing>
              <wp:anchor distT="0" distB="0" distL="114300" distR="114300" simplePos="0" relativeHeight="251764736" behindDoc="0" locked="0" layoutInCell="1" allowOverlap="1" wp14:anchorId="60571E7B" wp14:editId="35848533">
                <wp:simplePos x="0" y="0"/>
                <wp:positionH relativeFrom="margin">
                  <wp:posOffset>8779349</wp:posOffset>
                </wp:positionH>
                <wp:positionV relativeFrom="paragraph">
                  <wp:posOffset>53975</wp:posOffset>
                </wp:positionV>
                <wp:extent cx="313899" cy="219710"/>
                <wp:effectExtent l="0" t="0" r="10160" b="27940"/>
                <wp:wrapNone/>
                <wp:docPr id="40" name="Cuadro de texto 40"/>
                <wp:cNvGraphicFramePr/>
                <a:graphic xmlns:a="http://schemas.openxmlformats.org/drawingml/2006/main">
                  <a:graphicData uri="http://schemas.microsoft.com/office/word/2010/wordprocessingShape">
                    <wps:wsp>
                      <wps:cNvSpPr txBox="1"/>
                      <wps:spPr>
                        <a:xfrm>
                          <a:off x="0" y="0"/>
                          <a:ext cx="313899" cy="219710"/>
                        </a:xfrm>
                        <a:prstGeom prst="rect">
                          <a:avLst/>
                        </a:prstGeom>
                        <a:solidFill>
                          <a:schemeClr val="accent2"/>
                        </a:solidFill>
                        <a:ln w="6350">
                          <a:solidFill>
                            <a:prstClr val="black"/>
                          </a:solidFill>
                        </a:ln>
                      </wps:spPr>
                      <wps:txbx>
                        <w:txbxContent>
                          <w:p w14:paraId="23DE14A6" w14:textId="68A80E03" w:rsidR="00B926F9" w:rsidRPr="001103CB" w:rsidRDefault="00B926F9" w:rsidP="00BF7E0F">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71E7B" id="Cuadro de texto 40" o:spid="_x0000_s1040" type="#_x0000_t202" style="position:absolute;left:0;text-align:left;margin-left:691.3pt;margin-top:4.25pt;width:24.7pt;height:17.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" fillcolor="#c0504d [3205]" strokeweight=".5pt">
                <v:textbox>
                  <w:txbxContent>
                    <w:p w14:paraId="23DE14A6" w14:textId="68A80E03" w:rsidR="00B926F9" w:rsidRPr="001103CB" w:rsidRDefault="00B926F9" w:rsidP="00BF7E0F">
                      <w:pPr>
                        <w:jc w:val="center"/>
                        <w:rPr>
                          <w:b/>
                          <w:sz w:val="16"/>
                          <w:lang w:val="es-ES"/>
                        </w:rPr>
                      </w:pPr>
                      <w:r>
                        <w:rPr>
                          <w:b/>
                          <w:sz w:val="16"/>
                          <w:lang w:val="es-ES"/>
                        </w:rPr>
                        <w:t>i</w:t>
                      </w:r>
                    </w:p>
                  </w:txbxContent>
                </v:textbox>
                <w10:wrap anchorx="margin"/>
              </v:shape>
            </w:pict>
          </mc:Fallback>
        </mc:AlternateContent>
      </w:r>
      <w:r w:rsidR="00E766AF">
        <w:rPr>
          <w:noProof/>
          <w:lang w:val="es-ES" w:eastAsia="es-ES"/>
        </w:rPr>
        <mc:AlternateContent>
          <mc:Choice Requires="wps">
            <w:drawing>
              <wp:anchor distT="0" distB="0" distL="114300" distR="114300" simplePos="0" relativeHeight="251729920" behindDoc="0" locked="0" layoutInCell="1" allowOverlap="1" wp14:anchorId="103E42AB" wp14:editId="7AD15E14">
                <wp:simplePos x="0" y="0"/>
                <wp:positionH relativeFrom="column">
                  <wp:posOffset>2039146</wp:posOffset>
                </wp:positionH>
                <wp:positionV relativeFrom="paragraph">
                  <wp:posOffset>1407795</wp:posOffset>
                </wp:positionV>
                <wp:extent cx="6637020" cy="15240"/>
                <wp:effectExtent l="19050" t="76200" r="87630" b="99060"/>
                <wp:wrapNone/>
                <wp:docPr id="86" name="Conector recto de flecha 86"/>
                <wp:cNvGraphicFramePr/>
                <a:graphic xmlns:a="http://schemas.openxmlformats.org/drawingml/2006/main">
                  <a:graphicData uri="http://schemas.microsoft.com/office/word/2010/wordprocessingShape">
                    <wps:wsp>
                      <wps:cNvCnPr/>
                      <wps:spPr>
                        <a:xfrm>
                          <a:off x="0" y="0"/>
                          <a:ext cx="6637020" cy="15240"/>
                        </a:xfrm>
                        <a:prstGeom prst="straightConnector1">
                          <a:avLst/>
                        </a:prstGeom>
                        <a:ln w="25400">
                          <a:solidFill>
                            <a:srgbClr val="FFFF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F9223" id="_x0000_t32" coordsize="21600,21600" o:spt="32" o:oned="t" path="m,l21600,21600e" filled="f">
                <v:path arrowok="t" fillok="f" o:connecttype="none"/>
                <o:lock v:ext="edit" shapetype="t"/>
              </v:shapetype>
              <v:shape id="Conector recto de flecha 86" o:spid="_x0000_s1026" type="#_x0000_t32" style="position:absolute;margin-left:160.55pt;margin-top:110.85pt;width:522.6pt;height: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" strokecolor="yellow" strokeweight="2pt">
                <v:stroke startarrow="block" endarrow="block"/>
              </v:shape>
            </w:pict>
          </mc:Fallback>
        </mc:AlternateContent>
      </w:r>
      <w:r w:rsidR="00151738">
        <w:rPr>
          <w:noProof/>
          <w:lang w:val="es-ES" w:eastAsia="es-ES"/>
        </w:rPr>
        <mc:AlternateContent>
          <mc:Choice Requires="wps">
            <w:drawing>
              <wp:anchor distT="0" distB="0" distL="114300" distR="114300" simplePos="0" relativeHeight="251768832" behindDoc="0" locked="0" layoutInCell="1" allowOverlap="1" wp14:anchorId="0BA855EB" wp14:editId="27875F0B">
                <wp:simplePos x="0" y="0"/>
                <wp:positionH relativeFrom="rightMargin">
                  <wp:posOffset>-2127250</wp:posOffset>
                </wp:positionH>
                <wp:positionV relativeFrom="paragraph">
                  <wp:posOffset>57150</wp:posOffset>
                </wp:positionV>
                <wp:extent cx="398780" cy="219710"/>
                <wp:effectExtent l="0" t="0" r="20320" b="27940"/>
                <wp:wrapNone/>
                <wp:docPr id="42" name="Cuadro de texto 42"/>
                <wp:cNvGraphicFramePr/>
                <a:graphic xmlns:a="http://schemas.openxmlformats.org/drawingml/2006/main">
                  <a:graphicData uri="http://schemas.microsoft.com/office/word/2010/wordprocessingShape">
                    <wps:wsp>
                      <wps:cNvSpPr txBox="1"/>
                      <wps:spPr>
                        <a:xfrm>
                          <a:off x="0" y="0"/>
                          <a:ext cx="398780" cy="219710"/>
                        </a:xfrm>
                        <a:prstGeom prst="rect">
                          <a:avLst/>
                        </a:prstGeom>
                        <a:solidFill>
                          <a:schemeClr val="accent2"/>
                        </a:solidFill>
                        <a:ln w="6350">
                          <a:solidFill>
                            <a:prstClr val="black"/>
                          </a:solidFill>
                        </a:ln>
                      </wps:spPr>
                      <wps:txbx>
                        <w:txbxContent>
                          <w:p w14:paraId="4A26C9F1" w14:textId="31022A12" w:rsidR="00B926F9" w:rsidRPr="001103CB" w:rsidRDefault="00B926F9" w:rsidP="00BE0700">
                            <w:pPr>
                              <w:jc w:val="center"/>
                              <w:rPr>
                                <w:b/>
                                <w:sz w:val="16"/>
                                <w:lang w:val="es-ES"/>
                              </w:rPr>
                            </w:pPr>
                            <w:r>
                              <w:rPr>
                                <w:b/>
                                <w:sz w:val="16"/>
                                <w:lang w:val="es-ES"/>
                              </w:rPr>
                              <w:t>i-5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55EB" id="Cuadro de texto 42" o:spid="_x0000_s1041" type="#_x0000_t202" style="position:absolute;left:0;text-align:left;margin-left:-167.5pt;margin-top:4.5pt;width:31.4pt;height:17.3pt;z-index:251768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" fillcolor="#c0504d [3205]" strokeweight=".5pt">
                <v:textbox>
                  <w:txbxContent>
                    <w:p w14:paraId="4A26C9F1" w14:textId="31022A12" w:rsidR="00B926F9" w:rsidRPr="001103CB" w:rsidRDefault="00B926F9" w:rsidP="00BE0700">
                      <w:pPr>
                        <w:jc w:val="center"/>
                        <w:rPr>
                          <w:b/>
                          <w:sz w:val="16"/>
                          <w:lang w:val="es-ES"/>
                        </w:rPr>
                      </w:pPr>
                      <w:r>
                        <w:rPr>
                          <w:b/>
                          <w:sz w:val="16"/>
                          <w:lang w:val="es-ES"/>
                        </w:rPr>
                        <w:t>i-5</w:t>
                      </w:r>
                    </w:p>
                  </w:txbxContent>
                </v:textbox>
                <w10:wrap anchorx="margin"/>
              </v:shape>
            </w:pict>
          </mc:Fallback>
        </mc:AlternateContent>
      </w:r>
      <w:r w:rsidR="007A1F23" w:rsidRPr="00C97D53">
        <w:rPr>
          <w:noProof/>
          <w:lang w:val="es-ES" w:eastAsia="es-ES"/>
        </w:rPr>
        <mc:AlternateContent>
          <mc:Choice Requires="wps">
            <w:drawing>
              <wp:anchor distT="0" distB="0" distL="114300" distR="114300" simplePos="0" relativeHeight="251752448" behindDoc="0" locked="0" layoutInCell="1" allowOverlap="1" wp14:anchorId="6B9F37CF" wp14:editId="6F8C8E5A">
                <wp:simplePos x="0" y="0"/>
                <wp:positionH relativeFrom="column">
                  <wp:posOffset>-544195</wp:posOffset>
                </wp:positionH>
                <wp:positionV relativeFrom="paragraph">
                  <wp:posOffset>2685415</wp:posOffset>
                </wp:positionV>
                <wp:extent cx="1546860" cy="0"/>
                <wp:effectExtent l="0" t="0" r="15240" b="19050"/>
                <wp:wrapNone/>
                <wp:docPr id="34" name="Conector recto 34"/>
                <wp:cNvGraphicFramePr/>
                <a:graphic xmlns:a="http://schemas.openxmlformats.org/drawingml/2006/main">
                  <a:graphicData uri="http://schemas.microsoft.com/office/word/2010/wordprocessingShape">
                    <wps:wsp>
                      <wps:cNvCnPr/>
                      <wps:spPr>
                        <a:xfrm>
                          <a:off x="0" y="0"/>
                          <a:ext cx="154686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BE6E8" id="Conector recto 3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211.45pt" to="78.95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" strokecolor="#205867 [1608]" strokeweight="2pt">
                <v:stroke dashstyle="dash"/>
              </v:line>
            </w:pict>
          </mc:Fallback>
        </mc:AlternateContent>
      </w:r>
      <w:r w:rsidR="007A1F23">
        <w:rPr>
          <w:noProof/>
          <w:lang w:val="es-ES" w:eastAsia="es-ES"/>
        </w:rPr>
        <mc:AlternateContent>
          <mc:Choice Requires="wps">
            <w:drawing>
              <wp:anchor distT="0" distB="0" distL="114300" distR="114300" simplePos="0" relativeHeight="251760640" behindDoc="0" locked="0" layoutInCell="1" allowOverlap="1" wp14:anchorId="5071713C" wp14:editId="3AFCC949">
                <wp:simplePos x="0" y="0"/>
                <wp:positionH relativeFrom="leftMargin">
                  <wp:posOffset>200025</wp:posOffset>
                </wp:positionH>
                <wp:positionV relativeFrom="paragraph">
                  <wp:posOffset>3038475</wp:posOffset>
                </wp:positionV>
                <wp:extent cx="971550" cy="66675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971550" cy="666750"/>
                        </a:xfrm>
                        <a:prstGeom prst="rect">
                          <a:avLst/>
                        </a:prstGeom>
                        <a:solidFill>
                          <a:schemeClr val="accent2"/>
                        </a:solidFill>
                        <a:ln w="6350">
                          <a:solidFill>
                            <a:prstClr val="black"/>
                          </a:solidFill>
                        </a:ln>
                      </wps:spPr>
                      <wps:txbx>
                        <w:txbxContent>
                          <w:p w14:paraId="753A47E3" w14:textId="3F601A4C" w:rsidR="00B926F9" w:rsidRDefault="00B926F9" w:rsidP="0056439F">
                            <w:pPr>
                              <w:rPr>
                                <w:b/>
                                <w:lang w:val="es-ES"/>
                              </w:rPr>
                            </w:pPr>
                            <w:r>
                              <w:rPr>
                                <w:b/>
                                <w:lang w:val="es-ES"/>
                              </w:rPr>
                              <w:t xml:space="preserve">3 register file </w:t>
                            </w:r>
                          </w:p>
                          <w:p w14:paraId="35AEBF21" w14:textId="6A9BC750" w:rsidR="00B926F9" w:rsidRPr="008B72BD" w:rsidRDefault="00B926F9" w:rsidP="0056439F">
                            <w:pPr>
                              <w:rPr>
                                <w:b/>
                                <w:lang w:val="es-ES"/>
                              </w:rPr>
                            </w:pPr>
                            <w:r>
                              <w:rPr>
                                <w:b/>
                                <w:lang w:val="es-ES"/>
                              </w:rPr>
                              <w:t>Write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1713C" id="Cuadro de texto 36" o:spid="_x0000_s1042" type="#_x0000_t202" style="position:absolute;left:0;text-align:left;margin-left:15.75pt;margin-top:239.25pt;width:76.5pt;height:52.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" fillcolor="#c0504d [3205]" strokeweight=".5pt">
                <v:textbox>
                  <w:txbxContent>
                    <w:p w14:paraId="753A47E3" w14:textId="3F601A4C" w:rsidR="00B926F9" w:rsidRDefault="00B926F9" w:rsidP="0056439F">
                      <w:pPr>
                        <w:rPr>
                          <w:b/>
                          <w:lang w:val="es-ES"/>
                        </w:rPr>
                      </w:pPr>
                      <w:r>
                        <w:rPr>
                          <w:b/>
                          <w:lang w:val="es-ES"/>
                        </w:rPr>
                        <w:t xml:space="preserve">3 register file </w:t>
                      </w:r>
                    </w:p>
                    <w:p w14:paraId="35AEBF21" w14:textId="6A9BC750" w:rsidR="00B926F9" w:rsidRPr="008B72BD" w:rsidRDefault="00B926F9" w:rsidP="0056439F">
                      <w:pPr>
                        <w:rPr>
                          <w:b/>
                          <w:lang w:val="es-ES"/>
                        </w:rPr>
                      </w:pPr>
                      <w:r>
                        <w:rPr>
                          <w:b/>
                          <w:lang w:val="es-ES"/>
                        </w:rPr>
                        <w:t>Write Ports</w:t>
                      </w:r>
                    </w:p>
                  </w:txbxContent>
                </v:textbox>
                <w10:wrap anchorx="margin"/>
              </v:shape>
            </w:pict>
          </mc:Fallback>
        </mc:AlternateContent>
      </w:r>
      <w:r w:rsidR="007A1F23">
        <w:rPr>
          <w:noProof/>
          <w:lang w:val="es-ES" w:eastAsia="es-ES"/>
        </w:rPr>
        <mc:AlternateContent>
          <mc:Choice Requires="wps">
            <w:drawing>
              <wp:anchor distT="0" distB="0" distL="114300" distR="114300" simplePos="0" relativeHeight="251754496" behindDoc="0" locked="0" layoutInCell="1" allowOverlap="1" wp14:anchorId="535F4489" wp14:editId="324B30D3">
                <wp:simplePos x="0" y="0"/>
                <wp:positionH relativeFrom="column">
                  <wp:posOffset>-866775</wp:posOffset>
                </wp:positionH>
                <wp:positionV relativeFrom="paragraph">
                  <wp:posOffset>899795</wp:posOffset>
                </wp:positionV>
                <wp:extent cx="730885" cy="254000"/>
                <wp:effectExtent l="0" t="0" r="12065" b="12700"/>
                <wp:wrapNone/>
                <wp:docPr id="21" name="Cuadro de texto 21"/>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5C88AECB" w14:textId="77777777" w:rsidR="00B926F9" w:rsidRPr="008B72BD" w:rsidRDefault="00B926F9" w:rsidP="0056439F">
                            <w:pPr>
                              <w:rPr>
                                <w:b/>
                                <w:lang w:val="es-ES"/>
                              </w:rPr>
                            </w:pPr>
                            <w:r w:rsidRPr="008B72BD">
                              <w:rPr>
                                <w:b/>
                                <w:lang w:val="es-ES"/>
                              </w:rPr>
                              <w:t>D</w:t>
                            </w:r>
                            <w:r>
                              <w:rPr>
                                <w:b/>
                                <w:lang w:val="es-ES"/>
                              </w:rPr>
                              <w:t>ecode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F4489" id="Cuadro de texto 21" o:spid="_x0000_s1043" type="#_x0000_t202" style="position:absolute;left:0;text-align:left;margin-left:-68.25pt;margin-top:70.85pt;width:57.55pt;height:2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" fillcolor="#c0504d [3205]" strokeweight=".5pt">
                <v:textbox>
                  <w:txbxContent>
                    <w:p w14:paraId="5C88AECB" w14:textId="77777777" w:rsidR="00B926F9" w:rsidRPr="008B72BD" w:rsidRDefault="00B926F9" w:rsidP="0056439F">
                      <w:pPr>
                        <w:rPr>
                          <w:b/>
                          <w:lang w:val="es-ES"/>
                        </w:rPr>
                      </w:pPr>
                      <w:r w:rsidRPr="008B72BD">
                        <w:rPr>
                          <w:b/>
                          <w:lang w:val="es-ES"/>
                        </w:rPr>
                        <w:t>D</w:t>
                      </w:r>
                      <w:r>
                        <w:rPr>
                          <w:b/>
                          <w:lang w:val="es-ES"/>
                        </w:rPr>
                        <w:t>ecode</w:t>
                      </w:r>
                    </w:p>
                  </w:txbxContent>
                </v:textbox>
              </v:shape>
            </w:pict>
          </mc:Fallback>
        </mc:AlternateContent>
      </w:r>
      <w:r w:rsidR="0056439F">
        <w:rPr>
          <w:noProof/>
          <w:lang w:val="es-ES" w:eastAsia="es-ES"/>
        </w:rPr>
        <mc:AlternateContent>
          <mc:Choice Requires="wps">
            <w:drawing>
              <wp:anchor distT="0" distB="0" distL="114300" distR="114300" simplePos="0" relativeHeight="251758592" behindDoc="0" locked="0" layoutInCell="1" allowOverlap="1" wp14:anchorId="600BAB13" wp14:editId="1A99EEE6">
                <wp:simplePos x="0" y="0"/>
                <wp:positionH relativeFrom="column">
                  <wp:posOffset>-790575</wp:posOffset>
                </wp:positionH>
                <wp:positionV relativeFrom="paragraph">
                  <wp:posOffset>1724025</wp:posOffset>
                </wp:positionV>
                <wp:extent cx="485775" cy="438150"/>
                <wp:effectExtent l="0" t="0" r="28575" b="19050"/>
                <wp:wrapNone/>
                <wp:docPr id="32" name="Cuadro de texto 32"/>
                <wp:cNvGraphicFramePr/>
                <a:graphic xmlns:a="http://schemas.openxmlformats.org/drawingml/2006/main">
                  <a:graphicData uri="http://schemas.microsoft.com/office/word/2010/wordprocessingShape">
                    <wps:wsp>
                      <wps:cNvSpPr txBox="1"/>
                      <wps:spPr>
                        <a:xfrm>
                          <a:off x="0" y="0"/>
                          <a:ext cx="485775" cy="438150"/>
                        </a:xfrm>
                        <a:prstGeom prst="rect">
                          <a:avLst/>
                        </a:prstGeom>
                        <a:solidFill>
                          <a:schemeClr val="accent2"/>
                        </a:solidFill>
                        <a:ln w="6350">
                          <a:solidFill>
                            <a:prstClr val="black"/>
                          </a:solidFill>
                        </a:ln>
                      </wps:spPr>
                      <wps:txbx>
                        <w:txbxContent>
                          <w:p w14:paraId="70758886" w14:textId="11313F4D" w:rsidR="00B926F9" w:rsidRPr="008B72BD" w:rsidRDefault="00B926F9" w:rsidP="0056439F">
                            <w:pPr>
                              <w:rPr>
                                <w:b/>
                                <w:lang w:val="es-ES"/>
                              </w:rPr>
                            </w:pPr>
                            <w:r>
                              <w:rPr>
                                <w:b/>
                                <w:lang w:val="es-ES"/>
                              </w:rPr>
                              <w:t>AXI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BAB13" id="Cuadro de texto 32" o:spid="_x0000_s1044" type="#_x0000_t202" style="position:absolute;left:0;text-align:left;margin-left:-62.25pt;margin-top:135.75pt;width:38.25pt;height: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" fillcolor="#c0504d [3205]" strokeweight=".5pt">
                <v:textbox>
                  <w:txbxContent>
                    <w:p w14:paraId="70758886" w14:textId="11313F4D" w:rsidR="00B926F9" w:rsidRPr="008B72BD" w:rsidRDefault="00B926F9" w:rsidP="0056439F">
                      <w:pPr>
                        <w:rPr>
                          <w:b/>
                          <w:lang w:val="es-ES"/>
                        </w:rPr>
                      </w:pPr>
                      <w:r>
                        <w:rPr>
                          <w:b/>
                          <w:lang w:val="es-ES"/>
                        </w:rPr>
                        <w:t>AXI Bus</w:t>
                      </w:r>
                    </w:p>
                  </w:txbxContent>
                </v:textbox>
              </v:shape>
            </w:pict>
          </mc:Fallback>
        </mc:AlternateContent>
      </w:r>
      <w:r w:rsidR="0056439F">
        <w:rPr>
          <w:noProof/>
          <w:lang w:val="es-ES" w:eastAsia="es-ES"/>
        </w:rPr>
        <mc:AlternateContent>
          <mc:Choice Requires="wps">
            <w:drawing>
              <wp:anchor distT="0" distB="0" distL="114300" distR="114300" simplePos="0" relativeHeight="251756544" behindDoc="0" locked="0" layoutInCell="1" allowOverlap="1" wp14:anchorId="373B70AC" wp14:editId="44E8D81A">
                <wp:simplePos x="0" y="0"/>
                <wp:positionH relativeFrom="column">
                  <wp:posOffset>-742950</wp:posOffset>
                </wp:positionH>
                <wp:positionV relativeFrom="paragraph">
                  <wp:posOffset>1276350</wp:posOffset>
                </wp:positionV>
                <wp:extent cx="485775" cy="254000"/>
                <wp:effectExtent l="0" t="0" r="28575" b="12700"/>
                <wp:wrapNone/>
                <wp:docPr id="22" name="Cuadro de texto 22"/>
                <wp:cNvGraphicFramePr/>
                <a:graphic xmlns:a="http://schemas.openxmlformats.org/drawingml/2006/main">
                  <a:graphicData uri="http://schemas.microsoft.com/office/word/2010/wordprocessingShape">
                    <wps:wsp>
                      <wps:cNvSpPr txBox="1"/>
                      <wps:spPr>
                        <a:xfrm>
                          <a:off x="0" y="0"/>
                          <a:ext cx="485775" cy="254000"/>
                        </a:xfrm>
                        <a:prstGeom prst="rect">
                          <a:avLst/>
                        </a:prstGeom>
                        <a:solidFill>
                          <a:schemeClr val="accent2"/>
                        </a:solidFill>
                        <a:ln w="6350">
                          <a:solidFill>
                            <a:prstClr val="black"/>
                          </a:solidFill>
                        </a:ln>
                      </wps:spPr>
                      <wps:txbx>
                        <w:txbxContent>
                          <w:p w14:paraId="6D9A13CB" w14:textId="2919F2BE" w:rsidR="00B926F9" w:rsidRPr="008B72BD" w:rsidRDefault="00B926F9" w:rsidP="0056439F">
                            <w:pPr>
                              <w:rPr>
                                <w:b/>
                                <w:lang w:val="es-ES"/>
                              </w:rPr>
                            </w:pPr>
                            <w:r>
                              <w:rPr>
                                <w:b/>
                                <w:lang w:val="es-ES"/>
                              </w:rPr>
                              <w:t>DC1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B70AC" id="Cuadro de texto 22" o:spid="_x0000_s1045" type="#_x0000_t202" style="position:absolute;left:0;text-align:left;margin-left:-58.5pt;margin-top:100.5pt;width:38.25pt;height:2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uTPQIAAIc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" fillcolor="#c0504d [3205]" strokeweight=".5pt">
                <v:textbox>
                  <w:txbxContent>
                    <w:p w14:paraId="6D9A13CB" w14:textId="2919F2BE" w:rsidR="00B926F9" w:rsidRPr="008B72BD" w:rsidRDefault="00B926F9" w:rsidP="0056439F">
                      <w:pPr>
                        <w:rPr>
                          <w:b/>
                          <w:lang w:val="es-ES"/>
                        </w:rPr>
                      </w:pPr>
                      <w:r>
                        <w:rPr>
                          <w:b/>
                          <w:lang w:val="es-ES"/>
                        </w:rPr>
                        <w:t>DC1</w:t>
                      </w:r>
                    </w:p>
                  </w:txbxContent>
                </v:textbox>
              </v:shape>
            </w:pict>
          </mc:Fallback>
        </mc:AlternateContent>
      </w:r>
      <w:r w:rsidR="00166717" w:rsidRPr="00C97D53">
        <w:rPr>
          <w:noProof/>
          <w:lang w:val="es-ES" w:eastAsia="es-ES"/>
        </w:rPr>
        <mc:AlternateContent>
          <mc:Choice Requires="wps">
            <w:drawing>
              <wp:anchor distT="0" distB="0" distL="114300" distR="114300" simplePos="0" relativeHeight="251750400" behindDoc="0" locked="0" layoutInCell="1" allowOverlap="1" wp14:anchorId="19A46728" wp14:editId="31514AF5">
                <wp:simplePos x="0" y="0"/>
                <wp:positionH relativeFrom="column">
                  <wp:posOffset>-544195</wp:posOffset>
                </wp:positionH>
                <wp:positionV relativeFrom="paragraph">
                  <wp:posOffset>2236099</wp:posOffset>
                </wp:positionV>
                <wp:extent cx="1546860" cy="0"/>
                <wp:effectExtent l="0" t="0" r="15240" b="19050"/>
                <wp:wrapNone/>
                <wp:docPr id="33" name="Conector recto 33"/>
                <wp:cNvGraphicFramePr/>
                <a:graphic xmlns:a="http://schemas.openxmlformats.org/drawingml/2006/main">
                  <a:graphicData uri="http://schemas.microsoft.com/office/word/2010/wordprocessingShape">
                    <wps:wsp>
                      <wps:cNvCnPr/>
                      <wps:spPr>
                        <a:xfrm>
                          <a:off x="0" y="0"/>
                          <a:ext cx="154686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16F7E" id="Conector recto 3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176.05pt" to="78.95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" strokecolor="#205867 [1608]" strokeweight="2pt">
                <v:stroke dashstyle="dash"/>
              </v:line>
            </w:pict>
          </mc:Fallback>
        </mc:AlternateContent>
      </w:r>
      <w:r w:rsidR="005D676B" w:rsidRPr="00C97D53">
        <w:rPr>
          <w:noProof/>
          <w:lang w:val="es-ES" w:eastAsia="es-ES"/>
        </w:rPr>
        <mc:AlternateContent>
          <mc:Choice Requires="wps">
            <w:drawing>
              <wp:anchor distT="0" distB="0" distL="114300" distR="114300" simplePos="0" relativeHeight="251735040" behindDoc="0" locked="0" layoutInCell="1" allowOverlap="1" wp14:anchorId="4249147E" wp14:editId="59611A07">
                <wp:simplePos x="0" y="0"/>
                <wp:positionH relativeFrom="column">
                  <wp:posOffset>-540080</wp:posOffset>
                </wp:positionH>
                <wp:positionV relativeFrom="paragraph">
                  <wp:posOffset>1637665</wp:posOffset>
                </wp:positionV>
                <wp:extent cx="1547457" cy="0"/>
                <wp:effectExtent l="0" t="0" r="15240" b="19050"/>
                <wp:wrapNone/>
                <wp:docPr id="64" name="Conector recto 64"/>
                <wp:cNvGraphicFramePr/>
                <a:graphic xmlns:a="http://schemas.openxmlformats.org/drawingml/2006/main">
                  <a:graphicData uri="http://schemas.microsoft.com/office/word/2010/wordprocessingShape">
                    <wps:wsp>
                      <wps:cNvCnPr/>
                      <wps:spPr>
                        <a:xfrm>
                          <a:off x="0" y="0"/>
                          <a:ext cx="1547457"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7730A" id="Conector recto 6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128.95pt" to="79.3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" strokecolor="#205867 [1608]" strokeweight="2pt">
                <v:stroke dashstyle="dash"/>
              </v:line>
            </w:pict>
          </mc:Fallback>
        </mc:AlternateContent>
      </w:r>
      <w:r w:rsidR="005D676B" w:rsidRPr="00C97D53">
        <w:rPr>
          <w:noProof/>
          <w:lang w:val="es-ES" w:eastAsia="es-ES"/>
        </w:rPr>
        <mc:AlternateContent>
          <mc:Choice Requires="wps">
            <w:drawing>
              <wp:anchor distT="0" distB="0" distL="114300" distR="114300" simplePos="0" relativeHeight="251734016" behindDoc="0" locked="0" layoutInCell="1" allowOverlap="1" wp14:anchorId="15F102F4" wp14:editId="7D306005">
                <wp:simplePos x="0" y="0"/>
                <wp:positionH relativeFrom="column">
                  <wp:posOffset>-539445</wp:posOffset>
                </wp:positionH>
                <wp:positionV relativeFrom="paragraph">
                  <wp:posOffset>1193800</wp:posOffset>
                </wp:positionV>
                <wp:extent cx="1547026" cy="0"/>
                <wp:effectExtent l="0" t="0" r="15240" b="19050"/>
                <wp:wrapNone/>
                <wp:docPr id="62" name="Conector recto 62"/>
                <wp:cNvGraphicFramePr/>
                <a:graphic xmlns:a="http://schemas.openxmlformats.org/drawingml/2006/main">
                  <a:graphicData uri="http://schemas.microsoft.com/office/word/2010/wordprocessingShape">
                    <wps:wsp>
                      <wps:cNvCnPr/>
                      <wps:spPr>
                        <a:xfrm>
                          <a:off x="0" y="0"/>
                          <a:ext cx="1547026"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5AC03" id="Conector recto 6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94pt" to="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" strokecolor="#205867 [1608]" strokeweight="2pt">
                <v:stroke dashstyle="dash"/>
              </v:line>
            </w:pict>
          </mc:Fallback>
        </mc:AlternateContent>
      </w:r>
    </w:p>
    <w:p w14:paraId="0E759CCA" w14:textId="61CBA963" w:rsidR="00363190" w:rsidRDefault="00363190" w:rsidP="00363190">
      <w:pPr>
        <w:ind w:left="-851"/>
      </w:pPr>
    </w:p>
    <w:bookmarkStart w:id="15" w:name="_Ref71557514"/>
    <w:p w14:paraId="510CA874" w14:textId="54D4857B" w:rsidR="00363190" w:rsidRPr="009C017C" w:rsidRDefault="001F412A" w:rsidP="00363190">
      <w:pPr>
        <w:pStyle w:val="Caption"/>
        <w:jc w:val="center"/>
      </w:pPr>
      <w:r w:rsidRPr="00524884">
        <w:rPr>
          <w:noProof/>
          <w:lang w:val="es-ES" w:eastAsia="es-ES"/>
        </w:rPr>
        <mc:AlternateContent>
          <mc:Choice Requires="wps">
            <w:drawing>
              <wp:anchor distT="0" distB="0" distL="114300" distR="114300" simplePos="0" relativeHeight="251796480" behindDoc="0" locked="0" layoutInCell="1" allowOverlap="1" wp14:anchorId="26032D4E" wp14:editId="6E14F45B">
                <wp:simplePos x="0" y="0"/>
                <wp:positionH relativeFrom="column">
                  <wp:posOffset>6572250</wp:posOffset>
                </wp:positionH>
                <wp:positionV relativeFrom="paragraph">
                  <wp:posOffset>86995</wp:posOffset>
                </wp:positionV>
                <wp:extent cx="2371725" cy="99060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2371725" cy="990600"/>
                        </a:xfrm>
                        <a:prstGeom prst="rect">
                          <a:avLst/>
                        </a:prstGeom>
                        <a:noFill/>
                        <a:ln w="6350">
                          <a:noFill/>
                        </a:ln>
                      </wps:spPr>
                      <wps:txbx>
                        <w:txbxContent>
                          <w:p w14:paraId="5F1B1D77" w14:textId="4B3DDEC0" w:rsidR="001F412A" w:rsidRPr="004B603B" w:rsidRDefault="001F412A" w:rsidP="001F412A">
                            <w:pPr>
                              <w:rPr>
                                <w:rFonts w:cs="Arial"/>
                                <w:b/>
                                <w:color w:val="FF0000"/>
                                <w:sz w:val="20"/>
                                <w:lang w:val="en-US"/>
                              </w:rPr>
                            </w:pPr>
                            <w:r w:rsidRPr="004B603B">
                              <w:rPr>
                                <w:rFonts w:cs="Arial"/>
                                <w:b/>
                                <w:color w:val="FF0000"/>
                                <w:sz w:val="20"/>
                                <w:lang w:val="en-US"/>
                              </w:rPr>
                              <w:t>Three simultaneous writes to the Register File</w:t>
                            </w:r>
                            <w:r w:rsidR="00C7367F" w:rsidRPr="004B603B">
                              <w:rPr>
                                <w:rFonts w:cs="Arial"/>
                                <w:b/>
                                <w:color w:val="FF0000"/>
                                <w:sz w:val="20"/>
                                <w:lang w:val="en-US"/>
                              </w:rPr>
                              <w:t>:</w:t>
                            </w:r>
                          </w:p>
                          <w:p w14:paraId="0C0D3B3D" w14:textId="54A00C94" w:rsidR="00C7367F" w:rsidRPr="004B603B" w:rsidRDefault="00FE11D9" w:rsidP="00C7367F">
                            <w:pPr>
                              <w:pStyle w:val="ListParagraph"/>
                              <w:numPr>
                                <w:ilvl w:val="0"/>
                                <w:numId w:val="49"/>
                              </w:numPr>
                              <w:rPr>
                                <w:rFonts w:cs="Arial"/>
                                <w:b/>
                                <w:color w:val="FF0000"/>
                                <w:sz w:val="20"/>
                                <w:lang w:val="en-US"/>
                              </w:rPr>
                            </w:pPr>
                            <w:r w:rsidRPr="004B603B">
                              <w:rPr>
                                <w:rFonts w:ascii="Courier New" w:hAnsi="Courier New" w:cs="Courier New"/>
                                <w:b/>
                                <w:color w:val="FF0000"/>
                                <w:sz w:val="20"/>
                                <w:lang w:val="en-US"/>
                              </w:rPr>
                              <w:t>lw</w:t>
                            </w:r>
                            <w:r w:rsidRPr="004B603B">
                              <w:rPr>
                                <w:rFonts w:cs="Arial"/>
                                <w:b/>
                                <w:color w:val="FF0000"/>
                                <w:sz w:val="20"/>
                                <w:lang w:val="en-US"/>
                              </w:rPr>
                              <w:t xml:space="preserve"> </w:t>
                            </w:r>
                            <w:r w:rsidR="00DA3A8E" w:rsidRPr="004B603B">
                              <w:rPr>
                                <w:rFonts w:cs="Arial"/>
                                <w:b/>
                                <w:color w:val="FF0000"/>
                                <w:sz w:val="20"/>
                                <w:lang w:val="en-US"/>
                              </w:rPr>
                              <w:t>writes</w:t>
                            </w:r>
                            <w:r w:rsidRPr="004B603B">
                              <w:rPr>
                                <w:rFonts w:cs="Arial"/>
                                <w:b/>
                                <w:color w:val="FF0000"/>
                                <w:sz w:val="20"/>
                                <w:lang w:val="en-US"/>
                              </w:rPr>
                              <w:t xml:space="preserve"> register x28 (0x1C)</w:t>
                            </w:r>
                          </w:p>
                          <w:p w14:paraId="642C4FE3" w14:textId="4937430D" w:rsidR="00FE11D9" w:rsidRPr="004B603B" w:rsidRDefault="00FE11D9" w:rsidP="00FE11D9">
                            <w:pPr>
                              <w:pStyle w:val="ListParagraph"/>
                              <w:numPr>
                                <w:ilvl w:val="0"/>
                                <w:numId w:val="49"/>
                              </w:numPr>
                              <w:rPr>
                                <w:rFonts w:cs="Arial"/>
                                <w:b/>
                                <w:color w:val="FF0000"/>
                                <w:sz w:val="20"/>
                                <w:lang w:val="en-US"/>
                              </w:rPr>
                            </w:pPr>
                            <w:r w:rsidRPr="004B603B">
                              <w:rPr>
                                <w:rFonts w:ascii="Courier New" w:hAnsi="Courier New" w:cs="Courier New"/>
                                <w:b/>
                                <w:color w:val="FF0000"/>
                                <w:sz w:val="20"/>
                                <w:lang w:val="en-US"/>
                              </w:rPr>
                              <w:t>add</w:t>
                            </w:r>
                            <w:r w:rsidRPr="004B603B">
                              <w:rPr>
                                <w:rFonts w:cs="Arial"/>
                                <w:b/>
                                <w:color w:val="FF0000"/>
                                <w:sz w:val="20"/>
                                <w:lang w:val="en-US"/>
                              </w:rPr>
                              <w:t xml:space="preserve"> </w:t>
                            </w:r>
                            <w:r w:rsidR="00DA3A8E" w:rsidRPr="004B603B">
                              <w:rPr>
                                <w:rFonts w:cs="Arial"/>
                                <w:b/>
                                <w:color w:val="FF0000"/>
                                <w:sz w:val="20"/>
                                <w:lang w:val="en-US"/>
                              </w:rPr>
                              <w:t xml:space="preserve">writes </w:t>
                            </w:r>
                            <w:r w:rsidRPr="004B603B">
                              <w:rPr>
                                <w:rFonts w:cs="Arial"/>
                                <w:b/>
                                <w:color w:val="FF0000"/>
                                <w:sz w:val="20"/>
                                <w:lang w:val="en-US"/>
                              </w:rPr>
                              <w:t>register x23 (0x1</w:t>
                            </w:r>
                            <w:r w:rsidR="00020706" w:rsidRPr="004B603B">
                              <w:rPr>
                                <w:rFonts w:cs="Arial"/>
                                <w:b/>
                                <w:color w:val="FF0000"/>
                                <w:sz w:val="20"/>
                                <w:lang w:val="en-US"/>
                              </w:rPr>
                              <w:t>7</w:t>
                            </w:r>
                            <w:r w:rsidRPr="004B603B">
                              <w:rPr>
                                <w:rFonts w:cs="Arial"/>
                                <w:b/>
                                <w:color w:val="FF0000"/>
                                <w:sz w:val="20"/>
                                <w:lang w:val="en-US"/>
                              </w:rPr>
                              <w:t>)</w:t>
                            </w:r>
                          </w:p>
                          <w:p w14:paraId="720CE90C" w14:textId="7FCA92AE" w:rsidR="00FE11D9" w:rsidRPr="004B603B" w:rsidRDefault="00DA3A8E" w:rsidP="00FE11D9">
                            <w:pPr>
                              <w:pStyle w:val="ListParagraph"/>
                              <w:numPr>
                                <w:ilvl w:val="0"/>
                                <w:numId w:val="49"/>
                              </w:numPr>
                              <w:rPr>
                                <w:rFonts w:cs="Arial"/>
                                <w:b/>
                                <w:color w:val="FF0000"/>
                                <w:sz w:val="20"/>
                                <w:lang w:val="en-US"/>
                              </w:rPr>
                            </w:pPr>
                            <w:r w:rsidRPr="004B603B">
                              <w:rPr>
                                <w:rFonts w:ascii="Courier New" w:hAnsi="Courier New" w:cs="Courier New"/>
                                <w:b/>
                                <w:color w:val="FF0000"/>
                                <w:sz w:val="20"/>
                                <w:lang w:val="en-US"/>
                              </w:rPr>
                              <w:t>add</w:t>
                            </w:r>
                            <w:r w:rsidR="00FE11D9" w:rsidRPr="004B603B">
                              <w:rPr>
                                <w:rFonts w:cs="Arial"/>
                                <w:b/>
                                <w:color w:val="FF0000"/>
                                <w:sz w:val="20"/>
                                <w:lang w:val="en-US"/>
                              </w:rPr>
                              <w:t xml:space="preserve"> </w:t>
                            </w:r>
                            <w:r w:rsidRPr="004B603B">
                              <w:rPr>
                                <w:rFonts w:cs="Arial"/>
                                <w:b/>
                                <w:color w:val="FF0000"/>
                                <w:sz w:val="20"/>
                                <w:lang w:val="en-US"/>
                              </w:rPr>
                              <w:t xml:space="preserve">writes </w:t>
                            </w:r>
                            <w:r w:rsidR="00FE11D9" w:rsidRPr="004B603B">
                              <w:rPr>
                                <w:rFonts w:cs="Arial"/>
                                <w:b/>
                                <w:color w:val="FF0000"/>
                                <w:sz w:val="20"/>
                                <w:lang w:val="en-US"/>
                              </w:rPr>
                              <w:t>register x2</w:t>
                            </w:r>
                            <w:r w:rsidRPr="004B603B">
                              <w:rPr>
                                <w:rFonts w:cs="Arial"/>
                                <w:b/>
                                <w:color w:val="FF0000"/>
                                <w:sz w:val="20"/>
                                <w:lang w:val="en-US"/>
                              </w:rPr>
                              <w:t>4</w:t>
                            </w:r>
                            <w:r w:rsidR="00FE11D9" w:rsidRPr="004B603B">
                              <w:rPr>
                                <w:rFonts w:cs="Arial"/>
                                <w:b/>
                                <w:color w:val="FF0000"/>
                                <w:sz w:val="20"/>
                                <w:lang w:val="en-US"/>
                              </w:rPr>
                              <w:t xml:space="preserve"> (0x1</w:t>
                            </w:r>
                            <w:r w:rsidRPr="004B603B">
                              <w:rPr>
                                <w:rFonts w:cs="Arial"/>
                                <w:b/>
                                <w:color w:val="FF0000"/>
                                <w:sz w:val="20"/>
                                <w:lang w:val="en-US"/>
                              </w:rPr>
                              <w:t>8</w:t>
                            </w:r>
                            <w:r w:rsidR="00FE11D9" w:rsidRPr="004B603B">
                              <w:rPr>
                                <w:rFonts w:cs="Arial"/>
                                <w:b/>
                                <w:color w:val="FF0000"/>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2D4E" id="Cuadro de texto 48" o:spid="_x0000_s1046" type="#_x0000_t202" style="position:absolute;left:0;text-align:left;margin-left:517.5pt;margin-top:6.85pt;width:186.75pt;height:7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" filled="f" stroked="f" strokeweight=".5pt">
                <v:textbox>
                  <w:txbxContent>
                    <w:p w14:paraId="5F1B1D77" w14:textId="4B3DDEC0" w:rsidR="001F412A" w:rsidRPr="004B603B" w:rsidRDefault="001F412A" w:rsidP="001F412A">
                      <w:pPr>
                        <w:rPr>
                          <w:rFonts w:cs="Arial"/>
                          <w:b/>
                          <w:color w:val="FF0000"/>
                          <w:sz w:val="20"/>
                          <w:lang w:val="en-US"/>
                        </w:rPr>
                      </w:pPr>
                      <w:r w:rsidRPr="004B603B">
                        <w:rPr>
                          <w:rFonts w:cs="Arial"/>
                          <w:b/>
                          <w:color w:val="FF0000"/>
                          <w:sz w:val="20"/>
                          <w:lang w:val="en-US"/>
                        </w:rPr>
                        <w:t>Three simultaneous writes to the Register File</w:t>
                      </w:r>
                      <w:r w:rsidR="00C7367F" w:rsidRPr="004B603B">
                        <w:rPr>
                          <w:rFonts w:cs="Arial"/>
                          <w:b/>
                          <w:color w:val="FF0000"/>
                          <w:sz w:val="20"/>
                          <w:lang w:val="en-US"/>
                        </w:rPr>
                        <w:t>:</w:t>
                      </w:r>
                    </w:p>
                    <w:p w14:paraId="0C0D3B3D" w14:textId="54A00C94" w:rsidR="00C7367F" w:rsidRPr="004B603B" w:rsidRDefault="00FE11D9" w:rsidP="00C7367F">
                      <w:pPr>
                        <w:pStyle w:val="ListParagraph"/>
                        <w:numPr>
                          <w:ilvl w:val="0"/>
                          <w:numId w:val="49"/>
                        </w:numPr>
                        <w:rPr>
                          <w:rFonts w:cs="Arial"/>
                          <w:b/>
                          <w:color w:val="FF0000"/>
                          <w:sz w:val="20"/>
                          <w:lang w:val="en-US"/>
                        </w:rPr>
                      </w:pPr>
                      <w:r w:rsidRPr="004B603B">
                        <w:rPr>
                          <w:rFonts w:ascii="Courier New" w:hAnsi="Courier New" w:cs="Courier New"/>
                          <w:b/>
                          <w:color w:val="FF0000"/>
                          <w:sz w:val="20"/>
                          <w:lang w:val="en-US"/>
                        </w:rPr>
                        <w:t>lw</w:t>
                      </w:r>
                      <w:r w:rsidRPr="004B603B">
                        <w:rPr>
                          <w:rFonts w:cs="Arial"/>
                          <w:b/>
                          <w:color w:val="FF0000"/>
                          <w:sz w:val="20"/>
                          <w:lang w:val="en-US"/>
                        </w:rPr>
                        <w:t xml:space="preserve"> </w:t>
                      </w:r>
                      <w:r w:rsidR="00DA3A8E" w:rsidRPr="004B603B">
                        <w:rPr>
                          <w:rFonts w:cs="Arial"/>
                          <w:b/>
                          <w:color w:val="FF0000"/>
                          <w:sz w:val="20"/>
                          <w:lang w:val="en-US"/>
                        </w:rPr>
                        <w:t>writes</w:t>
                      </w:r>
                      <w:r w:rsidRPr="004B603B">
                        <w:rPr>
                          <w:rFonts w:cs="Arial"/>
                          <w:b/>
                          <w:color w:val="FF0000"/>
                          <w:sz w:val="20"/>
                          <w:lang w:val="en-US"/>
                        </w:rPr>
                        <w:t xml:space="preserve"> register x28 (0x1C)</w:t>
                      </w:r>
                    </w:p>
                    <w:p w14:paraId="642C4FE3" w14:textId="4937430D" w:rsidR="00FE11D9" w:rsidRPr="004B603B" w:rsidRDefault="00FE11D9" w:rsidP="00FE11D9">
                      <w:pPr>
                        <w:pStyle w:val="ListParagraph"/>
                        <w:numPr>
                          <w:ilvl w:val="0"/>
                          <w:numId w:val="49"/>
                        </w:numPr>
                        <w:rPr>
                          <w:rFonts w:cs="Arial"/>
                          <w:b/>
                          <w:color w:val="FF0000"/>
                          <w:sz w:val="20"/>
                          <w:lang w:val="en-US"/>
                        </w:rPr>
                      </w:pPr>
                      <w:r w:rsidRPr="004B603B">
                        <w:rPr>
                          <w:rFonts w:ascii="Courier New" w:hAnsi="Courier New" w:cs="Courier New"/>
                          <w:b/>
                          <w:color w:val="FF0000"/>
                          <w:sz w:val="20"/>
                          <w:lang w:val="en-US"/>
                        </w:rPr>
                        <w:t>add</w:t>
                      </w:r>
                      <w:r w:rsidRPr="004B603B">
                        <w:rPr>
                          <w:rFonts w:cs="Arial"/>
                          <w:b/>
                          <w:color w:val="FF0000"/>
                          <w:sz w:val="20"/>
                          <w:lang w:val="en-US"/>
                        </w:rPr>
                        <w:t xml:space="preserve"> </w:t>
                      </w:r>
                      <w:r w:rsidR="00DA3A8E" w:rsidRPr="004B603B">
                        <w:rPr>
                          <w:rFonts w:cs="Arial"/>
                          <w:b/>
                          <w:color w:val="FF0000"/>
                          <w:sz w:val="20"/>
                          <w:lang w:val="en-US"/>
                        </w:rPr>
                        <w:t xml:space="preserve">writes </w:t>
                      </w:r>
                      <w:r w:rsidRPr="004B603B">
                        <w:rPr>
                          <w:rFonts w:cs="Arial"/>
                          <w:b/>
                          <w:color w:val="FF0000"/>
                          <w:sz w:val="20"/>
                          <w:lang w:val="en-US"/>
                        </w:rPr>
                        <w:t>register x23 (0x1</w:t>
                      </w:r>
                      <w:r w:rsidR="00020706" w:rsidRPr="004B603B">
                        <w:rPr>
                          <w:rFonts w:cs="Arial"/>
                          <w:b/>
                          <w:color w:val="FF0000"/>
                          <w:sz w:val="20"/>
                          <w:lang w:val="en-US"/>
                        </w:rPr>
                        <w:t>7</w:t>
                      </w:r>
                      <w:r w:rsidRPr="004B603B">
                        <w:rPr>
                          <w:rFonts w:cs="Arial"/>
                          <w:b/>
                          <w:color w:val="FF0000"/>
                          <w:sz w:val="20"/>
                          <w:lang w:val="en-US"/>
                        </w:rPr>
                        <w:t>)</w:t>
                      </w:r>
                    </w:p>
                    <w:p w14:paraId="720CE90C" w14:textId="7FCA92AE" w:rsidR="00FE11D9" w:rsidRPr="004B603B" w:rsidRDefault="00DA3A8E" w:rsidP="00FE11D9">
                      <w:pPr>
                        <w:pStyle w:val="ListParagraph"/>
                        <w:numPr>
                          <w:ilvl w:val="0"/>
                          <w:numId w:val="49"/>
                        </w:numPr>
                        <w:rPr>
                          <w:rFonts w:cs="Arial"/>
                          <w:b/>
                          <w:color w:val="FF0000"/>
                          <w:sz w:val="20"/>
                          <w:lang w:val="en-US"/>
                        </w:rPr>
                      </w:pPr>
                      <w:r w:rsidRPr="004B603B">
                        <w:rPr>
                          <w:rFonts w:ascii="Courier New" w:hAnsi="Courier New" w:cs="Courier New"/>
                          <w:b/>
                          <w:color w:val="FF0000"/>
                          <w:sz w:val="20"/>
                          <w:lang w:val="en-US"/>
                        </w:rPr>
                        <w:t>add</w:t>
                      </w:r>
                      <w:r w:rsidR="00FE11D9" w:rsidRPr="004B603B">
                        <w:rPr>
                          <w:rFonts w:cs="Arial"/>
                          <w:b/>
                          <w:color w:val="FF0000"/>
                          <w:sz w:val="20"/>
                          <w:lang w:val="en-US"/>
                        </w:rPr>
                        <w:t xml:space="preserve"> </w:t>
                      </w:r>
                      <w:r w:rsidRPr="004B603B">
                        <w:rPr>
                          <w:rFonts w:cs="Arial"/>
                          <w:b/>
                          <w:color w:val="FF0000"/>
                          <w:sz w:val="20"/>
                          <w:lang w:val="en-US"/>
                        </w:rPr>
                        <w:t xml:space="preserve">writes </w:t>
                      </w:r>
                      <w:r w:rsidR="00FE11D9" w:rsidRPr="004B603B">
                        <w:rPr>
                          <w:rFonts w:cs="Arial"/>
                          <w:b/>
                          <w:color w:val="FF0000"/>
                          <w:sz w:val="20"/>
                          <w:lang w:val="en-US"/>
                        </w:rPr>
                        <w:t>register x2</w:t>
                      </w:r>
                      <w:r w:rsidRPr="004B603B">
                        <w:rPr>
                          <w:rFonts w:cs="Arial"/>
                          <w:b/>
                          <w:color w:val="FF0000"/>
                          <w:sz w:val="20"/>
                          <w:lang w:val="en-US"/>
                        </w:rPr>
                        <w:t>4</w:t>
                      </w:r>
                      <w:r w:rsidR="00FE11D9" w:rsidRPr="004B603B">
                        <w:rPr>
                          <w:rFonts w:cs="Arial"/>
                          <w:b/>
                          <w:color w:val="FF0000"/>
                          <w:sz w:val="20"/>
                          <w:lang w:val="en-US"/>
                        </w:rPr>
                        <w:t xml:space="preserve"> (0x1</w:t>
                      </w:r>
                      <w:r w:rsidRPr="004B603B">
                        <w:rPr>
                          <w:rFonts w:cs="Arial"/>
                          <w:b/>
                          <w:color w:val="FF0000"/>
                          <w:sz w:val="20"/>
                          <w:lang w:val="en-US"/>
                        </w:rPr>
                        <w:t>8</w:t>
                      </w:r>
                      <w:r w:rsidR="00FE11D9" w:rsidRPr="004B603B">
                        <w:rPr>
                          <w:rFonts w:cs="Arial"/>
                          <w:b/>
                          <w:color w:val="FF0000"/>
                          <w:sz w:val="20"/>
                          <w:lang w:val="en-US"/>
                        </w:rPr>
                        <w:t>)</w:t>
                      </w:r>
                    </w:p>
                  </w:txbxContent>
                </v:textbox>
              </v:shape>
            </w:pict>
          </mc:Fallback>
        </mc:AlternateContent>
      </w:r>
      <w:r w:rsidR="00363190">
        <w:t xml:space="preserve">Figura </w:t>
      </w:r>
      <w:r w:rsidR="00414B0E">
        <w:fldChar w:fldCharType="begin"/>
      </w:r>
      <w:r w:rsidR="00414B0E">
        <w:instrText xml:space="preserve"> SEQ Figure \* ARABIC </w:instrText>
      </w:r>
      <w:r w:rsidR="00414B0E">
        <w:fldChar w:fldCharType="separate"/>
      </w:r>
      <w:r w:rsidR="007D14B8">
        <w:rPr>
          <w:noProof/>
        </w:rPr>
        <w:t xml:space="preserve">6 </w:t>
      </w:r>
      <w:r w:rsidR="00414B0E">
        <w:rPr>
          <w:noProof/>
        </w:rPr>
        <w:fldChar w:fldCharType="end"/>
      </w:r>
      <w:bookmarkEnd w:id="15"/>
      <w:r w:rsidR="00363190">
        <w:rPr>
          <w:noProof/>
        </w:rPr>
        <w:t xml:space="preserve">. </w:t>
      </w:r>
      <w:r w:rsidR="00363190">
        <w:t xml:space="preserve">Simulación de Verilator para el ejemplo de la </w:t>
      </w:r>
      <w:r w:rsidR="00BF7E0F">
        <w:fldChar w:fldCharType="begin"/>
      </w:r>
      <w:r w:rsidR="00BF7E0F">
        <w:instrText xml:space="preserve"> REF _Ref75725246 \h </w:instrText>
      </w:r>
      <w:r w:rsidR="00BF7E0F">
        <w:fldChar w:fldCharType="separate"/>
      </w:r>
      <w:r w:rsidR="007D14B8">
        <w:t xml:space="preserve">Figura </w:t>
      </w:r>
      <w:r w:rsidR="007D14B8">
        <w:rPr>
          <w:noProof/>
        </w:rPr>
        <w:t>4</w:t>
      </w:r>
      <w:r w:rsidR="00BF7E0F">
        <w:fldChar w:fldCharType="end"/>
      </w:r>
    </w:p>
    <w:p w14:paraId="6DA75762" w14:textId="257A0312" w:rsidR="00363190" w:rsidRDefault="00363190" w:rsidP="00363190"/>
    <w:p w14:paraId="1ADCC9E5" w14:textId="44D4BBFA" w:rsidR="00662669" w:rsidRDefault="00662669" w:rsidP="00363190"/>
    <w:p w14:paraId="06ED5BA3" w14:textId="77777777" w:rsidR="00662669" w:rsidRDefault="00662669">
      <w:r>
        <w:br w:type="page"/>
      </w:r>
    </w:p>
    <w:p w14:paraId="2FF52484" w14:textId="5DE725AB" w:rsidR="00662669" w:rsidRDefault="00B93B6B" w:rsidP="00662669">
      <w:pPr>
        <w:jc w:val="center"/>
      </w:pPr>
      <w:r>
        <w:object w:dxaOrig="19948" w:dyaOrig="10453" w14:anchorId="50945CB1">
          <v:shape id="_x0000_i1027" type="#_x0000_t75" style="width:679.5pt;height:356.25pt" o:ole="">
            <v:imagedata r:id="rId20" o:title=""/>
          </v:shape>
          <o:OLEObject Type="Embed" ProgID="Visio.Drawing.15" ShapeID="_x0000_i1027" DrawAspect="Content" ObjectID="_1733840376" r:id="rId21"/>
        </w:object>
      </w:r>
    </w:p>
    <w:p w14:paraId="184FBA14" w14:textId="77777777" w:rsidR="00662669" w:rsidRDefault="00662669" w:rsidP="00662669">
      <w:pPr>
        <w:jc w:val="center"/>
      </w:pPr>
    </w:p>
    <w:p w14:paraId="4402802D" w14:textId="0E95BF9F" w:rsidR="00662669" w:rsidRPr="009C017C" w:rsidRDefault="00662669" w:rsidP="00662669">
      <w:pPr>
        <w:pStyle w:val="Caption"/>
        <w:jc w:val="center"/>
      </w:pPr>
      <w:bookmarkStart w:id="16" w:name="_Ref75762982"/>
      <w:r>
        <w:t xml:space="preserve">Figura </w:t>
      </w:r>
      <w:r w:rsidR="00414B0E">
        <w:fldChar w:fldCharType="begin"/>
      </w:r>
      <w:r w:rsidR="00414B0E">
        <w:instrText xml:space="preserve"> SEQ Figure \* ARABIC </w:instrText>
      </w:r>
      <w:r w:rsidR="00414B0E">
        <w:fldChar w:fldCharType="separate"/>
      </w:r>
      <w:r w:rsidR="007D14B8">
        <w:rPr>
          <w:noProof/>
        </w:rPr>
        <w:t xml:space="preserve">7 </w:t>
      </w:r>
      <w:r w:rsidR="00414B0E">
        <w:rPr>
          <w:noProof/>
        </w:rPr>
        <w:fldChar w:fldCharType="end"/>
      </w:r>
      <w:bookmarkEnd w:id="16"/>
      <w:r>
        <w:rPr>
          <w:noProof/>
        </w:rPr>
        <w:t xml:space="preserve">. </w:t>
      </w:r>
      <w:r w:rsidR="00622661">
        <w:t xml:space="preserve">Ejecución del código de ejemplo de la </w:t>
      </w:r>
      <w:r w:rsidR="00BF7E0F">
        <w:fldChar w:fldCharType="begin"/>
      </w:r>
      <w:r w:rsidR="00BF7E0F">
        <w:instrText xml:space="preserve"> REF _Ref75725246 \h </w:instrText>
      </w:r>
      <w:r w:rsidR="00BF7E0F">
        <w:fldChar w:fldCharType="separate"/>
      </w:r>
      <w:r w:rsidR="007D14B8">
        <w:t xml:space="preserve">Figura </w:t>
      </w:r>
      <w:r w:rsidR="007D14B8">
        <w:rPr>
          <w:noProof/>
        </w:rPr>
        <w:t>4</w:t>
      </w:r>
      <w:r w:rsidR="00BF7E0F">
        <w:fldChar w:fldCharType="end"/>
      </w:r>
    </w:p>
    <w:p w14:paraId="73D85557" w14:textId="77777777" w:rsidR="00662669" w:rsidRPr="009C017C" w:rsidRDefault="00662669" w:rsidP="00BF7E0F">
      <w:pPr>
        <w:sectPr w:rsidR="00662669" w:rsidRPr="009C017C" w:rsidSect="00D97029">
          <w:pgSz w:w="16838" w:h="11906" w:orient="landscape"/>
          <w:pgMar w:top="1440" w:right="1797" w:bottom="1440" w:left="1440" w:header="709" w:footer="391" w:gutter="0"/>
          <w:cols w:space="720"/>
          <w:formProt w:val="0"/>
          <w:titlePg/>
          <w:docGrid w:linePitch="299"/>
        </w:sectPr>
      </w:pPr>
    </w:p>
    <w:p w14:paraId="47A05FDA" w14:textId="174503E1" w:rsidR="001F1AA1" w:rsidRDefault="001F1AA1" w:rsidP="001F1AA1">
      <w:r>
        <w:rPr>
          <w:rFonts w:cs="Arial"/>
        </w:rPr>
        <w:lastRenderedPageBreak/>
        <w:fldChar w:fldCharType="begin"/>
      </w:r>
      <w:r>
        <w:rPr>
          <w:rFonts w:cs="Arial"/>
        </w:rPr>
        <w:instrText xml:space="preserve"> REF _Ref71557514 \h </w:instrText>
      </w:r>
      <w:r>
        <w:rPr>
          <w:rFonts w:cs="Arial"/>
        </w:rPr>
      </w:r>
      <w:r>
        <w:rPr>
          <w:rFonts w:cs="Arial"/>
        </w:rPr>
        <w:fldChar w:fldCharType="separate"/>
      </w:r>
      <w:r w:rsidR="007D14B8">
        <w:t xml:space="preserve">La Figura </w:t>
      </w:r>
      <w:r w:rsidR="007D14B8">
        <w:rPr>
          <w:noProof/>
        </w:rPr>
        <w:t xml:space="preserve">6 </w:t>
      </w:r>
      <w:r>
        <w:rPr>
          <w:rFonts w:cs="Arial"/>
        </w:rPr>
        <w:fldChar w:fldCharType="end"/>
      </w:r>
      <w:r>
        <w:rPr>
          <w:rFonts w:cs="Arial"/>
        </w:rPr>
        <w:t xml:space="preserve">y la </w:t>
      </w:r>
      <w:r>
        <w:rPr>
          <w:rFonts w:cs="Arial"/>
        </w:rPr>
        <w:fldChar w:fldCharType="begin"/>
      </w:r>
      <w:r>
        <w:rPr>
          <w:rFonts w:cs="Arial"/>
        </w:rPr>
        <w:instrText xml:space="preserve"> REF _Ref75762982 \h </w:instrText>
      </w:r>
      <w:r>
        <w:rPr>
          <w:rFonts w:cs="Arial"/>
        </w:rPr>
      </w:r>
      <w:r>
        <w:rPr>
          <w:rFonts w:cs="Arial"/>
        </w:rPr>
        <w:fldChar w:fldCharType="separate"/>
      </w:r>
      <w:r w:rsidR="007D14B8">
        <w:t xml:space="preserve">Figura </w:t>
      </w:r>
      <w:r w:rsidR="007D14B8">
        <w:rPr>
          <w:noProof/>
        </w:rPr>
        <w:t xml:space="preserve">7 </w:t>
      </w:r>
      <w:r>
        <w:rPr>
          <w:rFonts w:cs="Arial"/>
        </w:rPr>
        <w:fldChar w:fldCharType="end"/>
      </w:r>
      <w:r>
        <w:rPr>
          <w:rFonts w:cs="Arial"/>
        </w:rPr>
        <w:t xml:space="preserve">muestran la simulación de Verilator para el programa de la </w:t>
      </w:r>
      <w:r>
        <w:rPr>
          <w:iCs/>
        </w:rPr>
        <w:fldChar w:fldCharType="begin"/>
      </w:r>
      <w:r>
        <w:rPr>
          <w:iCs/>
        </w:rPr>
        <w:instrText xml:space="preserve"> REF _Ref75725246 \h </w:instrText>
      </w:r>
      <w:r>
        <w:rPr>
          <w:iCs/>
        </w:rPr>
      </w:r>
      <w:r>
        <w:rPr>
          <w:iCs/>
        </w:rPr>
        <w:fldChar w:fldCharType="separate"/>
      </w:r>
      <w:r w:rsidR="007D14B8">
        <w:t xml:space="preserve">Figura </w:t>
      </w:r>
      <w:r w:rsidR="007D14B8">
        <w:rPr>
          <w:noProof/>
        </w:rPr>
        <w:t>4</w:t>
      </w:r>
      <w:r>
        <w:rPr>
          <w:iCs/>
        </w:rPr>
        <w:fldChar w:fldCharType="end"/>
      </w:r>
      <w:r>
        <w:rPr>
          <w:iCs/>
        </w:rPr>
        <w:t xml:space="preserve"> </w:t>
      </w:r>
      <w:r>
        <w:rPr>
          <w:rFonts w:cs="Arial"/>
        </w:rPr>
        <w:t>y un diagrama que ilustra la ejecución de este programa para una iteración aleatoria del ciclo.</w:t>
      </w:r>
    </w:p>
    <w:p w14:paraId="47D0445C" w14:textId="77777777" w:rsidR="00363190" w:rsidRPr="009C017C" w:rsidRDefault="00363190" w:rsidP="00363190"/>
    <w:p w14:paraId="1BDB5DB5" w14:textId="624FB69E" w:rsidR="00363190" w:rsidRPr="002A0CC8" w:rsidRDefault="00363190" w:rsidP="0036319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Replicar la simulación de la </w:t>
      </w:r>
      <w:r>
        <w:rPr>
          <w:rFonts w:cs="Arial"/>
          <w:bCs/>
          <w:color w:val="00000A"/>
        </w:rPr>
        <w:fldChar w:fldCharType="begin"/>
      </w:r>
      <w:r>
        <w:rPr>
          <w:rFonts w:cs="Arial"/>
          <w:bCs/>
          <w:color w:val="00000A"/>
        </w:rPr>
        <w:instrText xml:space="preserve"> REF _Ref71557514 \h </w:instrText>
      </w:r>
      <w:r>
        <w:rPr>
          <w:rFonts w:cs="Arial"/>
          <w:bCs/>
          <w:color w:val="00000A"/>
        </w:rPr>
      </w:r>
      <w:r>
        <w:rPr>
          <w:rFonts w:cs="Arial"/>
          <w:bCs/>
          <w:color w:val="00000A"/>
        </w:rPr>
        <w:fldChar w:fldCharType="separate"/>
      </w:r>
      <w:r w:rsidR="007D14B8">
        <w:t xml:space="preserve">Figura </w:t>
      </w:r>
      <w:r w:rsidR="007D14B8">
        <w:rPr>
          <w:noProof/>
        </w:rPr>
        <w:t>6</w:t>
      </w:r>
      <w:r>
        <w:rPr>
          <w:rFonts w:cs="Arial"/>
          <w:bCs/>
          <w:color w:val="00000A"/>
        </w:rPr>
        <w:fldChar w:fldCharType="end"/>
      </w:r>
      <w:r w:rsidRPr="003D0810">
        <w:rPr>
          <w:rFonts w:cs="Arial"/>
          <w:bCs/>
          <w:color w:val="00000A"/>
        </w:rPr>
        <w:t xml:space="preserve"> </w:t>
      </w:r>
      <w:r w:rsidR="002F24EF">
        <w:t xml:space="preserve">en su propia computadora. </w:t>
      </w:r>
      <w:r w:rsidRPr="00467ED8">
        <w:rPr>
          <w:rFonts w:cs="Arial"/>
          <w:bCs/>
          <w:color w:val="00000A"/>
        </w:rPr>
        <w:t xml:space="preserve">Utilice el archivo </w:t>
      </w:r>
      <w:r w:rsidRPr="00C151DA">
        <w:rPr>
          <w:i/>
        </w:rPr>
        <w:t xml:space="preserve">test_NonBlocking.tcl </w:t>
      </w:r>
      <w:r w:rsidRPr="00467ED8">
        <w:t xml:space="preserve">(proporcionado en </w:t>
      </w:r>
      <w:r w:rsidRPr="00467ED8">
        <w:rPr>
          <w:rFonts w:cs="Arial"/>
          <w:i/>
        </w:rPr>
        <w:t xml:space="preserve">[RVfpgaPath]/RVfpga/Labs/Lab14/LW_Instruction_ExtMemory </w:t>
      </w:r>
      <w:r>
        <w:t xml:space="preserve">). </w:t>
      </w:r>
      <w:r w:rsidRPr="002A0CC8">
        <w:rPr>
          <w:i/>
        </w:rPr>
        <w:t xml:space="preserve">Acercar </w:t>
      </w:r>
      <w:r>
        <w:t xml:space="preserve">( </w:t>
      </w:r>
      <w:r>
        <w:rPr>
          <w:noProof/>
          <w:lang w:val="es-ES" w:eastAsia="es-ES"/>
        </w:rPr>
        <w:drawing>
          <wp:inline distT="0" distB="0" distL="0" distR="0" wp14:anchorId="1B027916" wp14:editId="48EBF3CB">
            <wp:extent cx="219075" cy="238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 cy="238125"/>
                    </a:xfrm>
                    <a:prstGeom prst="rect">
                      <a:avLst/>
                    </a:prstGeom>
                  </pic:spPr>
                </pic:pic>
              </a:graphicData>
            </a:graphic>
          </wp:inline>
        </w:drawing>
      </w:r>
      <w:r w:rsidR="0070614F">
        <w:t>) varias veces y pasar a 60120ps.</w:t>
      </w:r>
    </w:p>
    <w:p w14:paraId="49A6ABE4" w14:textId="77777777" w:rsidR="00363190" w:rsidRDefault="00363190" w:rsidP="00363190"/>
    <w:p w14:paraId="71F77EDD" w14:textId="0FBF2B57" w:rsidR="001F1AA1" w:rsidRDefault="001F1AA1" w:rsidP="001F1AA1">
      <w:r w:rsidRPr="00C151DA">
        <w:rPr>
          <w:rFonts w:cs="Arial"/>
        </w:rPr>
        <w:t xml:space="preserve">Analice la forma de onda de la </w:t>
      </w:r>
      <w:r>
        <w:rPr>
          <w:rFonts w:cs="Arial"/>
        </w:rPr>
        <w:fldChar w:fldCharType="begin"/>
      </w:r>
      <w:r>
        <w:rPr>
          <w:rFonts w:cs="Arial"/>
        </w:rPr>
        <w:instrText xml:space="preserve"> REF _Ref71557514 \h </w:instrText>
      </w:r>
      <w:r>
        <w:rPr>
          <w:rFonts w:cs="Arial"/>
        </w:rPr>
      </w:r>
      <w:r>
        <w:rPr>
          <w:rFonts w:cs="Arial"/>
        </w:rPr>
        <w:fldChar w:fldCharType="separate"/>
      </w:r>
      <w:r w:rsidR="007D14B8">
        <w:t xml:space="preserve">Figura </w:t>
      </w:r>
      <w:r w:rsidR="007D14B8">
        <w:rPr>
          <w:noProof/>
        </w:rPr>
        <w:t xml:space="preserve">6 </w:t>
      </w:r>
      <w:r>
        <w:rPr>
          <w:rFonts w:cs="Arial"/>
        </w:rPr>
        <w:fldChar w:fldCharType="end"/>
      </w:r>
      <w:r>
        <w:rPr>
          <w:rFonts w:cs="Arial"/>
        </w:rPr>
        <w:t xml:space="preserve">y el diagrama de la </w:t>
      </w:r>
      <w:r>
        <w:rPr>
          <w:rFonts w:cs="Arial"/>
        </w:rPr>
        <w:fldChar w:fldCharType="begin"/>
      </w:r>
      <w:r>
        <w:rPr>
          <w:rFonts w:cs="Arial"/>
        </w:rPr>
        <w:instrText xml:space="preserve"> REF _Ref75762982 \h </w:instrText>
      </w:r>
      <w:r>
        <w:rPr>
          <w:rFonts w:cs="Arial"/>
        </w:rPr>
      </w:r>
      <w:r>
        <w:rPr>
          <w:rFonts w:cs="Arial"/>
        </w:rPr>
        <w:fldChar w:fldCharType="separate"/>
      </w:r>
      <w:r w:rsidR="007D14B8">
        <w:t xml:space="preserve">Figura </w:t>
      </w:r>
      <w:r w:rsidR="007D14B8">
        <w:rPr>
          <w:noProof/>
        </w:rPr>
        <w:t xml:space="preserve">7 </w:t>
      </w:r>
      <w:r>
        <w:rPr>
          <w:rFonts w:cs="Arial"/>
        </w:rPr>
        <w:fldChar w:fldCharType="end"/>
      </w:r>
      <w:r w:rsidRPr="00C151DA">
        <w:rPr>
          <w:rFonts w:cs="Arial"/>
        </w:rPr>
        <w:t>.</w:t>
      </w:r>
    </w:p>
    <w:p w14:paraId="1A1D1A14" w14:textId="77777777" w:rsidR="00363190" w:rsidRPr="00C151DA" w:rsidRDefault="00363190" w:rsidP="00363190"/>
    <w:p w14:paraId="60656BFC" w14:textId="49CC0A08" w:rsidR="00363190" w:rsidRPr="00622661" w:rsidRDefault="00BE0700" w:rsidP="00363190">
      <w:pPr>
        <w:pStyle w:val="ListParagraph"/>
        <w:numPr>
          <w:ilvl w:val="0"/>
          <w:numId w:val="45"/>
        </w:numPr>
      </w:pPr>
      <w:r w:rsidRPr="00AC22D0">
        <w:rPr>
          <w:rFonts w:cs="Arial"/>
          <w:b/>
          <w:color w:val="0070C0"/>
        </w:rPr>
        <w:t xml:space="preserve">Ciclo i-17 </w:t>
      </w:r>
      <w:r w:rsidRPr="00AC22D0">
        <w:rPr>
          <w:rFonts w:cs="Arial"/>
          <w:color w:val="0070C0"/>
        </w:rPr>
        <w:t xml:space="preserve">: </w:t>
      </w:r>
      <w:r w:rsidRPr="00622661">
        <w:t xml:space="preserve">La instrucción </w:t>
      </w:r>
      <w:r w:rsidRPr="00622661">
        <w:rPr>
          <w:rFonts w:ascii="Courier New" w:hAnsi="Courier New" w:cs="Courier New"/>
        </w:rPr>
        <w:t>lw está en la etapa de decodificación.</w:t>
      </w:r>
    </w:p>
    <w:p w14:paraId="0F02E55A" w14:textId="77777777" w:rsidR="00BE0700" w:rsidRPr="00622661" w:rsidRDefault="00BE0700" w:rsidP="00BE0700">
      <w:pPr>
        <w:pStyle w:val="ListParagraph"/>
        <w:ind w:left="720"/>
      </w:pPr>
    </w:p>
    <w:p w14:paraId="18A08C5B" w14:textId="03D04F85" w:rsidR="00BE0700" w:rsidRPr="00622661" w:rsidRDefault="00BE0700" w:rsidP="00363190">
      <w:pPr>
        <w:pStyle w:val="ListParagraph"/>
        <w:numPr>
          <w:ilvl w:val="0"/>
          <w:numId w:val="45"/>
        </w:numPr>
      </w:pPr>
      <w:r w:rsidRPr="00AC22D0">
        <w:rPr>
          <w:rFonts w:cs="Arial"/>
          <w:b/>
          <w:color w:val="0070C0"/>
        </w:rPr>
        <w:t xml:space="preserve">Ciclo i-16 </w:t>
      </w:r>
      <w:r w:rsidRPr="00AC22D0">
        <w:rPr>
          <w:rFonts w:cs="Arial"/>
          <w:color w:val="0070C0"/>
        </w:rPr>
        <w:t xml:space="preserve">: </w:t>
      </w:r>
      <w:r w:rsidRPr="00622661">
        <w:rPr>
          <w:rFonts w:cs="Arial"/>
        </w:rPr>
        <w:t>La dirección de memoria efectiva se computa y se envía a la Memoria Externa a través del Bus AXI. La latencia de la Memoria Externa obliga a la instrucción de carga a esperar varios ciclos para que los datos lleguen al núcleo.</w:t>
      </w:r>
    </w:p>
    <w:p w14:paraId="15C17C0E" w14:textId="77777777" w:rsidR="00BE0700" w:rsidRPr="00622661" w:rsidRDefault="00BE0700" w:rsidP="00BE0700">
      <w:pPr>
        <w:pStyle w:val="ListParagraph"/>
      </w:pPr>
    </w:p>
    <w:p w14:paraId="129E0625" w14:textId="546F1351" w:rsidR="00BE0700" w:rsidRPr="00622661" w:rsidRDefault="00BE0700" w:rsidP="00363190">
      <w:pPr>
        <w:pStyle w:val="ListParagraph"/>
        <w:numPr>
          <w:ilvl w:val="0"/>
          <w:numId w:val="45"/>
        </w:numPr>
      </w:pPr>
      <w:r w:rsidRPr="00AC22D0">
        <w:rPr>
          <w:rFonts w:cs="Arial"/>
          <w:b/>
          <w:color w:val="0070C0"/>
        </w:rPr>
        <w:t xml:space="preserve">Ciclo i-5 </w:t>
      </w:r>
      <w:r w:rsidRPr="00AC22D0">
        <w:rPr>
          <w:rFonts w:cs="Arial"/>
          <w:color w:val="0070C0"/>
        </w:rPr>
        <w:t xml:space="preserve">: Se </w:t>
      </w:r>
      <w:r w:rsidRPr="00622661">
        <w:rPr>
          <w:rFonts w:cs="Arial"/>
        </w:rPr>
        <w:t xml:space="preserve">decodifican las dos instrucciones de </w:t>
      </w:r>
      <w:r w:rsidRPr="00622661">
        <w:rPr>
          <w:rFonts w:ascii="Courier New" w:hAnsi="Courier New" w:cs="Courier New"/>
        </w:rPr>
        <w:t xml:space="preserve">adición en </w:t>
      </w:r>
      <w:r w:rsidRPr="00622661">
        <w:rPr>
          <w:rFonts w:cs="Arial"/>
        </w:rPr>
        <w:t>conflicto .</w:t>
      </w:r>
    </w:p>
    <w:p w14:paraId="1F61780D" w14:textId="77777777" w:rsidR="00BE0700" w:rsidRPr="00622661" w:rsidRDefault="00BE0700" w:rsidP="00BE0700">
      <w:pPr>
        <w:pStyle w:val="ListParagraph"/>
      </w:pPr>
    </w:p>
    <w:p w14:paraId="4775F241" w14:textId="2CEE64E1" w:rsidR="00BE0700" w:rsidRDefault="00BE0700" w:rsidP="00BE0700">
      <w:pPr>
        <w:pStyle w:val="ListParagraph"/>
        <w:numPr>
          <w:ilvl w:val="0"/>
          <w:numId w:val="45"/>
        </w:numPr>
      </w:pPr>
      <w:r w:rsidRPr="00AC22D0">
        <w:rPr>
          <w:rFonts w:cs="Arial"/>
          <w:b/>
          <w:color w:val="0070C0"/>
        </w:rPr>
        <w:t xml:space="preserve">Ciclo i </w:t>
      </w:r>
      <w:r w:rsidRPr="00AC22D0">
        <w:rPr>
          <w:rFonts w:cs="Arial"/>
          <w:color w:val="0070C0"/>
        </w:rPr>
        <w:t xml:space="preserve">: </w:t>
      </w:r>
      <w:r w:rsidRPr="00622661">
        <w:rPr>
          <w:rFonts w:cs="Arial"/>
        </w:rPr>
        <w:t xml:space="preserve">La instrucción </w:t>
      </w:r>
      <w:r w:rsidRPr="00BE0700">
        <w:rPr>
          <w:rFonts w:ascii="Courier New" w:hAnsi="Courier New" w:cs="Courier New"/>
        </w:rPr>
        <w:t xml:space="preserve">lw </w:t>
      </w:r>
      <w:r>
        <w:t xml:space="preserve">y las dos instrucciones </w:t>
      </w:r>
      <w:r w:rsidRPr="00BE0700">
        <w:rPr>
          <w:rFonts w:ascii="Courier New" w:hAnsi="Courier New" w:cs="Courier New"/>
        </w:rPr>
        <w:t xml:space="preserve">add en conflicto </w:t>
      </w:r>
      <w:r w:rsidR="002327EC">
        <w:rPr>
          <w:rFonts w:cs="Arial"/>
        </w:rPr>
        <w:t xml:space="preserve">pasan a la etapa Writeback, donde todas deben escribir el archivo de registro. Esto es posible gracias a los tres puertos de escritura disponibles en el archivo de registro de SweRV EH1. Tenga en cuenta que los números de registro se muestran en hexadecimal en la simulación. </w:t>
      </w:r>
      <w:r w:rsidR="00014B24" w:rsidRPr="00DE0465">
        <w:rPr>
          <w:rFonts w:ascii="Courier New" w:hAnsi="Courier New" w:cs="Courier New"/>
        </w:rPr>
        <w:t xml:space="preserve">x23 </w:t>
      </w:r>
      <w:r w:rsidR="00014B24">
        <w:rPr>
          <w:rFonts w:cs="Arial"/>
        </w:rPr>
        <w:t xml:space="preserve">, </w:t>
      </w:r>
      <w:r w:rsidR="00014B24" w:rsidRPr="00DE0465">
        <w:rPr>
          <w:rFonts w:ascii="Courier New" w:hAnsi="Courier New" w:cs="Courier New"/>
        </w:rPr>
        <w:t xml:space="preserve">x24 </w:t>
      </w:r>
      <w:r w:rsidR="00014B24">
        <w:rPr>
          <w:rFonts w:cs="Arial"/>
        </w:rPr>
        <w:t xml:space="preserve">y </w:t>
      </w:r>
      <w:r w:rsidR="00014B24" w:rsidRPr="00DE0465">
        <w:rPr>
          <w:rFonts w:ascii="Courier New" w:hAnsi="Courier New" w:cs="Courier New"/>
        </w:rPr>
        <w:t xml:space="preserve">x28 </w:t>
      </w:r>
      <w:r w:rsidR="00014B24">
        <w:rPr>
          <w:rFonts w:cs="Arial"/>
        </w:rPr>
        <w:t>(registros 0x17, 0x18 y 0x1c) se están escribiendo.</w:t>
      </w:r>
    </w:p>
    <w:p w14:paraId="2DEC8B13" w14:textId="77777777" w:rsidR="00363190" w:rsidRDefault="00363190" w:rsidP="00363190">
      <w:pPr>
        <w:pStyle w:val="ListParagraph"/>
        <w:ind w:left="720"/>
      </w:pPr>
    </w:p>
    <w:p w14:paraId="29390A52" w14:textId="77777777" w:rsidR="00363190" w:rsidRPr="004B603B" w:rsidRDefault="00363190" w:rsidP="00363190">
      <w:pPr>
        <w:shd w:val="clear" w:color="auto" w:fill="FFFFFF" w:themeFill="background1"/>
        <w:rPr>
          <w:lang w:val="es-ES"/>
        </w:rPr>
      </w:pPr>
    </w:p>
    <w:p w14:paraId="0C4DBC31" w14:textId="5AB0232D" w:rsidR="00363190" w:rsidRPr="007965E4" w:rsidRDefault="00363190" w:rsidP="0036319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sidRPr="006318BC">
        <w:rPr>
          <w:rFonts w:cs="Arial"/>
          <w:b/>
          <w:bCs/>
          <w:color w:val="00000A"/>
          <w:u w:val="single"/>
        </w:rPr>
        <w:t xml:space="preserve">TAREA: </w:t>
      </w:r>
      <w:r w:rsidRPr="00C56A43">
        <w:rPr>
          <w:rFonts w:cs="Arial"/>
          <w:bCs/>
          <w:color w:val="00000A"/>
        </w:rPr>
        <w:t xml:space="preserve">Compare la simulación que se muestra en la </w:t>
      </w:r>
      <w:r w:rsidR="00B31E62">
        <w:rPr>
          <w:rFonts w:cs="Arial"/>
          <w:bCs/>
          <w:color w:val="00000A"/>
        </w:rPr>
        <w:fldChar w:fldCharType="begin"/>
      </w:r>
      <w:r w:rsidR="00B31E62">
        <w:rPr>
          <w:rFonts w:cs="Arial"/>
          <w:bCs/>
          <w:color w:val="00000A"/>
        </w:rPr>
        <w:instrText xml:space="preserve"> REF _Ref71557514 \h </w:instrText>
      </w:r>
      <w:r w:rsidR="00B31E62">
        <w:rPr>
          <w:rFonts w:cs="Arial"/>
          <w:bCs/>
          <w:color w:val="00000A"/>
        </w:rPr>
      </w:r>
      <w:r w:rsidR="00B31E62">
        <w:rPr>
          <w:rFonts w:cs="Arial"/>
          <w:bCs/>
          <w:color w:val="00000A"/>
        </w:rPr>
        <w:fldChar w:fldCharType="separate"/>
      </w:r>
      <w:r w:rsidR="007D14B8">
        <w:t xml:space="preserve">Figura </w:t>
      </w:r>
      <w:r w:rsidR="007D14B8">
        <w:rPr>
          <w:noProof/>
        </w:rPr>
        <w:t xml:space="preserve">6 </w:t>
      </w:r>
      <w:r w:rsidR="00B31E62">
        <w:rPr>
          <w:rFonts w:cs="Arial"/>
          <w:bCs/>
          <w:color w:val="00000A"/>
        </w:rPr>
        <w:fldChar w:fldCharType="end"/>
      </w:r>
      <w:r w:rsidR="00B31E62">
        <w:rPr>
          <w:rFonts w:cs="Arial"/>
          <w:bCs/>
          <w:color w:val="00000A"/>
        </w:rPr>
        <w:t xml:space="preserve">(carga sin bloqueo) con la simulación que se muestra en la Figura 14 de la práctica de laboratorio 13 (carga con bloqueo). </w:t>
      </w:r>
      <w:bookmarkStart w:id="17" w:name="_Hlk84211060"/>
      <w:r w:rsidR="00622661">
        <w:rPr>
          <w:rFonts w:cs="Arial"/>
          <w:bCs/>
          <w:color w:val="00000A"/>
        </w:rPr>
        <w:t>Agregue todas las señales necesarias para la comparación.</w:t>
      </w:r>
    </w:p>
    <w:bookmarkEnd w:id="17"/>
    <w:p w14:paraId="1810EB3E" w14:textId="77777777" w:rsidR="007228BF" w:rsidRDefault="007228BF" w:rsidP="007228BF">
      <w:pPr>
        <w:pStyle w:val="Caption"/>
      </w:pPr>
    </w:p>
    <w:p w14:paraId="5C1D5967" w14:textId="4C48D273" w:rsidR="007228BF" w:rsidRPr="00AC22D0" w:rsidRDefault="007228B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Compare la ilustración de la </w:t>
      </w:r>
      <w:r>
        <w:rPr>
          <w:rFonts w:cs="Arial"/>
          <w:bCs/>
          <w:color w:val="00000A"/>
        </w:rPr>
        <w:fldChar w:fldCharType="begin"/>
      </w:r>
      <w:r>
        <w:rPr>
          <w:rFonts w:cs="Arial"/>
          <w:bCs/>
          <w:color w:val="00000A"/>
        </w:rPr>
        <w:instrText xml:space="preserve"> REF _Ref75762982 \h </w:instrText>
      </w:r>
      <w:r>
        <w:rPr>
          <w:rFonts w:cs="Arial"/>
          <w:bCs/>
          <w:color w:val="00000A"/>
        </w:rPr>
      </w:r>
      <w:r>
        <w:rPr>
          <w:rFonts w:cs="Arial"/>
          <w:bCs/>
          <w:color w:val="00000A"/>
        </w:rPr>
        <w:fldChar w:fldCharType="separate"/>
      </w:r>
      <w:r w:rsidR="007D14B8">
        <w:t xml:space="preserve">Figura </w:t>
      </w:r>
      <w:r w:rsidR="007D14B8">
        <w:rPr>
          <w:noProof/>
        </w:rPr>
        <w:t xml:space="preserve">7 </w:t>
      </w:r>
      <w:r>
        <w:rPr>
          <w:rFonts w:cs="Arial"/>
          <w:bCs/>
          <w:color w:val="00000A"/>
        </w:rPr>
        <w:fldChar w:fldCharType="end"/>
      </w:r>
      <w:r>
        <w:rPr>
          <w:rFonts w:cs="Arial"/>
          <w:bCs/>
          <w:color w:val="00000A"/>
        </w:rPr>
        <w:t xml:space="preserve">con la simulación de la </w:t>
      </w:r>
      <w:r>
        <w:rPr>
          <w:rFonts w:cs="Arial"/>
          <w:bCs/>
          <w:color w:val="00000A"/>
        </w:rPr>
        <w:fldChar w:fldCharType="begin"/>
      </w:r>
      <w:r>
        <w:rPr>
          <w:rFonts w:cs="Arial"/>
          <w:bCs/>
          <w:color w:val="00000A"/>
        </w:rPr>
        <w:instrText xml:space="preserve"> REF _Ref71557514 \h </w:instrText>
      </w:r>
      <w:r>
        <w:rPr>
          <w:rFonts w:cs="Arial"/>
          <w:bCs/>
          <w:color w:val="00000A"/>
        </w:rPr>
      </w:r>
      <w:r>
        <w:rPr>
          <w:rFonts w:cs="Arial"/>
          <w:bCs/>
          <w:color w:val="00000A"/>
        </w:rPr>
        <w:fldChar w:fldCharType="separate"/>
      </w:r>
      <w:r w:rsidR="007D14B8">
        <w:t xml:space="preserve">Figura </w:t>
      </w:r>
      <w:r w:rsidR="007D14B8">
        <w:rPr>
          <w:noProof/>
        </w:rPr>
        <w:t xml:space="preserve">6 </w:t>
      </w:r>
      <w:r>
        <w:rPr>
          <w:rFonts w:cs="Arial"/>
          <w:bCs/>
          <w:color w:val="00000A"/>
        </w:rPr>
        <w:fldChar w:fldCharType="end"/>
      </w:r>
      <w:r>
        <w:rPr>
          <w:rFonts w:cs="Arial"/>
          <w:bCs/>
          <w:color w:val="00000A"/>
        </w:rPr>
        <w:t xml:space="preserve">que ha replicado en su propia computadora. </w:t>
      </w:r>
      <w:bookmarkStart w:id="18" w:name="_Hlk84211082"/>
      <w:r w:rsidR="00622661">
        <w:rPr>
          <w:rFonts w:cs="Arial"/>
          <w:bCs/>
          <w:color w:val="00000A"/>
        </w:rPr>
        <w:t>Agregue señales para ampliar la simulación y profundizar la comprensión, según lo desee.</w:t>
      </w:r>
    </w:p>
    <w:bookmarkEnd w:id="18"/>
    <w:p w14:paraId="4854599A" w14:textId="77777777" w:rsidR="007228BF" w:rsidRDefault="007228BF" w:rsidP="007228BF">
      <w:pPr>
        <w:pStyle w:val="Caption"/>
      </w:pPr>
    </w:p>
    <w:p w14:paraId="66FE573D" w14:textId="1F1275F4" w:rsidR="007228BF" w:rsidRDefault="007228BF" w:rsidP="007228B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Mida diferentes eventos (ciclos, instrucciones/cargas comprometidas, etc.) utilizando los contadores de rendimiento disponibles en SweRV EH1, como se explica en la práctica de laboratorio 11. </w:t>
      </w:r>
      <w:bookmarkStart w:id="19" w:name="_Hlk84211105"/>
      <w:r w:rsidR="00622661">
        <w:rPr>
          <w:rFonts w:cs="Arial"/>
          <w:bCs/>
          <w:color w:val="00000A"/>
        </w:rPr>
        <w:t xml:space="preserve">¿Es el número de ciclos el esperado después de analizar la simulación </w:t>
      </w:r>
      <w:bookmarkEnd w:id="19"/>
      <w:r w:rsidR="00622661">
        <w:rPr>
          <w:rFonts w:cs="Arial"/>
          <w:bCs/>
          <w:color w:val="00000A"/>
        </w:rPr>
        <w:t xml:space="preserve">de la </w:t>
      </w:r>
      <w:r>
        <w:rPr>
          <w:rFonts w:cs="Arial"/>
          <w:bCs/>
          <w:color w:val="00000A"/>
        </w:rPr>
        <w:fldChar w:fldCharType="begin"/>
      </w:r>
      <w:r>
        <w:rPr>
          <w:rFonts w:cs="Arial"/>
          <w:bCs/>
          <w:color w:val="00000A"/>
        </w:rPr>
        <w:instrText xml:space="preserve"> REF _Ref71557514 \h </w:instrText>
      </w:r>
      <w:r>
        <w:rPr>
          <w:rFonts w:cs="Arial"/>
          <w:bCs/>
          <w:color w:val="00000A"/>
        </w:rPr>
      </w:r>
      <w:r>
        <w:rPr>
          <w:rFonts w:cs="Arial"/>
          <w:bCs/>
          <w:color w:val="00000A"/>
        </w:rPr>
        <w:fldChar w:fldCharType="separate"/>
      </w:r>
      <w:r w:rsidR="007D14B8">
        <w:t xml:space="preserve">Figura </w:t>
      </w:r>
      <w:r w:rsidR="007D14B8">
        <w:rPr>
          <w:noProof/>
        </w:rPr>
        <w:t xml:space="preserve">6 </w:t>
      </w:r>
      <w:r>
        <w:rPr>
          <w:rFonts w:cs="Arial"/>
          <w:bCs/>
          <w:color w:val="00000A"/>
        </w:rPr>
        <w:fldChar w:fldCharType="end"/>
      </w:r>
      <w:r>
        <w:rPr>
          <w:rFonts w:cs="Arial"/>
          <w:bCs/>
          <w:color w:val="00000A"/>
        </w:rPr>
        <w:t>? Justifica tu respuesta.</w:t>
      </w:r>
    </w:p>
    <w:p w14:paraId="75897E8A" w14:textId="7D956AEC" w:rsidR="00944415" w:rsidRDefault="00944415" w:rsidP="007228B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Compare estos resultados con los obtenidos cuando las cargas se configuran como cargas de bloqueo.</w:t>
      </w:r>
    </w:p>
    <w:p w14:paraId="795E18E1" w14:textId="77777777" w:rsidR="007228BF" w:rsidRDefault="007228BF" w:rsidP="007228BF">
      <w:pPr>
        <w:rPr>
          <w:rFonts w:cs="Arial"/>
        </w:rPr>
      </w:pPr>
    </w:p>
    <w:p w14:paraId="378BC8A1" w14:textId="4E053319" w:rsidR="00F374E3" w:rsidRDefault="00622661" w:rsidP="00F374E3">
      <w:r>
        <w:br w:type="page"/>
      </w:r>
    </w:p>
    <w:p w14:paraId="089CAADF" w14:textId="77645F89" w:rsidR="00F374E3" w:rsidRDefault="00F374E3" w:rsidP="00F374E3">
      <w:pPr>
        <w:pStyle w:val="Heading1"/>
        <w:numPr>
          <w:ilvl w:val="0"/>
          <w:numId w:val="1"/>
        </w:numPr>
        <w:shd w:val="clear" w:color="auto" w:fill="000000" w:themeFill="text1"/>
        <w:spacing w:before="0"/>
        <w:rPr>
          <w:color w:val="FFFFFF" w:themeColor="background1"/>
        </w:rPr>
      </w:pPr>
      <w:r>
        <w:rPr>
          <w:color w:val="FFFFFF" w:themeColor="background1"/>
        </w:rPr>
        <w:lastRenderedPageBreak/>
        <w:t>EJERCICIOS</w:t>
      </w:r>
    </w:p>
    <w:p w14:paraId="40B052BB" w14:textId="77777777" w:rsidR="00441B34" w:rsidRDefault="00441B34" w:rsidP="00441B34"/>
    <w:p w14:paraId="07E84F7A" w14:textId="7A273AD1" w:rsidR="00E16B0E" w:rsidRDefault="00837468" w:rsidP="00E16B0E">
      <w:pPr>
        <w:pStyle w:val="ListParagraph"/>
        <w:numPr>
          <w:ilvl w:val="0"/>
          <w:numId w:val="44"/>
        </w:numPr>
        <w:shd w:val="clear" w:color="auto" w:fill="E5B8B7" w:themeFill="accent2" w:themeFillTint="66"/>
      </w:pPr>
      <w:r w:rsidRPr="00790B8C">
        <w:rPr>
          <w:b/>
          <w:bCs/>
          <w:color w:val="FF0000"/>
        </w:rPr>
        <w:t>(OPCIONAL, INTERESANTE)</w:t>
      </w:r>
      <w:r w:rsidRPr="00790B8C">
        <w:rPr>
          <w:color w:val="FF0000"/>
        </w:rPr>
        <w:t xml:space="preserve"> </w:t>
      </w:r>
      <w:r w:rsidR="00E16B0E" w:rsidRPr="00280D89">
        <w:rPr>
          <w:rFonts w:cs="Arial"/>
        </w:rPr>
        <w:t xml:space="preserve">Analice, tanto en simulación como en el tablero, el riesgo estructural que ocurre entre dos instrucciones de memoria consecutivas (puede analizar cualquier combinación de dos instrucciones de memoria consecutivas, como cargas y </w:t>
      </w:r>
      <w:r w:rsidR="00790B8C">
        <w:rPr>
          <w:rFonts w:cs="Arial"/>
        </w:rPr>
        <w:t>almacenamiento</w:t>
      </w:r>
      <w:r w:rsidR="00E16B0E" w:rsidRPr="00280D89">
        <w:rPr>
          <w:rFonts w:cs="Arial"/>
        </w:rPr>
        <w:t>) que llegan a</w:t>
      </w:r>
      <w:r w:rsidR="007776F7">
        <w:rPr>
          <w:rFonts w:cs="Arial"/>
        </w:rPr>
        <w:t>l  cauce</w:t>
      </w:r>
      <w:r w:rsidR="00E16B0E" w:rsidRPr="00280D89">
        <w:rPr>
          <w:rFonts w:cs="Arial"/>
        </w:rPr>
        <w:t xml:space="preserve"> L/S en el mismo ciclo. Puede usar el proyecto PlatformIO proporcionado en: </w:t>
      </w:r>
      <w:r w:rsidR="00E16B0E" w:rsidRPr="00FE41C6">
        <w:rPr>
          <w:rFonts w:cs="Arial"/>
          <w:i/>
          <w:iCs/>
        </w:rPr>
        <w:t xml:space="preserve">[RVfpgaPath]/RVfpga/Labs </w:t>
      </w:r>
      <w:r w:rsidR="00E16B0E" w:rsidRPr="00FE41C6">
        <w:rPr>
          <w:i/>
          <w:iCs/>
        </w:rPr>
        <w:t xml:space="preserve">/Lab14/ </w:t>
      </w:r>
      <w:r w:rsidR="00E16B0E" w:rsidRPr="00C35173">
        <w:rPr>
          <w:rFonts w:cs="Arial"/>
          <w:i/>
        </w:rPr>
        <w:t xml:space="preserve">TwoConsecutiveLW_Instructions </w:t>
      </w:r>
      <w:r w:rsidR="00E16B0E">
        <w:rPr>
          <w:rFonts w:cs="Arial"/>
        </w:rPr>
        <w:t>.</w:t>
      </w:r>
    </w:p>
    <w:p w14:paraId="763DC1AD" w14:textId="77777777" w:rsidR="00E16B0E" w:rsidRDefault="00E16B0E" w:rsidP="00E16B0E">
      <w:pPr>
        <w:ind w:left="360"/>
      </w:pPr>
    </w:p>
    <w:p w14:paraId="71D8BE67" w14:textId="52BD3E9F" w:rsidR="00877E40" w:rsidRDefault="00790B8C" w:rsidP="00E16B0E">
      <w:pPr>
        <w:pStyle w:val="ListParagraph"/>
        <w:numPr>
          <w:ilvl w:val="0"/>
          <w:numId w:val="44"/>
        </w:numPr>
        <w:shd w:val="clear" w:color="auto" w:fill="E5B8B7" w:themeFill="accent2" w:themeFillTint="66"/>
      </w:pPr>
      <w:r w:rsidRPr="00790B8C">
        <w:rPr>
          <w:b/>
          <w:bCs/>
          <w:color w:val="FF0000"/>
        </w:rPr>
        <w:t>(OPCIONAL, INTERESANTE)</w:t>
      </w:r>
      <w:r w:rsidRPr="00790B8C">
        <w:rPr>
          <w:color w:val="FF0000"/>
        </w:rPr>
        <w:t xml:space="preserve"> </w:t>
      </w:r>
      <w:r w:rsidR="00877E40">
        <w:t xml:space="preserve">( </w:t>
      </w:r>
      <w:r w:rsidR="00877E40" w:rsidRPr="001205AD">
        <w:rPr>
          <w:i/>
        </w:rPr>
        <w:t xml:space="preserve">El siguiente ejercicio se basa en el ejercicio 4.22 del libro “Computer Organization and Design – RISC-V Edition”, de Patterson &amp; Hennessy ([PaHe]). </w:t>
      </w:r>
      <w:r w:rsidR="00877E40">
        <w:t>)</w:t>
      </w:r>
    </w:p>
    <w:p w14:paraId="0BE63815" w14:textId="77777777" w:rsidR="00877E40" w:rsidRDefault="00877E40" w:rsidP="00877E40">
      <w:pPr>
        <w:shd w:val="clear" w:color="auto" w:fill="E5B8B7" w:themeFill="accent2" w:themeFillTint="66"/>
        <w:ind w:left="720"/>
      </w:pPr>
      <w:r>
        <w:t>Considere el fragmento del ensamblaje RISC-V a continuación:</w:t>
      </w:r>
    </w:p>
    <w:p w14:paraId="1A024663" w14:textId="569241E7" w:rsidR="00877E40" w:rsidRPr="00877E40" w:rsidRDefault="00E54968" w:rsidP="00877E40">
      <w:pPr>
        <w:shd w:val="clear" w:color="auto" w:fill="E5B8B7" w:themeFill="accent2" w:themeFillTint="66"/>
        <w:ind w:left="720"/>
        <w:rPr>
          <w:rFonts w:ascii="Courier New" w:hAnsi="Courier New" w:cs="Courier New"/>
        </w:rPr>
      </w:pPr>
      <w:r>
        <w:rPr>
          <w:rFonts w:ascii="Courier New" w:hAnsi="Courier New" w:cs="Courier New"/>
        </w:rPr>
        <w:t>interruptor x29, 12(x16)</w:t>
      </w:r>
    </w:p>
    <w:p w14:paraId="645305C0" w14:textId="3CFC763A" w:rsidR="00877E40" w:rsidRPr="00877E40" w:rsidRDefault="00E54968" w:rsidP="00877E40">
      <w:pPr>
        <w:shd w:val="clear" w:color="auto" w:fill="E5B8B7" w:themeFill="accent2" w:themeFillTint="66"/>
        <w:ind w:left="720"/>
        <w:rPr>
          <w:rFonts w:ascii="Courier New" w:hAnsi="Courier New" w:cs="Courier New"/>
        </w:rPr>
      </w:pPr>
      <w:r>
        <w:rPr>
          <w:rFonts w:ascii="Courier New" w:hAnsi="Courier New" w:cs="Courier New"/>
        </w:rPr>
        <w:t>largo x29, 8(x16)</w:t>
      </w:r>
    </w:p>
    <w:p w14:paraId="60108305" w14:textId="2D7565D0"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sub x17, x15, x14</w:t>
      </w:r>
    </w:p>
    <w:p w14:paraId="747F42B6" w14:textId="65284C4F"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beqz x17, etiqueta</w:t>
      </w:r>
    </w:p>
    <w:p w14:paraId="512F2F89" w14:textId="50B64970"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suma x15, x11, x14</w:t>
      </w:r>
    </w:p>
    <w:p w14:paraId="230D58DA" w14:textId="10989068" w:rsidR="00877E40" w:rsidRPr="00877E40" w:rsidRDefault="00877E40" w:rsidP="00877E40">
      <w:pPr>
        <w:shd w:val="clear" w:color="auto" w:fill="E5B8B7" w:themeFill="accent2" w:themeFillTint="66"/>
        <w:ind w:left="720"/>
        <w:rPr>
          <w:rFonts w:ascii="Courier New" w:hAnsi="Courier New" w:cs="Courier New"/>
        </w:rPr>
      </w:pPr>
      <w:r w:rsidRPr="00877E40">
        <w:rPr>
          <w:rFonts w:ascii="Courier New" w:hAnsi="Courier New" w:cs="Courier New"/>
        </w:rPr>
        <w:t>subx15, x30, x14</w:t>
      </w:r>
    </w:p>
    <w:p w14:paraId="69F2537D" w14:textId="382BF8FC" w:rsidR="00877E40" w:rsidRDefault="00877E40" w:rsidP="00877E40">
      <w:pPr>
        <w:shd w:val="clear" w:color="auto" w:fill="E5B8B7" w:themeFill="accent2" w:themeFillTint="66"/>
        <w:ind w:left="720"/>
      </w:pPr>
      <w:r>
        <w:t>Supongamos que modificamos el procesador SweRV EH1 para que tenga una sola memoria (que maneja tanto instrucciones como datos). En este caso, habrá un riesgo estructural cada vez que un programa necesite obtener una instrucción durante el mismo ciclo en el que otra instrucción accede a los datos.</w:t>
      </w:r>
    </w:p>
    <w:p w14:paraId="535C0CB2" w14:textId="140C6C5B" w:rsidR="00877E40" w:rsidRDefault="00877E40" w:rsidP="00877E40">
      <w:pPr>
        <w:pStyle w:val="ListParagraph"/>
        <w:numPr>
          <w:ilvl w:val="1"/>
          <w:numId w:val="46"/>
        </w:numPr>
        <w:shd w:val="clear" w:color="auto" w:fill="E5B8B7" w:themeFill="accent2" w:themeFillTint="66"/>
      </w:pPr>
      <w:r>
        <w:t>Dibuje un diagrama de tubería para mostrar dónde se detendrá el código anterior en esta versión imaginaria del procesador SweRV EH1.</w:t>
      </w:r>
    </w:p>
    <w:p w14:paraId="34F1DFF3" w14:textId="72E0D83A" w:rsidR="00877E40" w:rsidRDefault="00877E40" w:rsidP="00877E40">
      <w:pPr>
        <w:pStyle w:val="ListParagraph"/>
        <w:numPr>
          <w:ilvl w:val="1"/>
          <w:numId w:val="46"/>
        </w:numPr>
        <w:shd w:val="clear" w:color="auto" w:fill="E5B8B7" w:themeFill="accent2" w:themeFillTint="66"/>
      </w:pPr>
      <w:r>
        <w:t>En general, ¿es posible reducir el número de paradas/nops reordenando el código?</w:t>
      </w:r>
    </w:p>
    <w:p w14:paraId="6B2FDBBB" w14:textId="034E0073" w:rsidR="00877E40" w:rsidRDefault="00877E40" w:rsidP="00877E40">
      <w:pPr>
        <w:pStyle w:val="ListParagraph"/>
        <w:numPr>
          <w:ilvl w:val="1"/>
          <w:numId w:val="46"/>
        </w:numPr>
        <w:shd w:val="clear" w:color="auto" w:fill="E5B8B7" w:themeFill="accent2" w:themeFillTint="66"/>
      </w:pPr>
      <w:r>
        <w:t>¿Este riesgo estructural debe ser manejado en hardware? Hemos visto que los riesgos de datos se pueden eliminar agregando nops al código. ¿Puedes hacer lo mismo con este riesgo estructural? Si es así, explique cómo. Si no, explica por qué no.</w:t>
      </w:r>
    </w:p>
    <w:p w14:paraId="260D9104" w14:textId="77777777" w:rsidR="00877E40" w:rsidRDefault="00877E40" w:rsidP="00877E40">
      <w:pPr>
        <w:pStyle w:val="ListParagraph"/>
        <w:ind w:left="720"/>
      </w:pPr>
    </w:p>
    <w:p w14:paraId="286E0E6C" w14:textId="1E2488F1" w:rsidR="005D7C44" w:rsidRDefault="005D7C44">
      <w:r>
        <w:br w:type="page"/>
      </w:r>
    </w:p>
    <w:p w14:paraId="0C59AC5F" w14:textId="644F5D67" w:rsidR="005D7C44" w:rsidRPr="007D14B8" w:rsidRDefault="005D7C44" w:rsidP="005D7C44">
      <w:pPr>
        <w:pStyle w:val="Heading1"/>
        <w:shd w:val="clear" w:color="auto" w:fill="000000" w:themeFill="text1"/>
        <w:spacing w:before="0"/>
        <w:rPr>
          <w:color w:val="FFFFFF" w:themeColor="background1"/>
          <w:szCs w:val="24"/>
        </w:rPr>
      </w:pPr>
      <w:r w:rsidRPr="007D14B8">
        <w:rPr>
          <w:color w:val="FFFFFF" w:themeColor="background1"/>
          <w:szCs w:val="24"/>
        </w:rPr>
        <w:lastRenderedPageBreak/>
        <w:t>APÉNDICE A</w:t>
      </w:r>
      <w:r w:rsidR="000B0995" w:rsidRPr="006D5E89">
        <w:rPr>
          <w:b w:val="0"/>
          <w:bCs w:val="0"/>
          <w:color w:val="FF0000"/>
          <w:u w:val="single"/>
        </w:rPr>
        <w:t>(</w:t>
      </w:r>
      <w:r w:rsidR="00790B8C">
        <w:rPr>
          <w:b w:val="0"/>
          <w:bCs w:val="0"/>
          <w:color w:val="FF0000"/>
          <w:u w:val="single"/>
        </w:rPr>
        <w:t>OPCIONAL</w:t>
      </w:r>
      <w:r w:rsidR="003927EC">
        <w:rPr>
          <w:b w:val="0"/>
          <w:bCs w:val="0"/>
          <w:color w:val="FF0000"/>
          <w:u w:val="single"/>
        </w:rPr>
        <w:t>, interesante solo sí tiene tiempo e interés</w:t>
      </w:r>
      <w:r w:rsidR="000B0995" w:rsidRPr="006D5E89">
        <w:rPr>
          <w:b w:val="0"/>
          <w:bCs w:val="0"/>
          <w:color w:val="FF0000"/>
          <w:u w:val="single"/>
        </w:rPr>
        <w:t xml:space="preserve"> ) </w:t>
      </w:r>
      <w:r w:rsidRPr="006D5E89">
        <w:rPr>
          <w:color w:val="FF0000"/>
          <w:szCs w:val="24"/>
        </w:rPr>
        <w:t xml:space="preserve"> </w:t>
      </w:r>
      <w:r w:rsidRPr="007D14B8">
        <w:rPr>
          <w:color w:val="FFFFFF" w:themeColor="background1"/>
          <w:szCs w:val="24"/>
        </w:rPr>
        <w:t xml:space="preserve">– </w:t>
      </w:r>
      <w:r w:rsidR="007D14B8" w:rsidRPr="007D14B8">
        <w:rPr>
          <w:szCs w:val="24"/>
        </w:rPr>
        <w:t xml:space="preserve">DOS INSTRUCCIONES </w:t>
      </w:r>
      <w:r w:rsidR="007D14B8" w:rsidRPr="007D14B8">
        <w:rPr>
          <w:rFonts w:ascii="Courier New" w:hAnsi="Courier New" w:cs="Courier New"/>
          <w:szCs w:val="24"/>
        </w:rPr>
        <w:t xml:space="preserve">DIV SIMULTÁNEAS </w:t>
      </w:r>
      <w:r w:rsidR="007D14B8" w:rsidRPr="007D14B8">
        <w:rPr>
          <w:szCs w:val="24"/>
        </w:rPr>
        <w:t>EN LA ETAPA DE DESCODIFICACIÓN</w:t>
      </w:r>
    </w:p>
    <w:p w14:paraId="438C3686" w14:textId="14F0F5ED" w:rsidR="007D14B8" w:rsidRDefault="007D14B8" w:rsidP="007D14B8"/>
    <w:p w14:paraId="0E3BD92D" w14:textId="484E7943" w:rsidR="007D14B8" w:rsidRDefault="00F104F3" w:rsidP="007D14B8">
      <w:pPr>
        <w:rPr>
          <w:rFonts w:eastAsia="Times New Roman" w:cs="Arial"/>
        </w:rPr>
      </w:pPr>
      <w:r>
        <w:rPr>
          <w:rFonts w:cs="Arial"/>
        </w:rPr>
        <w:t xml:space="preserve">Este ejemplo adicional se basa en la instrucción de división de enteros ( </w:t>
      </w:r>
      <w:r w:rsidR="007D14B8" w:rsidRPr="00AA2C11">
        <w:rPr>
          <w:rFonts w:ascii="Courier New" w:hAnsi="Courier New" w:cs="Courier New"/>
        </w:rPr>
        <w:t xml:space="preserve">div </w:t>
      </w:r>
      <w:r w:rsidR="007D14B8">
        <w:rPr>
          <w:rFonts w:cs="Arial"/>
        </w:rPr>
        <w:t xml:space="preserve">). Al igual que la instrucción </w:t>
      </w:r>
      <w:r w:rsidRPr="00F104F3">
        <w:rPr>
          <w:rFonts w:ascii="Courier New" w:hAnsi="Courier New" w:cs="Courier New"/>
        </w:rPr>
        <w:t xml:space="preserve">mul </w:t>
      </w:r>
      <w:r>
        <w:rPr>
          <w:rFonts w:cs="Arial"/>
        </w:rPr>
        <w:t xml:space="preserve">, la instrucción </w:t>
      </w:r>
      <w:r w:rsidRPr="00F104F3">
        <w:rPr>
          <w:rFonts w:ascii="Courier New" w:hAnsi="Courier New" w:cs="Courier New"/>
        </w:rPr>
        <w:t xml:space="preserve">div </w:t>
      </w:r>
      <w:r w:rsidR="007D14B8">
        <w:rPr>
          <w:rFonts w:eastAsia="Times New Roman" w:cs="Arial"/>
        </w:rPr>
        <w:t>pertenece a la extensión RISC-V M (extensión estándar para multiplicación y división de enteros), que es compatible con SweRV EH1.</w:t>
      </w:r>
    </w:p>
    <w:p w14:paraId="2907416E" w14:textId="77777777" w:rsidR="007D14B8" w:rsidRDefault="007D14B8" w:rsidP="007D14B8">
      <w:pPr>
        <w:rPr>
          <w:rFonts w:cs="Arial"/>
        </w:rPr>
      </w:pPr>
    </w:p>
    <w:p w14:paraId="1EA4BFC5" w14:textId="4FFA140E" w:rsidR="007D14B8" w:rsidRDefault="007D14B8" w:rsidP="007D14B8">
      <w:pPr>
        <w:rPr>
          <w:rFonts w:eastAsia="Times New Roman" w:cs="Arial"/>
        </w:rPr>
      </w:pPr>
      <w:r>
        <w:rPr>
          <w:rFonts w:eastAsia="Times New Roman" w:cs="Arial"/>
        </w:rPr>
        <w:t xml:space="preserve">La instrucción </w:t>
      </w:r>
      <w:r w:rsidRPr="0042138B">
        <w:rPr>
          <w:rFonts w:ascii="Courier New" w:eastAsia="Times New Roman" w:hAnsi="Courier New" w:cs="Courier New"/>
        </w:rPr>
        <w:t xml:space="preserve">div realiza la división de enteros con signo de rs1 </w:t>
      </w:r>
      <w:r w:rsidRPr="0042138B">
        <w:rPr>
          <w:rFonts w:eastAsia="Times New Roman" w:cs="Arial"/>
        </w:rPr>
        <w:t xml:space="preserve">por </w:t>
      </w:r>
      <w:r w:rsidRPr="0042138B">
        <w:rPr>
          <w:rFonts w:ascii="Courier New" w:eastAsia="Times New Roman" w:hAnsi="Courier New" w:cs="Courier New"/>
        </w:rPr>
        <w:t xml:space="preserve">rs2 </w:t>
      </w:r>
      <w:r>
        <w:rPr>
          <w:rFonts w:eastAsia="Times New Roman" w:cs="Arial"/>
        </w:rPr>
        <w:t xml:space="preserve">y almacena el resultado en </w:t>
      </w:r>
      <w:r w:rsidRPr="0042138B">
        <w:rPr>
          <w:rFonts w:ascii="Courier New" w:eastAsia="Times New Roman" w:hAnsi="Courier New" w:cs="Courier New"/>
        </w:rPr>
        <w:t xml:space="preserve">rd </w:t>
      </w:r>
      <w:r>
        <w:rPr>
          <w:rFonts w:eastAsia="Times New Roman" w:cs="Arial"/>
        </w:rPr>
        <w:t xml:space="preserve">. La instrucción en lenguaje máquina para </w:t>
      </w:r>
      <w:r w:rsidRPr="009513E7">
        <w:rPr>
          <w:rFonts w:ascii="Courier New" w:eastAsia="Times New Roman" w:hAnsi="Courier New" w:cs="Courier New"/>
        </w:rPr>
        <w:t xml:space="preserve">div </w:t>
      </w:r>
      <w:r>
        <w:rPr>
          <w:rFonts w:eastAsia="Times New Roman" w:cs="Arial"/>
        </w:rPr>
        <w:t xml:space="preserve">es (consulte el Apéndice B de [ </w:t>
      </w:r>
      <w:r>
        <w:rPr>
          <w:rFonts w:cs="Arial"/>
        </w:rPr>
        <w:t xml:space="preserve">DDCARV </w:t>
      </w:r>
      <w:r w:rsidRPr="009513E7">
        <w:rPr>
          <w:rFonts w:eastAsia="Times New Roman" w:cs="Arial"/>
        </w:rPr>
        <w:t>]):</w:t>
      </w:r>
    </w:p>
    <w:p w14:paraId="315DAEC7" w14:textId="77777777" w:rsidR="007D14B8" w:rsidRPr="009513E7" w:rsidRDefault="007D14B8" w:rsidP="007D14B8">
      <w:pPr>
        <w:rPr>
          <w:rFonts w:eastAsia="Times New Roman" w:cs="Arial"/>
        </w:rPr>
      </w:pPr>
    </w:p>
    <w:p w14:paraId="7206C355" w14:textId="77777777" w:rsidR="007D14B8" w:rsidRPr="009513E7" w:rsidRDefault="007D14B8" w:rsidP="007D14B8">
      <w:pPr>
        <w:ind w:left="720" w:firstLine="720"/>
        <w:rPr>
          <w:rFonts w:ascii="Courier New" w:eastAsia="Times New Roman" w:hAnsi="Courier New" w:cs="Courier New"/>
        </w:rPr>
      </w:pPr>
      <w:r>
        <w:rPr>
          <w:rFonts w:ascii="Courier New" w:eastAsia="Times New Roman" w:hAnsi="Courier New" w:cs="Courier New"/>
        </w:rPr>
        <w:t>0000001 | rs2 | rs1 | 100 | rd | 0110011</w:t>
      </w:r>
    </w:p>
    <w:p w14:paraId="0880992E" w14:textId="77777777" w:rsidR="007D14B8" w:rsidRDefault="007D14B8" w:rsidP="007D14B8">
      <w:pPr>
        <w:rPr>
          <w:rFonts w:eastAsia="Times New Roman" w:cs="Arial"/>
        </w:rPr>
      </w:pPr>
    </w:p>
    <w:p w14:paraId="48813295" w14:textId="67F02FF4" w:rsidR="007D14B8" w:rsidRPr="00FF0953"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 xml:space="preserve">TAREA </w:t>
      </w:r>
      <w:r w:rsidRPr="00FF0953">
        <w:rPr>
          <w:rFonts w:cs="Arial"/>
          <w:b/>
          <w:color w:val="00000A"/>
        </w:rPr>
        <w:t xml:space="preserve">: </w:t>
      </w:r>
      <w:r>
        <w:rPr>
          <w:rFonts w:cs="Arial"/>
          <w:color w:val="00000A"/>
        </w:rPr>
        <w:t xml:space="preserve">puede realizar un estudio similar para la instrucción </w:t>
      </w:r>
      <w:r w:rsidRPr="00A90DBC">
        <w:rPr>
          <w:rFonts w:ascii="Courier New" w:hAnsi="Courier New" w:cs="Courier New"/>
          <w:color w:val="00000A"/>
        </w:rPr>
        <w:t xml:space="preserve">div </w:t>
      </w:r>
      <w:r>
        <w:rPr>
          <w:rFonts w:cs="Arial"/>
          <w:color w:val="00000A"/>
        </w:rPr>
        <w:t xml:space="preserve">como el realizado en el laboratorio 12 para las instrucciones aritmético-lógicas: ver el flujo de la instrucción a través de las etapas de la canalización, analizar los bits de control (recuerde de la Sección 4 de SweRVref que hay un tipo de estructura específico para la instrucción </w:t>
      </w:r>
      <w:r w:rsidRPr="003C7671">
        <w:rPr>
          <w:rFonts w:ascii="Courier New" w:hAnsi="Courier New" w:cs="Courier New"/>
          <w:color w:val="00000A"/>
        </w:rPr>
        <w:t xml:space="preserve">div </w:t>
      </w:r>
      <w:r>
        <w:rPr>
          <w:rFonts w:cs="Arial"/>
          <w:color w:val="00000A"/>
        </w:rPr>
        <w:t xml:space="preserve">llamada </w:t>
      </w:r>
      <w:r w:rsidRPr="003C7671">
        <w:rPr>
          <w:rFonts w:ascii="Courier New" w:hAnsi="Courier New" w:cs="Courier New"/>
          <w:color w:val="00000A"/>
        </w:rPr>
        <w:t xml:space="preserve">div_pkt_t </w:t>
      </w:r>
      <w:r>
        <w:rPr>
          <w:rFonts w:cs="Arial"/>
          <w:color w:val="00000A"/>
        </w:rPr>
        <w:t xml:space="preserve">, y hay una señal definida en el módulo </w:t>
      </w:r>
      <w:r w:rsidRPr="00320E6F">
        <w:rPr>
          <w:rFonts w:cs="Arial"/>
          <w:b/>
          <w:color w:val="00000A"/>
        </w:rPr>
        <w:t xml:space="preserve">dec_decode_ctl </w:t>
      </w:r>
      <w:r>
        <w:rPr>
          <w:rFonts w:cs="Arial"/>
          <w:color w:val="00000A"/>
        </w:rPr>
        <w:t xml:space="preserve">llamada </w:t>
      </w:r>
      <w:r w:rsidRPr="00320E6F">
        <w:rPr>
          <w:rFonts w:ascii="Courier New" w:hAnsi="Courier New" w:cs="Courier New"/>
          <w:color w:val="00000A"/>
        </w:rPr>
        <w:t xml:space="preserve">div_p </w:t>
      </w:r>
      <w:r>
        <w:rPr>
          <w:rFonts w:cs="Arial"/>
          <w:color w:val="00000A"/>
        </w:rPr>
        <w:t>), etc.</w:t>
      </w:r>
    </w:p>
    <w:p w14:paraId="1F7E52CD" w14:textId="77777777" w:rsidR="007D14B8" w:rsidRDefault="007D14B8" w:rsidP="007D14B8">
      <w:pPr>
        <w:shd w:val="clear" w:color="auto" w:fill="FFFFFF" w:themeFill="background1"/>
        <w:rPr>
          <w:rFonts w:cs="Arial"/>
          <w:b/>
          <w:bCs/>
          <w:sz w:val="24"/>
        </w:rPr>
      </w:pPr>
    </w:p>
    <w:p w14:paraId="4C3B3FB0" w14:textId="529334A5" w:rsidR="007D14B8" w:rsidRDefault="00F104F3" w:rsidP="007D14B8">
      <w:pPr>
        <w:rPr>
          <w:rFonts w:eastAsia="Times New Roman" w:cs="Arial"/>
        </w:rPr>
      </w:pPr>
      <w:r>
        <w:rPr>
          <w:rFonts w:eastAsia="Times New Roman" w:cs="Arial"/>
        </w:rPr>
        <w:t xml:space="preserve">Para ejecutar esta instrucción, el procesador SweRV EH1 implementa una unidad de división multiciclo de bloqueo no segmentada en el módulo </w:t>
      </w:r>
      <w:r w:rsidR="007D14B8" w:rsidRPr="00EF02F3">
        <w:rPr>
          <w:rFonts w:eastAsia="Times New Roman" w:cs="Arial"/>
          <w:b/>
        </w:rPr>
        <w:t xml:space="preserve">exu_div_ctl </w:t>
      </w:r>
      <w:r w:rsidR="007D14B8">
        <w:rPr>
          <w:rFonts w:eastAsia="Times New Roman" w:cs="Arial"/>
        </w:rPr>
        <w:t xml:space="preserve">( </w:t>
      </w:r>
      <w:r w:rsidR="007D14B8" w:rsidRPr="00FE41C6">
        <w:rPr>
          <w:rFonts w:cs="Arial"/>
          <w:i/>
          <w:iCs/>
        </w:rPr>
        <w:t xml:space="preserve">[RVfpgaPath]/RVfpga/src/SweRVolfSoC/SweRVEh1CoreComplex/exu/exu_div_ctl.sv </w:t>
      </w:r>
      <w:r w:rsidR="007D14B8">
        <w:rPr>
          <w:rFonts w:eastAsia="Times New Roman" w:cs="Arial"/>
        </w:rPr>
        <w:t xml:space="preserve">). Esta unidad necesita hasta 34 ciclos para calcular el resultado; sin embargo, dependiendo de las entradas, puede ser mucho más pequeño. La unidad de división envía varias señales al procesador ( </w:t>
      </w:r>
      <w:r w:rsidR="007D14B8" w:rsidRPr="00431A50">
        <w:rPr>
          <w:rFonts w:ascii="Courier New" w:eastAsia="Times New Roman" w:hAnsi="Courier New" w:cs="Courier New"/>
        </w:rPr>
        <w:t xml:space="preserve">div_stall </w:t>
      </w:r>
      <w:r w:rsidR="007D14B8">
        <w:rPr>
          <w:rFonts w:eastAsia="Times New Roman" w:cs="Arial"/>
        </w:rPr>
        <w:t xml:space="preserve">, </w:t>
      </w:r>
      <w:r w:rsidR="007D14B8" w:rsidRPr="00431A50">
        <w:rPr>
          <w:rFonts w:ascii="Courier New" w:eastAsia="Times New Roman" w:hAnsi="Courier New" w:cs="Courier New"/>
        </w:rPr>
        <w:t xml:space="preserve">finish_early </w:t>
      </w:r>
      <w:r w:rsidR="007D14B8">
        <w:rPr>
          <w:rFonts w:eastAsia="Times New Roman" w:cs="Arial"/>
        </w:rPr>
        <w:t xml:space="preserve">, </w:t>
      </w:r>
      <w:r w:rsidR="007D14B8">
        <w:rPr>
          <w:rFonts w:ascii="Courier New" w:eastAsia="Times New Roman" w:hAnsi="Courier New" w:cs="Courier New"/>
        </w:rPr>
        <w:t xml:space="preserve">finish </w:t>
      </w:r>
      <w:r w:rsidR="007D14B8">
        <w:rPr>
          <w:rFonts w:eastAsia="Times New Roman" w:cs="Arial"/>
        </w:rPr>
        <w:t>) para indicar el estado de una instrucción de división.</w:t>
      </w:r>
    </w:p>
    <w:p w14:paraId="18072C24" w14:textId="77777777" w:rsidR="007D14B8" w:rsidRDefault="007D14B8" w:rsidP="007D14B8">
      <w:pPr>
        <w:rPr>
          <w:rFonts w:eastAsia="Times New Roman" w:cs="Arial"/>
        </w:rPr>
      </w:pPr>
    </w:p>
    <w:p w14:paraId="66351573" w14:textId="6C85D4AD" w:rsidR="007D14B8" w:rsidRPr="00FF0953"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 xml:space="preserve">TAREA </w:t>
      </w:r>
      <w:r w:rsidRPr="00FF0953">
        <w:rPr>
          <w:rFonts w:cs="Arial"/>
          <w:b/>
          <w:color w:val="00000A"/>
        </w:rPr>
        <w:t xml:space="preserve">: </w:t>
      </w:r>
      <w:r>
        <w:rPr>
          <w:rFonts w:cs="Arial"/>
          <w:color w:val="00000A"/>
        </w:rPr>
        <w:t xml:space="preserve">Inspeccione el código Verilog de </w:t>
      </w:r>
      <w:r w:rsidRPr="00EF02F3">
        <w:rPr>
          <w:rFonts w:eastAsia="Times New Roman" w:cs="Arial"/>
          <w:b/>
        </w:rPr>
        <w:t xml:space="preserve">exu_div_ctl </w:t>
      </w:r>
      <w:r>
        <w:rPr>
          <w:rFonts w:cs="Arial"/>
          <w:color w:val="00000A"/>
        </w:rPr>
        <w:t xml:space="preserve">para comprender cómo se calcula la división. Analice también el efecto de las señales </w:t>
      </w:r>
      <w:r w:rsidRPr="00431A50">
        <w:rPr>
          <w:rFonts w:ascii="Courier New" w:eastAsia="Times New Roman" w:hAnsi="Courier New" w:cs="Courier New"/>
        </w:rPr>
        <w:t xml:space="preserve">div_stall </w:t>
      </w:r>
      <w:r>
        <w:rPr>
          <w:rFonts w:eastAsia="Times New Roman" w:cs="Arial"/>
        </w:rPr>
        <w:t xml:space="preserve">, </w:t>
      </w:r>
      <w:r w:rsidRPr="00431A50">
        <w:rPr>
          <w:rFonts w:ascii="Courier New" w:eastAsia="Times New Roman" w:hAnsi="Courier New" w:cs="Courier New"/>
        </w:rPr>
        <w:t xml:space="preserve">finish_early </w:t>
      </w:r>
      <w:r>
        <w:rPr>
          <w:rFonts w:eastAsia="Times New Roman" w:cs="Arial"/>
        </w:rPr>
        <w:t xml:space="preserve">y </w:t>
      </w:r>
      <w:r>
        <w:rPr>
          <w:rFonts w:ascii="Courier New" w:eastAsia="Times New Roman" w:hAnsi="Courier New" w:cs="Courier New"/>
        </w:rPr>
        <w:t xml:space="preserve">finish </w:t>
      </w:r>
      <w:r>
        <w:rPr>
          <w:rFonts w:cs="Arial"/>
          <w:color w:val="00000A"/>
        </w:rPr>
        <w:t>. Como ejercicio opcional, reemplace la unidad de división con su propia unidad o una de Internet.</w:t>
      </w:r>
    </w:p>
    <w:p w14:paraId="1D84DBB5" w14:textId="77777777" w:rsidR="007D14B8" w:rsidRDefault="007D14B8" w:rsidP="007D14B8">
      <w:pPr>
        <w:shd w:val="clear" w:color="auto" w:fill="FFFFFF" w:themeFill="background1"/>
        <w:rPr>
          <w:rFonts w:cs="Arial"/>
          <w:b/>
          <w:bCs/>
          <w:sz w:val="24"/>
        </w:rPr>
      </w:pPr>
    </w:p>
    <w:p w14:paraId="0CED7D0F" w14:textId="5D78D9E2" w:rsidR="007D14B8" w:rsidRDefault="007D14B8" w:rsidP="007D14B8">
      <w:r>
        <w:rPr>
          <w:iCs/>
        </w:rPr>
        <w:t xml:space="preserve">El ejemplo de la </w:t>
      </w:r>
      <w:r w:rsidRPr="00FE41C6">
        <w:rPr>
          <w:iCs/>
        </w:rPr>
        <w:fldChar w:fldCharType="begin"/>
      </w:r>
      <w:r w:rsidRPr="00FE41C6">
        <w:rPr>
          <w:iCs/>
        </w:rPr>
        <w:instrText xml:space="preserve"> REF _Ref38787973 \h  \* MERGEFORMAT </w:instrText>
      </w:r>
      <w:r w:rsidRPr="00FE41C6">
        <w:rPr>
          <w:iCs/>
        </w:rPr>
      </w:r>
      <w:r w:rsidRPr="00FE41C6">
        <w:rPr>
          <w:iCs/>
        </w:rPr>
        <w:fldChar w:fldCharType="separate"/>
      </w:r>
      <w:r w:rsidRPr="007D14B8">
        <w:rPr>
          <w:iCs/>
        </w:rPr>
        <w:t xml:space="preserve">Figura </w:t>
      </w:r>
      <w:r w:rsidRPr="007D14B8">
        <w:rPr>
          <w:iCs/>
          <w:noProof/>
        </w:rPr>
        <w:t xml:space="preserve">8 </w:t>
      </w:r>
      <w:r w:rsidRPr="00FE41C6">
        <w:rPr>
          <w:iCs/>
        </w:rPr>
        <w:fldChar w:fldCharType="end"/>
      </w:r>
      <w:r w:rsidRPr="00FE41C6">
        <w:rPr>
          <w:iCs/>
        </w:rPr>
        <w:t xml:space="preserve">ejecuta dos instrucciones </w:t>
      </w:r>
      <w:r>
        <w:rPr>
          <w:rFonts w:ascii="Courier New" w:hAnsi="Courier New" w:cs="Courier New"/>
          <w:iCs/>
        </w:rPr>
        <w:t xml:space="preserve">div </w:t>
      </w:r>
      <w:r>
        <w:rPr>
          <w:iCs/>
        </w:rPr>
        <w:t xml:space="preserve">contenidas dentro de un bucle que se repite para iteraciones 0xFFFF (es decir, 65.535 en decimal). Las </w:t>
      </w:r>
      <w:r>
        <w:t xml:space="preserve">instrucciones </w:t>
      </w:r>
      <w:r>
        <w:rPr>
          <w:rFonts w:ascii="Courier New" w:hAnsi="Courier New" w:cs="Courier New"/>
        </w:rPr>
        <w:t xml:space="preserve">div </w:t>
      </w:r>
      <w:r>
        <w:t xml:space="preserve">están resaltadas en rojo en la figura. En este caso, a diferencia de muchos otros ejemplos, las instrucciones </w:t>
      </w:r>
      <w:r w:rsidRPr="00B24E03">
        <w:rPr>
          <w:rFonts w:ascii="Courier New" w:hAnsi="Courier New" w:cs="Courier New"/>
        </w:rPr>
        <w:t xml:space="preserve">nop </w:t>
      </w:r>
      <w:r>
        <w:t xml:space="preserve">no son necesarias, ya que las instrucciones </w:t>
      </w:r>
      <w:r w:rsidRPr="00B24E03">
        <w:rPr>
          <w:rFonts w:ascii="Courier New" w:hAnsi="Courier New" w:cs="Courier New"/>
        </w:rPr>
        <w:t xml:space="preserve">div </w:t>
      </w:r>
      <w:r>
        <w:t>ya están aisladas de cualquier otra instrucción debido a la alta latencia de la unidad de división. Como en los programas de juguetes anteriores que hemos usado, el programa no hace nada útil.</w:t>
      </w:r>
    </w:p>
    <w:p w14:paraId="0DE354CF" w14:textId="77777777" w:rsidR="007D14B8" w:rsidRDefault="007D14B8" w:rsidP="007D14B8">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7D14B8" w14:paraId="332543B8" w14:textId="77777777" w:rsidTr="007D14B8">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6539510E" w14:textId="77777777" w:rsidR="007D14B8" w:rsidRPr="004B603B" w:rsidRDefault="007D14B8" w:rsidP="007D14B8">
            <w:pPr>
              <w:rPr>
                <w:rFonts w:ascii="Courier New" w:eastAsia="Courier New" w:hAnsi="Courier New" w:cs="Courier New"/>
                <w:sz w:val="18"/>
                <w:szCs w:val="18"/>
                <w:lang w:val="en-US"/>
              </w:rPr>
            </w:pPr>
            <w:r w:rsidRPr="004B603B">
              <w:rPr>
                <w:rFonts w:ascii="Courier New" w:eastAsia="Courier New" w:hAnsi="Courier New" w:cs="Courier New"/>
                <w:sz w:val="18"/>
                <w:szCs w:val="18"/>
                <w:lang w:val="en-US"/>
              </w:rPr>
              <w:t xml:space="preserve">.globl Test_Assembly </w:t>
            </w:r>
            <w:r w:rsidRPr="004B603B">
              <w:rPr>
                <w:rFonts w:ascii="Courier New" w:eastAsia="Courier New" w:hAnsi="Courier New" w:cs="Courier New"/>
                <w:sz w:val="18"/>
                <w:szCs w:val="18"/>
                <w:lang w:val="en-US"/>
              </w:rPr>
              <w:cr/>
              <w:t>Test_Assembly:</w:t>
            </w:r>
            <w:r w:rsidRPr="004B603B">
              <w:rPr>
                <w:rFonts w:ascii="Courier New" w:eastAsia="Courier New" w:hAnsi="Courier New" w:cs="Courier New"/>
                <w:sz w:val="18"/>
                <w:szCs w:val="18"/>
                <w:lang w:val="en-US"/>
              </w:rPr>
              <w:cr/>
            </w:r>
          </w:p>
          <w:p w14:paraId="62E76757" w14:textId="77777777" w:rsidR="007D14B8" w:rsidRPr="004B603B" w:rsidRDefault="007D14B8" w:rsidP="007D14B8">
            <w:pPr>
              <w:rPr>
                <w:rFonts w:ascii="Courier New" w:eastAsia="Courier New" w:hAnsi="Courier New" w:cs="Courier New"/>
                <w:sz w:val="18"/>
                <w:szCs w:val="18"/>
                <w:lang w:val="en-US"/>
              </w:rPr>
            </w:pPr>
            <w:r w:rsidRPr="004B603B">
              <w:rPr>
                <w:rFonts w:ascii="Courier New" w:eastAsia="Courier New" w:hAnsi="Courier New" w:cs="Courier New"/>
                <w:sz w:val="18"/>
                <w:szCs w:val="18"/>
                <w:lang w:val="en-US"/>
              </w:rPr>
              <w:t>li t2, 0xFFFF</w:t>
            </w:r>
            <w:r w:rsidRPr="004B603B">
              <w:rPr>
                <w:rFonts w:ascii="Courier New" w:eastAsia="Courier New" w:hAnsi="Courier New" w:cs="Courier New"/>
                <w:sz w:val="18"/>
                <w:szCs w:val="18"/>
                <w:lang w:val="en-US"/>
              </w:rPr>
              <w:cr/>
            </w:r>
          </w:p>
          <w:p w14:paraId="62746BF7" w14:textId="77777777" w:rsidR="007D14B8" w:rsidRPr="004B603B" w:rsidRDefault="007D14B8" w:rsidP="007D14B8">
            <w:pPr>
              <w:rPr>
                <w:rFonts w:ascii="Courier New" w:eastAsia="Courier New" w:hAnsi="Courier New" w:cs="Courier New"/>
                <w:sz w:val="18"/>
                <w:szCs w:val="18"/>
                <w:lang w:val="en-US"/>
              </w:rPr>
            </w:pPr>
            <w:r w:rsidRPr="004B603B">
              <w:rPr>
                <w:rFonts w:ascii="Courier New" w:eastAsia="Courier New" w:hAnsi="Courier New" w:cs="Courier New"/>
                <w:sz w:val="18"/>
                <w:szCs w:val="18"/>
                <w:lang w:val="en-US"/>
              </w:rPr>
              <w:t xml:space="preserve">li t3, 0x8000000 </w:t>
            </w:r>
            <w:r w:rsidRPr="004B603B">
              <w:rPr>
                <w:rFonts w:ascii="Courier New" w:eastAsia="Courier New" w:hAnsi="Courier New" w:cs="Courier New"/>
                <w:sz w:val="18"/>
                <w:szCs w:val="18"/>
                <w:lang w:val="en-US"/>
              </w:rPr>
              <w:cr/>
              <w:t>li t4, 0x2li t5, 0x2000000li t6, 0x2</w:t>
            </w:r>
            <w:r w:rsidRPr="004B603B">
              <w:rPr>
                <w:rFonts w:ascii="Courier New" w:eastAsia="Courier New" w:hAnsi="Courier New" w:cs="Courier New"/>
                <w:sz w:val="18"/>
                <w:szCs w:val="18"/>
                <w:lang w:val="en-US"/>
              </w:rPr>
              <w:cr/>
            </w:r>
          </w:p>
          <w:p w14:paraId="275ECA22" w14:textId="77777777" w:rsidR="007D14B8" w:rsidRPr="003B65EF"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t>REPETIR:</w:t>
            </w:r>
            <w:r w:rsidRPr="003B65EF">
              <w:rPr>
                <w:rFonts w:ascii="Courier New" w:eastAsia="Courier New" w:hAnsi="Courier New" w:cs="Courier New"/>
                <w:sz w:val="18"/>
                <w:szCs w:val="18"/>
              </w:rPr>
              <w:cr/>
              <w:t xml:space="preserve">   </w:t>
            </w:r>
            <w:r w:rsidRPr="003B65EF">
              <w:rPr>
                <w:rFonts w:ascii="Courier New" w:eastAsia="Courier New" w:hAnsi="Courier New" w:cs="Courier New"/>
                <w:b/>
                <w:color w:val="FF0000"/>
                <w:sz w:val="18"/>
                <w:szCs w:val="18"/>
              </w:rPr>
              <w:t>división t0, t3, t4</w:t>
            </w:r>
            <w:r w:rsidRPr="003B65EF">
              <w:rPr>
                <w:rFonts w:ascii="Courier New" w:eastAsia="Courier New" w:hAnsi="Courier New" w:cs="Courier New"/>
                <w:color w:val="FF0000"/>
                <w:sz w:val="18"/>
                <w:szCs w:val="18"/>
              </w:rPr>
              <w:t xml:space="preserve">        </w:t>
            </w:r>
            <w:r w:rsidRPr="003B65EF">
              <w:rPr>
                <w:rFonts w:ascii="Courier New" w:eastAsia="Courier New" w:hAnsi="Courier New" w:cs="Courier New"/>
                <w:sz w:val="18"/>
                <w:szCs w:val="18"/>
              </w:rPr>
              <w:t># t0 = t3 / t4</w:t>
            </w:r>
            <w:r w:rsidRPr="003B65EF">
              <w:rPr>
                <w:rFonts w:ascii="Courier New" w:eastAsia="Courier New" w:hAnsi="Courier New" w:cs="Courier New"/>
                <w:sz w:val="18"/>
                <w:szCs w:val="18"/>
              </w:rPr>
              <w:cr/>
              <w:t xml:space="preserve">   </w:t>
            </w:r>
            <w:r w:rsidRPr="003B65EF">
              <w:rPr>
                <w:rFonts w:ascii="Courier New" w:eastAsia="Courier New" w:hAnsi="Courier New" w:cs="Courier New"/>
                <w:b/>
                <w:color w:val="FF0000"/>
                <w:sz w:val="18"/>
                <w:szCs w:val="18"/>
              </w:rPr>
              <w:t>división t1, t5, t6</w:t>
            </w:r>
            <w:r w:rsidRPr="003B65EF">
              <w:rPr>
                <w:rFonts w:ascii="Courier New" w:eastAsia="Courier New" w:hAnsi="Courier New" w:cs="Courier New"/>
                <w:color w:val="FF0000"/>
                <w:sz w:val="18"/>
                <w:szCs w:val="18"/>
              </w:rPr>
              <w:t xml:space="preserve">        </w:t>
            </w:r>
            <w:r w:rsidRPr="003B65EF">
              <w:rPr>
                <w:rFonts w:ascii="Courier New" w:eastAsia="Courier New" w:hAnsi="Courier New" w:cs="Courier New"/>
                <w:sz w:val="18"/>
                <w:szCs w:val="18"/>
              </w:rPr>
              <w:t xml:space="preserve"># t1 = t5 / t6 </w:t>
            </w:r>
            <w:r w:rsidRPr="003B65EF">
              <w:rPr>
                <w:rFonts w:ascii="Courier New" w:eastAsia="Courier New" w:hAnsi="Courier New" w:cs="Courier New"/>
                <w:sz w:val="18"/>
                <w:szCs w:val="18"/>
              </w:rPr>
              <w:cr/>
              <w:t xml:space="preserve">suma t2, t2, -1 suma t0, cero, cero suma t1, cero, cero bne t2, cero, REPETIR # </w:t>
            </w:r>
            <w:r>
              <w:rPr>
                <w:rFonts w:ascii="Courier New" w:eastAsia="Courier New" w:hAnsi="Courier New" w:cs="Courier New"/>
                <w:sz w:val="18"/>
                <w:szCs w:val="18"/>
              </w:rPr>
              <w:t>repite el ciclo</w:t>
            </w:r>
            <w:r w:rsidRPr="003B65EF">
              <w:rPr>
                <w:rFonts w:ascii="Courier New" w:eastAsia="Courier New" w:hAnsi="Courier New" w:cs="Courier New"/>
                <w:sz w:val="18"/>
                <w:szCs w:val="18"/>
              </w:rPr>
              <w:cr/>
            </w:r>
          </w:p>
          <w:p w14:paraId="7A7D474D" w14:textId="77777777" w:rsidR="007D14B8" w:rsidRDefault="007D14B8" w:rsidP="007D14B8">
            <w:pPr>
              <w:rPr>
                <w:rFonts w:ascii="Courier New" w:eastAsia="Courier New" w:hAnsi="Courier New" w:cs="Courier New"/>
                <w:sz w:val="18"/>
                <w:szCs w:val="18"/>
              </w:rPr>
            </w:pPr>
            <w:r w:rsidRPr="003B65EF">
              <w:rPr>
                <w:rFonts w:ascii="Courier New" w:eastAsia="Courier New" w:hAnsi="Courier New" w:cs="Courier New"/>
                <w:sz w:val="18"/>
                <w:szCs w:val="18"/>
              </w:rPr>
              <w:lastRenderedPageBreak/>
              <w:t>.final</w:t>
            </w:r>
          </w:p>
        </w:tc>
      </w:tr>
    </w:tbl>
    <w:p w14:paraId="37A3AF4E" w14:textId="61E19243" w:rsidR="007D14B8" w:rsidRDefault="007D14B8" w:rsidP="007D14B8">
      <w:pPr>
        <w:pStyle w:val="Caption"/>
        <w:jc w:val="center"/>
        <w:rPr>
          <w:rFonts w:eastAsia="Arial" w:cs="Arial"/>
        </w:rPr>
      </w:pPr>
      <w:bookmarkStart w:id="20" w:name="_Ref38787973"/>
      <w:r>
        <w:lastRenderedPageBreak/>
        <w:t xml:space="preserve">Figura </w:t>
      </w:r>
      <w:r>
        <w:fldChar w:fldCharType="begin"/>
      </w:r>
      <w:r>
        <w:instrText>SEQ Figure \* ARABIC</w:instrText>
      </w:r>
      <w:r>
        <w:fldChar w:fldCharType="separate"/>
      </w:r>
      <w:r>
        <w:rPr>
          <w:noProof/>
        </w:rPr>
        <w:t xml:space="preserve">8 </w:t>
      </w:r>
      <w:r>
        <w:fldChar w:fldCharType="end"/>
      </w:r>
      <w:bookmarkEnd w:id="20"/>
      <w:r>
        <w:t xml:space="preserve">. Ejemplo de dos instrucciones </w:t>
      </w:r>
      <w:r>
        <w:rPr>
          <w:rFonts w:ascii="Courier New" w:hAnsi="Courier New" w:cs="Courier New"/>
        </w:rPr>
        <w:t>div consecutivas</w:t>
      </w:r>
    </w:p>
    <w:p w14:paraId="1D89056D" w14:textId="77777777" w:rsidR="007D14B8" w:rsidRDefault="007D14B8" w:rsidP="007D14B8">
      <w:pPr>
        <w:rPr>
          <w:rFonts w:eastAsia="Times New Roman" w:cs="Arial"/>
        </w:rPr>
      </w:pPr>
    </w:p>
    <w:p w14:paraId="2CA1E204" w14:textId="16282F92" w:rsidR="007D14B8" w:rsidRDefault="007D14B8" w:rsidP="007D14B8">
      <w:pPr>
        <w:rPr>
          <w:iCs/>
        </w:rPr>
      </w:pPr>
      <w:r w:rsidRPr="00FE41C6">
        <w:rPr>
          <w:iCs/>
        </w:rPr>
        <w:t xml:space="preserve">carpeta </w:t>
      </w:r>
      <w:r w:rsidRPr="00FE41C6">
        <w:rPr>
          <w:rFonts w:cs="Arial"/>
          <w:i/>
          <w:iCs/>
        </w:rPr>
        <w:t xml:space="preserve">[RVfpgaPath]/RVfpga/Labs </w:t>
      </w:r>
      <w:r w:rsidRPr="00FE41C6">
        <w:rPr>
          <w:i/>
          <w:iCs/>
        </w:rPr>
        <w:t xml:space="preserve">/Lab14/DIV_Instruction </w:t>
      </w:r>
      <w:r w:rsidRPr="00FE41C6">
        <w:rPr>
          <w:iCs/>
        </w:rPr>
        <w:t xml:space="preserve">proporciona el proyecto PlatformIO para que pueda analizar, simular y cambiar el programa como desee. La estructura del proyecto es como la utilizada para la instrucción </w:t>
      </w:r>
      <w:r w:rsidR="00D92A6E">
        <w:rPr>
          <w:rFonts w:ascii="Courier New" w:hAnsi="Courier New" w:cs="Courier New"/>
          <w:iCs/>
        </w:rPr>
        <w:t xml:space="preserve">mul </w:t>
      </w:r>
      <w:r w:rsidR="00D92A6E">
        <w:rPr>
          <w:iCs/>
        </w:rPr>
        <w:t>y está basada en la incluida en el Laboratorio 11 para el uso de los Contadores de Rendimiento.</w:t>
      </w:r>
    </w:p>
    <w:p w14:paraId="59688EDD" w14:textId="77777777" w:rsidR="007D14B8" w:rsidRDefault="007D14B8" w:rsidP="007D14B8">
      <w:pPr>
        <w:rPr>
          <w:rFonts w:eastAsia="Times New Roman" w:cs="Arial"/>
        </w:rPr>
      </w:pPr>
    </w:p>
    <w:p w14:paraId="1B3DA534" w14:textId="77777777" w:rsidR="007D14B8" w:rsidRDefault="007D14B8" w:rsidP="007D14B8">
      <w:r>
        <w:rPr>
          <w:rFonts w:cs="Arial"/>
        </w:rPr>
        <w:t xml:space="preserve">Si abre el proyecto en PlatformIO, lo compila y abre el archivo de desensamblaje (disponible en </w:t>
      </w:r>
      <w:r w:rsidRPr="00D851E5">
        <w:rPr>
          <w:rFonts w:cs="Arial"/>
          <w:i/>
        </w:rPr>
        <w:t xml:space="preserve">[RVfpgaPath]/RVfpga/Labs </w:t>
      </w:r>
      <w:r>
        <w:rPr>
          <w:i/>
        </w:rPr>
        <w:t xml:space="preserve">/Lab14/DIV_Instruction/.pio/build/swervolf_nexys/firmware.dis </w:t>
      </w:r>
      <w:r>
        <w:rPr>
          <w:rFonts w:cs="Arial"/>
        </w:rPr>
        <w:t xml:space="preserve">) verá que las </w:t>
      </w:r>
      <w:r>
        <w:t xml:space="preserve">instrucciones </w:t>
      </w:r>
      <w:r>
        <w:rPr>
          <w:rFonts w:ascii="Courier New" w:hAnsi="Courier New" w:cs="Courier New"/>
        </w:rPr>
        <w:t xml:space="preserve">div son </w:t>
      </w:r>
      <w:r>
        <w:t>colocado en las direcciones 0x000001c0 y 0x000001c4.</w:t>
      </w:r>
    </w:p>
    <w:p w14:paraId="26F78B77" w14:textId="77777777" w:rsidR="007D14B8" w:rsidRDefault="007D14B8" w:rsidP="007D14B8"/>
    <w:p w14:paraId="01AE2A54" w14:textId="77777777" w:rsidR="007D14B8" w:rsidRPr="004B603B" w:rsidRDefault="007D14B8" w:rsidP="007D14B8">
      <w:pPr>
        <w:ind w:firstLine="720"/>
        <w:rPr>
          <w:rFonts w:ascii="Courier New" w:hAnsi="Courier New" w:cs="Courier New"/>
          <w:b/>
          <w:lang w:val="en-US"/>
        </w:rPr>
      </w:pPr>
      <w:r w:rsidRPr="004B603B">
        <w:rPr>
          <w:rFonts w:ascii="Courier New" w:hAnsi="Courier New" w:cs="Courier New"/>
          <w:b/>
          <w:lang w:val="en-US"/>
        </w:rPr>
        <w:t xml:space="preserve">0x000001c0: </w:t>
      </w:r>
      <w:r w:rsidRPr="004B603B">
        <w:rPr>
          <w:rFonts w:ascii="Courier New" w:hAnsi="Courier New" w:cs="Courier New"/>
          <w:b/>
          <w:lang w:val="en-US"/>
        </w:rPr>
        <w:tab/>
        <w:t>03de42b3 divt0,t3,t4</w:t>
      </w:r>
    </w:p>
    <w:p w14:paraId="119A80AE" w14:textId="77777777" w:rsidR="007D14B8" w:rsidRPr="004B603B" w:rsidRDefault="007D14B8" w:rsidP="007D14B8">
      <w:pPr>
        <w:ind w:firstLine="720"/>
        <w:rPr>
          <w:rFonts w:ascii="Courier New" w:hAnsi="Courier New" w:cs="Courier New"/>
          <w:b/>
          <w:lang w:val="en-US"/>
        </w:rPr>
      </w:pPr>
      <w:r w:rsidRPr="004B603B">
        <w:rPr>
          <w:rFonts w:ascii="Courier New" w:hAnsi="Courier New" w:cs="Courier New"/>
          <w:b/>
          <w:lang w:val="en-US"/>
        </w:rPr>
        <w:t xml:space="preserve">0x000001c4: </w:t>
      </w:r>
      <w:r w:rsidRPr="004B603B">
        <w:rPr>
          <w:rFonts w:ascii="Courier New" w:hAnsi="Courier New" w:cs="Courier New"/>
          <w:b/>
          <w:lang w:val="en-US"/>
        </w:rPr>
        <w:tab/>
        <w:t>03ff4333 divt1, t5, t6</w:t>
      </w:r>
    </w:p>
    <w:p w14:paraId="6F475479" w14:textId="77777777" w:rsidR="007D14B8" w:rsidRPr="004B603B" w:rsidRDefault="007D14B8" w:rsidP="007D14B8">
      <w:pPr>
        <w:rPr>
          <w:rFonts w:cs="Arial"/>
          <w:bCs/>
          <w:color w:val="00000A"/>
          <w:lang w:val="en-US"/>
        </w:rPr>
      </w:pPr>
    </w:p>
    <w:p w14:paraId="1E809ED2" w14:textId="77777777" w:rsidR="007D14B8" w:rsidRPr="007965E4"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 xml:space="preserve">TAREA </w:t>
      </w:r>
      <w:r w:rsidRPr="006E7A79">
        <w:rPr>
          <w:rFonts w:cs="Arial"/>
          <w:b/>
          <w:bCs/>
          <w:color w:val="00000A"/>
        </w:rPr>
        <w:t xml:space="preserve">: </w:t>
      </w:r>
      <w:r w:rsidRPr="00F713CB">
        <w:rPr>
          <w:rFonts w:cs="Arial"/>
          <w:bCs/>
          <w:color w:val="00000A"/>
        </w:rPr>
        <w:t xml:space="preserve">Verificar que este par de 32 bits ( </w:t>
      </w:r>
      <w:r w:rsidRPr="00EA1807">
        <w:rPr>
          <w:rFonts w:cs="Arial"/>
        </w:rPr>
        <w:t xml:space="preserve">0x03de42b3 </w:t>
      </w:r>
      <w:r>
        <w:t xml:space="preserve">y </w:t>
      </w:r>
      <w:r w:rsidRPr="00EA1807">
        <w:rPr>
          <w:rFonts w:cs="Arial"/>
        </w:rPr>
        <w:t xml:space="preserve">0x03ff4333 </w:t>
      </w:r>
      <w:r>
        <w:t xml:space="preserve">) corresponda a las instrucciones </w:t>
      </w:r>
      <w:r>
        <w:rPr>
          <w:rFonts w:ascii="Courier New" w:hAnsi="Courier New" w:cs="Courier New"/>
        </w:rPr>
        <w:t xml:space="preserve">div t0,t3,t4 </w:t>
      </w:r>
      <w:r>
        <w:t xml:space="preserve">y </w:t>
      </w:r>
      <w:r>
        <w:rPr>
          <w:rFonts w:ascii="Courier New" w:hAnsi="Courier New" w:cs="Courier New"/>
        </w:rPr>
        <w:t xml:space="preserve">div t1,t5,t6 </w:t>
      </w:r>
      <w:r>
        <w:t>en la arquitectura RISC-V.</w:t>
      </w:r>
    </w:p>
    <w:p w14:paraId="47599151" w14:textId="77777777" w:rsidR="007D14B8" w:rsidRDefault="007D14B8" w:rsidP="007D14B8">
      <w:pPr>
        <w:rPr>
          <w:rFonts w:cs="Arial"/>
        </w:rPr>
      </w:pPr>
    </w:p>
    <w:p w14:paraId="52289EA6" w14:textId="49AEFBA0" w:rsidR="007D14B8" w:rsidRDefault="007D14B8" w:rsidP="007D14B8">
      <w:pPr>
        <w:rPr>
          <w:rFonts w:cs="Arial"/>
        </w:rPr>
      </w:pPr>
      <w:r>
        <w:fldChar w:fldCharType="begin"/>
      </w:r>
      <w:r>
        <w:instrText xml:space="preserve"> REF _Ref75348206 \h </w:instrText>
      </w:r>
      <w:r>
        <w:fldChar w:fldCharType="separate"/>
      </w:r>
      <w:r>
        <w:t xml:space="preserve">La Figura </w:t>
      </w:r>
      <w:r>
        <w:rPr>
          <w:noProof/>
        </w:rPr>
        <w:t xml:space="preserve">9 </w:t>
      </w:r>
      <w:r>
        <w:fldChar w:fldCharType="end"/>
      </w:r>
      <w:r>
        <w:t xml:space="preserve">muestra la simulación del </w:t>
      </w:r>
      <w:r>
        <w:rPr>
          <w:rFonts w:cs="Arial"/>
        </w:rPr>
        <w:t xml:space="preserve">programa de la </w:t>
      </w:r>
      <w:r>
        <w:fldChar w:fldCharType="begin"/>
      </w:r>
      <w:r>
        <w:instrText xml:space="preserve"> REF _Ref38787973 \h  \* MERGEFORMAT </w:instrText>
      </w:r>
      <w:r>
        <w:fldChar w:fldCharType="separate"/>
      </w:r>
      <w:r>
        <w:t xml:space="preserve">Figura </w:t>
      </w:r>
      <w:r>
        <w:rPr>
          <w:noProof/>
        </w:rPr>
        <w:t xml:space="preserve">8 </w:t>
      </w:r>
      <w:r>
        <w:fldChar w:fldCharType="end"/>
      </w:r>
      <w:r>
        <w:t xml:space="preserve">en una iteración aleatoria del bucle </w:t>
      </w:r>
      <w:r>
        <w:rPr>
          <w:rFonts w:cs="Arial"/>
        </w:rPr>
        <w:t>.</w:t>
      </w:r>
    </w:p>
    <w:p w14:paraId="7B5B386B" w14:textId="77777777" w:rsidR="007D14B8" w:rsidRDefault="007D14B8" w:rsidP="007D14B8">
      <w:pPr>
        <w:rPr>
          <w:rFonts w:cs="Arial"/>
        </w:rPr>
      </w:pPr>
    </w:p>
    <w:p w14:paraId="75905335" w14:textId="77777777" w:rsidR="007D14B8" w:rsidRDefault="007D14B8" w:rsidP="007D14B8">
      <w:pPr>
        <w:rPr>
          <w:rFonts w:cs="Arial"/>
        </w:rPr>
      </w:pPr>
      <w:r>
        <w:rPr>
          <w:rFonts w:cs="Arial"/>
        </w:rPr>
        <w:br w:type="page"/>
      </w:r>
    </w:p>
    <w:p w14:paraId="3CD51FA6" w14:textId="77777777" w:rsidR="007D14B8" w:rsidRDefault="007D14B8" w:rsidP="007D14B8">
      <w:pPr>
        <w:rPr>
          <w:rFonts w:cs="Arial"/>
        </w:rPr>
      </w:pPr>
      <w:r w:rsidRPr="00A319BB">
        <w:rPr>
          <w:rFonts w:cs="Arial"/>
          <w:noProof/>
          <w:lang w:val="es-ES" w:eastAsia="es-ES"/>
        </w:rPr>
        <w:lastRenderedPageBreak/>
        <mc:AlternateContent>
          <mc:Choice Requires="wps">
            <w:drawing>
              <wp:anchor distT="0" distB="0" distL="114300" distR="114300" simplePos="0" relativeHeight="251778048" behindDoc="0" locked="0" layoutInCell="1" allowOverlap="1" wp14:anchorId="1B0DEAF0" wp14:editId="7FFAB6A0">
                <wp:simplePos x="0" y="0"/>
                <wp:positionH relativeFrom="column">
                  <wp:posOffset>1066800</wp:posOffset>
                </wp:positionH>
                <wp:positionV relativeFrom="paragraph">
                  <wp:posOffset>88265</wp:posOffset>
                </wp:positionV>
                <wp:extent cx="1403985" cy="2540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15028359" w14:textId="77777777" w:rsidR="00B926F9" w:rsidRPr="00A319BB" w:rsidRDefault="00B926F9" w:rsidP="007D14B8">
                            <w:pPr>
                              <w:rPr>
                                <w:b/>
                                <w:color w:val="FF0000"/>
                                <w:sz w:val="20"/>
                                <w:lang w:val="es-ES"/>
                              </w:rPr>
                            </w:pPr>
                            <w:r>
                              <w:rPr>
                                <w:rFonts w:ascii="Courier New" w:hAnsi="Courier New" w:cs="Courier New"/>
                                <w:b/>
                                <w:color w:val="FF0000"/>
                                <w:sz w:val="20"/>
                                <w:lang w:val="es-ES"/>
                              </w:rPr>
                              <w:t>div</w:t>
                            </w:r>
                            <w:r w:rsidRPr="00A319BB">
                              <w:rPr>
                                <w:rFonts w:ascii="Courier New" w:hAnsi="Courier New" w:cs="Courier New"/>
                                <w:b/>
                                <w:color w:val="FF0000"/>
                                <w:sz w:val="20"/>
                                <w:lang w:val="es-ES"/>
                              </w:rPr>
                              <w:t xml:space="preserve"> t</w:t>
                            </w:r>
                            <w:r>
                              <w:rPr>
                                <w:rFonts w:ascii="Courier New" w:hAnsi="Courier New" w:cs="Courier New"/>
                                <w:b/>
                                <w:color w:val="FF0000"/>
                                <w:sz w:val="20"/>
                                <w:lang w:val="es-ES"/>
                              </w:rPr>
                              <w:t>1</w:t>
                            </w:r>
                            <w:r w:rsidRPr="00A319BB">
                              <w:rPr>
                                <w:rFonts w:ascii="Courier New" w:hAnsi="Courier New" w:cs="Courier New"/>
                                <w:b/>
                                <w:color w:val="FF0000"/>
                                <w:sz w:val="20"/>
                                <w:lang w:val="es-ES"/>
                              </w:rPr>
                              <w:t>,t</w:t>
                            </w:r>
                            <w:r>
                              <w:rPr>
                                <w:rFonts w:ascii="Courier New" w:hAnsi="Courier New" w:cs="Courier New"/>
                                <w:b/>
                                <w:color w:val="FF0000"/>
                                <w:sz w:val="20"/>
                                <w:lang w:val="es-ES"/>
                              </w:rPr>
                              <w:t>5,t6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DEAF0" id="Cuadro de texto 12" o:spid="_x0000_s1047" type="#_x0000_t202" style="position:absolute;margin-left:84pt;margin-top:6.95pt;width:110.55pt;height:2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" filled="f" stroked="f" strokeweight=".5pt">
                <v:textbox>
                  <w:txbxContent>
                    <w:p w14:paraId="15028359" w14:textId="77777777" w:rsidR="00B926F9" w:rsidRPr="00A319BB" w:rsidRDefault="00B926F9" w:rsidP="007D14B8">
                      <w:pPr>
                        <w:rPr>
                          <w:b/>
                          <w:color w:val="FF0000"/>
                          <w:sz w:val="20"/>
                          <w:lang w:val="es-ES"/>
                        </w:rPr>
                      </w:pPr>
                      <w:r>
                        <w:rPr>
                          <w:rFonts w:ascii="Courier New" w:hAnsi="Courier New" w:cs="Courier New"/>
                          <w:b/>
                          <w:color w:val="FF0000"/>
                          <w:sz w:val="20"/>
                          <w:lang w:val="es-ES"/>
                        </w:rPr>
                        <w:t>div</w:t>
                      </w:r>
                      <w:r w:rsidRPr="00A319BB">
                        <w:rPr>
                          <w:rFonts w:ascii="Courier New" w:hAnsi="Courier New" w:cs="Courier New"/>
                          <w:b/>
                          <w:color w:val="FF0000"/>
                          <w:sz w:val="20"/>
                          <w:lang w:val="es-ES"/>
                        </w:rPr>
                        <w:t xml:space="preserve"> t</w:t>
                      </w:r>
                      <w:r>
                        <w:rPr>
                          <w:rFonts w:ascii="Courier New" w:hAnsi="Courier New" w:cs="Courier New"/>
                          <w:b/>
                          <w:color w:val="FF0000"/>
                          <w:sz w:val="20"/>
                          <w:lang w:val="es-ES"/>
                        </w:rPr>
                        <w:t>1</w:t>
                      </w:r>
                      <w:r w:rsidRPr="00A319BB">
                        <w:rPr>
                          <w:rFonts w:ascii="Courier New" w:hAnsi="Courier New" w:cs="Courier New"/>
                          <w:b/>
                          <w:color w:val="FF0000"/>
                          <w:sz w:val="20"/>
                          <w:lang w:val="es-ES"/>
                        </w:rPr>
                        <w:t>,t</w:t>
                      </w:r>
                      <w:r>
                        <w:rPr>
                          <w:rFonts w:ascii="Courier New" w:hAnsi="Courier New" w:cs="Courier New"/>
                          <w:b/>
                          <w:color w:val="FF0000"/>
                          <w:sz w:val="20"/>
                          <w:lang w:val="es-ES"/>
                        </w:rPr>
                        <w:t>5,t6</w:t>
                      </w:r>
                    </w:p>
                  </w:txbxContent>
                </v:textbox>
              </v:shape>
            </w:pict>
          </mc:Fallback>
        </mc:AlternateContent>
      </w:r>
      <w:r w:rsidRPr="00A319BB">
        <w:rPr>
          <w:rFonts w:cs="Arial"/>
          <w:noProof/>
          <w:lang w:val="es-ES" w:eastAsia="es-ES"/>
        </w:rPr>
        <mc:AlternateContent>
          <mc:Choice Requires="wps">
            <w:drawing>
              <wp:anchor distT="0" distB="0" distL="114300" distR="114300" simplePos="0" relativeHeight="251776000" behindDoc="0" locked="0" layoutInCell="1" allowOverlap="1" wp14:anchorId="503D163B" wp14:editId="528AA3E2">
                <wp:simplePos x="0" y="0"/>
                <wp:positionH relativeFrom="column">
                  <wp:posOffset>-158750</wp:posOffset>
                </wp:positionH>
                <wp:positionV relativeFrom="paragraph">
                  <wp:posOffset>111125</wp:posOffset>
                </wp:positionV>
                <wp:extent cx="1403985"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403985" cy="254000"/>
                        </a:xfrm>
                        <a:prstGeom prst="rect">
                          <a:avLst/>
                        </a:prstGeom>
                        <a:noFill/>
                        <a:ln w="6350">
                          <a:noFill/>
                        </a:ln>
                      </wps:spPr>
                      <wps:txbx>
                        <w:txbxContent>
                          <w:p w14:paraId="1C75AA2D" w14:textId="77777777" w:rsidR="00B926F9" w:rsidRPr="00A319BB" w:rsidRDefault="00B926F9" w:rsidP="007D14B8">
                            <w:pPr>
                              <w:rPr>
                                <w:b/>
                                <w:color w:val="FF0000"/>
                                <w:sz w:val="20"/>
                                <w:lang w:val="es-ES"/>
                              </w:rPr>
                            </w:pPr>
                            <w:r>
                              <w:rPr>
                                <w:rFonts w:ascii="Courier New" w:hAnsi="Courier New" w:cs="Courier New"/>
                                <w:b/>
                                <w:color w:val="FF0000"/>
                                <w:sz w:val="20"/>
                                <w:lang w:val="es-ES"/>
                              </w:rPr>
                              <w:t>div</w:t>
                            </w:r>
                            <w:r w:rsidRPr="00A319BB">
                              <w:rPr>
                                <w:rFonts w:ascii="Courier New" w:hAnsi="Courier New" w:cs="Courier New"/>
                                <w:b/>
                                <w:color w:val="FF0000"/>
                                <w:sz w:val="20"/>
                                <w:lang w:val="es-ES"/>
                              </w:rPr>
                              <w:t xml:space="preserve"> t</w:t>
                            </w:r>
                            <w:r>
                              <w:rPr>
                                <w:rFonts w:ascii="Courier New" w:hAnsi="Courier New" w:cs="Courier New"/>
                                <w:b/>
                                <w:color w:val="FF0000"/>
                                <w:sz w:val="20"/>
                                <w:lang w:val="es-ES"/>
                              </w:rPr>
                              <w:t>0</w:t>
                            </w:r>
                            <w:r w:rsidRPr="00A319BB">
                              <w:rPr>
                                <w:rFonts w:ascii="Courier New" w:hAnsi="Courier New" w:cs="Courier New"/>
                                <w:b/>
                                <w:color w:val="FF0000"/>
                                <w:sz w:val="20"/>
                                <w:lang w:val="es-ES"/>
                              </w:rPr>
                              <w:t>,t</w:t>
                            </w:r>
                            <w:r>
                              <w:rPr>
                                <w:rFonts w:ascii="Courier New" w:hAnsi="Courier New" w:cs="Courier New"/>
                                <w:b/>
                                <w:color w:val="FF0000"/>
                                <w:sz w:val="20"/>
                                <w:lang w:val="es-ES"/>
                              </w:rPr>
                              <w:t>3</w:t>
                            </w:r>
                            <w:r w:rsidRPr="00A319BB">
                              <w:rPr>
                                <w:rFonts w:ascii="Courier New" w:hAnsi="Courier New" w:cs="Courier New"/>
                                <w:b/>
                                <w:color w:val="FF0000"/>
                                <w:sz w:val="20"/>
                                <w:lang w:val="es-ES"/>
                              </w:rPr>
                              <w:t>,t4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163B" id="Cuadro de texto 55" o:spid="_x0000_s1048" type="#_x0000_t202" style="position:absolute;margin-left:-12.5pt;margin-top:8.75pt;width:110.55pt;height:20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" filled="f" stroked="f" strokeweight=".5pt">
                <v:textbox>
                  <w:txbxContent>
                    <w:p w14:paraId="1C75AA2D" w14:textId="77777777" w:rsidR="00B926F9" w:rsidRPr="00A319BB" w:rsidRDefault="00B926F9" w:rsidP="007D14B8">
                      <w:pPr>
                        <w:rPr>
                          <w:b/>
                          <w:color w:val="FF0000"/>
                          <w:sz w:val="20"/>
                          <w:lang w:val="es-ES"/>
                        </w:rPr>
                      </w:pPr>
                      <w:r>
                        <w:rPr>
                          <w:rFonts w:ascii="Courier New" w:hAnsi="Courier New" w:cs="Courier New"/>
                          <w:b/>
                          <w:color w:val="FF0000"/>
                          <w:sz w:val="20"/>
                          <w:lang w:val="es-ES"/>
                        </w:rPr>
                        <w:t>div</w:t>
                      </w:r>
                      <w:r w:rsidRPr="00A319BB">
                        <w:rPr>
                          <w:rFonts w:ascii="Courier New" w:hAnsi="Courier New" w:cs="Courier New"/>
                          <w:b/>
                          <w:color w:val="FF0000"/>
                          <w:sz w:val="20"/>
                          <w:lang w:val="es-ES"/>
                        </w:rPr>
                        <w:t xml:space="preserve"> t</w:t>
                      </w:r>
                      <w:r>
                        <w:rPr>
                          <w:rFonts w:ascii="Courier New" w:hAnsi="Courier New" w:cs="Courier New"/>
                          <w:b/>
                          <w:color w:val="FF0000"/>
                          <w:sz w:val="20"/>
                          <w:lang w:val="es-ES"/>
                        </w:rPr>
                        <w:t>0</w:t>
                      </w:r>
                      <w:r w:rsidRPr="00A319BB">
                        <w:rPr>
                          <w:rFonts w:ascii="Courier New" w:hAnsi="Courier New" w:cs="Courier New"/>
                          <w:b/>
                          <w:color w:val="FF0000"/>
                          <w:sz w:val="20"/>
                          <w:lang w:val="es-ES"/>
                        </w:rPr>
                        <w:t>,t</w:t>
                      </w:r>
                      <w:r>
                        <w:rPr>
                          <w:rFonts w:ascii="Courier New" w:hAnsi="Courier New" w:cs="Courier New"/>
                          <w:b/>
                          <w:color w:val="FF0000"/>
                          <w:sz w:val="20"/>
                          <w:lang w:val="es-ES"/>
                        </w:rPr>
                        <w:t>3</w:t>
                      </w:r>
                      <w:r w:rsidRPr="00A319BB">
                        <w:rPr>
                          <w:rFonts w:ascii="Courier New" w:hAnsi="Courier New" w:cs="Courier New"/>
                          <w:b/>
                          <w:color w:val="FF0000"/>
                          <w:sz w:val="20"/>
                          <w:lang w:val="es-ES"/>
                        </w:rPr>
                        <w:t>,t4</w:t>
                      </w:r>
                    </w:p>
                  </w:txbxContent>
                </v:textbox>
              </v:shape>
            </w:pict>
          </mc:Fallback>
        </mc:AlternateContent>
      </w:r>
    </w:p>
    <w:p w14:paraId="572C05D6" w14:textId="77777777" w:rsidR="007D14B8" w:rsidRDefault="007D14B8" w:rsidP="007D14B8">
      <w:pPr>
        <w:rPr>
          <w:rFonts w:cs="Arial"/>
        </w:rPr>
      </w:pPr>
      <w:r w:rsidRPr="00A319BB">
        <w:rPr>
          <w:rFonts w:cs="Arial"/>
          <w:noProof/>
          <w:lang w:val="es-ES" w:eastAsia="es-ES"/>
        </w:rPr>
        <mc:AlternateContent>
          <mc:Choice Requires="wps">
            <w:drawing>
              <wp:anchor distT="0" distB="0" distL="114300" distR="114300" simplePos="0" relativeHeight="251777024" behindDoc="0" locked="0" layoutInCell="1" allowOverlap="1" wp14:anchorId="2BBDF5C3" wp14:editId="3189F975">
                <wp:simplePos x="0" y="0"/>
                <wp:positionH relativeFrom="column">
                  <wp:posOffset>942449</wp:posOffset>
                </wp:positionH>
                <wp:positionV relativeFrom="paragraph">
                  <wp:posOffset>159489</wp:posOffset>
                </wp:positionV>
                <wp:extent cx="487789" cy="589031"/>
                <wp:effectExtent l="0" t="38100" r="64770" b="20955"/>
                <wp:wrapNone/>
                <wp:docPr id="11" name="Conector recto de flecha 11"/>
                <wp:cNvGraphicFramePr/>
                <a:graphic xmlns:a="http://schemas.openxmlformats.org/drawingml/2006/main">
                  <a:graphicData uri="http://schemas.microsoft.com/office/word/2010/wordprocessingShape">
                    <wps:wsp>
                      <wps:cNvCnPr/>
                      <wps:spPr>
                        <a:xfrm flipV="1">
                          <a:off x="0" y="0"/>
                          <a:ext cx="487789" cy="589031"/>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7E0BD" id="_x0000_t32" coordsize="21600,21600" o:spt="32" o:oned="t" path="m,l21600,21600e" filled="f">
                <v:path arrowok="t" fillok="f" o:connecttype="none"/>
                <o:lock v:ext="edit" shapetype="t"/>
              </v:shapetype>
              <v:shape id="Conector recto de flecha 11" o:spid="_x0000_s1026" type="#_x0000_t32" style="position:absolute;margin-left:74.2pt;margin-top:12.55pt;width:38.4pt;height:46.4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" strokecolor="#ffc000" strokeweight="2pt">
                <v:stroke endarrow="block"/>
              </v:shape>
            </w:pict>
          </mc:Fallback>
        </mc:AlternateContent>
      </w:r>
    </w:p>
    <w:p w14:paraId="4EE8B71C" w14:textId="77777777" w:rsidR="007D14B8" w:rsidRDefault="007D14B8" w:rsidP="007D14B8">
      <w:pPr>
        <w:rPr>
          <w:rFonts w:cs="Arial"/>
        </w:rPr>
      </w:pPr>
      <w:r w:rsidRPr="00A319BB">
        <w:rPr>
          <w:rFonts w:cs="Arial"/>
          <w:noProof/>
          <w:lang w:val="es-ES" w:eastAsia="es-ES"/>
        </w:rPr>
        <mc:AlternateContent>
          <mc:Choice Requires="wps">
            <w:drawing>
              <wp:anchor distT="0" distB="0" distL="114300" distR="114300" simplePos="0" relativeHeight="251774976" behindDoc="0" locked="0" layoutInCell="1" allowOverlap="1" wp14:anchorId="1533B926" wp14:editId="7C52B0C1">
                <wp:simplePos x="0" y="0"/>
                <wp:positionH relativeFrom="column">
                  <wp:posOffset>325369</wp:posOffset>
                </wp:positionH>
                <wp:positionV relativeFrom="paragraph">
                  <wp:posOffset>15664</wp:posOffset>
                </wp:positionV>
                <wp:extent cx="123416" cy="577811"/>
                <wp:effectExtent l="57150" t="38100" r="29210" b="13335"/>
                <wp:wrapNone/>
                <wp:docPr id="53" name="Conector recto de flecha 53"/>
                <wp:cNvGraphicFramePr/>
                <a:graphic xmlns:a="http://schemas.openxmlformats.org/drawingml/2006/main">
                  <a:graphicData uri="http://schemas.microsoft.com/office/word/2010/wordprocessingShape">
                    <wps:wsp>
                      <wps:cNvCnPr/>
                      <wps:spPr>
                        <a:xfrm flipH="1" flipV="1">
                          <a:off x="0" y="0"/>
                          <a:ext cx="123416" cy="577811"/>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FDD2D" id="Conector recto de flecha 53" o:spid="_x0000_s1026" type="#_x0000_t32" style="position:absolute;margin-left:25.6pt;margin-top:1.25pt;width:9.7pt;height:45.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" strokecolor="#ffc000" strokeweight="2pt">
                <v:stroke endarrow="block"/>
              </v:shape>
            </w:pict>
          </mc:Fallback>
        </mc:AlternateContent>
      </w:r>
    </w:p>
    <w:p w14:paraId="50C59B3E" w14:textId="77777777" w:rsidR="007D14B8" w:rsidRDefault="007D14B8" w:rsidP="007D14B8">
      <w:pPr>
        <w:ind w:left="-1134"/>
        <w:rPr>
          <w:rFonts w:cs="Arial"/>
        </w:rPr>
      </w:pPr>
      <w:r>
        <w:rPr>
          <w:noProof/>
          <w:lang w:val="es-ES" w:eastAsia="es-ES"/>
        </w:rPr>
        <mc:AlternateContent>
          <mc:Choice Requires="wps">
            <w:drawing>
              <wp:anchor distT="0" distB="0" distL="114300" distR="114300" simplePos="0" relativeHeight="251785216" behindDoc="0" locked="0" layoutInCell="1" allowOverlap="1" wp14:anchorId="0B53E709" wp14:editId="2CD2EEC1">
                <wp:simplePos x="0" y="0"/>
                <wp:positionH relativeFrom="column">
                  <wp:posOffset>3393545</wp:posOffset>
                </wp:positionH>
                <wp:positionV relativeFrom="paragraph">
                  <wp:posOffset>1296670</wp:posOffset>
                </wp:positionV>
                <wp:extent cx="315925" cy="106045"/>
                <wp:effectExtent l="0" t="0" r="27305" b="27305"/>
                <wp:wrapNone/>
                <wp:docPr id="30" name="Rectángulo 30"/>
                <wp:cNvGraphicFramePr/>
                <a:graphic xmlns:a="http://schemas.openxmlformats.org/drawingml/2006/main">
                  <a:graphicData uri="http://schemas.microsoft.com/office/word/2010/wordprocessingShape">
                    <wps:wsp>
                      <wps:cNvSpPr/>
                      <wps:spPr>
                        <a:xfrm>
                          <a:off x="0" y="0"/>
                          <a:ext cx="315925" cy="1060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5A4EC" id="Rectángulo 30" o:spid="_x0000_s1026" style="position:absolute;margin-left:267.2pt;margin-top:102.1pt;width:24.9pt;height:8.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" filled="f" strokecolor="red"/>
            </w:pict>
          </mc:Fallback>
        </mc:AlternateContent>
      </w:r>
      <w:r>
        <w:rPr>
          <w:noProof/>
          <w:lang w:val="es-ES" w:eastAsia="es-ES"/>
        </w:rPr>
        <mc:AlternateContent>
          <mc:Choice Requires="wps">
            <w:drawing>
              <wp:anchor distT="0" distB="0" distL="114300" distR="114300" simplePos="0" relativeHeight="251786240" behindDoc="0" locked="0" layoutInCell="1" allowOverlap="1" wp14:anchorId="331E3B94" wp14:editId="29E071F6">
                <wp:simplePos x="0" y="0"/>
                <wp:positionH relativeFrom="column">
                  <wp:posOffset>6193237</wp:posOffset>
                </wp:positionH>
                <wp:positionV relativeFrom="paragraph">
                  <wp:posOffset>1403319</wp:posOffset>
                </wp:positionV>
                <wp:extent cx="279447" cy="106587"/>
                <wp:effectExtent l="0" t="0" r="25400" b="27305"/>
                <wp:wrapNone/>
                <wp:docPr id="31" name="Rectángulo 31"/>
                <wp:cNvGraphicFramePr/>
                <a:graphic xmlns:a="http://schemas.openxmlformats.org/drawingml/2006/main">
                  <a:graphicData uri="http://schemas.microsoft.com/office/word/2010/wordprocessingShape">
                    <wps:wsp>
                      <wps:cNvSpPr/>
                      <wps:spPr>
                        <a:xfrm>
                          <a:off x="0" y="0"/>
                          <a:ext cx="279447" cy="106587"/>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DB38" id="Rectángulo 31" o:spid="_x0000_s1026" style="position:absolute;margin-left:487.65pt;margin-top:110.5pt;width:22pt;height:8.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" filled="f" strokecolor="red"/>
            </w:pict>
          </mc:Fallback>
        </mc:AlternateContent>
      </w:r>
      <w:r>
        <w:rPr>
          <w:noProof/>
          <w:lang w:val="es-ES" w:eastAsia="es-ES"/>
        </w:rPr>
        <mc:AlternateContent>
          <mc:Choice Requires="wps">
            <w:drawing>
              <wp:anchor distT="0" distB="0" distL="114300" distR="114300" simplePos="0" relativeHeight="251773952" behindDoc="0" locked="0" layoutInCell="1" allowOverlap="1" wp14:anchorId="2280B200" wp14:editId="3E39765A">
                <wp:simplePos x="0" y="0"/>
                <wp:positionH relativeFrom="column">
                  <wp:posOffset>361950</wp:posOffset>
                </wp:positionH>
                <wp:positionV relativeFrom="paragraph">
                  <wp:posOffset>975890</wp:posOffset>
                </wp:positionV>
                <wp:extent cx="636270" cy="204470"/>
                <wp:effectExtent l="0" t="0" r="11430" b="24130"/>
                <wp:wrapNone/>
                <wp:docPr id="23" name="Rectángulo 23"/>
                <wp:cNvGraphicFramePr/>
                <a:graphic xmlns:a="http://schemas.openxmlformats.org/drawingml/2006/main">
                  <a:graphicData uri="http://schemas.microsoft.com/office/word/2010/wordprocessingShape">
                    <wps:wsp>
                      <wps:cNvSpPr/>
                      <wps:spPr>
                        <a:xfrm>
                          <a:off x="0" y="0"/>
                          <a:ext cx="636270" cy="20447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0F7D8" id="Rectángulo 23" o:spid="_x0000_s1026" style="position:absolute;margin-left:28.5pt;margin-top:76.85pt;width:50.1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" filled="f" strokecolor="red"/>
            </w:pict>
          </mc:Fallback>
        </mc:AlternateContent>
      </w:r>
      <w:r w:rsidRPr="00C20414">
        <w:rPr>
          <w:rFonts w:cs="Arial"/>
          <w:noProof/>
          <w:lang w:val="es-ES" w:eastAsia="es-ES"/>
        </w:rPr>
        <mc:AlternateContent>
          <mc:Choice Requires="wps">
            <w:drawing>
              <wp:anchor distT="0" distB="0" distL="114300" distR="114300" simplePos="0" relativeHeight="251784192" behindDoc="0" locked="0" layoutInCell="1" allowOverlap="1" wp14:anchorId="3D7E380E" wp14:editId="2E39575D">
                <wp:simplePos x="0" y="0"/>
                <wp:positionH relativeFrom="column">
                  <wp:posOffset>3461256</wp:posOffset>
                </wp:positionH>
                <wp:positionV relativeFrom="paragraph">
                  <wp:posOffset>651603</wp:posOffset>
                </wp:positionV>
                <wp:extent cx="2922715" cy="325120"/>
                <wp:effectExtent l="0" t="0" r="11430" b="17780"/>
                <wp:wrapNone/>
                <wp:docPr id="29" name="Rectángulo 29"/>
                <wp:cNvGraphicFramePr/>
                <a:graphic xmlns:a="http://schemas.openxmlformats.org/drawingml/2006/main">
                  <a:graphicData uri="http://schemas.microsoft.com/office/word/2010/wordprocessingShape">
                    <wps:wsp>
                      <wps:cNvSpPr/>
                      <wps:spPr>
                        <a:xfrm>
                          <a:off x="0" y="0"/>
                          <a:ext cx="2922715" cy="32512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4822B" id="Rectángulo 29" o:spid="_x0000_s1026" style="position:absolute;margin-left:272.55pt;margin-top:51.3pt;width:230.15pt;height:25.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" filled="f" strokecolor="red"/>
            </w:pict>
          </mc:Fallback>
        </mc:AlternateContent>
      </w:r>
      <w:r w:rsidRPr="00C20414">
        <w:rPr>
          <w:rFonts w:cs="Arial"/>
          <w:noProof/>
          <w:lang w:val="es-ES" w:eastAsia="es-ES"/>
        </w:rPr>
        <mc:AlternateContent>
          <mc:Choice Requires="wps">
            <w:drawing>
              <wp:anchor distT="0" distB="0" distL="114300" distR="114300" simplePos="0" relativeHeight="251783168" behindDoc="0" locked="0" layoutInCell="1" allowOverlap="1" wp14:anchorId="68D9624D" wp14:editId="769D03CE">
                <wp:simplePos x="0" y="0"/>
                <wp:positionH relativeFrom="column">
                  <wp:posOffset>656348</wp:posOffset>
                </wp:positionH>
                <wp:positionV relativeFrom="paragraph">
                  <wp:posOffset>651603</wp:posOffset>
                </wp:positionV>
                <wp:extent cx="2766695" cy="330980"/>
                <wp:effectExtent l="0" t="0" r="14605" b="12065"/>
                <wp:wrapNone/>
                <wp:docPr id="28" name="Rectángulo 28"/>
                <wp:cNvGraphicFramePr/>
                <a:graphic xmlns:a="http://schemas.openxmlformats.org/drawingml/2006/main">
                  <a:graphicData uri="http://schemas.microsoft.com/office/word/2010/wordprocessingShape">
                    <wps:wsp>
                      <wps:cNvSpPr/>
                      <wps:spPr>
                        <a:xfrm>
                          <a:off x="0" y="0"/>
                          <a:ext cx="2766695" cy="33098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8D0" id="Rectángulo 28" o:spid="_x0000_s1026" style="position:absolute;margin-left:51.7pt;margin-top:51.3pt;width:217.85pt;height:26.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" filled="f" strokecolor="red"/>
            </w:pict>
          </mc:Fallback>
        </mc:AlternateContent>
      </w:r>
      <w:r>
        <w:rPr>
          <w:noProof/>
          <w:lang w:val="es-ES" w:eastAsia="es-ES"/>
        </w:rPr>
        <mc:AlternateContent>
          <mc:Choice Requires="wps">
            <w:drawing>
              <wp:anchor distT="0" distB="0" distL="114300" distR="114300" simplePos="0" relativeHeight="251772928" behindDoc="0" locked="0" layoutInCell="1" allowOverlap="1" wp14:anchorId="00A7DBE4" wp14:editId="42AB7C97">
                <wp:simplePos x="0" y="0"/>
                <wp:positionH relativeFrom="column">
                  <wp:posOffset>359028</wp:posOffset>
                </wp:positionH>
                <wp:positionV relativeFrom="paragraph">
                  <wp:posOffset>432821</wp:posOffset>
                </wp:positionV>
                <wp:extent cx="665480" cy="106586"/>
                <wp:effectExtent l="0" t="0" r="20320" b="27305"/>
                <wp:wrapNone/>
                <wp:docPr id="20" name="Rectángulo 20"/>
                <wp:cNvGraphicFramePr/>
                <a:graphic xmlns:a="http://schemas.openxmlformats.org/drawingml/2006/main">
                  <a:graphicData uri="http://schemas.microsoft.com/office/word/2010/wordprocessingShape">
                    <wps:wsp>
                      <wps:cNvSpPr/>
                      <wps:spPr>
                        <a:xfrm>
                          <a:off x="0" y="0"/>
                          <a:ext cx="665480" cy="106586"/>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4CC1C" id="Rectángulo 20" o:spid="_x0000_s1026" style="position:absolute;margin-left:28.25pt;margin-top:34.1pt;width:52.4pt;height:8.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" filled="f" strokecolor="red"/>
            </w:pict>
          </mc:Fallback>
        </mc:AlternateContent>
      </w:r>
      <w:r>
        <w:rPr>
          <w:rFonts w:cs="Arial"/>
          <w:noProof/>
          <w:lang w:val="es-ES" w:eastAsia="es-ES"/>
        </w:rPr>
        <mc:AlternateContent>
          <mc:Choice Requires="wps">
            <w:drawing>
              <wp:anchor distT="0" distB="0" distL="114300" distR="114300" simplePos="0" relativeHeight="251781120" behindDoc="0" locked="0" layoutInCell="1" allowOverlap="1" wp14:anchorId="47D780A0" wp14:editId="316E6247">
                <wp:simplePos x="0" y="0"/>
                <wp:positionH relativeFrom="column">
                  <wp:posOffset>4845050</wp:posOffset>
                </wp:positionH>
                <wp:positionV relativeFrom="paragraph">
                  <wp:posOffset>196215</wp:posOffset>
                </wp:positionV>
                <wp:extent cx="171450" cy="2819400"/>
                <wp:effectExtent l="28575" t="0" r="28575" b="28575"/>
                <wp:wrapNone/>
                <wp:docPr id="14" name="Cerrar llave 14"/>
                <wp:cNvGraphicFramePr/>
                <a:graphic xmlns:a="http://schemas.openxmlformats.org/drawingml/2006/main">
                  <a:graphicData uri="http://schemas.microsoft.com/office/word/2010/wordprocessingShape">
                    <wps:wsp>
                      <wps:cNvSpPr/>
                      <wps:spPr>
                        <a:xfrm rot="5400000">
                          <a:off x="0" y="0"/>
                          <a:ext cx="171450" cy="2819400"/>
                        </a:xfrm>
                        <a:prstGeom prst="rightBrace">
                          <a:avLst>
                            <a:gd name="adj1" fmla="val 0"/>
                            <a:gd name="adj2" fmla="val 50000"/>
                          </a:avLst>
                        </a:prstGeom>
                        <a:ln w="317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3CF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4" o:spid="_x0000_s1026" type="#_x0000_t88" style="position:absolute;margin-left:381.5pt;margin-top:15.45pt;width:13.5pt;height:222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" adj="0" strokecolor="#5f497a [2407]" strokeweight="2.5pt"/>
            </w:pict>
          </mc:Fallback>
        </mc:AlternateContent>
      </w:r>
      <w:r>
        <w:rPr>
          <w:rFonts w:cs="Arial"/>
          <w:noProof/>
          <w:lang w:val="es-ES" w:eastAsia="es-ES"/>
        </w:rPr>
        <mc:AlternateContent>
          <mc:Choice Requires="wps">
            <w:drawing>
              <wp:anchor distT="0" distB="0" distL="114300" distR="114300" simplePos="0" relativeHeight="251780096" behindDoc="0" locked="0" layoutInCell="1" allowOverlap="1" wp14:anchorId="72BD03B3" wp14:editId="5843D5EC">
                <wp:simplePos x="0" y="0"/>
                <wp:positionH relativeFrom="column">
                  <wp:posOffset>1987550</wp:posOffset>
                </wp:positionH>
                <wp:positionV relativeFrom="paragraph">
                  <wp:posOffset>196438</wp:posOffset>
                </wp:positionV>
                <wp:extent cx="171450" cy="2819400"/>
                <wp:effectExtent l="28575" t="0" r="28575" b="28575"/>
                <wp:wrapNone/>
                <wp:docPr id="13" name="Cerrar llave 13"/>
                <wp:cNvGraphicFramePr/>
                <a:graphic xmlns:a="http://schemas.openxmlformats.org/drawingml/2006/main">
                  <a:graphicData uri="http://schemas.microsoft.com/office/word/2010/wordprocessingShape">
                    <wps:wsp>
                      <wps:cNvSpPr/>
                      <wps:spPr>
                        <a:xfrm rot="5400000">
                          <a:off x="0" y="0"/>
                          <a:ext cx="171450" cy="2819400"/>
                        </a:xfrm>
                        <a:prstGeom prst="rightBrace">
                          <a:avLst>
                            <a:gd name="adj1" fmla="val 0"/>
                            <a:gd name="adj2" fmla="val 50000"/>
                          </a:avLst>
                        </a:prstGeom>
                        <a:ln w="317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F07B" id="Cerrar llave 13" o:spid="_x0000_s1026" type="#_x0000_t88" style="position:absolute;margin-left:156.5pt;margin-top:15.45pt;width:13.5pt;height:222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" adj="0" strokecolor="#5f497a [2407]" strokeweight="2.5pt"/>
            </w:pict>
          </mc:Fallback>
        </mc:AlternateContent>
      </w:r>
      <w:r>
        <w:rPr>
          <w:noProof/>
          <w:lang w:val="es-ES" w:eastAsia="es-ES"/>
        </w:rPr>
        <w:drawing>
          <wp:inline distT="0" distB="0" distL="0" distR="0" wp14:anchorId="3D72AE27" wp14:editId="738FEBD3">
            <wp:extent cx="7190842" cy="151289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49578" cy="1525255"/>
                    </a:xfrm>
                    <a:prstGeom prst="rect">
                      <a:avLst/>
                    </a:prstGeom>
                  </pic:spPr>
                </pic:pic>
              </a:graphicData>
            </a:graphic>
          </wp:inline>
        </w:drawing>
      </w:r>
    </w:p>
    <w:p w14:paraId="47E16CD8" w14:textId="77777777" w:rsidR="007D14B8" w:rsidRDefault="007D14B8" w:rsidP="007D14B8">
      <w:pPr>
        <w:ind w:left="-1134"/>
        <w:rPr>
          <w:rFonts w:cs="Arial"/>
        </w:rPr>
      </w:pPr>
    </w:p>
    <w:p w14:paraId="2E1973B6" w14:textId="77777777" w:rsidR="007D14B8" w:rsidRDefault="007D14B8" w:rsidP="007D14B8">
      <w:pPr>
        <w:ind w:left="-1134"/>
        <w:rPr>
          <w:rFonts w:cs="Arial"/>
        </w:rPr>
      </w:pPr>
      <w:r>
        <w:rPr>
          <w:noProof/>
          <w:lang w:val="es-ES" w:eastAsia="es-ES"/>
        </w:rPr>
        <mc:AlternateContent>
          <mc:Choice Requires="wps">
            <w:drawing>
              <wp:anchor distT="0" distB="0" distL="114300" distR="114300" simplePos="0" relativeHeight="251782144" behindDoc="0" locked="0" layoutInCell="1" allowOverlap="1" wp14:anchorId="7356FFCD" wp14:editId="6BA048F1">
                <wp:simplePos x="0" y="0"/>
                <wp:positionH relativeFrom="column">
                  <wp:posOffset>3905250</wp:posOffset>
                </wp:positionH>
                <wp:positionV relativeFrom="paragraph">
                  <wp:posOffset>50800</wp:posOffset>
                </wp:positionV>
                <wp:extent cx="2094865" cy="2286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2094865" cy="228600"/>
                        </a:xfrm>
                        <a:prstGeom prst="rect">
                          <a:avLst/>
                        </a:prstGeom>
                        <a:solidFill>
                          <a:schemeClr val="accent2"/>
                        </a:solidFill>
                        <a:ln w="6350">
                          <a:solidFill>
                            <a:prstClr val="black"/>
                          </a:solidFill>
                        </a:ln>
                      </wps:spPr>
                      <wps:txbx>
                        <w:txbxContent>
                          <w:p w14:paraId="690E46B4" w14:textId="77777777" w:rsidR="00B926F9" w:rsidRPr="004B603B" w:rsidRDefault="00B926F9" w:rsidP="007D14B8">
                            <w:pPr>
                              <w:jc w:val="center"/>
                              <w:rPr>
                                <w:sz w:val="18"/>
                                <w:szCs w:val="18"/>
                                <w:lang w:val="en-US"/>
                              </w:rPr>
                            </w:pPr>
                            <w:r w:rsidRPr="004B603B">
                              <w:rPr>
                                <w:b/>
                                <w:sz w:val="18"/>
                                <w:szCs w:val="18"/>
                                <w:lang w:val="en-US"/>
                              </w:rPr>
                              <w:t xml:space="preserve">Execution of   </w:t>
                            </w:r>
                            <w:r w:rsidRPr="004B603B">
                              <w:rPr>
                                <w:rFonts w:ascii="Courier New" w:hAnsi="Courier New" w:cs="Courier New"/>
                                <w:sz w:val="18"/>
                                <w:szCs w:val="18"/>
                                <w:lang w:val="en-US"/>
                              </w:rPr>
                              <w:t>div t1,t5,t6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6FFCD" id="Cuadro de texto 16" o:spid="_x0000_s1049" type="#_x0000_t202" style="position:absolute;left:0;text-align:left;margin-left:307.5pt;margin-top:4pt;width:164.9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" fillcolor="#c0504d [3205]" strokeweight=".5pt">
                <v:textbox>
                  <w:txbxContent>
                    <w:p w14:paraId="690E46B4" w14:textId="77777777" w:rsidR="00B926F9" w:rsidRPr="004B603B" w:rsidRDefault="00B926F9" w:rsidP="007D14B8">
                      <w:pPr>
                        <w:jc w:val="center"/>
                        <w:rPr>
                          <w:sz w:val="18"/>
                          <w:szCs w:val="18"/>
                          <w:lang w:val="en-US"/>
                        </w:rPr>
                      </w:pPr>
                      <w:r w:rsidRPr="004B603B">
                        <w:rPr>
                          <w:b/>
                          <w:sz w:val="18"/>
                          <w:szCs w:val="18"/>
                          <w:lang w:val="en-US"/>
                        </w:rPr>
                        <w:t xml:space="preserve">Execution of   </w:t>
                      </w:r>
                      <w:r w:rsidRPr="004B603B">
                        <w:rPr>
                          <w:rFonts w:ascii="Courier New" w:hAnsi="Courier New" w:cs="Courier New"/>
                          <w:sz w:val="18"/>
                          <w:szCs w:val="18"/>
                          <w:lang w:val="en-US"/>
                        </w:rPr>
                        <w:t>div t1,t5,t6</w:t>
                      </w:r>
                    </w:p>
                  </w:txbxContent>
                </v:textbox>
              </v:shape>
            </w:pict>
          </mc:Fallback>
        </mc:AlternateContent>
      </w:r>
      <w:r>
        <w:rPr>
          <w:noProof/>
          <w:lang w:val="es-ES" w:eastAsia="es-ES"/>
        </w:rPr>
        <mc:AlternateContent>
          <mc:Choice Requires="wps">
            <w:drawing>
              <wp:anchor distT="0" distB="0" distL="114300" distR="114300" simplePos="0" relativeHeight="251779072" behindDoc="0" locked="0" layoutInCell="1" allowOverlap="1" wp14:anchorId="7F1B2DEC" wp14:editId="50BDB7FC">
                <wp:simplePos x="0" y="0"/>
                <wp:positionH relativeFrom="column">
                  <wp:posOffset>1035050</wp:posOffset>
                </wp:positionH>
                <wp:positionV relativeFrom="paragraph">
                  <wp:posOffset>50800</wp:posOffset>
                </wp:positionV>
                <wp:extent cx="2094865" cy="228600"/>
                <wp:effectExtent l="0" t="0" r="19685" b="19050"/>
                <wp:wrapNone/>
                <wp:docPr id="10" name="Cuadro de texto 10"/>
                <wp:cNvGraphicFramePr/>
                <a:graphic xmlns:a="http://schemas.openxmlformats.org/drawingml/2006/main">
                  <a:graphicData uri="http://schemas.microsoft.com/office/word/2010/wordprocessingShape">
                    <wps:wsp>
                      <wps:cNvSpPr txBox="1"/>
                      <wps:spPr>
                        <a:xfrm>
                          <a:off x="0" y="0"/>
                          <a:ext cx="2094865" cy="228600"/>
                        </a:xfrm>
                        <a:prstGeom prst="rect">
                          <a:avLst/>
                        </a:prstGeom>
                        <a:solidFill>
                          <a:schemeClr val="accent2"/>
                        </a:solidFill>
                        <a:ln w="6350">
                          <a:solidFill>
                            <a:prstClr val="black"/>
                          </a:solidFill>
                        </a:ln>
                      </wps:spPr>
                      <wps:txbx>
                        <w:txbxContent>
                          <w:p w14:paraId="63BB56BB" w14:textId="77777777" w:rsidR="00B926F9" w:rsidRPr="004B603B" w:rsidRDefault="00B926F9" w:rsidP="007D14B8">
                            <w:pPr>
                              <w:jc w:val="center"/>
                              <w:rPr>
                                <w:sz w:val="18"/>
                                <w:szCs w:val="18"/>
                                <w:lang w:val="en-US"/>
                              </w:rPr>
                            </w:pPr>
                            <w:r w:rsidRPr="004B603B">
                              <w:rPr>
                                <w:b/>
                                <w:sz w:val="18"/>
                                <w:szCs w:val="18"/>
                                <w:lang w:val="en-US"/>
                              </w:rPr>
                              <w:t xml:space="preserve">Execution of   </w:t>
                            </w:r>
                            <w:r w:rsidRPr="004B603B">
                              <w:rPr>
                                <w:rFonts w:ascii="Courier New" w:hAnsi="Courier New" w:cs="Courier New"/>
                                <w:sz w:val="18"/>
                                <w:szCs w:val="18"/>
                                <w:lang w:val="en-US"/>
                              </w:rPr>
                              <w:t>div t0,t3,t4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B2DEC" id="Cuadro de texto 10" o:spid="_x0000_s1050" type="#_x0000_t202" style="position:absolute;left:0;text-align:left;margin-left:81.5pt;margin-top:4pt;width:164.95pt;height: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MlPgIAAIg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" fillcolor="#c0504d [3205]" strokeweight=".5pt">
                <v:textbox>
                  <w:txbxContent>
                    <w:p w14:paraId="63BB56BB" w14:textId="77777777" w:rsidR="00B926F9" w:rsidRPr="004B603B" w:rsidRDefault="00B926F9" w:rsidP="007D14B8">
                      <w:pPr>
                        <w:jc w:val="center"/>
                        <w:rPr>
                          <w:sz w:val="18"/>
                          <w:szCs w:val="18"/>
                          <w:lang w:val="en-US"/>
                        </w:rPr>
                      </w:pPr>
                      <w:r w:rsidRPr="004B603B">
                        <w:rPr>
                          <w:b/>
                          <w:sz w:val="18"/>
                          <w:szCs w:val="18"/>
                          <w:lang w:val="en-US"/>
                        </w:rPr>
                        <w:t xml:space="preserve">Execution of   </w:t>
                      </w:r>
                      <w:r w:rsidRPr="004B603B">
                        <w:rPr>
                          <w:rFonts w:ascii="Courier New" w:hAnsi="Courier New" w:cs="Courier New"/>
                          <w:sz w:val="18"/>
                          <w:szCs w:val="18"/>
                          <w:lang w:val="en-US"/>
                        </w:rPr>
                        <w:t>div t0,t3,t4</w:t>
                      </w:r>
                    </w:p>
                  </w:txbxContent>
                </v:textbox>
              </v:shape>
            </w:pict>
          </mc:Fallback>
        </mc:AlternateContent>
      </w:r>
    </w:p>
    <w:p w14:paraId="2178CD68" w14:textId="77777777" w:rsidR="007D14B8" w:rsidRDefault="007D14B8" w:rsidP="007D14B8">
      <w:pPr>
        <w:ind w:left="-1134"/>
        <w:rPr>
          <w:rFonts w:cs="Arial"/>
        </w:rPr>
      </w:pPr>
    </w:p>
    <w:p w14:paraId="326CE2C7" w14:textId="77777777" w:rsidR="007D14B8" w:rsidRDefault="007D14B8" w:rsidP="007D14B8">
      <w:pPr>
        <w:ind w:left="-1134"/>
        <w:rPr>
          <w:rFonts w:cs="Arial"/>
        </w:rPr>
      </w:pPr>
    </w:p>
    <w:p w14:paraId="1644B786" w14:textId="42ADF9B1" w:rsidR="007D14B8" w:rsidRDefault="007D14B8" w:rsidP="007D14B8">
      <w:pPr>
        <w:pStyle w:val="Caption"/>
        <w:jc w:val="center"/>
      </w:pPr>
      <w:bookmarkStart w:id="21" w:name="_Ref75348206"/>
      <w:r>
        <w:t xml:space="preserve">Figura </w:t>
      </w:r>
      <w:r>
        <w:fldChar w:fldCharType="begin"/>
      </w:r>
      <w:r>
        <w:instrText>SEQ Figure \* ARABIC</w:instrText>
      </w:r>
      <w:r>
        <w:fldChar w:fldCharType="separate"/>
      </w:r>
      <w:r>
        <w:rPr>
          <w:noProof/>
        </w:rPr>
        <w:t xml:space="preserve">9 </w:t>
      </w:r>
      <w:r>
        <w:fldChar w:fldCharType="end"/>
      </w:r>
      <w:bookmarkEnd w:id="21"/>
      <w:r>
        <w:t xml:space="preserve">. Simulación de Verilator para el ejemplo de la </w:t>
      </w:r>
      <w:r>
        <w:fldChar w:fldCharType="begin"/>
      </w:r>
      <w:r>
        <w:instrText xml:space="preserve"> REF _Ref38787973 \h </w:instrText>
      </w:r>
      <w:r>
        <w:fldChar w:fldCharType="separate"/>
      </w:r>
      <w:r>
        <w:t xml:space="preserve">Figura </w:t>
      </w:r>
      <w:r>
        <w:rPr>
          <w:noProof/>
        </w:rPr>
        <w:t>8</w:t>
      </w:r>
      <w:r>
        <w:fldChar w:fldCharType="end"/>
      </w:r>
    </w:p>
    <w:p w14:paraId="6541513D" w14:textId="77777777" w:rsidR="007D14B8" w:rsidRDefault="007D14B8" w:rsidP="007D14B8">
      <w:pPr>
        <w:pStyle w:val="Caption"/>
      </w:pPr>
    </w:p>
    <w:p w14:paraId="15D68EE5" w14:textId="77777777" w:rsidR="007D14B8" w:rsidRDefault="007D14B8" w:rsidP="007D14B8">
      <w:pPr>
        <w:pStyle w:val="Caption"/>
      </w:pPr>
    </w:p>
    <w:p w14:paraId="633492B9" w14:textId="355C42D8" w:rsidR="007D14B8" w:rsidRPr="0046347E"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Replicar la simulación de la </w:t>
      </w:r>
      <w:r>
        <w:fldChar w:fldCharType="begin"/>
      </w:r>
      <w:r>
        <w:instrText xml:space="preserve"> REF _Ref75348206 \h </w:instrText>
      </w:r>
      <w:r>
        <w:fldChar w:fldCharType="separate"/>
      </w:r>
      <w:r>
        <w:t xml:space="preserve">Figura </w:t>
      </w:r>
      <w:r>
        <w:rPr>
          <w:noProof/>
        </w:rPr>
        <w:t>9</w:t>
      </w:r>
      <w:r>
        <w:fldChar w:fldCharType="end"/>
      </w:r>
      <w:r>
        <w:rPr>
          <w:rFonts w:cs="Arial"/>
          <w:bCs/>
          <w:color w:val="00000A"/>
        </w:rPr>
        <w:t xml:space="preserve"> </w:t>
      </w:r>
      <w:r>
        <w:t>en su propio ordenador y analícelo en detalle.</w:t>
      </w:r>
    </w:p>
    <w:p w14:paraId="72EDB180" w14:textId="77777777" w:rsidR="007D14B8" w:rsidRDefault="007D14B8" w:rsidP="007D14B8">
      <w:pPr>
        <w:rPr>
          <w:rFonts w:cs="Arial"/>
        </w:rPr>
      </w:pPr>
    </w:p>
    <w:p w14:paraId="23BF63BA" w14:textId="0382B6AD" w:rsidR="007D14B8" w:rsidRDefault="007D14B8" w:rsidP="007D14B8">
      <w:pPr>
        <w:rPr>
          <w:rFonts w:cs="Arial"/>
        </w:rPr>
      </w:pPr>
      <w:r>
        <w:rPr>
          <w:rFonts w:cs="Arial"/>
        </w:rPr>
        <w:t xml:space="preserve">Analice la forma de onda de la </w:t>
      </w:r>
      <w:r>
        <w:fldChar w:fldCharType="begin"/>
      </w:r>
      <w:r>
        <w:instrText xml:space="preserve"> REF _Ref75348206 \h </w:instrText>
      </w:r>
      <w:r>
        <w:fldChar w:fldCharType="separate"/>
      </w:r>
      <w:r>
        <w:t xml:space="preserve">Figura </w:t>
      </w:r>
      <w:r>
        <w:rPr>
          <w:noProof/>
        </w:rPr>
        <w:t xml:space="preserve">9 </w:t>
      </w:r>
      <w:r>
        <w:fldChar w:fldCharType="end"/>
      </w:r>
      <w:r w:rsidRPr="003B65EF">
        <w:rPr>
          <w:rFonts w:cs="Arial"/>
        </w:rPr>
        <w:t xml:space="preserve">. Los valores resaltados en rojo son señales relacionadas con las dos </w:t>
      </w:r>
      <w:r>
        <w:rPr>
          <w:rFonts w:cs="Arial"/>
        </w:rPr>
        <w:t xml:space="preserve">instrucciones </w:t>
      </w:r>
      <w:r>
        <w:rPr>
          <w:rFonts w:ascii="Courier New" w:hAnsi="Courier New" w:cs="Courier New"/>
        </w:rPr>
        <w:t>div a medida que atraviesan la tubería.</w:t>
      </w:r>
    </w:p>
    <w:p w14:paraId="0061A387" w14:textId="77777777" w:rsidR="007D14B8" w:rsidRDefault="007D14B8" w:rsidP="007D14B8">
      <w:pPr>
        <w:rPr>
          <w:rFonts w:cs="Arial"/>
        </w:rPr>
      </w:pPr>
    </w:p>
    <w:p w14:paraId="0ADC58DE" w14:textId="6E62FC21" w:rsidR="00D92A6E" w:rsidRDefault="007D14B8" w:rsidP="007D14B8">
      <w:pPr>
        <w:pStyle w:val="ListParagraph"/>
        <w:numPr>
          <w:ilvl w:val="0"/>
          <w:numId w:val="34"/>
        </w:numPr>
        <w:rPr>
          <w:rFonts w:cs="Arial"/>
        </w:rPr>
      </w:pPr>
      <w:r>
        <w:rPr>
          <w:rFonts w:cs="Arial"/>
        </w:rPr>
        <w:t xml:space="preserve">Las dos instrucciones </w:t>
      </w:r>
      <w:r w:rsidRPr="00D231CA">
        <w:rPr>
          <w:rFonts w:ascii="Courier New" w:hAnsi="Courier New" w:cs="Courier New"/>
        </w:rPr>
        <w:t xml:space="preserve">div </w:t>
      </w:r>
      <w:r>
        <w:rPr>
          <w:rFonts w:cs="Arial"/>
        </w:rPr>
        <w:t xml:space="preserve">llegan a la etapa de decodificación en el mismo ciclo ( </w:t>
      </w:r>
      <w:r w:rsidRPr="00606081">
        <w:rPr>
          <w:rFonts w:ascii="Courier New" w:hAnsi="Courier New" w:cs="Courier New"/>
        </w:rPr>
        <w:t xml:space="preserve">dec_i0_pc_d_ext </w:t>
      </w:r>
      <w:r>
        <w:rPr>
          <w:rFonts w:cs="Arial"/>
        </w:rPr>
        <w:t xml:space="preserve">= 0x000001c0, que es la dirección de instrucción del primer </w:t>
      </w:r>
      <w:r w:rsidRPr="00DB16C7">
        <w:rPr>
          <w:rFonts w:ascii="Courier New" w:hAnsi="Courier New" w:cs="Courier New"/>
        </w:rPr>
        <w:t xml:space="preserve">div </w:t>
      </w:r>
      <w:r>
        <w:rPr>
          <w:rFonts w:cs="Arial"/>
        </w:rPr>
        <w:t xml:space="preserve">). La primera instrucción </w:t>
      </w:r>
      <w:r w:rsidRPr="00D231CA">
        <w:rPr>
          <w:rFonts w:ascii="Courier New" w:hAnsi="Courier New" w:cs="Courier New"/>
        </w:rPr>
        <w:t xml:space="preserve">div </w:t>
      </w:r>
      <w:r>
        <w:rPr>
          <w:rFonts w:cs="Arial"/>
        </w:rPr>
        <w:t xml:space="preserve">(0x03de42b3) está programada para ejecutarse en la unidad de división, por lo que envía el dividendo y el divisor ( </w:t>
      </w:r>
      <w:r w:rsidRPr="000562BA">
        <w:rPr>
          <w:rFonts w:ascii="Courier New" w:hAnsi="Courier New" w:cs="Courier New"/>
        </w:rPr>
        <w:t xml:space="preserve">dividendo </w:t>
      </w:r>
      <w:r>
        <w:rPr>
          <w:rFonts w:cs="Arial"/>
        </w:rPr>
        <w:t xml:space="preserve">= 0x08000000 y </w:t>
      </w:r>
      <w:r w:rsidRPr="000562BA">
        <w:rPr>
          <w:rFonts w:ascii="Courier New" w:hAnsi="Courier New" w:cs="Courier New"/>
        </w:rPr>
        <w:t xml:space="preserve">divisor </w:t>
      </w:r>
      <w:r>
        <w:rPr>
          <w:rFonts w:cs="Arial"/>
        </w:rPr>
        <w:t>= 0x00000002) a esta unidad. Tenga en cuenta que seleccionamos valores altos para los dividendos para hacer que el tiempo de cálculo de la división sea cercano al máximo (34 ciclos).</w:t>
      </w:r>
    </w:p>
    <w:p w14:paraId="5E374DCF" w14:textId="77777777" w:rsidR="00D92A6E" w:rsidRDefault="00D92A6E" w:rsidP="00D92A6E">
      <w:pPr>
        <w:pStyle w:val="ListParagraph"/>
        <w:ind w:left="720"/>
        <w:rPr>
          <w:rFonts w:cs="Arial"/>
        </w:rPr>
      </w:pPr>
    </w:p>
    <w:p w14:paraId="3CCB1410" w14:textId="6B635EC3" w:rsidR="007D14B8" w:rsidRDefault="00E16EF2" w:rsidP="00D92A6E">
      <w:pPr>
        <w:pStyle w:val="ListParagraph"/>
        <w:ind w:left="720"/>
        <w:rPr>
          <w:rFonts w:cs="Arial"/>
        </w:rPr>
      </w:pPr>
      <w:r>
        <w:rPr>
          <w:rFonts w:cs="Arial"/>
        </w:rPr>
        <w:t xml:space="preserve">Dado que la división se está bloqueando en SweRV EH1, cualquier otra instrucción posterior a la </w:t>
      </w:r>
      <w:r w:rsidRPr="00E16EF2">
        <w:rPr>
          <w:rFonts w:ascii="Courier New" w:hAnsi="Courier New" w:cs="Courier New"/>
        </w:rPr>
        <w:t xml:space="preserve">div </w:t>
      </w:r>
      <w:r w:rsidR="00D92A6E">
        <w:rPr>
          <w:rFonts w:cs="Arial"/>
        </w:rPr>
        <w:t xml:space="preserve">se detiene. Sin embargo, tenga en cuenta que, incluso si la división no tuviera bloqueo, un peligro estructural debido a que solo tiene un divisor haría que la </w:t>
      </w:r>
      <w:r>
        <w:rPr>
          <w:rFonts w:cs="Arial"/>
        </w:rPr>
        <w:t xml:space="preserve">instrucción de la segunda división se detuviera </w:t>
      </w:r>
      <w:r w:rsidRPr="00E16EF2">
        <w:rPr>
          <w:rFonts w:ascii="Courier New" w:hAnsi="Courier New" w:cs="Courier New"/>
        </w:rPr>
        <w:t xml:space="preserve">. </w:t>
      </w:r>
      <w:r>
        <w:rPr>
          <w:rFonts w:cs="Arial"/>
        </w:rPr>
        <w:t>Como se explicó en la Sección 2, habría otros enfoques para mejorar el rendimiento, como canalizar el divisor o incluir otro. Sin embargo, dado que la división no es una operación frecuente, en este caso prevalece la reducción del costo del hardware.</w:t>
      </w:r>
    </w:p>
    <w:p w14:paraId="55CD6F1F" w14:textId="77777777" w:rsidR="007D14B8" w:rsidRDefault="007D14B8" w:rsidP="007D14B8">
      <w:pPr>
        <w:pStyle w:val="ListParagraph"/>
        <w:ind w:left="720"/>
        <w:rPr>
          <w:rFonts w:cs="Arial"/>
        </w:rPr>
      </w:pPr>
    </w:p>
    <w:p w14:paraId="452CE129" w14:textId="068EE4BF" w:rsidR="007D14B8" w:rsidRDefault="007D14B8" w:rsidP="007D14B8">
      <w:pPr>
        <w:pStyle w:val="ListParagraph"/>
        <w:numPr>
          <w:ilvl w:val="0"/>
          <w:numId w:val="34"/>
        </w:numPr>
        <w:rPr>
          <w:rFonts w:cs="Arial"/>
        </w:rPr>
      </w:pPr>
      <w:r>
        <w:rPr>
          <w:rFonts w:cs="Arial"/>
        </w:rPr>
        <w:t xml:space="preserve">La canalización se detiene durante la ejecución de la primera instrucción </w:t>
      </w:r>
      <w:r w:rsidRPr="005A5FF2">
        <w:rPr>
          <w:rFonts w:ascii="Courier New" w:hAnsi="Courier New" w:cs="Courier New"/>
        </w:rPr>
        <w:t xml:space="preserve">div (consulte la señal </w:t>
      </w:r>
      <w:r w:rsidRPr="00D231CA">
        <w:rPr>
          <w:rFonts w:ascii="Courier New" w:hAnsi="Courier New" w:cs="Courier New"/>
        </w:rPr>
        <w:t xml:space="preserve">div_stall </w:t>
      </w:r>
      <w:r>
        <w:rPr>
          <w:rFonts w:cs="Arial"/>
        </w:rPr>
        <w:t xml:space="preserve">= 1 durante el cálculo de la primera división). También puede ver que tanto Way-0 como Way-1 están bloqueados con las señales </w:t>
      </w:r>
      <w:r w:rsidRPr="001056BF">
        <w:rPr>
          <w:rFonts w:ascii="Courier New" w:hAnsi="Courier New" w:cs="Courier New"/>
        </w:rPr>
        <w:t xml:space="preserve">i0_block_d </w:t>
      </w:r>
      <w:r>
        <w:rPr>
          <w:rFonts w:cs="Arial"/>
        </w:rPr>
        <w:t xml:space="preserve">e </w:t>
      </w:r>
      <w:r w:rsidRPr="001056BF">
        <w:rPr>
          <w:rFonts w:ascii="Courier New" w:hAnsi="Courier New" w:cs="Courier New"/>
        </w:rPr>
        <w:t xml:space="preserve">i1_block_d </w:t>
      </w:r>
      <w:r>
        <w:rPr>
          <w:rFonts w:cs="Arial"/>
        </w:rPr>
        <w:t xml:space="preserve">siendo 1. Además, ahora </w:t>
      </w:r>
      <w:r w:rsidRPr="00606081">
        <w:rPr>
          <w:rFonts w:ascii="Courier New" w:hAnsi="Courier New" w:cs="Courier New"/>
        </w:rPr>
        <w:t xml:space="preserve">dec_i0_pc_d_ext </w:t>
      </w:r>
      <w:r>
        <w:rPr>
          <w:rFonts w:cs="Arial"/>
        </w:rPr>
        <w:t>= 0x000001c4, que es la dirección de la segunda instrucción de división, que está estancada en la etapa de decodificación.</w:t>
      </w:r>
    </w:p>
    <w:p w14:paraId="65C6C71F" w14:textId="77777777" w:rsidR="007D14B8" w:rsidRPr="00D231CA" w:rsidRDefault="007D14B8" w:rsidP="007D14B8">
      <w:pPr>
        <w:pStyle w:val="ListParagraph"/>
        <w:rPr>
          <w:rFonts w:cs="Arial"/>
        </w:rPr>
      </w:pPr>
    </w:p>
    <w:p w14:paraId="15D1D950" w14:textId="561B58B2" w:rsidR="007D14B8" w:rsidRDefault="007D14B8" w:rsidP="007D14B8">
      <w:pPr>
        <w:pStyle w:val="ListParagraph"/>
        <w:numPr>
          <w:ilvl w:val="0"/>
          <w:numId w:val="34"/>
        </w:numPr>
        <w:rPr>
          <w:rFonts w:cs="Arial"/>
        </w:rPr>
      </w:pPr>
      <w:r>
        <w:rPr>
          <w:rFonts w:cs="Arial"/>
        </w:rPr>
        <w:t xml:space="preserve">La señal de </w:t>
      </w:r>
      <w:r w:rsidRPr="00D231CA">
        <w:rPr>
          <w:rFonts w:ascii="Courier New" w:hAnsi="Courier New" w:cs="Courier New"/>
        </w:rPr>
        <w:t xml:space="preserve">salida </w:t>
      </w:r>
      <w:r>
        <w:rPr>
          <w:rFonts w:cs="Arial"/>
        </w:rPr>
        <w:t xml:space="preserve">de la unidad de división proporciona el resultado después de 34 ciclos, que se escribe en el registro de destino ( </w:t>
      </w:r>
      <w:r w:rsidRPr="00DB16C7">
        <w:rPr>
          <w:rFonts w:cs="Arial"/>
          <w:i/>
          <w:iCs/>
        </w:rPr>
        <w:t xml:space="preserve">t0 </w:t>
      </w:r>
      <w:r>
        <w:rPr>
          <w:rFonts w:cs="Arial"/>
        </w:rPr>
        <w:t>= 0x04000000). Puede ver cómo el valor de salida cambia en cada ciclo a medida que la operación de división se convierte sucesivamente en el resultado final.</w:t>
      </w:r>
    </w:p>
    <w:p w14:paraId="2E8A9EDE" w14:textId="77777777" w:rsidR="007D14B8" w:rsidRPr="00D231CA" w:rsidRDefault="007D14B8" w:rsidP="007D14B8">
      <w:pPr>
        <w:pStyle w:val="ListParagraph"/>
        <w:rPr>
          <w:rFonts w:cs="Arial"/>
        </w:rPr>
      </w:pPr>
    </w:p>
    <w:p w14:paraId="353ED0D4" w14:textId="47F89A07" w:rsidR="000D1B22" w:rsidRDefault="007D14B8" w:rsidP="007D14B8">
      <w:pPr>
        <w:pStyle w:val="ListParagraph"/>
        <w:numPr>
          <w:ilvl w:val="0"/>
          <w:numId w:val="34"/>
        </w:numPr>
        <w:rPr>
          <w:rFonts w:cs="Arial"/>
        </w:rPr>
      </w:pPr>
      <w:r>
        <w:rPr>
          <w:rFonts w:cs="Arial"/>
        </w:rPr>
        <w:t xml:space="preserve">Cuando se obtiene el resultado, se libera el divisor, se permite que continúe la canalización ( </w:t>
      </w:r>
      <w:r w:rsidRPr="00D231CA">
        <w:rPr>
          <w:rFonts w:ascii="Courier New" w:hAnsi="Courier New" w:cs="Courier New"/>
        </w:rPr>
        <w:t xml:space="preserve">div_stall </w:t>
      </w:r>
      <w:r>
        <w:rPr>
          <w:rFonts w:cs="Arial"/>
        </w:rPr>
        <w:t xml:space="preserve">= 0) y se programa la segunda instrucción </w:t>
      </w:r>
      <w:r w:rsidRPr="00D231CA">
        <w:rPr>
          <w:rFonts w:ascii="Courier New" w:hAnsi="Courier New" w:cs="Courier New"/>
        </w:rPr>
        <w:t xml:space="preserve">div </w:t>
      </w:r>
      <w:r>
        <w:rPr>
          <w:rFonts w:cs="Arial"/>
        </w:rPr>
        <w:t xml:space="preserve">para la unidad de división. Luego, 34 ciclos después, el resultado de la segunda instrucción </w:t>
      </w:r>
      <w:r w:rsidRPr="005A5FF2">
        <w:rPr>
          <w:rFonts w:ascii="Courier New" w:hAnsi="Courier New" w:cs="Courier New"/>
        </w:rPr>
        <w:t xml:space="preserve">div se escribe en </w:t>
      </w:r>
      <w:r w:rsidR="00491B72">
        <w:rPr>
          <w:rFonts w:cs="Arial"/>
        </w:rPr>
        <w:t xml:space="preserve">el </w:t>
      </w:r>
      <w:r>
        <w:rPr>
          <w:rFonts w:cs="Arial"/>
        </w:rPr>
        <w:t xml:space="preserve">archivo de registro ( </w:t>
      </w:r>
      <w:r w:rsidRPr="00DB16C7">
        <w:rPr>
          <w:rFonts w:cs="Arial"/>
          <w:i/>
          <w:iCs/>
        </w:rPr>
        <w:t xml:space="preserve">t1 </w:t>
      </w:r>
      <w:r w:rsidR="000D1B22">
        <w:rPr>
          <w:rFonts w:cs="Arial"/>
        </w:rPr>
        <w:t>= 0x01000000).</w:t>
      </w:r>
    </w:p>
    <w:p w14:paraId="3597DE87" w14:textId="77777777" w:rsidR="000D1B22" w:rsidRPr="000D1B22" w:rsidRDefault="000D1B22" w:rsidP="000D1B22">
      <w:pPr>
        <w:pStyle w:val="ListParagraph"/>
        <w:rPr>
          <w:rFonts w:cs="Arial"/>
        </w:rPr>
      </w:pPr>
    </w:p>
    <w:p w14:paraId="16FD6518" w14:textId="290D8BF8" w:rsidR="007D14B8" w:rsidRPr="00C17393" w:rsidRDefault="000D1B22" w:rsidP="000D1B22">
      <w:pPr>
        <w:pStyle w:val="ListParagraph"/>
        <w:ind w:left="720"/>
        <w:rPr>
          <w:rFonts w:cs="Arial"/>
        </w:rPr>
      </w:pPr>
      <w:r>
        <w:rPr>
          <w:rFonts w:cs="Arial"/>
        </w:rPr>
        <w:t xml:space="preserve">Al igual que en la primera instrucción </w:t>
      </w:r>
      <w:r w:rsidRPr="000D1B22">
        <w:rPr>
          <w:rFonts w:ascii="Courier New" w:hAnsi="Courier New" w:cs="Courier New"/>
        </w:rPr>
        <w:t xml:space="preserve">div </w:t>
      </w:r>
      <w:r>
        <w:rPr>
          <w:rFonts w:cs="Arial"/>
        </w:rPr>
        <w:t xml:space="preserve">, todas las instrucciones posteriores a la segunda deben </w:t>
      </w:r>
      <w:r>
        <w:rPr>
          <w:rFonts w:ascii="Courier New" w:hAnsi="Courier New" w:cs="Courier New"/>
        </w:rPr>
        <w:t xml:space="preserve">detenerse </w:t>
      </w:r>
      <w:r>
        <w:rPr>
          <w:rFonts w:cs="Arial"/>
        </w:rPr>
        <w:t xml:space="preserve">debido al divisor de bloqueo. En este caso, sin embargo, aquellas instrucciones que no dependen de </w:t>
      </w:r>
      <w:r w:rsidR="007D14B8" w:rsidRPr="00DB16C7">
        <w:rPr>
          <w:rFonts w:cs="Arial"/>
          <w:i/>
          <w:iCs/>
        </w:rPr>
        <w:t xml:space="preserve">t1 </w:t>
      </w:r>
      <w:r w:rsidR="007D14B8">
        <w:rPr>
          <w:rFonts w:cs="Arial"/>
        </w:rPr>
        <w:t>podrían continuar, si se tratara de una división sin bloqueo.</w:t>
      </w:r>
    </w:p>
    <w:p w14:paraId="121C1746" w14:textId="77777777" w:rsidR="007D14B8" w:rsidRDefault="007D14B8" w:rsidP="007D14B8">
      <w:pPr>
        <w:rPr>
          <w:rFonts w:eastAsia="Times New Roman" w:cs="Arial"/>
        </w:rPr>
      </w:pPr>
    </w:p>
    <w:p w14:paraId="5AB58BD4" w14:textId="73BE3E8A" w:rsidR="007D14B8" w:rsidRDefault="007D14B8" w:rsidP="007D14B8">
      <w:pPr>
        <w:rPr>
          <w:rFonts w:eastAsia="Times New Roman" w:cs="Arial"/>
        </w:rPr>
      </w:pPr>
      <w:r>
        <w:rPr>
          <w:rFonts w:eastAsia="Times New Roman" w:cs="Arial"/>
        </w:rPr>
        <w:fldChar w:fldCharType="begin"/>
      </w:r>
      <w:r>
        <w:rPr>
          <w:rFonts w:eastAsia="Times New Roman" w:cs="Arial"/>
        </w:rPr>
        <w:instrText xml:space="preserve"> REF _Ref75590001 \h </w:instrText>
      </w:r>
      <w:r>
        <w:rPr>
          <w:rFonts w:eastAsia="Times New Roman" w:cs="Arial"/>
        </w:rPr>
      </w:r>
      <w:r>
        <w:rPr>
          <w:rFonts w:eastAsia="Times New Roman" w:cs="Arial"/>
        </w:rPr>
        <w:fldChar w:fldCharType="separate"/>
      </w:r>
      <w:r>
        <w:t xml:space="preserve">La Figura </w:t>
      </w:r>
      <w:r>
        <w:rPr>
          <w:noProof/>
        </w:rPr>
        <w:t xml:space="preserve">10 </w:t>
      </w:r>
      <w:r>
        <w:rPr>
          <w:rFonts w:eastAsia="Times New Roman" w:cs="Arial"/>
        </w:rPr>
        <w:fldChar w:fldCharType="end"/>
      </w:r>
      <w:r>
        <w:rPr>
          <w:rFonts w:eastAsia="Times New Roman" w:cs="Arial"/>
        </w:rPr>
        <w:t xml:space="preserve">ilustra el flujo de las instrucciones en el ejemplo de la </w:t>
      </w:r>
      <w:r>
        <w:rPr>
          <w:rFonts w:eastAsia="Times New Roman" w:cs="Arial"/>
        </w:rPr>
        <w:fldChar w:fldCharType="begin"/>
      </w:r>
      <w:r>
        <w:rPr>
          <w:rFonts w:eastAsia="Times New Roman" w:cs="Arial"/>
        </w:rPr>
        <w:instrText xml:space="preserve"> REF _Ref38787973 \h </w:instrText>
      </w:r>
      <w:r>
        <w:rPr>
          <w:rFonts w:eastAsia="Times New Roman" w:cs="Arial"/>
        </w:rPr>
      </w:r>
      <w:r>
        <w:rPr>
          <w:rFonts w:eastAsia="Times New Roman" w:cs="Arial"/>
        </w:rPr>
        <w:fldChar w:fldCharType="separate"/>
      </w:r>
      <w:r>
        <w:t xml:space="preserve">Figura </w:t>
      </w:r>
      <w:r>
        <w:rPr>
          <w:noProof/>
        </w:rPr>
        <w:t xml:space="preserve">8 </w:t>
      </w:r>
      <w:r>
        <w:rPr>
          <w:rFonts w:eastAsia="Times New Roman" w:cs="Arial"/>
        </w:rPr>
        <w:fldChar w:fldCharType="end"/>
      </w:r>
      <w:r>
        <w:rPr>
          <w:rFonts w:eastAsia="Times New Roman" w:cs="Arial"/>
        </w:rPr>
        <w:t xml:space="preserve">a través de la canalización SweRV EH1. Cuando se decodifica la primera instrucción </w:t>
      </w:r>
      <w:r w:rsidRPr="00D231CA">
        <w:rPr>
          <w:rFonts w:ascii="Courier New" w:hAnsi="Courier New" w:cs="Courier New"/>
        </w:rPr>
        <w:t xml:space="preserve">div </w:t>
      </w:r>
      <w:r>
        <w:rPr>
          <w:rFonts w:cs="Arial"/>
        </w:rPr>
        <w:t xml:space="preserve">(ciclo i), la segunda </w:t>
      </w:r>
      <w:r w:rsidRPr="00763210">
        <w:rPr>
          <w:rFonts w:ascii="Courier New" w:hAnsi="Courier New" w:cs="Courier New"/>
        </w:rPr>
        <w:t xml:space="preserve">div </w:t>
      </w:r>
      <w:r>
        <w:rPr>
          <w:rFonts w:cs="Arial"/>
        </w:rPr>
        <w:t xml:space="preserve">y las instrucciones subsiguientes se bloquean en su etapa actual debido a la división de bloqueo de SweRV EH1 y al riesgo estructural en la unidad de división. (Una instrucción detenida está marcada en la figura con el sufijo </w:t>
      </w:r>
      <w:r w:rsidRPr="00117935">
        <w:rPr>
          <w:rFonts w:cs="Arial"/>
          <w:i/>
        </w:rPr>
        <w:t xml:space="preserve">-st </w:t>
      </w:r>
      <w:r>
        <w:rPr>
          <w:rFonts w:cs="Arial"/>
        </w:rPr>
        <w:t xml:space="preserve">). Luego, 34 ciclos más tarde (ciclo i+34), la primera instrucción </w:t>
      </w:r>
      <w:r w:rsidRPr="00D231CA">
        <w:rPr>
          <w:rFonts w:ascii="Courier New" w:hAnsi="Courier New" w:cs="Courier New"/>
        </w:rPr>
        <w:t xml:space="preserve">div </w:t>
      </w:r>
      <w:r>
        <w:rPr>
          <w:rFonts w:cs="Arial"/>
        </w:rPr>
        <w:t xml:space="preserve">termina de ejecutarse y escribe el resultado nuevamente en el archivo de registro a través del multiplexor 2:1 que se mostró en la Figura 4 del Laboratorio 11. En el ciclo siguiente (i+35), se reanudan las instrucciones subsiguientes. Luego, en el ciclo 36, la segunda instrucción </w:t>
      </w:r>
      <w:r w:rsidRPr="00D231CA">
        <w:rPr>
          <w:rFonts w:ascii="Courier New" w:hAnsi="Courier New" w:cs="Courier New"/>
        </w:rPr>
        <w:t xml:space="preserve">div </w:t>
      </w:r>
      <w:r>
        <w:rPr>
          <w:rFonts w:cs="Arial"/>
        </w:rPr>
        <w:t>comienza a ejecutarse y las instrucciones posteriores se bloquean nuevamente debido a la división de bloqueo de SweRV EH1.</w:t>
      </w:r>
    </w:p>
    <w:p w14:paraId="01C23516" w14:textId="77777777" w:rsidR="007D14B8" w:rsidRDefault="007D14B8" w:rsidP="007D14B8">
      <w:pPr>
        <w:rPr>
          <w:rFonts w:eastAsia="Times New Roman" w:cs="Arial"/>
        </w:rPr>
      </w:pPr>
    </w:p>
    <w:p w14:paraId="127B4424" w14:textId="1670DE9D" w:rsidR="007D14B8" w:rsidRDefault="00E16EF2" w:rsidP="007D14B8">
      <w:pPr>
        <w:ind w:left="-1134"/>
      </w:pPr>
      <w:r>
        <w:object w:dxaOrig="24992" w:dyaOrig="7575" w14:anchorId="480B8504">
          <v:shape id="_x0000_i1028" type="#_x0000_t75" style="width:567pt;height:170.25pt" o:ole="">
            <v:imagedata r:id="rId24" o:title=""/>
          </v:shape>
          <o:OLEObject Type="Embed" ProgID="Visio.Drawing.15" ShapeID="_x0000_i1028" DrawAspect="Content" ObjectID="_1733840377" r:id="rId25"/>
        </w:object>
      </w:r>
    </w:p>
    <w:p w14:paraId="1DF1E6EF" w14:textId="77777777" w:rsidR="007D14B8" w:rsidRDefault="007D14B8" w:rsidP="007D14B8">
      <w:pPr>
        <w:ind w:left="-1134"/>
      </w:pPr>
    </w:p>
    <w:p w14:paraId="64351EBC" w14:textId="35C14537" w:rsidR="007D14B8" w:rsidRDefault="007D14B8" w:rsidP="007D14B8">
      <w:pPr>
        <w:pStyle w:val="Caption"/>
        <w:jc w:val="center"/>
      </w:pPr>
      <w:bookmarkStart w:id="22" w:name="_Ref75590001"/>
      <w:r>
        <w:t xml:space="preserve">Figura </w:t>
      </w:r>
      <w:r>
        <w:fldChar w:fldCharType="begin"/>
      </w:r>
      <w:r>
        <w:instrText>SEQ Figure \* ARABIC</w:instrText>
      </w:r>
      <w:r>
        <w:fldChar w:fldCharType="separate"/>
      </w:r>
      <w:r>
        <w:rPr>
          <w:noProof/>
        </w:rPr>
        <w:t xml:space="preserve">10 </w:t>
      </w:r>
      <w:r>
        <w:fldChar w:fldCharType="end"/>
      </w:r>
      <w:bookmarkEnd w:id="22"/>
      <w:r>
        <w:t xml:space="preserve">. Ejecución del </w:t>
      </w:r>
      <w:r>
        <w:fldChar w:fldCharType="begin"/>
      </w:r>
      <w:r>
        <w:instrText xml:space="preserve"> REF _Ref38787973 \h </w:instrText>
      </w:r>
      <w:r>
        <w:fldChar w:fldCharType="separate"/>
      </w:r>
      <w:r>
        <w:t xml:space="preserve">código de ejemplo de la Figura </w:t>
      </w:r>
      <w:r>
        <w:rPr>
          <w:noProof/>
        </w:rPr>
        <w:t xml:space="preserve">8 </w:t>
      </w:r>
      <w:r>
        <w:fldChar w:fldCharType="end"/>
      </w:r>
      <w:r w:rsidRPr="00DB16C7">
        <w:rPr>
          <w:b w:val="0"/>
          <w:bCs/>
        </w:rPr>
        <w:t xml:space="preserve">( el sufijo </w:t>
      </w:r>
      <w:r w:rsidRPr="00DB16C7">
        <w:rPr>
          <w:b w:val="0"/>
          <w:bCs/>
          <w:i/>
        </w:rPr>
        <w:t xml:space="preserve">–st </w:t>
      </w:r>
      <w:r w:rsidRPr="00DB16C7">
        <w:rPr>
          <w:b w:val="0"/>
          <w:bCs/>
        </w:rPr>
        <w:t>indica una instrucción detenida)</w:t>
      </w:r>
    </w:p>
    <w:p w14:paraId="64E9102D" w14:textId="77777777" w:rsidR="007D14B8" w:rsidRDefault="007D14B8" w:rsidP="007D14B8">
      <w:pPr>
        <w:ind w:left="-1134"/>
        <w:rPr>
          <w:rFonts w:eastAsia="Times New Roman" w:cs="Arial"/>
        </w:rPr>
      </w:pPr>
    </w:p>
    <w:p w14:paraId="5C1E6E2E" w14:textId="77777777" w:rsidR="007D14B8" w:rsidRDefault="007D14B8" w:rsidP="007D14B8">
      <w:pPr>
        <w:pStyle w:val="Caption"/>
      </w:pPr>
    </w:p>
    <w:p w14:paraId="1675C0C4" w14:textId="14CB5322" w:rsidR="007D14B8" w:rsidRPr="003F31E6"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Compare la ilustración de la </w:t>
      </w:r>
      <w:r>
        <w:rPr>
          <w:rFonts w:cs="Arial"/>
          <w:bCs/>
          <w:color w:val="00000A"/>
        </w:rPr>
        <w:fldChar w:fldCharType="begin"/>
      </w:r>
      <w:r>
        <w:rPr>
          <w:rFonts w:cs="Arial"/>
          <w:bCs/>
          <w:color w:val="00000A"/>
        </w:rPr>
        <w:instrText xml:space="preserve"> REF _Ref75590001 \h </w:instrText>
      </w:r>
      <w:r>
        <w:rPr>
          <w:rFonts w:cs="Arial"/>
          <w:bCs/>
          <w:color w:val="00000A"/>
        </w:rPr>
      </w:r>
      <w:r>
        <w:rPr>
          <w:rFonts w:cs="Arial"/>
          <w:bCs/>
          <w:color w:val="00000A"/>
        </w:rPr>
        <w:fldChar w:fldCharType="separate"/>
      </w:r>
      <w:r>
        <w:t xml:space="preserve">Figura </w:t>
      </w:r>
      <w:r>
        <w:rPr>
          <w:noProof/>
        </w:rPr>
        <w:t xml:space="preserve">10 </w:t>
      </w:r>
      <w:r>
        <w:rPr>
          <w:rFonts w:cs="Arial"/>
          <w:bCs/>
          <w:color w:val="00000A"/>
        </w:rPr>
        <w:fldChar w:fldCharType="end"/>
      </w:r>
      <w:r>
        <w:rPr>
          <w:rFonts w:cs="Arial"/>
          <w:bCs/>
          <w:color w:val="00000A"/>
        </w:rPr>
        <w:t xml:space="preserve">y la simulación de la </w:t>
      </w:r>
      <w:r>
        <w:rPr>
          <w:rFonts w:cs="Arial"/>
          <w:bCs/>
          <w:color w:val="00000A"/>
        </w:rPr>
        <w:fldChar w:fldCharType="begin"/>
      </w:r>
      <w:r>
        <w:rPr>
          <w:rFonts w:cs="Arial"/>
          <w:bCs/>
          <w:color w:val="00000A"/>
        </w:rPr>
        <w:instrText xml:space="preserve"> REF _Ref75348206 \h </w:instrText>
      </w:r>
      <w:r>
        <w:rPr>
          <w:rFonts w:cs="Arial"/>
          <w:bCs/>
          <w:color w:val="00000A"/>
        </w:rPr>
      </w:r>
      <w:r>
        <w:rPr>
          <w:rFonts w:cs="Arial"/>
          <w:bCs/>
          <w:color w:val="00000A"/>
        </w:rPr>
        <w:fldChar w:fldCharType="separate"/>
      </w:r>
      <w:r>
        <w:t xml:space="preserve">Figura </w:t>
      </w:r>
      <w:r>
        <w:rPr>
          <w:noProof/>
        </w:rPr>
        <w:t xml:space="preserve">9 </w:t>
      </w:r>
      <w:r>
        <w:rPr>
          <w:rFonts w:cs="Arial"/>
          <w:bCs/>
          <w:color w:val="00000A"/>
        </w:rPr>
        <w:fldChar w:fldCharType="end"/>
      </w:r>
      <w:r>
        <w:rPr>
          <w:rFonts w:cs="Arial"/>
          <w:bCs/>
          <w:color w:val="00000A"/>
        </w:rPr>
        <w:t>que ha replicado en su propia computadora. Agregue señales para ampliar la simulación y profundizar la comprensión, según lo desee.</w:t>
      </w:r>
    </w:p>
    <w:p w14:paraId="3E70E1D1" w14:textId="77777777" w:rsidR="007D14B8" w:rsidRDefault="007D14B8" w:rsidP="007D14B8">
      <w:pPr>
        <w:pStyle w:val="Caption"/>
      </w:pPr>
    </w:p>
    <w:p w14:paraId="0B93D4C3" w14:textId="77777777" w:rsidR="007D14B8" w:rsidRDefault="007D14B8" w:rsidP="007D14B8">
      <w:pPr>
        <w:pStyle w:val="Caption"/>
      </w:pPr>
    </w:p>
    <w:p w14:paraId="4705A162" w14:textId="77777777" w:rsidR="00813B50"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Medir diferentes eventos (ciclos, instrucciones/divisiones comprometidas, etc.) utilizando los contadores de rendimiento disponibles en SweRV EH1, como se explica en el laboratorio 11.</w:t>
      </w:r>
    </w:p>
    <w:p w14:paraId="4155FB68" w14:textId="3EC5D83E" w:rsidR="007D14B8"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¿Es el número de ciclos el esperado después de analizar la simulación de la </w:t>
      </w:r>
      <w:r>
        <w:rPr>
          <w:rFonts w:cs="Arial"/>
          <w:bCs/>
          <w:color w:val="00000A"/>
        </w:rPr>
        <w:fldChar w:fldCharType="begin"/>
      </w:r>
      <w:r>
        <w:rPr>
          <w:rFonts w:cs="Arial"/>
          <w:bCs/>
          <w:color w:val="00000A"/>
        </w:rPr>
        <w:instrText xml:space="preserve"> REF _Ref75348206 \h </w:instrText>
      </w:r>
      <w:r>
        <w:rPr>
          <w:rFonts w:cs="Arial"/>
          <w:bCs/>
          <w:color w:val="00000A"/>
        </w:rPr>
      </w:r>
      <w:r>
        <w:rPr>
          <w:rFonts w:cs="Arial"/>
          <w:bCs/>
          <w:color w:val="00000A"/>
        </w:rPr>
        <w:fldChar w:fldCharType="separate"/>
      </w:r>
      <w:r>
        <w:t xml:space="preserve">Figura </w:t>
      </w:r>
      <w:r>
        <w:rPr>
          <w:noProof/>
        </w:rPr>
        <w:t xml:space="preserve">9 </w:t>
      </w:r>
      <w:r>
        <w:rPr>
          <w:rFonts w:cs="Arial"/>
          <w:bCs/>
          <w:color w:val="00000A"/>
        </w:rPr>
        <w:fldChar w:fldCharType="end"/>
      </w:r>
      <w:r>
        <w:rPr>
          <w:rFonts w:cs="Arial"/>
          <w:bCs/>
          <w:color w:val="00000A"/>
        </w:rPr>
        <w:t>? Justifica tu respuesta.</w:t>
      </w:r>
    </w:p>
    <w:p w14:paraId="1A9A91F6" w14:textId="77777777" w:rsidR="007D14B8" w:rsidRDefault="007D14B8" w:rsidP="007D14B8">
      <w:pPr>
        <w:rPr>
          <w:rFonts w:cs="Arial"/>
        </w:rPr>
      </w:pPr>
    </w:p>
    <w:p w14:paraId="36DE414A" w14:textId="77777777" w:rsidR="007D14B8" w:rsidRDefault="007D14B8" w:rsidP="007D14B8">
      <w:pPr>
        <w:pStyle w:val="Caption"/>
      </w:pPr>
    </w:p>
    <w:p w14:paraId="077B9332" w14:textId="77777777" w:rsidR="007D14B8" w:rsidRPr="005B7E7E"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 xml:space="preserve">TAREA </w:t>
      </w:r>
      <w:r w:rsidRPr="006E7A79">
        <w:rPr>
          <w:rFonts w:cs="Arial"/>
          <w:b/>
          <w:bCs/>
          <w:color w:val="00000A"/>
        </w:rPr>
        <w:t xml:space="preserve">: </w:t>
      </w:r>
      <w:r>
        <w:rPr>
          <w:rFonts w:cs="Arial"/>
          <w:bCs/>
          <w:color w:val="00000A"/>
        </w:rPr>
        <w:t>Pruebe diferentes dividendos y divisores y vea cómo la cantidad de ciclos para calcular el resultado depende de su valor. Vea el experimento tanto en simulación como con los contadores HW.</w:t>
      </w:r>
    </w:p>
    <w:p w14:paraId="2ACA9A71" w14:textId="77777777" w:rsidR="007D14B8" w:rsidRDefault="007D14B8" w:rsidP="007D14B8">
      <w:pPr>
        <w:rPr>
          <w:rFonts w:cs="Arial"/>
        </w:rPr>
      </w:pPr>
    </w:p>
    <w:p w14:paraId="39939A26" w14:textId="77777777" w:rsidR="007D14B8" w:rsidRDefault="007D14B8" w:rsidP="007D14B8">
      <w:pPr>
        <w:pStyle w:val="Caption"/>
      </w:pPr>
    </w:p>
    <w:p w14:paraId="6E8D6703" w14:textId="559DCE51" w:rsidR="007D14B8"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 xml:space="preserve">TAREA </w:t>
      </w:r>
      <w:r w:rsidRPr="006E7A79">
        <w:rPr>
          <w:rFonts w:cs="Arial"/>
          <w:b/>
          <w:bCs/>
          <w:color w:val="00000A"/>
        </w:rPr>
        <w:t xml:space="preserve">: </w:t>
      </w:r>
      <w:r>
        <w:rPr>
          <w:rFonts w:cs="Arial"/>
          <w:bCs/>
          <w:color w:val="00000A"/>
        </w:rPr>
        <w:t xml:space="preserve">Carpeta </w:t>
      </w:r>
      <w:r w:rsidRPr="00FE41C6">
        <w:rPr>
          <w:rFonts w:cs="Arial"/>
          <w:i/>
          <w:iCs/>
        </w:rPr>
        <w:t xml:space="preserve">[RVfpgaPath]/RVfpga/Labs </w:t>
      </w:r>
      <w:r w:rsidRPr="00FE41C6">
        <w:rPr>
          <w:i/>
          <w:iCs/>
        </w:rPr>
        <w:t xml:space="preserve">/Lab14/DIV_Instr_Accumul_C-Lang </w:t>
      </w:r>
      <w:r w:rsidRPr="00FE41C6">
        <w:rPr>
          <w:iCs/>
        </w:rPr>
        <w:t>proporciona el proyecto PlatformIO de un programa C que acumula la resta de dos divisiones dentro de un bucle.</w:t>
      </w:r>
    </w:p>
    <w:p w14:paraId="2200D1B2" w14:textId="77777777" w:rsidR="00813B50" w:rsidRDefault="00813B50"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41B5DBAB" w14:textId="6B9ECC32" w:rsidR="007D14B8" w:rsidRDefault="007D14B8" w:rsidP="007D14B8">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sidRPr="008A7475">
        <w:rPr>
          <w:rFonts w:cs="Arial"/>
          <w:bCs/>
          <w:color w:val="00000A"/>
        </w:rPr>
        <w:t>Analizar el programa C.</w:t>
      </w:r>
    </w:p>
    <w:p w14:paraId="460C8A55" w14:textId="77777777" w:rsidR="00813B50" w:rsidRDefault="00813B50" w:rsidP="00813B5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21DCA7A3" w14:textId="573C136E" w:rsidR="00813B50" w:rsidRDefault="007D14B8" w:rsidP="00813B50">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Realice una simulación e inspeccione una iteración aleatoria del bucle. Tenga en cuenta que el programa C se compila sin optimizaciones.</w:t>
      </w:r>
    </w:p>
    <w:p w14:paraId="36C24079" w14:textId="77777777" w:rsidR="00813B50" w:rsidRPr="00813B50" w:rsidRDefault="00813B50" w:rsidP="00813B5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41DCF3CB" w14:textId="77777777" w:rsidR="00657125" w:rsidRDefault="007D14B8" w:rsidP="007D14B8">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Mida diferentes eventos (ciclos, instrucciones/divisiones comprometidas, etc.) utilizando los contadores de rendimiento disponibles en SweRV EH1, como se explica en el laboratorio 11.</w:t>
      </w:r>
    </w:p>
    <w:p w14:paraId="7CC7341D" w14:textId="4BE4D2F7" w:rsidR="007D14B8" w:rsidRDefault="007D14B8" w:rsidP="00657125">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¿Es el número de ciclos el esperado después de analizar la simulación de la </w:t>
      </w:r>
      <w:r>
        <w:rPr>
          <w:rFonts w:cs="Arial"/>
          <w:bCs/>
          <w:color w:val="00000A"/>
        </w:rPr>
        <w:fldChar w:fldCharType="begin"/>
      </w:r>
      <w:r>
        <w:rPr>
          <w:rFonts w:cs="Arial"/>
          <w:bCs/>
          <w:color w:val="00000A"/>
        </w:rPr>
        <w:instrText xml:space="preserve"> REF _Ref75348206 \h </w:instrText>
      </w:r>
      <w:r>
        <w:rPr>
          <w:rFonts w:cs="Arial"/>
          <w:bCs/>
          <w:color w:val="00000A"/>
        </w:rPr>
      </w:r>
      <w:r>
        <w:rPr>
          <w:rFonts w:cs="Arial"/>
          <w:bCs/>
          <w:color w:val="00000A"/>
        </w:rPr>
        <w:fldChar w:fldCharType="separate"/>
      </w:r>
      <w:r>
        <w:t xml:space="preserve">Figura </w:t>
      </w:r>
      <w:r>
        <w:rPr>
          <w:noProof/>
        </w:rPr>
        <w:t xml:space="preserve">9 </w:t>
      </w:r>
      <w:r>
        <w:rPr>
          <w:rFonts w:cs="Arial"/>
          <w:bCs/>
          <w:color w:val="00000A"/>
        </w:rPr>
        <w:fldChar w:fldCharType="end"/>
      </w:r>
      <w:r>
        <w:rPr>
          <w:rFonts w:cs="Arial"/>
          <w:bCs/>
          <w:color w:val="00000A"/>
        </w:rPr>
        <w:t>? Justifica tu respuesta.</w:t>
      </w:r>
    </w:p>
    <w:p w14:paraId="10629828" w14:textId="77777777" w:rsidR="00657125" w:rsidRDefault="00657125" w:rsidP="00657125">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012744D5" w14:textId="636D36A9" w:rsidR="007D14B8" w:rsidRDefault="007D14B8" w:rsidP="007D14B8">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Cree un programa análogo en ensamblador RISC-V y compárelo con la versión C.</w:t>
      </w:r>
    </w:p>
    <w:p w14:paraId="6FD6D0FF" w14:textId="77777777" w:rsidR="00657125" w:rsidRDefault="00657125" w:rsidP="00657125">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3D355255" w14:textId="77777777" w:rsidR="007D14B8" w:rsidRDefault="007D14B8" w:rsidP="007D14B8">
      <w:pPr>
        <w:pStyle w:val="ListParagraph"/>
        <w:numPr>
          <w:ilvl w:val="0"/>
          <w:numId w:val="34"/>
        </w:numPr>
        <w:pBdr>
          <w:top w:val="single" w:sz="4" w:space="1" w:color="auto"/>
          <w:left w:val="single" w:sz="4" w:space="4" w:color="auto"/>
          <w:bottom w:val="single" w:sz="4" w:space="1" w:color="auto"/>
          <w:right w:val="single" w:sz="4" w:space="4" w:color="auto"/>
        </w:pBdr>
        <w:shd w:val="clear" w:color="auto" w:fill="E5B8B7" w:themeFill="accent2" w:themeFillTint="66"/>
        <w:ind w:left="142" w:firstLine="0"/>
        <w:rPr>
          <w:rFonts w:cs="Arial"/>
          <w:bCs/>
          <w:color w:val="00000A"/>
        </w:rPr>
      </w:pPr>
      <w:r>
        <w:rPr>
          <w:rFonts w:cs="Arial"/>
          <w:bCs/>
          <w:color w:val="00000A"/>
        </w:rPr>
        <w:t xml:space="preserve">Deshabilite la extensión </w:t>
      </w:r>
      <w:r w:rsidRPr="008A7475">
        <w:rPr>
          <w:rFonts w:cs="Arial"/>
          <w:b/>
          <w:bCs/>
          <w:color w:val="00000A"/>
        </w:rPr>
        <w:t xml:space="preserve">M </w:t>
      </w:r>
      <w:r>
        <w:rPr>
          <w:rFonts w:cs="Arial"/>
          <w:bCs/>
          <w:color w:val="00000A"/>
        </w:rPr>
        <w:t xml:space="preserve">RISC-V en el programa C y compare los resultados con el programa original. </w:t>
      </w:r>
      <w:bookmarkStart w:id="23" w:name="_Hlk84210724"/>
      <w:r>
        <w:rPr>
          <w:rFonts w:cs="Arial"/>
          <w:bCs/>
          <w:color w:val="00000A"/>
        </w:rPr>
        <w:t xml:space="preserve">Para ello, modifique la siguiente línea en el archivo </w:t>
      </w:r>
      <w:r w:rsidRPr="008A7475">
        <w:rPr>
          <w:rFonts w:cs="Arial"/>
          <w:bCs/>
          <w:i/>
          <w:color w:val="00000A"/>
        </w:rPr>
        <w:t xml:space="preserve">plataformaio.ini </w:t>
      </w:r>
      <w:r>
        <w:rPr>
          <w:rFonts w:cs="Arial"/>
          <w:bCs/>
          <w:color w:val="00000A"/>
        </w:rPr>
        <w:t>de:</w:t>
      </w:r>
    </w:p>
    <w:p w14:paraId="41A45E8C" w14:textId="77777777" w:rsidR="007D14B8" w:rsidRPr="004B603B"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Cs/>
          <w:color w:val="00000A"/>
          <w:lang w:val="en-US"/>
        </w:rPr>
      </w:pPr>
      <w:r>
        <w:rPr>
          <w:rFonts w:cs="Arial"/>
          <w:bCs/>
          <w:color w:val="00000A"/>
        </w:rPr>
        <w:t xml:space="preserve">       </w:t>
      </w:r>
      <w:r w:rsidRPr="004B603B">
        <w:rPr>
          <w:rFonts w:ascii="Courier New" w:hAnsi="Courier New" w:cs="Courier New"/>
          <w:bCs/>
          <w:color w:val="00000A"/>
          <w:lang w:val="en-US"/>
        </w:rPr>
        <w:t xml:space="preserve">build_flags = -Wa,-march=rv32 </w:t>
      </w:r>
      <w:r w:rsidRPr="004B603B">
        <w:rPr>
          <w:rFonts w:ascii="Courier New" w:hAnsi="Courier New" w:cs="Courier New"/>
          <w:b/>
          <w:bCs/>
          <w:color w:val="FF0000"/>
          <w:lang w:val="en-US"/>
        </w:rPr>
        <w:t xml:space="preserve">ima </w:t>
      </w:r>
      <w:r w:rsidRPr="004B603B">
        <w:rPr>
          <w:rFonts w:ascii="Courier New" w:hAnsi="Courier New" w:cs="Courier New"/>
          <w:bCs/>
          <w:color w:val="00000A"/>
          <w:lang w:val="en-US"/>
        </w:rPr>
        <w:t xml:space="preserve">-march=rv32 </w:t>
      </w:r>
      <w:r w:rsidRPr="004B603B">
        <w:rPr>
          <w:rFonts w:ascii="Courier New" w:hAnsi="Courier New" w:cs="Courier New"/>
          <w:b/>
          <w:bCs/>
          <w:color w:val="FF0000"/>
          <w:lang w:val="en-US"/>
        </w:rPr>
        <w:t>ima</w:t>
      </w:r>
    </w:p>
    <w:p w14:paraId="59CBE844" w14:textId="77777777" w:rsidR="007D14B8" w:rsidRPr="004B603B"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lang w:val="en-US"/>
        </w:rPr>
      </w:pPr>
      <w:r w:rsidRPr="004B603B">
        <w:rPr>
          <w:rFonts w:cs="Arial"/>
          <w:bCs/>
          <w:color w:val="00000A"/>
          <w:lang w:val="en-US"/>
        </w:rPr>
        <w:t>A:</w:t>
      </w:r>
    </w:p>
    <w:p w14:paraId="7E9A5683" w14:textId="77777777" w:rsidR="007D14B8" w:rsidRPr="004B603B"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ascii="Courier New" w:hAnsi="Courier New" w:cs="Courier New"/>
          <w:b/>
          <w:bCs/>
          <w:color w:val="FF0000"/>
          <w:lang w:val="en-US"/>
        </w:rPr>
      </w:pPr>
      <w:r w:rsidRPr="004B603B">
        <w:rPr>
          <w:rFonts w:cs="Arial"/>
          <w:bCs/>
          <w:color w:val="00000A"/>
          <w:lang w:val="en-US"/>
        </w:rPr>
        <w:t xml:space="preserve">       </w:t>
      </w:r>
      <w:r w:rsidRPr="004B603B">
        <w:rPr>
          <w:rFonts w:ascii="Courier New" w:hAnsi="Courier New" w:cs="Courier New"/>
          <w:bCs/>
          <w:color w:val="00000A"/>
          <w:lang w:val="en-US"/>
        </w:rPr>
        <w:t xml:space="preserve">build_flags = -Wa,-march=rv32 </w:t>
      </w:r>
      <w:r w:rsidRPr="004B603B">
        <w:rPr>
          <w:rFonts w:ascii="Courier New" w:hAnsi="Courier New" w:cs="Courier New"/>
          <w:b/>
          <w:bCs/>
          <w:color w:val="FF0000"/>
          <w:lang w:val="en-US"/>
        </w:rPr>
        <w:t xml:space="preserve">ia </w:t>
      </w:r>
      <w:r w:rsidRPr="004B603B">
        <w:rPr>
          <w:rFonts w:ascii="Courier New" w:hAnsi="Courier New" w:cs="Courier New"/>
          <w:bCs/>
          <w:color w:val="00000A"/>
          <w:lang w:val="en-US"/>
        </w:rPr>
        <w:t xml:space="preserve">-march=rv32 </w:t>
      </w:r>
      <w:r w:rsidRPr="004B603B">
        <w:rPr>
          <w:rFonts w:ascii="Courier New" w:hAnsi="Courier New" w:cs="Courier New"/>
          <w:b/>
          <w:bCs/>
          <w:color w:val="FF0000"/>
          <w:lang w:val="en-US"/>
        </w:rPr>
        <w:t>ia</w:t>
      </w:r>
    </w:p>
    <w:p w14:paraId="01F5C951" w14:textId="77777777" w:rsidR="007D14B8" w:rsidRPr="008A7475" w:rsidRDefault="007D14B8" w:rsidP="007D14B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rPr>
      </w:pPr>
      <w:r w:rsidRPr="008A7475">
        <w:rPr>
          <w:rFonts w:cs="Arial"/>
          <w:bCs/>
        </w:rPr>
        <w:t>Esto evita el uso de las instrucciones de la extensión RISC-V M y las emula usando otras instrucciones en su lugar.</w:t>
      </w:r>
    </w:p>
    <w:bookmarkEnd w:id="23"/>
    <w:p w14:paraId="4D38E74A" w14:textId="5430D602" w:rsidR="007D14B8" w:rsidRDefault="007D14B8" w:rsidP="007D14B8">
      <w:pPr>
        <w:rPr>
          <w:rFonts w:cs="Arial"/>
        </w:rPr>
      </w:pPr>
    </w:p>
    <w:p w14:paraId="7F62EADE" w14:textId="77777777" w:rsidR="009C77F9" w:rsidRDefault="009C77F9" w:rsidP="009C77F9">
      <w:pPr>
        <w:pStyle w:val="Caption"/>
      </w:pPr>
    </w:p>
    <w:p w14:paraId="10D946B4" w14:textId="394BD098" w:rsidR="009C77F9" w:rsidRDefault="009C77F9" w:rsidP="009C77F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rPr>
      </w:pPr>
      <w:r>
        <w:rPr>
          <w:rFonts w:cs="Arial"/>
          <w:b/>
          <w:bCs/>
          <w:color w:val="00000A"/>
          <w:u w:val="single"/>
        </w:rPr>
        <w:t xml:space="preserve">TAREA </w:t>
      </w:r>
      <w:r w:rsidRPr="006E7A79">
        <w:rPr>
          <w:rFonts w:cs="Arial"/>
          <w:b/>
          <w:bCs/>
          <w:color w:val="00000A"/>
        </w:rPr>
        <w:t>:</w:t>
      </w:r>
      <w:r>
        <w:rPr>
          <w:rFonts w:cs="Arial"/>
          <w:bCs/>
          <w:color w:val="00000A"/>
        </w:rPr>
        <w:t xml:space="preserve"> </w:t>
      </w:r>
      <w:r>
        <w:rPr>
          <w:rFonts w:cs="Arial"/>
        </w:rPr>
        <w:t xml:space="preserve">En SweRV EH1, las instrucciones </w:t>
      </w:r>
      <w:r w:rsidRPr="00F374E3">
        <w:rPr>
          <w:rFonts w:ascii="Courier New" w:hAnsi="Courier New" w:cs="Courier New"/>
        </w:rPr>
        <w:t xml:space="preserve">div </w:t>
      </w:r>
      <w:r>
        <w:rPr>
          <w:rFonts w:cs="Arial"/>
        </w:rPr>
        <w:t xml:space="preserve">están bloqueando. Modifique el procesador para permitir </w:t>
      </w:r>
      <w:r w:rsidR="00B77C2D">
        <w:rPr>
          <w:rFonts w:cs="Arial"/>
        </w:rPr>
        <w:t xml:space="preserve">instrucciones </w:t>
      </w:r>
      <w:r w:rsidR="00B77C2D">
        <w:rPr>
          <w:rFonts w:ascii="Courier New" w:hAnsi="Courier New" w:cs="Courier New"/>
        </w:rPr>
        <w:t>div sin bloqueo.</w:t>
      </w:r>
    </w:p>
    <w:p w14:paraId="2C8E29F1" w14:textId="596BA748" w:rsidR="00033B97" w:rsidRDefault="00033B97" w:rsidP="009C77F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11FD5E5C" w14:textId="53854D99" w:rsidR="00033B97" w:rsidRPr="005B7E7E" w:rsidRDefault="00033B97" w:rsidP="009C77F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Luego </w:t>
      </w:r>
      <w:r>
        <w:rPr>
          <w:rFonts w:cs="Arial"/>
        </w:rPr>
        <w:t xml:space="preserve">agregue un segundo divisor al procesador SweRV EH1, de modo que dos instrucciones </w:t>
      </w:r>
      <w:r w:rsidRPr="00FE41C6">
        <w:rPr>
          <w:iCs/>
        </w:rPr>
        <w:fldChar w:fldCharType="begin"/>
      </w:r>
      <w:r w:rsidRPr="00FE41C6">
        <w:rPr>
          <w:iCs/>
        </w:rPr>
        <w:instrText xml:space="preserve"> REF _Ref38787973 \h  \* MERGEFORMAT </w:instrText>
      </w:r>
      <w:r w:rsidRPr="00FE41C6">
        <w:rPr>
          <w:iCs/>
        </w:rPr>
      </w:r>
      <w:r w:rsidRPr="00FE41C6">
        <w:rPr>
          <w:iCs/>
        </w:rPr>
        <w:fldChar w:fldCharType="separate"/>
      </w:r>
      <w:r w:rsidRPr="00F374E3">
        <w:rPr>
          <w:rFonts w:ascii="Courier New" w:hAnsi="Courier New" w:cs="Courier New"/>
        </w:rPr>
        <w:t xml:space="preserve">div del ejemplo de la </w:t>
      </w:r>
      <w:r w:rsidRPr="007D14B8">
        <w:rPr>
          <w:iCs/>
        </w:rPr>
        <w:t xml:space="preserve">Figura </w:t>
      </w:r>
      <w:r w:rsidRPr="007D14B8">
        <w:rPr>
          <w:iCs/>
          <w:noProof/>
        </w:rPr>
        <w:t xml:space="preserve">8 </w:t>
      </w:r>
      <w:r w:rsidRPr="00FE41C6">
        <w:rPr>
          <w:iCs/>
        </w:rPr>
        <w:fldChar w:fldCharType="end"/>
      </w:r>
      <w:r>
        <w:rPr>
          <w:rFonts w:cs="Arial"/>
        </w:rPr>
        <w:t>puedan ejecutarse en paralelo.</w:t>
      </w:r>
    </w:p>
    <w:p w14:paraId="7A7A2B33" w14:textId="77777777" w:rsidR="009C77F9" w:rsidRDefault="009C77F9" w:rsidP="009C77F9">
      <w:pPr>
        <w:rPr>
          <w:rFonts w:cs="Arial"/>
        </w:rPr>
      </w:pPr>
    </w:p>
    <w:sectPr w:rsidR="009C77F9" w:rsidSect="00121946">
      <w:headerReference w:type="default" r:id="rId26"/>
      <w:footerReference w:type="default" r:id="rId27"/>
      <w:headerReference w:type="first" r:id="rId28"/>
      <w:footerReference w:type="first" r:id="rId29"/>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968D" w14:textId="77777777" w:rsidR="00414B0E" w:rsidRDefault="00414B0E">
      <w:r>
        <w:separator/>
      </w:r>
    </w:p>
  </w:endnote>
  <w:endnote w:type="continuationSeparator" w:id="0">
    <w:p w14:paraId="3023E4D1" w14:textId="77777777" w:rsidR="00414B0E" w:rsidRDefault="00414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D842" w14:textId="77777777" w:rsidR="0038583B" w:rsidRDefault="0038583B" w:rsidP="0038583B">
    <w:pPr>
      <w:pStyle w:val="Footer"/>
      <w:rPr>
        <w:sz w:val="12"/>
      </w:rPr>
    </w:pPr>
    <w:r>
      <w:rPr>
        <w:sz w:val="12"/>
      </w:rPr>
      <w:t>Programa Universitario de la Imaginación – RVfpga Lab 14: Peligros Estructurales</w:t>
    </w:r>
  </w:p>
  <w:p w14:paraId="7E943B30" w14:textId="353F27FD" w:rsidR="00B926F9" w:rsidRDefault="00824F9B" w:rsidP="0038583B">
    <w:pPr>
      <w:pStyle w:val="Footer"/>
    </w:pPr>
    <w:r>
      <w:rPr>
        <w:sz w:val="12"/>
      </w:rPr>
      <w:t xml:space="preserve">Versión </w:t>
    </w:r>
    <w:r>
      <w:rPr>
        <w:sz w:val="12"/>
        <w:lang w:eastAsia="zh-CN"/>
      </w:rPr>
      <w:t xml:space="preserve">2.2 </w:t>
    </w:r>
    <w:r>
      <w:rPr>
        <w:sz w:val="12"/>
      </w:rPr>
      <w:t>– 9 de mayo de 2022</w:t>
    </w:r>
  </w:p>
  <w:p w14:paraId="622E04DA" w14:textId="2B49AFDF" w:rsidR="00B926F9" w:rsidRDefault="00B926F9">
    <w:pPr>
      <w:pStyle w:val="Footer"/>
    </w:pPr>
    <w:r>
      <w:rPr>
        <w:rFonts w:cs="Arial"/>
        <w:sz w:val="16"/>
      </w:rPr>
      <w:t xml:space="preserve">© Copyright Imagination Technologies </w:t>
    </w:r>
    <w:r>
      <w:rPr>
        <w:sz w:val="12"/>
      </w:rPr>
      <w:tab/>
    </w:r>
    <w:r>
      <w:rPr>
        <w:sz w:val="12"/>
      </w:rPr>
      <w:tab/>
    </w:r>
    <w:r>
      <w:rPr>
        <w:sz w:val="12"/>
      </w:rPr>
      <w:fldChar w:fldCharType="begin"/>
    </w:r>
    <w:r>
      <w:rPr>
        <w:sz w:val="12"/>
      </w:rPr>
      <w:instrText>PAGE</w:instrText>
    </w:r>
    <w:r>
      <w:rPr>
        <w:sz w:val="12"/>
      </w:rPr>
      <w:fldChar w:fldCharType="separate"/>
    </w:r>
    <w:r w:rsidR="00824F9B">
      <w:rPr>
        <w:noProof/>
        <w:sz w:val="12"/>
      </w:rPr>
      <w:t>6</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4780" w14:textId="150159D7" w:rsidR="00B926F9" w:rsidRDefault="00B926F9" w:rsidP="007842A6">
    <w:pPr>
      <w:pStyle w:val="Footer"/>
      <w:rPr>
        <w:sz w:val="12"/>
      </w:rPr>
    </w:pPr>
    <w:r>
      <w:rPr>
        <w:sz w:val="12"/>
      </w:rPr>
      <w:t>Programa Universitario de la Imaginación – RVfpga Lab 14: Peligros Estructurales</w:t>
    </w:r>
  </w:p>
  <w:p w14:paraId="3214D656" w14:textId="32852D0F" w:rsidR="00B926F9" w:rsidRDefault="00824F9B" w:rsidP="007842A6">
    <w:pPr>
      <w:pStyle w:val="Footer"/>
    </w:pPr>
    <w:r>
      <w:rPr>
        <w:sz w:val="12"/>
      </w:rPr>
      <w:t xml:space="preserve">Versión </w:t>
    </w:r>
    <w:r>
      <w:rPr>
        <w:sz w:val="12"/>
        <w:lang w:eastAsia="zh-CN"/>
      </w:rPr>
      <w:t xml:space="preserve">2.2 </w:t>
    </w:r>
    <w:r>
      <w:rPr>
        <w:sz w:val="12"/>
      </w:rPr>
      <w:t>– 9 de mayo de 2022</w:t>
    </w:r>
  </w:p>
  <w:p w14:paraId="6317F68E" w14:textId="0B48BB23" w:rsidR="00B926F9" w:rsidRDefault="00B926F9">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2C6D" w14:textId="77777777" w:rsidR="0038583B" w:rsidRDefault="0038583B" w:rsidP="0038583B">
    <w:pPr>
      <w:pStyle w:val="Footer"/>
      <w:rPr>
        <w:sz w:val="12"/>
      </w:rPr>
    </w:pPr>
    <w:r>
      <w:rPr>
        <w:sz w:val="12"/>
      </w:rPr>
      <w:t>Programa Universitario de la Imaginación – RVfpga Lab 14: Peligros Estructurales</w:t>
    </w:r>
  </w:p>
  <w:p w14:paraId="564DE2DB" w14:textId="4C0B229C" w:rsidR="00B926F9" w:rsidRDefault="00824F9B" w:rsidP="0038583B">
    <w:pPr>
      <w:pStyle w:val="Footer"/>
    </w:pPr>
    <w:r>
      <w:rPr>
        <w:sz w:val="12"/>
      </w:rPr>
      <w:t xml:space="preserve">Versión </w:t>
    </w:r>
    <w:r>
      <w:rPr>
        <w:sz w:val="12"/>
        <w:lang w:eastAsia="zh-CN"/>
      </w:rPr>
      <w:t xml:space="preserve">2.2 </w:t>
    </w:r>
    <w:r>
      <w:rPr>
        <w:sz w:val="12"/>
      </w:rPr>
      <w:t>– 9 de mayo de 2022</w:t>
    </w:r>
  </w:p>
  <w:p w14:paraId="6ABE0452" w14:textId="76B2B988" w:rsidR="00B926F9" w:rsidRDefault="00B926F9">
    <w:pPr>
      <w:pStyle w:val="Footer"/>
    </w:pPr>
    <w:r>
      <w:rPr>
        <w:rFonts w:cs="Arial"/>
        <w:sz w:val="16"/>
      </w:rPr>
      <w:t xml:space="preserve">© Copyright Imagination Technologies </w:t>
    </w:r>
    <w:r>
      <w:rPr>
        <w:sz w:val="12"/>
      </w:rPr>
      <w:tab/>
    </w:r>
    <w:r>
      <w:rPr>
        <w:sz w:val="12"/>
      </w:rPr>
      <w:tab/>
    </w:r>
    <w:r>
      <w:rPr>
        <w:sz w:val="12"/>
      </w:rPr>
      <w:fldChar w:fldCharType="begin"/>
    </w:r>
    <w:r>
      <w:rPr>
        <w:sz w:val="12"/>
      </w:rPr>
      <w:instrText>PAGE</w:instrText>
    </w:r>
    <w:r>
      <w:rPr>
        <w:sz w:val="12"/>
      </w:rPr>
      <w:fldChar w:fldCharType="separate"/>
    </w:r>
    <w:r w:rsidR="00824F9B">
      <w:rPr>
        <w:noProof/>
        <w:sz w:val="12"/>
      </w:rPr>
      <w:t>14</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F773" w14:textId="77777777" w:rsidR="0038583B" w:rsidRDefault="0038583B" w:rsidP="0038583B">
    <w:pPr>
      <w:pStyle w:val="Footer"/>
      <w:rPr>
        <w:sz w:val="12"/>
      </w:rPr>
    </w:pPr>
    <w:r>
      <w:rPr>
        <w:sz w:val="12"/>
      </w:rPr>
      <w:t>Programa Universitario de la Imaginación – RVfpga Lab 14: Peligros Estructurales</w:t>
    </w:r>
  </w:p>
  <w:p w14:paraId="1A55C3BF" w14:textId="219230AD" w:rsidR="00B926F9" w:rsidRDefault="00824F9B" w:rsidP="0038583B">
    <w:pPr>
      <w:pStyle w:val="Footer"/>
    </w:pPr>
    <w:r>
      <w:rPr>
        <w:sz w:val="12"/>
      </w:rPr>
      <w:t xml:space="preserve">Versión </w:t>
    </w:r>
    <w:r>
      <w:rPr>
        <w:sz w:val="12"/>
        <w:lang w:eastAsia="zh-CN"/>
      </w:rPr>
      <w:t xml:space="preserve">2.2 </w:t>
    </w:r>
    <w:r>
      <w:rPr>
        <w:sz w:val="12"/>
      </w:rPr>
      <w:t>– 9 de mayo de 2022</w:t>
    </w:r>
  </w:p>
  <w:p w14:paraId="4959CAED" w14:textId="67433D1F" w:rsidR="00B926F9" w:rsidRDefault="00B926F9"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980C2" w14:textId="77777777" w:rsidR="00414B0E" w:rsidRDefault="00414B0E">
      <w:r>
        <w:separator/>
      </w:r>
    </w:p>
  </w:footnote>
  <w:footnote w:type="continuationSeparator" w:id="0">
    <w:p w14:paraId="0D4C4AE9" w14:textId="77777777" w:rsidR="00414B0E" w:rsidRDefault="00414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926F9" w:rsidRDefault="00B926F9">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15"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926F9" w14:paraId="474B66FC" w14:textId="77777777">
      <w:tc>
        <w:tcPr>
          <w:tcW w:w="3009" w:type="dxa"/>
          <w:shd w:val="clear" w:color="auto" w:fill="auto"/>
        </w:tcPr>
        <w:p w14:paraId="44C5B454" w14:textId="77777777" w:rsidR="00B926F9" w:rsidRDefault="00B926F9">
          <w:pPr>
            <w:pStyle w:val="Header"/>
            <w:ind w:left="-115"/>
          </w:pPr>
        </w:p>
      </w:tc>
      <w:tc>
        <w:tcPr>
          <w:tcW w:w="3009" w:type="dxa"/>
          <w:shd w:val="clear" w:color="auto" w:fill="auto"/>
        </w:tcPr>
        <w:p w14:paraId="6FA3E24A" w14:textId="77777777" w:rsidR="00B926F9" w:rsidRDefault="00B926F9">
          <w:pPr>
            <w:pStyle w:val="Header"/>
            <w:jc w:val="center"/>
          </w:pPr>
        </w:p>
      </w:tc>
      <w:tc>
        <w:tcPr>
          <w:tcW w:w="3010" w:type="dxa"/>
          <w:shd w:val="clear" w:color="auto" w:fill="auto"/>
        </w:tcPr>
        <w:p w14:paraId="7D2D20AC" w14:textId="77777777" w:rsidR="00B926F9" w:rsidRDefault="00B926F9">
          <w:pPr>
            <w:pStyle w:val="Header"/>
            <w:ind w:right="-115"/>
            <w:jc w:val="right"/>
          </w:pPr>
        </w:p>
      </w:tc>
    </w:tr>
  </w:tbl>
  <w:p w14:paraId="32BABF2B" w14:textId="77777777" w:rsidR="00B926F9" w:rsidRDefault="00B92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ED07B6"/>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377C1"/>
    <w:multiLevelType w:val="hybridMultilevel"/>
    <w:tmpl w:val="00447F4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B713DF"/>
    <w:multiLevelType w:val="hybridMultilevel"/>
    <w:tmpl w:val="8878C702"/>
    <w:lvl w:ilvl="0" w:tplc="71DC955C">
      <w:start w:val="101"/>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8"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F5CD2"/>
    <w:multiLevelType w:val="hybridMultilevel"/>
    <w:tmpl w:val="41C0D010"/>
    <w:lvl w:ilvl="0" w:tplc="2DA2E8F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E8375D"/>
    <w:multiLevelType w:val="hybridMultilevel"/>
    <w:tmpl w:val="61707CC4"/>
    <w:lvl w:ilvl="0" w:tplc="22F2E98C">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2256C"/>
    <w:multiLevelType w:val="hybridMultilevel"/>
    <w:tmpl w:val="8748481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3341B30"/>
    <w:multiLevelType w:val="hybridMultilevel"/>
    <w:tmpl w:val="E37A6EA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D650C7"/>
    <w:multiLevelType w:val="hybridMultilevel"/>
    <w:tmpl w:val="0F241BC6"/>
    <w:lvl w:ilvl="0" w:tplc="7F30B66E">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A4DB3"/>
    <w:multiLevelType w:val="hybridMultilevel"/>
    <w:tmpl w:val="19181336"/>
    <w:lvl w:ilvl="0" w:tplc="E050F1C0">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C5F48"/>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1" w15:restartNumberingAfterBreak="0">
    <w:nsid w:val="5C28465E"/>
    <w:multiLevelType w:val="hybridMultilevel"/>
    <w:tmpl w:val="DDF48D18"/>
    <w:lvl w:ilvl="0" w:tplc="1D7A2912">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224B11"/>
    <w:multiLevelType w:val="hybridMultilevel"/>
    <w:tmpl w:val="F3EAF332"/>
    <w:lvl w:ilvl="0" w:tplc="BCD60BB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9A601C"/>
    <w:multiLevelType w:val="hybridMultilevel"/>
    <w:tmpl w:val="E37A6EA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1D3BF4"/>
    <w:multiLevelType w:val="hybridMultilevel"/>
    <w:tmpl w:val="27B225F2"/>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8A1058"/>
    <w:multiLevelType w:val="hybridMultilevel"/>
    <w:tmpl w:val="A5424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6588E"/>
    <w:multiLevelType w:val="hybridMultilevel"/>
    <w:tmpl w:val="D3E23DB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B01C33"/>
    <w:multiLevelType w:val="hybridMultilevel"/>
    <w:tmpl w:val="8AA6992A"/>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32D597F"/>
    <w:multiLevelType w:val="hybridMultilevel"/>
    <w:tmpl w:val="A5424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254F57"/>
    <w:multiLevelType w:val="hybridMultilevel"/>
    <w:tmpl w:val="8AA6992A"/>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F7554"/>
    <w:multiLevelType w:val="hybridMultilevel"/>
    <w:tmpl w:val="795064A8"/>
    <w:lvl w:ilvl="0" w:tplc="2D7E836E">
      <w:start w:val="5"/>
      <w:numFmt w:val="bullet"/>
      <w:lvlText w:val="-"/>
      <w:lvlJc w:val="left"/>
      <w:pPr>
        <w:ind w:left="525" w:hanging="360"/>
      </w:pPr>
      <w:rPr>
        <w:rFonts w:ascii="Arial" w:eastAsia="SimSun" w:hAnsi="Arial" w:cs="Arial" w:hint="default"/>
      </w:rPr>
    </w:lvl>
    <w:lvl w:ilvl="1" w:tplc="0C0A0003" w:tentative="1">
      <w:start w:val="1"/>
      <w:numFmt w:val="bullet"/>
      <w:lvlText w:val="o"/>
      <w:lvlJc w:val="left"/>
      <w:pPr>
        <w:ind w:left="1245" w:hanging="360"/>
      </w:pPr>
      <w:rPr>
        <w:rFonts w:ascii="Courier New" w:hAnsi="Courier New" w:cs="Courier New" w:hint="default"/>
      </w:rPr>
    </w:lvl>
    <w:lvl w:ilvl="2" w:tplc="0C0A0005" w:tentative="1">
      <w:start w:val="1"/>
      <w:numFmt w:val="bullet"/>
      <w:lvlText w:val=""/>
      <w:lvlJc w:val="left"/>
      <w:pPr>
        <w:ind w:left="1965" w:hanging="360"/>
      </w:pPr>
      <w:rPr>
        <w:rFonts w:ascii="Wingdings" w:hAnsi="Wingdings" w:hint="default"/>
      </w:rPr>
    </w:lvl>
    <w:lvl w:ilvl="3" w:tplc="0C0A0001" w:tentative="1">
      <w:start w:val="1"/>
      <w:numFmt w:val="bullet"/>
      <w:lvlText w:val=""/>
      <w:lvlJc w:val="left"/>
      <w:pPr>
        <w:ind w:left="2685" w:hanging="360"/>
      </w:pPr>
      <w:rPr>
        <w:rFonts w:ascii="Symbol" w:hAnsi="Symbol" w:hint="default"/>
      </w:rPr>
    </w:lvl>
    <w:lvl w:ilvl="4" w:tplc="0C0A0003" w:tentative="1">
      <w:start w:val="1"/>
      <w:numFmt w:val="bullet"/>
      <w:lvlText w:val="o"/>
      <w:lvlJc w:val="left"/>
      <w:pPr>
        <w:ind w:left="3405" w:hanging="360"/>
      </w:pPr>
      <w:rPr>
        <w:rFonts w:ascii="Courier New" w:hAnsi="Courier New" w:cs="Courier New" w:hint="default"/>
      </w:rPr>
    </w:lvl>
    <w:lvl w:ilvl="5" w:tplc="0C0A0005" w:tentative="1">
      <w:start w:val="1"/>
      <w:numFmt w:val="bullet"/>
      <w:lvlText w:val=""/>
      <w:lvlJc w:val="left"/>
      <w:pPr>
        <w:ind w:left="4125" w:hanging="360"/>
      </w:pPr>
      <w:rPr>
        <w:rFonts w:ascii="Wingdings" w:hAnsi="Wingdings" w:hint="default"/>
      </w:rPr>
    </w:lvl>
    <w:lvl w:ilvl="6" w:tplc="0C0A0001" w:tentative="1">
      <w:start w:val="1"/>
      <w:numFmt w:val="bullet"/>
      <w:lvlText w:val=""/>
      <w:lvlJc w:val="left"/>
      <w:pPr>
        <w:ind w:left="4845" w:hanging="360"/>
      </w:pPr>
      <w:rPr>
        <w:rFonts w:ascii="Symbol" w:hAnsi="Symbol" w:hint="default"/>
      </w:rPr>
    </w:lvl>
    <w:lvl w:ilvl="7" w:tplc="0C0A0003" w:tentative="1">
      <w:start w:val="1"/>
      <w:numFmt w:val="bullet"/>
      <w:lvlText w:val="o"/>
      <w:lvlJc w:val="left"/>
      <w:pPr>
        <w:ind w:left="5565" w:hanging="360"/>
      </w:pPr>
      <w:rPr>
        <w:rFonts w:ascii="Courier New" w:hAnsi="Courier New" w:cs="Courier New" w:hint="default"/>
      </w:rPr>
    </w:lvl>
    <w:lvl w:ilvl="8" w:tplc="0C0A0005" w:tentative="1">
      <w:start w:val="1"/>
      <w:numFmt w:val="bullet"/>
      <w:lvlText w:val=""/>
      <w:lvlJc w:val="left"/>
      <w:pPr>
        <w:ind w:left="6285" w:hanging="360"/>
      </w:pPr>
      <w:rPr>
        <w:rFonts w:ascii="Wingdings" w:hAnsi="Wingdings" w:hint="default"/>
      </w:rPr>
    </w:lvl>
  </w:abstractNum>
  <w:abstractNum w:abstractNumId="47" w15:restartNumberingAfterBreak="0">
    <w:nsid w:val="7E3A4A14"/>
    <w:multiLevelType w:val="hybridMultilevel"/>
    <w:tmpl w:val="635C2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16"/>
  </w:num>
  <w:num w:numId="4">
    <w:abstractNumId w:val="28"/>
    <w:lvlOverride w:ilvl="0">
      <w:lvl w:ilvl="0">
        <w:numFmt w:val="decimal"/>
        <w:lvlText w:val="%1."/>
        <w:lvlJc w:val="left"/>
      </w:lvl>
    </w:lvlOverride>
  </w:num>
  <w:num w:numId="5">
    <w:abstractNumId w:val="39"/>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45"/>
    <w:lvlOverride w:ilvl="0">
      <w:lvl w:ilvl="0">
        <w:numFmt w:val="decimal"/>
        <w:lvlText w:val="%1."/>
        <w:lvlJc w:val="left"/>
      </w:lvl>
    </w:lvlOverride>
  </w:num>
  <w:num w:numId="11">
    <w:abstractNumId w:val="37"/>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38"/>
  </w:num>
  <w:num w:numId="14">
    <w:abstractNumId w:val="5"/>
  </w:num>
  <w:num w:numId="15">
    <w:abstractNumId w:val="2"/>
  </w:num>
  <w:num w:numId="16">
    <w:abstractNumId w:val="22"/>
  </w:num>
  <w:num w:numId="17">
    <w:abstractNumId w:val="25"/>
  </w:num>
  <w:num w:numId="18">
    <w:abstractNumId w:val="8"/>
  </w:num>
  <w:num w:numId="19">
    <w:abstractNumId w:val="2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6"/>
  </w:num>
  <w:num w:numId="23">
    <w:abstractNumId w:val="17"/>
  </w:num>
  <w:num w:numId="24">
    <w:abstractNumId w:val="47"/>
  </w:num>
  <w:num w:numId="25">
    <w:abstractNumId w:val="0"/>
  </w:num>
  <w:num w:numId="26">
    <w:abstractNumId w:val="19"/>
  </w:num>
  <w:num w:numId="27">
    <w:abstractNumId w:val="11"/>
  </w:num>
  <w:num w:numId="28">
    <w:abstractNumId w:val="7"/>
  </w:num>
  <w:num w:numId="29">
    <w:abstractNumId w:val="6"/>
  </w:num>
  <w:num w:numId="30">
    <w:abstractNumId w:val="24"/>
  </w:num>
  <w:num w:numId="31">
    <w:abstractNumId w:val="21"/>
  </w:num>
  <w:num w:numId="32">
    <w:abstractNumId w:val="33"/>
  </w:num>
  <w:num w:numId="33">
    <w:abstractNumId w:val="30"/>
  </w:num>
  <w:num w:numId="34">
    <w:abstractNumId w:val="31"/>
  </w:num>
  <w:num w:numId="35">
    <w:abstractNumId w:val="1"/>
  </w:num>
  <w:num w:numId="36">
    <w:abstractNumId w:val="34"/>
  </w:num>
  <w:num w:numId="37">
    <w:abstractNumId w:val="29"/>
  </w:num>
  <w:num w:numId="38">
    <w:abstractNumId w:val="40"/>
  </w:num>
  <w:num w:numId="39">
    <w:abstractNumId w:val="15"/>
  </w:num>
  <w:num w:numId="40">
    <w:abstractNumId w:val="41"/>
  </w:num>
  <w:num w:numId="41">
    <w:abstractNumId w:val="43"/>
  </w:num>
  <w:num w:numId="42">
    <w:abstractNumId w:val="35"/>
  </w:num>
  <w:num w:numId="43">
    <w:abstractNumId w:val="9"/>
  </w:num>
  <w:num w:numId="44">
    <w:abstractNumId w:val="42"/>
  </w:num>
  <w:num w:numId="45">
    <w:abstractNumId w:val="20"/>
  </w:num>
  <w:num w:numId="46">
    <w:abstractNumId w:val="13"/>
  </w:num>
  <w:num w:numId="47">
    <w:abstractNumId w:val="10"/>
  </w:num>
  <w:num w:numId="48">
    <w:abstractNumId w:val="36"/>
  </w:num>
  <w:num w:numId="49">
    <w:abstractNumId w:val="4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s-ES_tradnl"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005"/>
    <w:rsid w:val="00003A5F"/>
    <w:rsid w:val="000056D5"/>
    <w:rsid w:val="00005F31"/>
    <w:rsid w:val="0000605A"/>
    <w:rsid w:val="00010796"/>
    <w:rsid w:val="00010D22"/>
    <w:rsid w:val="000133EB"/>
    <w:rsid w:val="00013A5F"/>
    <w:rsid w:val="00013DD5"/>
    <w:rsid w:val="00014821"/>
    <w:rsid w:val="00014B24"/>
    <w:rsid w:val="00015A70"/>
    <w:rsid w:val="00015F66"/>
    <w:rsid w:val="00017C4C"/>
    <w:rsid w:val="00017D6B"/>
    <w:rsid w:val="00020706"/>
    <w:rsid w:val="000219FB"/>
    <w:rsid w:val="00021A57"/>
    <w:rsid w:val="00021F21"/>
    <w:rsid w:val="00023476"/>
    <w:rsid w:val="00023783"/>
    <w:rsid w:val="00025241"/>
    <w:rsid w:val="00031843"/>
    <w:rsid w:val="00031C74"/>
    <w:rsid w:val="00033B97"/>
    <w:rsid w:val="000344D0"/>
    <w:rsid w:val="0003627E"/>
    <w:rsid w:val="00036C91"/>
    <w:rsid w:val="00037465"/>
    <w:rsid w:val="00037BCF"/>
    <w:rsid w:val="00043AE4"/>
    <w:rsid w:val="00046110"/>
    <w:rsid w:val="000501CD"/>
    <w:rsid w:val="000502A6"/>
    <w:rsid w:val="0005063F"/>
    <w:rsid w:val="00050E7D"/>
    <w:rsid w:val="00051887"/>
    <w:rsid w:val="00052273"/>
    <w:rsid w:val="0005306C"/>
    <w:rsid w:val="00053C29"/>
    <w:rsid w:val="00053C2C"/>
    <w:rsid w:val="0005463B"/>
    <w:rsid w:val="00054CAC"/>
    <w:rsid w:val="0005620C"/>
    <w:rsid w:val="000562BA"/>
    <w:rsid w:val="000615B4"/>
    <w:rsid w:val="000617ED"/>
    <w:rsid w:val="0007005B"/>
    <w:rsid w:val="00071629"/>
    <w:rsid w:val="000719C7"/>
    <w:rsid w:val="00071E14"/>
    <w:rsid w:val="0007302F"/>
    <w:rsid w:val="00074312"/>
    <w:rsid w:val="00075470"/>
    <w:rsid w:val="00077E80"/>
    <w:rsid w:val="00081EF7"/>
    <w:rsid w:val="00082B42"/>
    <w:rsid w:val="00082CCB"/>
    <w:rsid w:val="000857ED"/>
    <w:rsid w:val="00086B51"/>
    <w:rsid w:val="00087B38"/>
    <w:rsid w:val="00090100"/>
    <w:rsid w:val="00091092"/>
    <w:rsid w:val="00091422"/>
    <w:rsid w:val="00091444"/>
    <w:rsid w:val="00093412"/>
    <w:rsid w:val="00093A96"/>
    <w:rsid w:val="0009516C"/>
    <w:rsid w:val="00095445"/>
    <w:rsid w:val="00095A7E"/>
    <w:rsid w:val="000977D3"/>
    <w:rsid w:val="000A01FD"/>
    <w:rsid w:val="000A17F1"/>
    <w:rsid w:val="000A1F56"/>
    <w:rsid w:val="000A4F89"/>
    <w:rsid w:val="000A61F0"/>
    <w:rsid w:val="000A6263"/>
    <w:rsid w:val="000A6D4A"/>
    <w:rsid w:val="000A7042"/>
    <w:rsid w:val="000A75FA"/>
    <w:rsid w:val="000A7C6D"/>
    <w:rsid w:val="000B07EA"/>
    <w:rsid w:val="000B0995"/>
    <w:rsid w:val="000B13B3"/>
    <w:rsid w:val="000B2E7C"/>
    <w:rsid w:val="000B656D"/>
    <w:rsid w:val="000B660A"/>
    <w:rsid w:val="000B7558"/>
    <w:rsid w:val="000B77CB"/>
    <w:rsid w:val="000C189B"/>
    <w:rsid w:val="000C3AB2"/>
    <w:rsid w:val="000C4D85"/>
    <w:rsid w:val="000C4E3E"/>
    <w:rsid w:val="000C5D3E"/>
    <w:rsid w:val="000C5DA7"/>
    <w:rsid w:val="000D0EA7"/>
    <w:rsid w:val="000D1B22"/>
    <w:rsid w:val="000D1D09"/>
    <w:rsid w:val="000D1F0B"/>
    <w:rsid w:val="000D1FEE"/>
    <w:rsid w:val="000D3534"/>
    <w:rsid w:val="000D5128"/>
    <w:rsid w:val="000D6541"/>
    <w:rsid w:val="000D666D"/>
    <w:rsid w:val="000D6770"/>
    <w:rsid w:val="000D7264"/>
    <w:rsid w:val="000E00BD"/>
    <w:rsid w:val="000E00EA"/>
    <w:rsid w:val="000E1661"/>
    <w:rsid w:val="000E2DDA"/>
    <w:rsid w:val="000E31E8"/>
    <w:rsid w:val="000E579B"/>
    <w:rsid w:val="000E651E"/>
    <w:rsid w:val="000E6B67"/>
    <w:rsid w:val="000E72F5"/>
    <w:rsid w:val="000E7767"/>
    <w:rsid w:val="000F10E5"/>
    <w:rsid w:val="000F1786"/>
    <w:rsid w:val="000F2AF8"/>
    <w:rsid w:val="000F5E3D"/>
    <w:rsid w:val="000F693F"/>
    <w:rsid w:val="000F6FC9"/>
    <w:rsid w:val="000F7D4B"/>
    <w:rsid w:val="00100039"/>
    <w:rsid w:val="00101145"/>
    <w:rsid w:val="00102B36"/>
    <w:rsid w:val="001056BF"/>
    <w:rsid w:val="00105B3D"/>
    <w:rsid w:val="00105F2D"/>
    <w:rsid w:val="00110420"/>
    <w:rsid w:val="00110463"/>
    <w:rsid w:val="00110585"/>
    <w:rsid w:val="00110F69"/>
    <w:rsid w:val="001112EB"/>
    <w:rsid w:val="00112BB7"/>
    <w:rsid w:val="00113715"/>
    <w:rsid w:val="00113AC1"/>
    <w:rsid w:val="00113E92"/>
    <w:rsid w:val="00115334"/>
    <w:rsid w:val="00117935"/>
    <w:rsid w:val="0012056A"/>
    <w:rsid w:val="00120A3D"/>
    <w:rsid w:val="0012177E"/>
    <w:rsid w:val="00121946"/>
    <w:rsid w:val="00121D5A"/>
    <w:rsid w:val="001254B1"/>
    <w:rsid w:val="001266BF"/>
    <w:rsid w:val="001275C9"/>
    <w:rsid w:val="0013010B"/>
    <w:rsid w:val="00130166"/>
    <w:rsid w:val="00134498"/>
    <w:rsid w:val="00136618"/>
    <w:rsid w:val="001367FC"/>
    <w:rsid w:val="00137232"/>
    <w:rsid w:val="0014241E"/>
    <w:rsid w:val="0014782B"/>
    <w:rsid w:val="00151738"/>
    <w:rsid w:val="00151839"/>
    <w:rsid w:val="001626C2"/>
    <w:rsid w:val="00163ADD"/>
    <w:rsid w:val="00163FF5"/>
    <w:rsid w:val="00164BAF"/>
    <w:rsid w:val="001664B9"/>
    <w:rsid w:val="00166717"/>
    <w:rsid w:val="00166A9B"/>
    <w:rsid w:val="001734F7"/>
    <w:rsid w:val="00173582"/>
    <w:rsid w:val="001739D9"/>
    <w:rsid w:val="00173C2E"/>
    <w:rsid w:val="00174792"/>
    <w:rsid w:val="00174AE8"/>
    <w:rsid w:val="00176880"/>
    <w:rsid w:val="0017695C"/>
    <w:rsid w:val="00176DDE"/>
    <w:rsid w:val="00180888"/>
    <w:rsid w:val="0018131A"/>
    <w:rsid w:val="00181E65"/>
    <w:rsid w:val="00184B01"/>
    <w:rsid w:val="001853EB"/>
    <w:rsid w:val="00185EB1"/>
    <w:rsid w:val="00187A74"/>
    <w:rsid w:val="00190322"/>
    <w:rsid w:val="00191365"/>
    <w:rsid w:val="0019154E"/>
    <w:rsid w:val="0019461B"/>
    <w:rsid w:val="0019557E"/>
    <w:rsid w:val="00195B67"/>
    <w:rsid w:val="001A00E0"/>
    <w:rsid w:val="001A01B7"/>
    <w:rsid w:val="001A1373"/>
    <w:rsid w:val="001A1C3B"/>
    <w:rsid w:val="001A7DDF"/>
    <w:rsid w:val="001B1658"/>
    <w:rsid w:val="001B3C36"/>
    <w:rsid w:val="001B4304"/>
    <w:rsid w:val="001B4F9E"/>
    <w:rsid w:val="001B69F5"/>
    <w:rsid w:val="001B7924"/>
    <w:rsid w:val="001B7E71"/>
    <w:rsid w:val="001C1C74"/>
    <w:rsid w:val="001C1D46"/>
    <w:rsid w:val="001C2682"/>
    <w:rsid w:val="001C2AE3"/>
    <w:rsid w:val="001C3060"/>
    <w:rsid w:val="001C37E1"/>
    <w:rsid w:val="001C5797"/>
    <w:rsid w:val="001C6355"/>
    <w:rsid w:val="001C670C"/>
    <w:rsid w:val="001C7266"/>
    <w:rsid w:val="001C730B"/>
    <w:rsid w:val="001D1D8D"/>
    <w:rsid w:val="001D231D"/>
    <w:rsid w:val="001D3066"/>
    <w:rsid w:val="001D3131"/>
    <w:rsid w:val="001D499F"/>
    <w:rsid w:val="001D4CB7"/>
    <w:rsid w:val="001D5ACA"/>
    <w:rsid w:val="001D6E6F"/>
    <w:rsid w:val="001E0708"/>
    <w:rsid w:val="001E2620"/>
    <w:rsid w:val="001E2D10"/>
    <w:rsid w:val="001E2DA8"/>
    <w:rsid w:val="001E5797"/>
    <w:rsid w:val="001F02AC"/>
    <w:rsid w:val="001F1AA1"/>
    <w:rsid w:val="001F203E"/>
    <w:rsid w:val="001F215C"/>
    <w:rsid w:val="001F2202"/>
    <w:rsid w:val="001F39D1"/>
    <w:rsid w:val="001F412A"/>
    <w:rsid w:val="001F484B"/>
    <w:rsid w:val="001F65E3"/>
    <w:rsid w:val="001F7518"/>
    <w:rsid w:val="001F7755"/>
    <w:rsid w:val="00200092"/>
    <w:rsid w:val="0020053F"/>
    <w:rsid w:val="00200791"/>
    <w:rsid w:val="00200CA0"/>
    <w:rsid w:val="0020106F"/>
    <w:rsid w:val="00201388"/>
    <w:rsid w:val="0020231D"/>
    <w:rsid w:val="002031F0"/>
    <w:rsid w:val="0020353C"/>
    <w:rsid w:val="00203A28"/>
    <w:rsid w:val="00203E0C"/>
    <w:rsid w:val="002040FA"/>
    <w:rsid w:val="00207596"/>
    <w:rsid w:val="00210BD3"/>
    <w:rsid w:val="00212479"/>
    <w:rsid w:val="002130D7"/>
    <w:rsid w:val="00213FE4"/>
    <w:rsid w:val="00215E57"/>
    <w:rsid w:val="00217537"/>
    <w:rsid w:val="0022088A"/>
    <w:rsid w:val="00220FDF"/>
    <w:rsid w:val="002218A6"/>
    <w:rsid w:val="00223535"/>
    <w:rsid w:val="0022423F"/>
    <w:rsid w:val="00225B20"/>
    <w:rsid w:val="002278B6"/>
    <w:rsid w:val="00227E67"/>
    <w:rsid w:val="002306DA"/>
    <w:rsid w:val="002327EC"/>
    <w:rsid w:val="00232911"/>
    <w:rsid w:val="00234958"/>
    <w:rsid w:val="002378E2"/>
    <w:rsid w:val="002406C9"/>
    <w:rsid w:val="002439B7"/>
    <w:rsid w:val="00244971"/>
    <w:rsid w:val="002456EF"/>
    <w:rsid w:val="00245C12"/>
    <w:rsid w:val="00251F71"/>
    <w:rsid w:val="00252A7B"/>
    <w:rsid w:val="00252F0E"/>
    <w:rsid w:val="00253D1D"/>
    <w:rsid w:val="0025444D"/>
    <w:rsid w:val="00256190"/>
    <w:rsid w:val="00262D95"/>
    <w:rsid w:val="0026426A"/>
    <w:rsid w:val="00264C64"/>
    <w:rsid w:val="00266752"/>
    <w:rsid w:val="002711B0"/>
    <w:rsid w:val="00271916"/>
    <w:rsid w:val="00272456"/>
    <w:rsid w:val="00272EA4"/>
    <w:rsid w:val="00273264"/>
    <w:rsid w:val="00273703"/>
    <w:rsid w:val="00273EAC"/>
    <w:rsid w:val="0027514B"/>
    <w:rsid w:val="00276A9B"/>
    <w:rsid w:val="00276AE5"/>
    <w:rsid w:val="002843ED"/>
    <w:rsid w:val="002878BE"/>
    <w:rsid w:val="00287A40"/>
    <w:rsid w:val="002907F9"/>
    <w:rsid w:val="002913CC"/>
    <w:rsid w:val="00292C62"/>
    <w:rsid w:val="00293C76"/>
    <w:rsid w:val="00293D96"/>
    <w:rsid w:val="00294D71"/>
    <w:rsid w:val="00295D5B"/>
    <w:rsid w:val="00297240"/>
    <w:rsid w:val="002A1BCF"/>
    <w:rsid w:val="002A2117"/>
    <w:rsid w:val="002A28E2"/>
    <w:rsid w:val="002A2FC0"/>
    <w:rsid w:val="002B08D9"/>
    <w:rsid w:val="002B1932"/>
    <w:rsid w:val="002B1C89"/>
    <w:rsid w:val="002B21D0"/>
    <w:rsid w:val="002B43EB"/>
    <w:rsid w:val="002B7F46"/>
    <w:rsid w:val="002C0A0F"/>
    <w:rsid w:val="002C1357"/>
    <w:rsid w:val="002C16A9"/>
    <w:rsid w:val="002C1EDA"/>
    <w:rsid w:val="002C2C9C"/>
    <w:rsid w:val="002C43DC"/>
    <w:rsid w:val="002C6441"/>
    <w:rsid w:val="002C74E0"/>
    <w:rsid w:val="002D1F4E"/>
    <w:rsid w:val="002D279E"/>
    <w:rsid w:val="002D2A95"/>
    <w:rsid w:val="002D5165"/>
    <w:rsid w:val="002D624D"/>
    <w:rsid w:val="002D6E82"/>
    <w:rsid w:val="002D7584"/>
    <w:rsid w:val="002D772B"/>
    <w:rsid w:val="002E3C6F"/>
    <w:rsid w:val="002E40EA"/>
    <w:rsid w:val="002E5BD8"/>
    <w:rsid w:val="002F0DC6"/>
    <w:rsid w:val="002F1FB4"/>
    <w:rsid w:val="002F24EF"/>
    <w:rsid w:val="002F3136"/>
    <w:rsid w:val="002F507A"/>
    <w:rsid w:val="002F596E"/>
    <w:rsid w:val="002F669B"/>
    <w:rsid w:val="002F7674"/>
    <w:rsid w:val="00300001"/>
    <w:rsid w:val="00301A58"/>
    <w:rsid w:val="00301EEC"/>
    <w:rsid w:val="00302093"/>
    <w:rsid w:val="00305023"/>
    <w:rsid w:val="00305EA0"/>
    <w:rsid w:val="003067CC"/>
    <w:rsid w:val="00306EA1"/>
    <w:rsid w:val="00310D50"/>
    <w:rsid w:val="00311823"/>
    <w:rsid w:val="00313A37"/>
    <w:rsid w:val="00316300"/>
    <w:rsid w:val="00317415"/>
    <w:rsid w:val="003206A1"/>
    <w:rsid w:val="00320E6F"/>
    <w:rsid w:val="00321298"/>
    <w:rsid w:val="003241DD"/>
    <w:rsid w:val="003245D7"/>
    <w:rsid w:val="00324723"/>
    <w:rsid w:val="003248A0"/>
    <w:rsid w:val="003253A8"/>
    <w:rsid w:val="00326A2E"/>
    <w:rsid w:val="00327153"/>
    <w:rsid w:val="00330211"/>
    <w:rsid w:val="003306D0"/>
    <w:rsid w:val="00333684"/>
    <w:rsid w:val="003336C8"/>
    <w:rsid w:val="00333DED"/>
    <w:rsid w:val="003349B6"/>
    <w:rsid w:val="00334A38"/>
    <w:rsid w:val="0033589C"/>
    <w:rsid w:val="00335CA3"/>
    <w:rsid w:val="00335CB5"/>
    <w:rsid w:val="0033646E"/>
    <w:rsid w:val="003370DB"/>
    <w:rsid w:val="0033725A"/>
    <w:rsid w:val="00340A29"/>
    <w:rsid w:val="003411B2"/>
    <w:rsid w:val="0035111F"/>
    <w:rsid w:val="00351E07"/>
    <w:rsid w:val="00352148"/>
    <w:rsid w:val="00353B89"/>
    <w:rsid w:val="003543F2"/>
    <w:rsid w:val="00355C68"/>
    <w:rsid w:val="00355E4B"/>
    <w:rsid w:val="00356E46"/>
    <w:rsid w:val="00357646"/>
    <w:rsid w:val="00357C66"/>
    <w:rsid w:val="00363190"/>
    <w:rsid w:val="00366CB6"/>
    <w:rsid w:val="003705DB"/>
    <w:rsid w:val="00370F83"/>
    <w:rsid w:val="00371782"/>
    <w:rsid w:val="00374874"/>
    <w:rsid w:val="00381F37"/>
    <w:rsid w:val="00383000"/>
    <w:rsid w:val="00384622"/>
    <w:rsid w:val="00384B9C"/>
    <w:rsid w:val="003850EE"/>
    <w:rsid w:val="0038521F"/>
    <w:rsid w:val="0038583B"/>
    <w:rsid w:val="00386690"/>
    <w:rsid w:val="00391861"/>
    <w:rsid w:val="003927EC"/>
    <w:rsid w:val="00392898"/>
    <w:rsid w:val="00393C76"/>
    <w:rsid w:val="00394D95"/>
    <w:rsid w:val="00396A8D"/>
    <w:rsid w:val="003A1634"/>
    <w:rsid w:val="003A18B4"/>
    <w:rsid w:val="003A1DBC"/>
    <w:rsid w:val="003A2CA4"/>
    <w:rsid w:val="003A3DE7"/>
    <w:rsid w:val="003A7F7E"/>
    <w:rsid w:val="003B0CA3"/>
    <w:rsid w:val="003B39F3"/>
    <w:rsid w:val="003B4200"/>
    <w:rsid w:val="003B432E"/>
    <w:rsid w:val="003B4DBE"/>
    <w:rsid w:val="003B5151"/>
    <w:rsid w:val="003B65EF"/>
    <w:rsid w:val="003C32A7"/>
    <w:rsid w:val="003C5FB2"/>
    <w:rsid w:val="003C7671"/>
    <w:rsid w:val="003D0A85"/>
    <w:rsid w:val="003D3AD6"/>
    <w:rsid w:val="003D3CB8"/>
    <w:rsid w:val="003D4FC9"/>
    <w:rsid w:val="003D6DCD"/>
    <w:rsid w:val="003E08CD"/>
    <w:rsid w:val="003E1231"/>
    <w:rsid w:val="003E3245"/>
    <w:rsid w:val="003E3A94"/>
    <w:rsid w:val="003E44B8"/>
    <w:rsid w:val="003E4AB7"/>
    <w:rsid w:val="003E6C9C"/>
    <w:rsid w:val="003E75D8"/>
    <w:rsid w:val="003F10FF"/>
    <w:rsid w:val="003F15F7"/>
    <w:rsid w:val="003F17C1"/>
    <w:rsid w:val="003F31E6"/>
    <w:rsid w:val="003F4598"/>
    <w:rsid w:val="003F5BE6"/>
    <w:rsid w:val="003F6047"/>
    <w:rsid w:val="003F65EE"/>
    <w:rsid w:val="00401078"/>
    <w:rsid w:val="0040116F"/>
    <w:rsid w:val="0040174B"/>
    <w:rsid w:val="00401AA1"/>
    <w:rsid w:val="0040230A"/>
    <w:rsid w:val="00402F88"/>
    <w:rsid w:val="0040322D"/>
    <w:rsid w:val="00405855"/>
    <w:rsid w:val="0040691B"/>
    <w:rsid w:val="00410302"/>
    <w:rsid w:val="00410D0F"/>
    <w:rsid w:val="004110D7"/>
    <w:rsid w:val="004124F8"/>
    <w:rsid w:val="00412A1D"/>
    <w:rsid w:val="0041324D"/>
    <w:rsid w:val="00414B0E"/>
    <w:rsid w:val="00415C49"/>
    <w:rsid w:val="00416246"/>
    <w:rsid w:val="004167A9"/>
    <w:rsid w:val="00416807"/>
    <w:rsid w:val="00420629"/>
    <w:rsid w:val="0042111C"/>
    <w:rsid w:val="0042138B"/>
    <w:rsid w:val="004248D6"/>
    <w:rsid w:val="00425546"/>
    <w:rsid w:val="004258E1"/>
    <w:rsid w:val="00425A7C"/>
    <w:rsid w:val="00426975"/>
    <w:rsid w:val="00426EFA"/>
    <w:rsid w:val="004270BE"/>
    <w:rsid w:val="00427A9C"/>
    <w:rsid w:val="00430485"/>
    <w:rsid w:val="0043074A"/>
    <w:rsid w:val="00431A50"/>
    <w:rsid w:val="00431CD7"/>
    <w:rsid w:val="00432B84"/>
    <w:rsid w:val="004334B9"/>
    <w:rsid w:val="004343B3"/>
    <w:rsid w:val="004362B5"/>
    <w:rsid w:val="004409EC"/>
    <w:rsid w:val="00440ECE"/>
    <w:rsid w:val="004416F1"/>
    <w:rsid w:val="00441993"/>
    <w:rsid w:val="00441B34"/>
    <w:rsid w:val="0044393D"/>
    <w:rsid w:val="004455B9"/>
    <w:rsid w:val="004457AF"/>
    <w:rsid w:val="004457CE"/>
    <w:rsid w:val="00446C8A"/>
    <w:rsid w:val="00447769"/>
    <w:rsid w:val="00451652"/>
    <w:rsid w:val="00451AE4"/>
    <w:rsid w:val="00451CF1"/>
    <w:rsid w:val="00453C59"/>
    <w:rsid w:val="004543AB"/>
    <w:rsid w:val="004549ED"/>
    <w:rsid w:val="00454B5F"/>
    <w:rsid w:val="00455D68"/>
    <w:rsid w:val="004567BB"/>
    <w:rsid w:val="00456BAC"/>
    <w:rsid w:val="004579A7"/>
    <w:rsid w:val="00461ABA"/>
    <w:rsid w:val="0046227F"/>
    <w:rsid w:val="0046347E"/>
    <w:rsid w:val="00464743"/>
    <w:rsid w:val="00471C33"/>
    <w:rsid w:val="00471E5A"/>
    <w:rsid w:val="0047208B"/>
    <w:rsid w:val="004726BF"/>
    <w:rsid w:val="00472F03"/>
    <w:rsid w:val="004745CC"/>
    <w:rsid w:val="00475798"/>
    <w:rsid w:val="00480496"/>
    <w:rsid w:val="00485094"/>
    <w:rsid w:val="0049017C"/>
    <w:rsid w:val="00490FDF"/>
    <w:rsid w:val="00491679"/>
    <w:rsid w:val="00491B72"/>
    <w:rsid w:val="00492CD4"/>
    <w:rsid w:val="00493237"/>
    <w:rsid w:val="004963D9"/>
    <w:rsid w:val="004979BE"/>
    <w:rsid w:val="00497F3D"/>
    <w:rsid w:val="004A10F5"/>
    <w:rsid w:val="004A1159"/>
    <w:rsid w:val="004A1176"/>
    <w:rsid w:val="004A356E"/>
    <w:rsid w:val="004A36B5"/>
    <w:rsid w:val="004A3D9B"/>
    <w:rsid w:val="004A59A3"/>
    <w:rsid w:val="004A61C8"/>
    <w:rsid w:val="004A61D9"/>
    <w:rsid w:val="004B0629"/>
    <w:rsid w:val="004B1649"/>
    <w:rsid w:val="004B1EF0"/>
    <w:rsid w:val="004B38DA"/>
    <w:rsid w:val="004B5001"/>
    <w:rsid w:val="004B603B"/>
    <w:rsid w:val="004B6139"/>
    <w:rsid w:val="004C0FC6"/>
    <w:rsid w:val="004C1168"/>
    <w:rsid w:val="004C2AFF"/>
    <w:rsid w:val="004C482D"/>
    <w:rsid w:val="004C5275"/>
    <w:rsid w:val="004C6224"/>
    <w:rsid w:val="004D1097"/>
    <w:rsid w:val="004D13DE"/>
    <w:rsid w:val="004D2FDC"/>
    <w:rsid w:val="004D58EC"/>
    <w:rsid w:val="004D5FB9"/>
    <w:rsid w:val="004E2393"/>
    <w:rsid w:val="004E3640"/>
    <w:rsid w:val="004E64F7"/>
    <w:rsid w:val="004E6858"/>
    <w:rsid w:val="004E6DA3"/>
    <w:rsid w:val="004F33AE"/>
    <w:rsid w:val="004F4B69"/>
    <w:rsid w:val="004F6457"/>
    <w:rsid w:val="004F6806"/>
    <w:rsid w:val="004F6CFF"/>
    <w:rsid w:val="004F77DB"/>
    <w:rsid w:val="004F7C81"/>
    <w:rsid w:val="00501335"/>
    <w:rsid w:val="00501B3A"/>
    <w:rsid w:val="0050337E"/>
    <w:rsid w:val="0050392B"/>
    <w:rsid w:val="00505E4E"/>
    <w:rsid w:val="005062A0"/>
    <w:rsid w:val="00506720"/>
    <w:rsid w:val="00512DE0"/>
    <w:rsid w:val="005133D9"/>
    <w:rsid w:val="00514BCF"/>
    <w:rsid w:val="0051676F"/>
    <w:rsid w:val="00517A28"/>
    <w:rsid w:val="00523CA8"/>
    <w:rsid w:val="00524884"/>
    <w:rsid w:val="0052707B"/>
    <w:rsid w:val="00527726"/>
    <w:rsid w:val="00531866"/>
    <w:rsid w:val="00532BC3"/>
    <w:rsid w:val="0053373D"/>
    <w:rsid w:val="005342A6"/>
    <w:rsid w:val="005361DC"/>
    <w:rsid w:val="0053775B"/>
    <w:rsid w:val="00540C62"/>
    <w:rsid w:val="00540CA3"/>
    <w:rsid w:val="00540F07"/>
    <w:rsid w:val="0054209C"/>
    <w:rsid w:val="005420C6"/>
    <w:rsid w:val="00542E35"/>
    <w:rsid w:val="00544ACC"/>
    <w:rsid w:val="00546C58"/>
    <w:rsid w:val="00546E0D"/>
    <w:rsid w:val="00551360"/>
    <w:rsid w:val="00551964"/>
    <w:rsid w:val="00551B08"/>
    <w:rsid w:val="005570C1"/>
    <w:rsid w:val="0056032C"/>
    <w:rsid w:val="00560445"/>
    <w:rsid w:val="00560E29"/>
    <w:rsid w:val="00563C35"/>
    <w:rsid w:val="005640F1"/>
    <w:rsid w:val="0056439F"/>
    <w:rsid w:val="00565ACD"/>
    <w:rsid w:val="0056677F"/>
    <w:rsid w:val="00567EA8"/>
    <w:rsid w:val="0057156A"/>
    <w:rsid w:val="00572951"/>
    <w:rsid w:val="00573062"/>
    <w:rsid w:val="005736D7"/>
    <w:rsid w:val="00580FA3"/>
    <w:rsid w:val="005819C6"/>
    <w:rsid w:val="00583DFF"/>
    <w:rsid w:val="00585742"/>
    <w:rsid w:val="005857B0"/>
    <w:rsid w:val="0058583E"/>
    <w:rsid w:val="00585D74"/>
    <w:rsid w:val="00586BA5"/>
    <w:rsid w:val="005927C8"/>
    <w:rsid w:val="005931D2"/>
    <w:rsid w:val="00594F4C"/>
    <w:rsid w:val="00595F8D"/>
    <w:rsid w:val="005963F1"/>
    <w:rsid w:val="0059657F"/>
    <w:rsid w:val="005A0173"/>
    <w:rsid w:val="005A187F"/>
    <w:rsid w:val="005A25A6"/>
    <w:rsid w:val="005A47BA"/>
    <w:rsid w:val="005A5FF2"/>
    <w:rsid w:val="005A6E5E"/>
    <w:rsid w:val="005B1096"/>
    <w:rsid w:val="005B1634"/>
    <w:rsid w:val="005B17D6"/>
    <w:rsid w:val="005B45D0"/>
    <w:rsid w:val="005B5F6F"/>
    <w:rsid w:val="005B6DE6"/>
    <w:rsid w:val="005B7420"/>
    <w:rsid w:val="005B7BB2"/>
    <w:rsid w:val="005B7E7E"/>
    <w:rsid w:val="005C1992"/>
    <w:rsid w:val="005C23E3"/>
    <w:rsid w:val="005C3A74"/>
    <w:rsid w:val="005C3B98"/>
    <w:rsid w:val="005C7571"/>
    <w:rsid w:val="005D43EB"/>
    <w:rsid w:val="005D4D6B"/>
    <w:rsid w:val="005D611D"/>
    <w:rsid w:val="005D64C8"/>
    <w:rsid w:val="005D64F5"/>
    <w:rsid w:val="005D676B"/>
    <w:rsid w:val="005D7C44"/>
    <w:rsid w:val="005E1859"/>
    <w:rsid w:val="005E222E"/>
    <w:rsid w:val="005E23D5"/>
    <w:rsid w:val="005E3249"/>
    <w:rsid w:val="005E36C1"/>
    <w:rsid w:val="005E3B68"/>
    <w:rsid w:val="005E5088"/>
    <w:rsid w:val="005E6CEF"/>
    <w:rsid w:val="005F094C"/>
    <w:rsid w:val="005F29C0"/>
    <w:rsid w:val="005F30FD"/>
    <w:rsid w:val="005F3BE8"/>
    <w:rsid w:val="005F5170"/>
    <w:rsid w:val="005F7B32"/>
    <w:rsid w:val="005F7EF9"/>
    <w:rsid w:val="00600472"/>
    <w:rsid w:val="006012FD"/>
    <w:rsid w:val="006046EA"/>
    <w:rsid w:val="00604A25"/>
    <w:rsid w:val="0060518F"/>
    <w:rsid w:val="00606052"/>
    <w:rsid w:val="00606081"/>
    <w:rsid w:val="00611FAE"/>
    <w:rsid w:val="00614088"/>
    <w:rsid w:val="00614FF4"/>
    <w:rsid w:val="0061608A"/>
    <w:rsid w:val="0061623B"/>
    <w:rsid w:val="006162E2"/>
    <w:rsid w:val="006163CC"/>
    <w:rsid w:val="006171CC"/>
    <w:rsid w:val="0061721E"/>
    <w:rsid w:val="006203A7"/>
    <w:rsid w:val="00620466"/>
    <w:rsid w:val="00622661"/>
    <w:rsid w:val="0062294E"/>
    <w:rsid w:val="00625233"/>
    <w:rsid w:val="00626ADB"/>
    <w:rsid w:val="00627047"/>
    <w:rsid w:val="00627BBC"/>
    <w:rsid w:val="00630973"/>
    <w:rsid w:val="006407DE"/>
    <w:rsid w:val="00641713"/>
    <w:rsid w:val="0064260E"/>
    <w:rsid w:val="00642DEA"/>
    <w:rsid w:val="00643B21"/>
    <w:rsid w:val="006458A2"/>
    <w:rsid w:val="00645BAC"/>
    <w:rsid w:val="006466BE"/>
    <w:rsid w:val="00646AE8"/>
    <w:rsid w:val="00647E04"/>
    <w:rsid w:val="00647E9D"/>
    <w:rsid w:val="006506F8"/>
    <w:rsid w:val="006518F9"/>
    <w:rsid w:val="00651B7F"/>
    <w:rsid w:val="00652B59"/>
    <w:rsid w:val="00653163"/>
    <w:rsid w:val="006545E2"/>
    <w:rsid w:val="0065621A"/>
    <w:rsid w:val="006568AE"/>
    <w:rsid w:val="00656E1E"/>
    <w:rsid w:val="00657125"/>
    <w:rsid w:val="0066211B"/>
    <w:rsid w:val="00662669"/>
    <w:rsid w:val="00662E71"/>
    <w:rsid w:val="006630BB"/>
    <w:rsid w:val="00663E88"/>
    <w:rsid w:val="006643B7"/>
    <w:rsid w:val="00666519"/>
    <w:rsid w:val="00667E5D"/>
    <w:rsid w:val="0067031A"/>
    <w:rsid w:val="00671B34"/>
    <w:rsid w:val="00672525"/>
    <w:rsid w:val="006729FA"/>
    <w:rsid w:val="00675B64"/>
    <w:rsid w:val="00676139"/>
    <w:rsid w:val="00677909"/>
    <w:rsid w:val="00681B76"/>
    <w:rsid w:val="00681EF7"/>
    <w:rsid w:val="00683416"/>
    <w:rsid w:val="006849BC"/>
    <w:rsid w:val="0068512A"/>
    <w:rsid w:val="00686DFC"/>
    <w:rsid w:val="0069000B"/>
    <w:rsid w:val="0069421C"/>
    <w:rsid w:val="006942A3"/>
    <w:rsid w:val="006942C4"/>
    <w:rsid w:val="0069440D"/>
    <w:rsid w:val="00694A3F"/>
    <w:rsid w:val="00695782"/>
    <w:rsid w:val="006A1948"/>
    <w:rsid w:val="006A48F7"/>
    <w:rsid w:val="006A4A62"/>
    <w:rsid w:val="006A50BB"/>
    <w:rsid w:val="006A596D"/>
    <w:rsid w:val="006A6883"/>
    <w:rsid w:val="006B0DE5"/>
    <w:rsid w:val="006B10A4"/>
    <w:rsid w:val="006B1D7F"/>
    <w:rsid w:val="006B1F6A"/>
    <w:rsid w:val="006B35ED"/>
    <w:rsid w:val="006B3C6E"/>
    <w:rsid w:val="006B54FA"/>
    <w:rsid w:val="006B5604"/>
    <w:rsid w:val="006B5740"/>
    <w:rsid w:val="006B6068"/>
    <w:rsid w:val="006B6B02"/>
    <w:rsid w:val="006C0069"/>
    <w:rsid w:val="006C224F"/>
    <w:rsid w:val="006C5660"/>
    <w:rsid w:val="006C6700"/>
    <w:rsid w:val="006D3D04"/>
    <w:rsid w:val="006D53F5"/>
    <w:rsid w:val="006D5C05"/>
    <w:rsid w:val="006D5E89"/>
    <w:rsid w:val="006D60DA"/>
    <w:rsid w:val="006D7236"/>
    <w:rsid w:val="006D7ED6"/>
    <w:rsid w:val="006E1959"/>
    <w:rsid w:val="006E28CE"/>
    <w:rsid w:val="006E3493"/>
    <w:rsid w:val="006E48A1"/>
    <w:rsid w:val="006E4BAF"/>
    <w:rsid w:val="006E5528"/>
    <w:rsid w:val="006E5E59"/>
    <w:rsid w:val="006E6278"/>
    <w:rsid w:val="006E6BCD"/>
    <w:rsid w:val="006E76F0"/>
    <w:rsid w:val="006F1464"/>
    <w:rsid w:val="006F37B3"/>
    <w:rsid w:val="006F4208"/>
    <w:rsid w:val="006F4BE0"/>
    <w:rsid w:val="006F5234"/>
    <w:rsid w:val="006F57DB"/>
    <w:rsid w:val="00701A72"/>
    <w:rsid w:val="00704307"/>
    <w:rsid w:val="00705815"/>
    <w:rsid w:val="0070614F"/>
    <w:rsid w:val="0070659C"/>
    <w:rsid w:val="00707104"/>
    <w:rsid w:val="007073A5"/>
    <w:rsid w:val="00713AEE"/>
    <w:rsid w:val="00715FCC"/>
    <w:rsid w:val="00716019"/>
    <w:rsid w:val="00716965"/>
    <w:rsid w:val="00717BEE"/>
    <w:rsid w:val="00720EA1"/>
    <w:rsid w:val="00721E15"/>
    <w:rsid w:val="007228BF"/>
    <w:rsid w:val="007241F9"/>
    <w:rsid w:val="00725F60"/>
    <w:rsid w:val="00727D5D"/>
    <w:rsid w:val="00734266"/>
    <w:rsid w:val="0073433F"/>
    <w:rsid w:val="00737191"/>
    <w:rsid w:val="00737649"/>
    <w:rsid w:val="007403D4"/>
    <w:rsid w:val="0074067D"/>
    <w:rsid w:val="007424B8"/>
    <w:rsid w:val="00743846"/>
    <w:rsid w:val="007462F1"/>
    <w:rsid w:val="00746AB8"/>
    <w:rsid w:val="007502A6"/>
    <w:rsid w:val="007505E5"/>
    <w:rsid w:val="0075081B"/>
    <w:rsid w:val="00752CA9"/>
    <w:rsid w:val="00753C48"/>
    <w:rsid w:val="0075410E"/>
    <w:rsid w:val="0076042B"/>
    <w:rsid w:val="007620DC"/>
    <w:rsid w:val="00762847"/>
    <w:rsid w:val="00763210"/>
    <w:rsid w:val="007635FC"/>
    <w:rsid w:val="00764DF2"/>
    <w:rsid w:val="00770239"/>
    <w:rsid w:val="007704E4"/>
    <w:rsid w:val="00770917"/>
    <w:rsid w:val="00771081"/>
    <w:rsid w:val="00771EE5"/>
    <w:rsid w:val="00771FD8"/>
    <w:rsid w:val="00773153"/>
    <w:rsid w:val="0077398B"/>
    <w:rsid w:val="0077412D"/>
    <w:rsid w:val="007742BB"/>
    <w:rsid w:val="007776F7"/>
    <w:rsid w:val="007801A4"/>
    <w:rsid w:val="007801C5"/>
    <w:rsid w:val="00780341"/>
    <w:rsid w:val="007811F2"/>
    <w:rsid w:val="007826BB"/>
    <w:rsid w:val="00783BF6"/>
    <w:rsid w:val="007842A6"/>
    <w:rsid w:val="0078495B"/>
    <w:rsid w:val="007850B1"/>
    <w:rsid w:val="0078582C"/>
    <w:rsid w:val="00785ACD"/>
    <w:rsid w:val="0078650D"/>
    <w:rsid w:val="0078797F"/>
    <w:rsid w:val="00790098"/>
    <w:rsid w:val="00790B8C"/>
    <w:rsid w:val="00790C18"/>
    <w:rsid w:val="00790F4B"/>
    <w:rsid w:val="00792C62"/>
    <w:rsid w:val="007936A2"/>
    <w:rsid w:val="0079471A"/>
    <w:rsid w:val="00794BC5"/>
    <w:rsid w:val="00794D23"/>
    <w:rsid w:val="0079518D"/>
    <w:rsid w:val="00796971"/>
    <w:rsid w:val="007A0B3D"/>
    <w:rsid w:val="007A168F"/>
    <w:rsid w:val="007A16A9"/>
    <w:rsid w:val="007A1C72"/>
    <w:rsid w:val="007A1F23"/>
    <w:rsid w:val="007A1FA2"/>
    <w:rsid w:val="007A2281"/>
    <w:rsid w:val="007A2F0D"/>
    <w:rsid w:val="007A3579"/>
    <w:rsid w:val="007A3D99"/>
    <w:rsid w:val="007A4D1F"/>
    <w:rsid w:val="007A7361"/>
    <w:rsid w:val="007B05C2"/>
    <w:rsid w:val="007B0C2B"/>
    <w:rsid w:val="007B2E68"/>
    <w:rsid w:val="007B4407"/>
    <w:rsid w:val="007B5009"/>
    <w:rsid w:val="007C1A7E"/>
    <w:rsid w:val="007C2D50"/>
    <w:rsid w:val="007C310C"/>
    <w:rsid w:val="007C3488"/>
    <w:rsid w:val="007C6CDD"/>
    <w:rsid w:val="007C6DC5"/>
    <w:rsid w:val="007D0061"/>
    <w:rsid w:val="007D0158"/>
    <w:rsid w:val="007D0330"/>
    <w:rsid w:val="007D1042"/>
    <w:rsid w:val="007D10E1"/>
    <w:rsid w:val="007D14B8"/>
    <w:rsid w:val="007D3068"/>
    <w:rsid w:val="007D4911"/>
    <w:rsid w:val="007D676E"/>
    <w:rsid w:val="007E0343"/>
    <w:rsid w:val="007E1DCF"/>
    <w:rsid w:val="007E2872"/>
    <w:rsid w:val="007E29B9"/>
    <w:rsid w:val="007E7306"/>
    <w:rsid w:val="007E7920"/>
    <w:rsid w:val="007F1412"/>
    <w:rsid w:val="007F237F"/>
    <w:rsid w:val="007F325D"/>
    <w:rsid w:val="007F3873"/>
    <w:rsid w:val="007F43BA"/>
    <w:rsid w:val="007F52A5"/>
    <w:rsid w:val="0080107B"/>
    <w:rsid w:val="0080295F"/>
    <w:rsid w:val="00802C56"/>
    <w:rsid w:val="0080500F"/>
    <w:rsid w:val="0080784D"/>
    <w:rsid w:val="00810114"/>
    <w:rsid w:val="00813B50"/>
    <w:rsid w:val="008142C8"/>
    <w:rsid w:val="00814CCB"/>
    <w:rsid w:val="00814E5A"/>
    <w:rsid w:val="00815D61"/>
    <w:rsid w:val="00816B1D"/>
    <w:rsid w:val="0081729E"/>
    <w:rsid w:val="00817C35"/>
    <w:rsid w:val="00821910"/>
    <w:rsid w:val="00821942"/>
    <w:rsid w:val="00824F9B"/>
    <w:rsid w:val="008250E4"/>
    <w:rsid w:val="008263D9"/>
    <w:rsid w:val="00826894"/>
    <w:rsid w:val="00826C12"/>
    <w:rsid w:val="0083094A"/>
    <w:rsid w:val="00831570"/>
    <w:rsid w:val="00833DD5"/>
    <w:rsid w:val="008343A4"/>
    <w:rsid w:val="00835DB1"/>
    <w:rsid w:val="00837468"/>
    <w:rsid w:val="00840314"/>
    <w:rsid w:val="00840DF0"/>
    <w:rsid w:val="008412D6"/>
    <w:rsid w:val="0084181A"/>
    <w:rsid w:val="00841F11"/>
    <w:rsid w:val="00842577"/>
    <w:rsid w:val="00842F6B"/>
    <w:rsid w:val="00843B10"/>
    <w:rsid w:val="00843B85"/>
    <w:rsid w:val="00845655"/>
    <w:rsid w:val="008471A5"/>
    <w:rsid w:val="00851277"/>
    <w:rsid w:val="0085225A"/>
    <w:rsid w:val="008525B6"/>
    <w:rsid w:val="0085333F"/>
    <w:rsid w:val="00853ADF"/>
    <w:rsid w:val="00854505"/>
    <w:rsid w:val="00854947"/>
    <w:rsid w:val="00855AA8"/>
    <w:rsid w:val="00855C5E"/>
    <w:rsid w:val="00855ED1"/>
    <w:rsid w:val="00855FF5"/>
    <w:rsid w:val="008560D1"/>
    <w:rsid w:val="00856962"/>
    <w:rsid w:val="00860ADE"/>
    <w:rsid w:val="008629F4"/>
    <w:rsid w:val="00862AB5"/>
    <w:rsid w:val="008654CE"/>
    <w:rsid w:val="00867305"/>
    <w:rsid w:val="00867A51"/>
    <w:rsid w:val="00873809"/>
    <w:rsid w:val="008752B5"/>
    <w:rsid w:val="00875324"/>
    <w:rsid w:val="008753E9"/>
    <w:rsid w:val="00875785"/>
    <w:rsid w:val="00875B28"/>
    <w:rsid w:val="00876978"/>
    <w:rsid w:val="0087713C"/>
    <w:rsid w:val="00877B18"/>
    <w:rsid w:val="00877E40"/>
    <w:rsid w:val="008816BA"/>
    <w:rsid w:val="0088387C"/>
    <w:rsid w:val="008838E4"/>
    <w:rsid w:val="008844B9"/>
    <w:rsid w:val="00886C78"/>
    <w:rsid w:val="00887177"/>
    <w:rsid w:val="00887C2C"/>
    <w:rsid w:val="00887D2B"/>
    <w:rsid w:val="00892E32"/>
    <w:rsid w:val="00893054"/>
    <w:rsid w:val="00893381"/>
    <w:rsid w:val="008939B9"/>
    <w:rsid w:val="00897B0C"/>
    <w:rsid w:val="008A012A"/>
    <w:rsid w:val="008A1841"/>
    <w:rsid w:val="008A1C2C"/>
    <w:rsid w:val="008A2F09"/>
    <w:rsid w:val="008A500E"/>
    <w:rsid w:val="008A7475"/>
    <w:rsid w:val="008B0CA7"/>
    <w:rsid w:val="008B0F46"/>
    <w:rsid w:val="008B325A"/>
    <w:rsid w:val="008C07FD"/>
    <w:rsid w:val="008C15DD"/>
    <w:rsid w:val="008C19B8"/>
    <w:rsid w:val="008C2955"/>
    <w:rsid w:val="008C2BA9"/>
    <w:rsid w:val="008C31D6"/>
    <w:rsid w:val="008C55D4"/>
    <w:rsid w:val="008C5D70"/>
    <w:rsid w:val="008D1450"/>
    <w:rsid w:val="008D1FD7"/>
    <w:rsid w:val="008D41FD"/>
    <w:rsid w:val="008D5F37"/>
    <w:rsid w:val="008E0038"/>
    <w:rsid w:val="008E28E2"/>
    <w:rsid w:val="008E2EC5"/>
    <w:rsid w:val="008E48A2"/>
    <w:rsid w:val="008E4F96"/>
    <w:rsid w:val="008E5C28"/>
    <w:rsid w:val="008E7221"/>
    <w:rsid w:val="008E72BF"/>
    <w:rsid w:val="008E75AB"/>
    <w:rsid w:val="008F0568"/>
    <w:rsid w:val="008F5159"/>
    <w:rsid w:val="009000C1"/>
    <w:rsid w:val="009012F0"/>
    <w:rsid w:val="00902A5B"/>
    <w:rsid w:val="00902F47"/>
    <w:rsid w:val="0090367B"/>
    <w:rsid w:val="009060EE"/>
    <w:rsid w:val="00907581"/>
    <w:rsid w:val="0090759F"/>
    <w:rsid w:val="0091090A"/>
    <w:rsid w:val="00910EF0"/>
    <w:rsid w:val="0091168A"/>
    <w:rsid w:val="00911C13"/>
    <w:rsid w:val="0091489D"/>
    <w:rsid w:val="00916408"/>
    <w:rsid w:val="0092025B"/>
    <w:rsid w:val="009217AA"/>
    <w:rsid w:val="009219AE"/>
    <w:rsid w:val="00921AAE"/>
    <w:rsid w:val="00924F29"/>
    <w:rsid w:val="00926326"/>
    <w:rsid w:val="00927FF4"/>
    <w:rsid w:val="00930053"/>
    <w:rsid w:val="0093156D"/>
    <w:rsid w:val="00931F80"/>
    <w:rsid w:val="00934812"/>
    <w:rsid w:val="00935602"/>
    <w:rsid w:val="0093596A"/>
    <w:rsid w:val="00935BD6"/>
    <w:rsid w:val="009372B8"/>
    <w:rsid w:val="00944406"/>
    <w:rsid w:val="00944415"/>
    <w:rsid w:val="00944552"/>
    <w:rsid w:val="009445B6"/>
    <w:rsid w:val="009513E7"/>
    <w:rsid w:val="00952B2D"/>
    <w:rsid w:val="009555BE"/>
    <w:rsid w:val="009562FB"/>
    <w:rsid w:val="00957827"/>
    <w:rsid w:val="00957F70"/>
    <w:rsid w:val="00961128"/>
    <w:rsid w:val="00961D55"/>
    <w:rsid w:val="00962622"/>
    <w:rsid w:val="00962CF5"/>
    <w:rsid w:val="00963989"/>
    <w:rsid w:val="00963D70"/>
    <w:rsid w:val="00966C4B"/>
    <w:rsid w:val="00970887"/>
    <w:rsid w:val="00970B99"/>
    <w:rsid w:val="0097185A"/>
    <w:rsid w:val="00972865"/>
    <w:rsid w:val="009734FC"/>
    <w:rsid w:val="00973C4B"/>
    <w:rsid w:val="0097438E"/>
    <w:rsid w:val="00974885"/>
    <w:rsid w:val="00975631"/>
    <w:rsid w:val="009769E4"/>
    <w:rsid w:val="00977A7A"/>
    <w:rsid w:val="00980331"/>
    <w:rsid w:val="00981D9E"/>
    <w:rsid w:val="00982654"/>
    <w:rsid w:val="0098452B"/>
    <w:rsid w:val="00984A77"/>
    <w:rsid w:val="00984E70"/>
    <w:rsid w:val="00985E17"/>
    <w:rsid w:val="00986595"/>
    <w:rsid w:val="00987A68"/>
    <w:rsid w:val="00987DA6"/>
    <w:rsid w:val="009907C4"/>
    <w:rsid w:val="00990AA5"/>
    <w:rsid w:val="009949D6"/>
    <w:rsid w:val="00995CD5"/>
    <w:rsid w:val="00996406"/>
    <w:rsid w:val="009966EF"/>
    <w:rsid w:val="00996E8B"/>
    <w:rsid w:val="009A1219"/>
    <w:rsid w:val="009A1895"/>
    <w:rsid w:val="009A454E"/>
    <w:rsid w:val="009A4654"/>
    <w:rsid w:val="009A4718"/>
    <w:rsid w:val="009A701E"/>
    <w:rsid w:val="009A78C2"/>
    <w:rsid w:val="009B5770"/>
    <w:rsid w:val="009B5E77"/>
    <w:rsid w:val="009B6259"/>
    <w:rsid w:val="009B6755"/>
    <w:rsid w:val="009B78F8"/>
    <w:rsid w:val="009C1051"/>
    <w:rsid w:val="009C4535"/>
    <w:rsid w:val="009C52F0"/>
    <w:rsid w:val="009C5986"/>
    <w:rsid w:val="009C6169"/>
    <w:rsid w:val="009C77F9"/>
    <w:rsid w:val="009D19BA"/>
    <w:rsid w:val="009D2721"/>
    <w:rsid w:val="009D3324"/>
    <w:rsid w:val="009D42E6"/>
    <w:rsid w:val="009D479C"/>
    <w:rsid w:val="009D4EA6"/>
    <w:rsid w:val="009D616E"/>
    <w:rsid w:val="009D67B3"/>
    <w:rsid w:val="009D73FD"/>
    <w:rsid w:val="009E0316"/>
    <w:rsid w:val="009E06E7"/>
    <w:rsid w:val="009E3870"/>
    <w:rsid w:val="009E5401"/>
    <w:rsid w:val="009F25E8"/>
    <w:rsid w:val="009F54F8"/>
    <w:rsid w:val="009F5FFB"/>
    <w:rsid w:val="009F6B3B"/>
    <w:rsid w:val="00A000C7"/>
    <w:rsid w:val="00A0028E"/>
    <w:rsid w:val="00A0181F"/>
    <w:rsid w:val="00A03358"/>
    <w:rsid w:val="00A03DD8"/>
    <w:rsid w:val="00A04E91"/>
    <w:rsid w:val="00A058A4"/>
    <w:rsid w:val="00A069B4"/>
    <w:rsid w:val="00A0785E"/>
    <w:rsid w:val="00A078F5"/>
    <w:rsid w:val="00A07DFC"/>
    <w:rsid w:val="00A07E2B"/>
    <w:rsid w:val="00A109C7"/>
    <w:rsid w:val="00A1149C"/>
    <w:rsid w:val="00A12CDD"/>
    <w:rsid w:val="00A133EF"/>
    <w:rsid w:val="00A13CC6"/>
    <w:rsid w:val="00A14D47"/>
    <w:rsid w:val="00A151D6"/>
    <w:rsid w:val="00A15954"/>
    <w:rsid w:val="00A168B6"/>
    <w:rsid w:val="00A21924"/>
    <w:rsid w:val="00A22BC9"/>
    <w:rsid w:val="00A233A9"/>
    <w:rsid w:val="00A23925"/>
    <w:rsid w:val="00A26E4B"/>
    <w:rsid w:val="00A30674"/>
    <w:rsid w:val="00A30A08"/>
    <w:rsid w:val="00A30AE9"/>
    <w:rsid w:val="00A3153F"/>
    <w:rsid w:val="00A319BB"/>
    <w:rsid w:val="00A32766"/>
    <w:rsid w:val="00A33247"/>
    <w:rsid w:val="00A35925"/>
    <w:rsid w:val="00A36063"/>
    <w:rsid w:val="00A360CC"/>
    <w:rsid w:val="00A36862"/>
    <w:rsid w:val="00A414EB"/>
    <w:rsid w:val="00A42775"/>
    <w:rsid w:val="00A42D10"/>
    <w:rsid w:val="00A43AE0"/>
    <w:rsid w:val="00A43BEE"/>
    <w:rsid w:val="00A445B5"/>
    <w:rsid w:val="00A448D6"/>
    <w:rsid w:val="00A453A9"/>
    <w:rsid w:val="00A468DA"/>
    <w:rsid w:val="00A469AE"/>
    <w:rsid w:val="00A4710F"/>
    <w:rsid w:val="00A476EF"/>
    <w:rsid w:val="00A50910"/>
    <w:rsid w:val="00A50F28"/>
    <w:rsid w:val="00A55307"/>
    <w:rsid w:val="00A55326"/>
    <w:rsid w:val="00A611B5"/>
    <w:rsid w:val="00A61DDD"/>
    <w:rsid w:val="00A635D2"/>
    <w:rsid w:val="00A64AB9"/>
    <w:rsid w:val="00A653F7"/>
    <w:rsid w:val="00A65BB2"/>
    <w:rsid w:val="00A66892"/>
    <w:rsid w:val="00A67F1E"/>
    <w:rsid w:val="00A71449"/>
    <w:rsid w:val="00A71BD5"/>
    <w:rsid w:val="00A72268"/>
    <w:rsid w:val="00A7341D"/>
    <w:rsid w:val="00A73B68"/>
    <w:rsid w:val="00A7592F"/>
    <w:rsid w:val="00A76A36"/>
    <w:rsid w:val="00A807B5"/>
    <w:rsid w:val="00A81BD8"/>
    <w:rsid w:val="00A82ECF"/>
    <w:rsid w:val="00A857A7"/>
    <w:rsid w:val="00A85ABF"/>
    <w:rsid w:val="00A874A1"/>
    <w:rsid w:val="00A8755E"/>
    <w:rsid w:val="00A87F90"/>
    <w:rsid w:val="00A90B6A"/>
    <w:rsid w:val="00A90DBC"/>
    <w:rsid w:val="00A90E41"/>
    <w:rsid w:val="00A92C22"/>
    <w:rsid w:val="00A956B4"/>
    <w:rsid w:val="00A95FFF"/>
    <w:rsid w:val="00A96FBB"/>
    <w:rsid w:val="00A97344"/>
    <w:rsid w:val="00AA0285"/>
    <w:rsid w:val="00AA1B1A"/>
    <w:rsid w:val="00AA201F"/>
    <w:rsid w:val="00AA2ACC"/>
    <w:rsid w:val="00AA2C11"/>
    <w:rsid w:val="00AA3480"/>
    <w:rsid w:val="00AA3B50"/>
    <w:rsid w:val="00AA6983"/>
    <w:rsid w:val="00AA7FC6"/>
    <w:rsid w:val="00AB03C8"/>
    <w:rsid w:val="00AB09F5"/>
    <w:rsid w:val="00AB15FB"/>
    <w:rsid w:val="00AB1D19"/>
    <w:rsid w:val="00AB2FDA"/>
    <w:rsid w:val="00AB43E4"/>
    <w:rsid w:val="00AB4BBD"/>
    <w:rsid w:val="00AB5480"/>
    <w:rsid w:val="00AB5906"/>
    <w:rsid w:val="00AC093F"/>
    <w:rsid w:val="00AC152E"/>
    <w:rsid w:val="00AC22D0"/>
    <w:rsid w:val="00AC26C7"/>
    <w:rsid w:val="00AC2F57"/>
    <w:rsid w:val="00AC3BAE"/>
    <w:rsid w:val="00AC4EEE"/>
    <w:rsid w:val="00AC5309"/>
    <w:rsid w:val="00AC6685"/>
    <w:rsid w:val="00AC67D8"/>
    <w:rsid w:val="00AC7075"/>
    <w:rsid w:val="00AC771C"/>
    <w:rsid w:val="00AC774D"/>
    <w:rsid w:val="00AD0850"/>
    <w:rsid w:val="00AD0B30"/>
    <w:rsid w:val="00AD2C72"/>
    <w:rsid w:val="00AD355C"/>
    <w:rsid w:val="00AD5B8B"/>
    <w:rsid w:val="00AD6F2D"/>
    <w:rsid w:val="00AD7FBF"/>
    <w:rsid w:val="00AE1712"/>
    <w:rsid w:val="00AE4648"/>
    <w:rsid w:val="00AE6151"/>
    <w:rsid w:val="00AE64BD"/>
    <w:rsid w:val="00AE6EB1"/>
    <w:rsid w:val="00AE72D8"/>
    <w:rsid w:val="00AF0436"/>
    <w:rsid w:val="00AF280B"/>
    <w:rsid w:val="00AF40D2"/>
    <w:rsid w:val="00AF4CA4"/>
    <w:rsid w:val="00AF4ED9"/>
    <w:rsid w:val="00AF66D4"/>
    <w:rsid w:val="00B0183B"/>
    <w:rsid w:val="00B018F9"/>
    <w:rsid w:val="00B04552"/>
    <w:rsid w:val="00B04EF2"/>
    <w:rsid w:val="00B066C8"/>
    <w:rsid w:val="00B10052"/>
    <w:rsid w:val="00B108CB"/>
    <w:rsid w:val="00B1248E"/>
    <w:rsid w:val="00B131AB"/>
    <w:rsid w:val="00B13217"/>
    <w:rsid w:val="00B13BB0"/>
    <w:rsid w:val="00B14720"/>
    <w:rsid w:val="00B150F4"/>
    <w:rsid w:val="00B1666D"/>
    <w:rsid w:val="00B16CD0"/>
    <w:rsid w:val="00B170AA"/>
    <w:rsid w:val="00B176BD"/>
    <w:rsid w:val="00B17A1C"/>
    <w:rsid w:val="00B17AE9"/>
    <w:rsid w:val="00B17E6D"/>
    <w:rsid w:val="00B20028"/>
    <w:rsid w:val="00B20032"/>
    <w:rsid w:val="00B21509"/>
    <w:rsid w:val="00B2173A"/>
    <w:rsid w:val="00B22BA2"/>
    <w:rsid w:val="00B23A0B"/>
    <w:rsid w:val="00B23A18"/>
    <w:rsid w:val="00B24840"/>
    <w:rsid w:val="00B24D7F"/>
    <w:rsid w:val="00B24E03"/>
    <w:rsid w:val="00B25940"/>
    <w:rsid w:val="00B31E62"/>
    <w:rsid w:val="00B32366"/>
    <w:rsid w:val="00B33B06"/>
    <w:rsid w:val="00B368C2"/>
    <w:rsid w:val="00B4510F"/>
    <w:rsid w:val="00B4569B"/>
    <w:rsid w:val="00B45A06"/>
    <w:rsid w:val="00B46509"/>
    <w:rsid w:val="00B47CBE"/>
    <w:rsid w:val="00B500EE"/>
    <w:rsid w:val="00B50635"/>
    <w:rsid w:val="00B54C05"/>
    <w:rsid w:val="00B5653C"/>
    <w:rsid w:val="00B56746"/>
    <w:rsid w:val="00B57148"/>
    <w:rsid w:val="00B60132"/>
    <w:rsid w:val="00B63864"/>
    <w:rsid w:val="00B63B87"/>
    <w:rsid w:val="00B64A63"/>
    <w:rsid w:val="00B64F63"/>
    <w:rsid w:val="00B66A48"/>
    <w:rsid w:val="00B678E7"/>
    <w:rsid w:val="00B74632"/>
    <w:rsid w:val="00B7530B"/>
    <w:rsid w:val="00B758A6"/>
    <w:rsid w:val="00B76858"/>
    <w:rsid w:val="00B7755B"/>
    <w:rsid w:val="00B7773A"/>
    <w:rsid w:val="00B779E8"/>
    <w:rsid w:val="00B77C2D"/>
    <w:rsid w:val="00B80341"/>
    <w:rsid w:val="00B80FD4"/>
    <w:rsid w:val="00B810F9"/>
    <w:rsid w:val="00B81B87"/>
    <w:rsid w:val="00B82527"/>
    <w:rsid w:val="00B844CF"/>
    <w:rsid w:val="00B85824"/>
    <w:rsid w:val="00B85AC8"/>
    <w:rsid w:val="00B86300"/>
    <w:rsid w:val="00B926F9"/>
    <w:rsid w:val="00B93B6B"/>
    <w:rsid w:val="00BA1040"/>
    <w:rsid w:val="00BA10EB"/>
    <w:rsid w:val="00BA1CCF"/>
    <w:rsid w:val="00BA1E15"/>
    <w:rsid w:val="00BA2266"/>
    <w:rsid w:val="00BA3939"/>
    <w:rsid w:val="00BA6D56"/>
    <w:rsid w:val="00BA7167"/>
    <w:rsid w:val="00BB2CEC"/>
    <w:rsid w:val="00BB4D51"/>
    <w:rsid w:val="00BB5059"/>
    <w:rsid w:val="00BB789F"/>
    <w:rsid w:val="00BC596D"/>
    <w:rsid w:val="00BC59D3"/>
    <w:rsid w:val="00BC5C4F"/>
    <w:rsid w:val="00BC77B4"/>
    <w:rsid w:val="00BD0302"/>
    <w:rsid w:val="00BD2090"/>
    <w:rsid w:val="00BD4E2F"/>
    <w:rsid w:val="00BD5B32"/>
    <w:rsid w:val="00BD5C6B"/>
    <w:rsid w:val="00BD5E97"/>
    <w:rsid w:val="00BE0700"/>
    <w:rsid w:val="00BE08D5"/>
    <w:rsid w:val="00BE2167"/>
    <w:rsid w:val="00BE2400"/>
    <w:rsid w:val="00BE243B"/>
    <w:rsid w:val="00BE2BE0"/>
    <w:rsid w:val="00BE50E6"/>
    <w:rsid w:val="00BF1AD4"/>
    <w:rsid w:val="00BF2BD0"/>
    <w:rsid w:val="00BF4303"/>
    <w:rsid w:val="00BF4415"/>
    <w:rsid w:val="00BF61C4"/>
    <w:rsid w:val="00BF698D"/>
    <w:rsid w:val="00BF6ADC"/>
    <w:rsid w:val="00BF7E0F"/>
    <w:rsid w:val="00BF7EAD"/>
    <w:rsid w:val="00C01965"/>
    <w:rsid w:val="00C021FE"/>
    <w:rsid w:val="00C02D5A"/>
    <w:rsid w:val="00C038ED"/>
    <w:rsid w:val="00C0460D"/>
    <w:rsid w:val="00C064DB"/>
    <w:rsid w:val="00C06C9A"/>
    <w:rsid w:val="00C076C9"/>
    <w:rsid w:val="00C07797"/>
    <w:rsid w:val="00C07B08"/>
    <w:rsid w:val="00C10BE3"/>
    <w:rsid w:val="00C10C9F"/>
    <w:rsid w:val="00C1269F"/>
    <w:rsid w:val="00C12D47"/>
    <w:rsid w:val="00C14F08"/>
    <w:rsid w:val="00C167A5"/>
    <w:rsid w:val="00C16864"/>
    <w:rsid w:val="00C17393"/>
    <w:rsid w:val="00C1779C"/>
    <w:rsid w:val="00C20414"/>
    <w:rsid w:val="00C21259"/>
    <w:rsid w:val="00C2191E"/>
    <w:rsid w:val="00C228CF"/>
    <w:rsid w:val="00C22920"/>
    <w:rsid w:val="00C22D42"/>
    <w:rsid w:val="00C23969"/>
    <w:rsid w:val="00C244C1"/>
    <w:rsid w:val="00C26664"/>
    <w:rsid w:val="00C26E48"/>
    <w:rsid w:val="00C27BBE"/>
    <w:rsid w:val="00C3188B"/>
    <w:rsid w:val="00C32FC3"/>
    <w:rsid w:val="00C35EEB"/>
    <w:rsid w:val="00C35FCB"/>
    <w:rsid w:val="00C3628F"/>
    <w:rsid w:val="00C36447"/>
    <w:rsid w:val="00C36A5E"/>
    <w:rsid w:val="00C37AED"/>
    <w:rsid w:val="00C41701"/>
    <w:rsid w:val="00C43F6E"/>
    <w:rsid w:val="00C44794"/>
    <w:rsid w:val="00C4514D"/>
    <w:rsid w:val="00C46E34"/>
    <w:rsid w:val="00C50EDD"/>
    <w:rsid w:val="00C518A2"/>
    <w:rsid w:val="00C54C29"/>
    <w:rsid w:val="00C54E88"/>
    <w:rsid w:val="00C559B4"/>
    <w:rsid w:val="00C55B81"/>
    <w:rsid w:val="00C55F6E"/>
    <w:rsid w:val="00C60058"/>
    <w:rsid w:val="00C61169"/>
    <w:rsid w:val="00C61E16"/>
    <w:rsid w:val="00C62ACC"/>
    <w:rsid w:val="00C63059"/>
    <w:rsid w:val="00C66A0B"/>
    <w:rsid w:val="00C70CD8"/>
    <w:rsid w:val="00C7367F"/>
    <w:rsid w:val="00C74E7B"/>
    <w:rsid w:val="00C75FE2"/>
    <w:rsid w:val="00C77D8C"/>
    <w:rsid w:val="00C77EC6"/>
    <w:rsid w:val="00C77F5A"/>
    <w:rsid w:val="00C81581"/>
    <w:rsid w:val="00C8348D"/>
    <w:rsid w:val="00C83947"/>
    <w:rsid w:val="00C850FD"/>
    <w:rsid w:val="00C85305"/>
    <w:rsid w:val="00C85DEE"/>
    <w:rsid w:val="00C86B98"/>
    <w:rsid w:val="00C906EB"/>
    <w:rsid w:val="00C91939"/>
    <w:rsid w:val="00C9245D"/>
    <w:rsid w:val="00C92531"/>
    <w:rsid w:val="00C93083"/>
    <w:rsid w:val="00C930DE"/>
    <w:rsid w:val="00C941FF"/>
    <w:rsid w:val="00C9464B"/>
    <w:rsid w:val="00C952FA"/>
    <w:rsid w:val="00C96A2A"/>
    <w:rsid w:val="00C96AD2"/>
    <w:rsid w:val="00CA0353"/>
    <w:rsid w:val="00CA03FC"/>
    <w:rsid w:val="00CA3A39"/>
    <w:rsid w:val="00CA4AD6"/>
    <w:rsid w:val="00CA53A9"/>
    <w:rsid w:val="00CA6EEC"/>
    <w:rsid w:val="00CA6F1C"/>
    <w:rsid w:val="00CA7825"/>
    <w:rsid w:val="00CA7E09"/>
    <w:rsid w:val="00CA7FE9"/>
    <w:rsid w:val="00CB0246"/>
    <w:rsid w:val="00CB0A39"/>
    <w:rsid w:val="00CB3B61"/>
    <w:rsid w:val="00CB43FB"/>
    <w:rsid w:val="00CB57E8"/>
    <w:rsid w:val="00CC22D8"/>
    <w:rsid w:val="00CC4506"/>
    <w:rsid w:val="00CC4852"/>
    <w:rsid w:val="00CC4E3F"/>
    <w:rsid w:val="00CC4FF7"/>
    <w:rsid w:val="00CC5A53"/>
    <w:rsid w:val="00CC5AA5"/>
    <w:rsid w:val="00CC767B"/>
    <w:rsid w:val="00CD2294"/>
    <w:rsid w:val="00CD3B82"/>
    <w:rsid w:val="00CD3E1C"/>
    <w:rsid w:val="00CD5328"/>
    <w:rsid w:val="00CD55DD"/>
    <w:rsid w:val="00CD7613"/>
    <w:rsid w:val="00CD7798"/>
    <w:rsid w:val="00CE0894"/>
    <w:rsid w:val="00CE0EC4"/>
    <w:rsid w:val="00CE241A"/>
    <w:rsid w:val="00CE3D4F"/>
    <w:rsid w:val="00CF15AB"/>
    <w:rsid w:val="00CF201C"/>
    <w:rsid w:val="00CF22E3"/>
    <w:rsid w:val="00CF4706"/>
    <w:rsid w:val="00CF4726"/>
    <w:rsid w:val="00CF5E9F"/>
    <w:rsid w:val="00CF6B32"/>
    <w:rsid w:val="00CF77A2"/>
    <w:rsid w:val="00D002E0"/>
    <w:rsid w:val="00D0276E"/>
    <w:rsid w:val="00D036F9"/>
    <w:rsid w:val="00D03DD7"/>
    <w:rsid w:val="00D0436F"/>
    <w:rsid w:val="00D04D2F"/>
    <w:rsid w:val="00D055BC"/>
    <w:rsid w:val="00D07441"/>
    <w:rsid w:val="00D07CD6"/>
    <w:rsid w:val="00D10105"/>
    <w:rsid w:val="00D10EEC"/>
    <w:rsid w:val="00D118D4"/>
    <w:rsid w:val="00D12426"/>
    <w:rsid w:val="00D13456"/>
    <w:rsid w:val="00D14F57"/>
    <w:rsid w:val="00D17FCD"/>
    <w:rsid w:val="00D216B9"/>
    <w:rsid w:val="00D231CA"/>
    <w:rsid w:val="00D2327F"/>
    <w:rsid w:val="00D232BF"/>
    <w:rsid w:val="00D239B8"/>
    <w:rsid w:val="00D244D6"/>
    <w:rsid w:val="00D24C65"/>
    <w:rsid w:val="00D25A4C"/>
    <w:rsid w:val="00D25E74"/>
    <w:rsid w:val="00D26356"/>
    <w:rsid w:val="00D26D15"/>
    <w:rsid w:val="00D26E17"/>
    <w:rsid w:val="00D30200"/>
    <w:rsid w:val="00D30CBF"/>
    <w:rsid w:val="00D315DB"/>
    <w:rsid w:val="00D31F06"/>
    <w:rsid w:val="00D32201"/>
    <w:rsid w:val="00D323EE"/>
    <w:rsid w:val="00D34EC9"/>
    <w:rsid w:val="00D3577C"/>
    <w:rsid w:val="00D36A6F"/>
    <w:rsid w:val="00D37FF8"/>
    <w:rsid w:val="00D40292"/>
    <w:rsid w:val="00D40C2F"/>
    <w:rsid w:val="00D41507"/>
    <w:rsid w:val="00D41845"/>
    <w:rsid w:val="00D41FAA"/>
    <w:rsid w:val="00D42CED"/>
    <w:rsid w:val="00D42F73"/>
    <w:rsid w:val="00D443DE"/>
    <w:rsid w:val="00D454E4"/>
    <w:rsid w:val="00D45542"/>
    <w:rsid w:val="00D45672"/>
    <w:rsid w:val="00D46CC1"/>
    <w:rsid w:val="00D50AB7"/>
    <w:rsid w:val="00D50B62"/>
    <w:rsid w:val="00D50FDB"/>
    <w:rsid w:val="00D5224C"/>
    <w:rsid w:val="00D52C64"/>
    <w:rsid w:val="00D53114"/>
    <w:rsid w:val="00D53FC6"/>
    <w:rsid w:val="00D54C0A"/>
    <w:rsid w:val="00D550A3"/>
    <w:rsid w:val="00D55398"/>
    <w:rsid w:val="00D55935"/>
    <w:rsid w:val="00D56316"/>
    <w:rsid w:val="00D57387"/>
    <w:rsid w:val="00D6034E"/>
    <w:rsid w:val="00D61D14"/>
    <w:rsid w:val="00D628A8"/>
    <w:rsid w:val="00D63C7C"/>
    <w:rsid w:val="00D648EE"/>
    <w:rsid w:val="00D677D7"/>
    <w:rsid w:val="00D71FB5"/>
    <w:rsid w:val="00D7480F"/>
    <w:rsid w:val="00D75F3C"/>
    <w:rsid w:val="00D80CE3"/>
    <w:rsid w:val="00D80D80"/>
    <w:rsid w:val="00D8174B"/>
    <w:rsid w:val="00D81BEF"/>
    <w:rsid w:val="00D82149"/>
    <w:rsid w:val="00D82E25"/>
    <w:rsid w:val="00D901EA"/>
    <w:rsid w:val="00D90405"/>
    <w:rsid w:val="00D91125"/>
    <w:rsid w:val="00D92A6E"/>
    <w:rsid w:val="00D95D38"/>
    <w:rsid w:val="00D9630B"/>
    <w:rsid w:val="00D97029"/>
    <w:rsid w:val="00D97BD6"/>
    <w:rsid w:val="00DA0826"/>
    <w:rsid w:val="00DA298B"/>
    <w:rsid w:val="00DA3A8E"/>
    <w:rsid w:val="00DA3AB5"/>
    <w:rsid w:val="00DA4B19"/>
    <w:rsid w:val="00DA545A"/>
    <w:rsid w:val="00DB12E2"/>
    <w:rsid w:val="00DB16C7"/>
    <w:rsid w:val="00DB31ED"/>
    <w:rsid w:val="00DB4317"/>
    <w:rsid w:val="00DB53AF"/>
    <w:rsid w:val="00DB7B47"/>
    <w:rsid w:val="00DC1934"/>
    <w:rsid w:val="00DC2809"/>
    <w:rsid w:val="00DC490C"/>
    <w:rsid w:val="00DC56AE"/>
    <w:rsid w:val="00DC57DA"/>
    <w:rsid w:val="00DC788B"/>
    <w:rsid w:val="00DD0671"/>
    <w:rsid w:val="00DD0CCA"/>
    <w:rsid w:val="00DD3E6C"/>
    <w:rsid w:val="00DD5D61"/>
    <w:rsid w:val="00DD6C25"/>
    <w:rsid w:val="00DE0465"/>
    <w:rsid w:val="00DE0737"/>
    <w:rsid w:val="00DE09A8"/>
    <w:rsid w:val="00DE1DE1"/>
    <w:rsid w:val="00DE2438"/>
    <w:rsid w:val="00DE2A99"/>
    <w:rsid w:val="00DE3CFE"/>
    <w:rsid w:val="00DE659B"/>
    <w:rsid w:val="00DE6F12"/>
    <w:rsid w:val="00DE72E7"/>
    <w:rsid w:val="00DF11E3"/>
    <w:rsid w:val="00DF27B1"/>
    <w:rsid w:val="00DF3025"/>
    <w:rsid w:val="00DF40B9"/>
    <w:rsid w:val="00DF468B"/>
    <w:rsid w:val="00DF5489"/>
    <w:rsid w:val="00DF62D4"/>
    <w:rsid w:val="00DF7D7B"/>
    <w:rsid w:val="00E00ADF"/>
    <w:rsid w:val="00E01926"/>
    <w:rsid w:val="00E034EA"/>
    <w:rsid w:val="00E03A7B"/>
    <w:rsid w:val="00E040EA"/>
    <w:rsid w:val="00E0414F"/>
    <w:rsid w:val="00E0460D"/>
    <w:rsid w:val="00E04A5A"/>
    <w:rsid w:val="00E050C2"/>
    <w:rsid w:val="00E053B6"/>
    <w:rsid w:val="00E107E1"/>
    <w:rsid w:val="00E1193C"/>
    <w:rsid w:val="00E12418"/>
    <w:rsid w:val="00E138B9"/>
    <w:rsid w:val="00E144EC"/>
    <w:rsid w:val="00E15DC6"/>
    <w:rsid w:val="00E16B0E"/>
    <w:rsid w:val="00E16E62"/>
    <w:rsid w:val="00E16EF2"/>
    <w:rsid w:val="00E17C84"/>
    <w:rsid w:val="00E20B5C"/>
    <w:rsid w:val="00E250F7"/>
    <w:rsid w:val="00E25994"/>
    <w:rsid w:val="00E25C67"/>
    <w:rsid w:val="00E25DA6"/>
    <w:rsid w:val="00E267C4"/>
    <w:rsid w:val="00E26EE3"/>
    <w:rsid w:val="00E27159"/>
    <w:rsid w:val="00E27850"/>
    <w:rsid w:val="00E3397B"/>
    <w:rsid w:val="00E33FA4"/>
    <w:rsid w:val="00E35ABA"/>
    <w:rsid w:val="00E40C2F"/>
    <w:rsid w:val="00E42306"/>
    <w:rsid w:val="00E47ACE"/>
    <w:rsid w:val="00E51DB1"/>
    <w:rsid w:val="00E5261C"/>
    <w:rsid w:val="00E52C59"/>
    <w:rsid w:val="00E53D21"/>
    <w:rsid w:val="00E53DE6"/>
    <w:rsid w:val="00E5419E"/>
    <w:rsid w:val="00E54968"/>
    <w:rsid w:val="00E5526D"/>
    <w:rsid w:val="00E56FEC"/>
    <w:rsid w:val="00E60381"/>
    <w:rsid w:val="00E60AB2"/>
    <w:rsid w:val="00E61E67"/>
    <w:rsid w:val="00E62DFF"/>
    <w:rsid w:val="00E6394B"/>
    <w:rsid w:val="00E658CD"/>
    <w:rsid w:val="00E66061"/>
    <w:rsid w:val="00E70CC7"/>
    <w:rsid w:val="00E74E2D"/>
    <w:rsid w:val="00E766AF"/>
    <w:rsid w:val="00E77D99"/>
    <w:rsid w:val="00E80187"/>
    <w:rsid w:val="00E8161B"/>
    <w:rsid w:val="00E8215A"/>
    <w:rsid w:val="00E82D16"/>
    <w:rsid w:val="00E836E6"/>
    <w:rsid w:val="00E8374F"/>
    <w:rsid w:val="00E84C31"/>
    <w:rsid w:val="00E84EE3"/>
    <w:rsid w:val="00E8772E"/>
    <w:rsid w:val="00E90FD6"/>
    <w:rsid w:val="00E914F5"/>
    <w:rsid w:val="00E919ED"/>
    <w:rsid w:val="00E91C7F"/>
    <w:rsid w:val="00E97475"/>
    <w:rsid w:val="00E97E74"/>
    <w:rsid w:val="00EA0B49"/>
    <w:rsid w:val="00EA1807"/>
    <w:rsid w:val="00EA2EE4"/>
    <w:rsid w:val="00EA3FB8"/>
    <w:rsid w:val="00EB0514"/>
    <w:rsid w:val="00EB393C"/>
    <w:rsid w:val="00EB39C0"/>
    <w:rsid w:val="00EB4CE1"/>
    <w:rsid w:val="00EB69C7"/>
    <w:rsid w:val="00EC206E"/>
    <w:rsid w:val="00EC2374"/>
    <w:rsid w:val="00EC285F"/>
    <w:rsid w:val="00EC3C6A"/>
    <w:rsid w:val="00EC4C10"/>
    <w:rsid w:val="00EC5919"/>
    <w:rsid w:val="00EC6A47"/>
    <w:rsid w:val="00EC7B95"/>
    <w:rsid w:val="00ED0A14"/>
    <w:rsid w:val="00ED0D67"/>
    <w:rsid w:val="00ED2BF3"/>
    <w:rsid w:val="00ED6674"/>
    <w:rsid w:val="00ED70C5"/>
    <w:rsid w:val="00ED7DCB"/>
    <w:rsid w:val="00EE017B"/>
    <w:rsid w:val="00EE0708"/>
    <w:rsid w:val="00EE07D9"/>
    <w:rsid w:val="00EE1028"/>
    <w:rsid w:val="00EE18AB"/>
    <w:rsid w:val="00EE1FF7"/>
    <w:rsid w:val="00EE22EF"/>
    <w:rsid w:val="00EE3019"/>
    <w:rsid w:val="00EE44E4"/>
    <w:rsid w:val="00EE4F52"/>
    <w:rsid w:val="00EE57BE"/>
    <w:rsid w:val="00EE57CA"/>
    <w:rsid w:val="00EE6234"/>
    <w:rsid w:val="00EE72AF"/>
    <w:rsid w:val="00EF02F3"/>
    <w:rsid w:val="00EF09F4"/>
    <w:rsid w:val="00EF440F"/>
    <w:rsid w:val="00EF568C"/>
    <w:rsid w:val="00EF59C1"/>
    <w:rsid w:val="00EF66DD"/>
    <w:rsid w:val="00F00742"/>
    <w:rsid w:val="00F03DC0"/>
    <w:rsid w:val="00F052BA"/>
    <w:rsid w:val="00F0626A"/>
    <w:rsid w:val="00F06898"/>
    <w:rsid w:val="00F07D47"/>
    <w:rsid w:val="00F104F3"/>
    <w:rsid w:val="00F11593"/>
    <w:rsid w:val="00F11BF9"/>
    <w:rsid w:val="00F13E8D"/>
    <w:rsid w:val="00F155F6"/>
    <w:rsid w:val="00F15FE3"/>
    <w:rsid w:val="00F163CE"/>
    <w:rsid w:val="00F16EFC"/>
    <w:rsid w:val="00F223D5"/>
    <w:rsid w:val="00F2248E"/>
    <w:rsid w:val="00F22D98"/>
    <w:rsid w:val="00F23FC5"/>
    <w:rsid w:val="00F24E8C"/>
    <w:rsid w:val="00F27781"/>
    <w:rsid w:val="00F306FB"/>
    <w:rsid w:val="00F32844"/>
    <w:rsid w:val="00F32EBE"/>
    <w:rsid w:val="00F34880"/>
    <w:rsid w:val="00F34DF8"/>
    <w:rsid w:val="00F35C3B"/>
    <w:rsid w:val="00F36EBC"/>
    <w:rsid w:val="00F374E3"/>
    <w:rsid w:val="00F377F1"/>
    <w:rsid w:val="00F4015F"/>
    <w:rsid w:val="00F456A9"/>
    <w:rsid w:val="00F4578C"/>
    <w:rsid w:val="00F4713B"/>
    <w:rsid w:val="00F47FE9"/>
    <w:rsid w:val="00F50425"/>
    <w:rsid w:val="00F50440"/>
    <w:rsid w:val="00F50B8B"/>
    <w:rsid w:val="00F50C42"/>
    <w:rsid w:val="00F50E31"/>
    <w:rsid w:val="00F521EE"/>
    <w:rsid w:val="00F533E5"/>
    <w:rsid w:val="00F53F69"/>
    <w:rsid w:val="00F572C5"/>
    <w:rsid w:val="00F607FA"/>
    <w:rsid w:val="00F61835"/>
    <w:rsid w:val="00F622E1"/>
    <w:rsid w:val="00F62C76"/>
    <w:rsid w:val="00F6395A"/>
    <w:rsid w:val="00F640CF"/>
    <w:rsid w:val="00F64921"/>
    <w:rsid w:val="00F64E9F"/>
    <w:rsid w:val="00F65586"/>
    <w:rsid w:val="00F659A1"/>
    <w:rsid w:val="00F674C0"/>
    <w:rsid w:val="00F702A0"/>
    <w:rsid w:val="00F704A9"/>
    <w:rsid w:val="00F708C3"/>
    <w:rsid w:val="00F709CA"/>
    <w:rsid w:val="00F70F93"/>
    <w:rsid w:val="00F723B8"/>
    <w:rsid w:val="00F74539"/>
    <w:rsid w:val="00F758F2"/>
    <w:rsid w:val="00F75B13"/>
    <w:rsid w:val="00F774E8"/>
    <w:rsid w:val="00F822E5"/>
    <w:rsid w:val="00F8264C"/>
    <w:rsid w:val="00F84D15"/>
    <w:rsid w:val="00F8628B"/>
    <w:rsid w:val="00F900C3"/>
    <w:rsid w:val="00F92EF0"/>
    <w:rsid w:val="00F95719"/>
    <w:rsid w:val="00F95D6D"/>
    <w:rsid w:val="00F9674A"/>
    <w:rsid w:val="00F968B6"/>
    <w:rsid w:val="00F96AB1"/>
    <w:rsid w:val="00FA2105"/>
    <w:rsid w:val="00FA4DB1"/>
    <w:rsid w:val="00FA5908"/>
    <w:rsid w:val="00FA5A15"/>
    <w:rsid w:val="00FA5F0D"/>
    <w:rsid w:val="00FA600A"/>
    <w:rsid w:val="00FB1736"/>
    <w:rsid w:val="00FB222A"/>
    <w:rsid w:val="00FB252C"/>
    <w:rsid w:val="00FB3209"/>
    <w:rsid w:val="00FB3346"/>
    <w:rsid w:val="00FB42F9"/>
    <w:rsid w:val="00FB5C5B"/>
    <w:rsid w:val="00FB79A3"/>
    <w:rsid w:val="00FC0B97"/>
    <w:rsid w:val="00FC6DE0"/>
    <w:rsid w:val="00FD096C"/>
    <w:rsid w:val="00FD1AA9"/>
    <w:rsid w:val="00FD2C87"/>
    <w:rsid w:val="00FD3E06"/>
    <w:rsid w:val="00FD41B4"/>
    <w:rsid w:val="00FD498B"/>
    <w:rsid w:val="00FD4D20"/>
    <w:rsid w:val="00FD7471"/>
    <w:rsid w:val="00FE041E"/>
    <w:rsid w:val="00FE11D9"/>
    <w:rsid w:val="00FE146C"/>
    <w:rsid w:val="00FE14EA"/>
    <w:rsid w:val="00FE4844"/>
    <w:rsid w:val="00FE5C42"/>
    <w:rsid w:val="00FE5CD4"/>
    <w:rsid w:val="00FE7272"/>
    <w:rsid w:val="00FE7A14"/>
    <w:rsid w:val="00FE7ED6"/>
    <w:rsid w:val="00FF252B"/>
    <w:rsid w:val="00FF322B"/>
    <w:rsid w:val="00FF478D"/>
    <w:rsid w:val="00FF55AF"/>
    <w:rsid w:val="00FF5D81"/>
    <w:rsid w:val="00FF7791"/>
    <w:rsid w:val="017FE537"/>
    <w:rsid w:val="09510343"/>
    <w:rsid w:val="09689B1E"/>
    <w:rsid w:val="0D7975AC"/>
    <w:rsid w:val="130175A1"/>
    <w:rsid w:val="1AA97F53"/>
    <w:rsid w:val="1F4C614A"/>
    <w:rsid w:val="256B4BED"/>
    <w:rsid w:val="27071C4E"/>
    <w:rsid w:val="273BA52F"/>
    <w:rsid w:val="28A2ECAF"/>
    <w:rsid w:val="2937999D"/>
    <w:rsid w:val="29982D12"/>
    <w:rsid w:val="29A228FD"/>
    <w:rsid w:val="2A3EBD10"/>
    <w:rsid w:val="2C90F6F1"/>
    <w:rsid w:val="2CE7ABBB"/>
    <w:rsid w:val="2E9DEF07"/>
    <w:rsid w:val="318EC8C8"/>
    <w:rsid w:val="349D3815"/>
    <w:rsid w:val="38C0FDFF"/>
    <w:rsid w:val="3A4F1F5E"/>
    <w:rsid w:val="3F665880"/>
    <w:rsid w:val="3FE4FED5"/>
    <w:rsid w:val="40599259"/>
    <w:rsid w:val="40CC0FE4"/>
    <w:rsid w:val="41B223D5"/>
    <w:rsid w:val="434DF436"/>
    <w:rsid w:val="44E9C497"/>
    <w:rsid w:val="4AB085E8"/>
    <w:rsid w:val="4C1E5ADD"/>
    <w:rsid w:val="4EEB5F76"/>
    <w:rsid w:val="4F6353ED"/>
    <w:rsid w:val="554AC57C"/>
    <w:rsid w:val="5B6AD3C7"/>
    <w:rsid w:val="5B938428"/>
    <w:rsid w:val="6348C1D9"/>
    <w:rsid w:val="6A64CAC3"/>
    <w:rsid w:val="6B5AEA7B"/>
    <w:rsid w:val="6C1B0E0F"/>
    <w:rsid w:val="6CCBE844"/>
    <w:rsid w:val="6F4847AD"/>
    <w:rsid w:val="73C2ECBC"/>
    <w:rsid w:val="73DED9EE"/>
    <w:rsid w:val="7BD1C7DF"/>
    <w:rsid w:val="7E887E82"/>
    <w:rsid w:val="7F6D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s"/>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s"/>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val="es"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val="es"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val="es"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s" w:eastAsia="en-GB"/>
    </w:rPr>
  </w:style>
  <w:style w:type="character" w:customStyle="1" w:styleId="Heading3Char1">
    <w:name w:val="Heading 3 Char1"/>
    <w:basedOn w:val="DefaultParagraphFont"/>
    <w:link w:val="Heading3"/>
    <w:rsid w:val="008C2955"/>
    <w:rPr>
      <w:rFonts w:ascii="Cambria" w:hAnsi="Cambria"/>
      <w:color w:val="1F4D78"/>
      <w:sz w:val="24"/>
      <w:szCs w:val="24"/>
      <w:lang w:val="es"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val="es" w:eastAsia="en-US"/>
    </w:rPr>
  </w:style>
  <w:style w:type="character" w:customStyle="1" w:styleId="BodyTextChar">
    <w:name w:val="Body Text Char"/>
    <w:basedOn w:val="DefaultParagraphFont"/>
    <w:link w:val="BodyText"/>
    <w:rsid w:val="00F06898"/>
    <w:rPr>
      <w:rFonts w:ascii="Arial" w:hAnsi="Arial" w:cs="Times New Roman"/>
      <w:sz w:val="22"/>
      <w:szCs w:val="22"/>
      <w:lang w:val="es" w:eastAsia="en-US"/>
    </w:rPr>
  </w:style>
  <w:style w:type="character" w:customStyle="1" w:styleId="BalloonTextChar1">
    <w:name w:val="Balloon Text Char1"/>
    <w:basedOn w:val="DefaultParagraphFont"/>
    <w:link w:val="BalloonText"/>
    <w:rsid w:val="008C2955"/>
    <w:rPr>
      <w:rFonts w:ascii="Tahoma" w:hAnsi="Tahoma" w:cs="Tahoma"/>
      <w:sz w:val="16"/>
      <w:szCs w:val="16"/>
      <w:lang w:val="es" w:eastAsia="en-US"/>
    </w:rPr>
  </w:style>
  <w:style w:type="character" w:customStyle="1" w:styleId="FooterChar1">
    <w:name w:val="Footer Char1"/>
    <w:basedOn w:val="DefaultParagraphFont"/>
    <w:link w:val="Footer"/>
    <w:rsid w:val="008C2955"/>
    <w:rPr>
      <w:rFonts w:ascii="Arial" w:hAnsi="Arial" w:cs="Times New Roman"/>
      <w:sz w:val="22"/>
      <w:szCs w:val="22"/>
      <w:lang w:val="es" w:eastAsia="en-US"/>
    </w:rPr>
  </w:style>
  <w:style w:type="character" w:customStyle="1" w:styleId="HeaderChar1">
    <w:name w:val="Header Char1"/>
    <w:basedOn w:val="DefaultParagraphFont"/>
    <w:link w:val="Header"/>
    <w:rsid w:val="008C2955"/>
    <w:rPr>
      <w:rFonts w:ascii="Arial" w:hAnsi="Arial" w:cs="Times New Roman"/>
      <w:sz w:val="22"/>
      <w:szCs w:val="22"/>
      <w:lang w:val="es" w:eastAsia="en-US"/>
    </w:rPr>
  </w:style>
  <w:style w:type="character" w:customStyle="1" w:styleId="PlainTextChar1">
    <w:name w:val="Plain Text Char1"/>
    <w:basedOn w:val="DefaultParagraphFont"/>
    <w:link w:val="PlainText"/>
    <w:rsid w:val="008C2955"/>
    <w:rPr>
      <w:rFonts w:ascii="Arial" w:hAnsi="Arial" w:cs="Times New Roman"/>
      <w:sz w:val="22"/>
      <w:szCs w:val="22"/>
      <w:lang w:val="es"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val="es"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Dibujo_de_Microsoft_Visio1.vsdx"/><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package" Target="embeddings/Dibujo_de_Microsoft_Visio2.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emf"/><Relationship Id="rId25" Type="http://schemas.openxmlformats.org/officeDocument/2006/relationships/package" Target="embeddings/Dibujo_de_Microsoft_Visio3.vsdx"/><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Dibujo_de_Microsoft_Visio.vsdx"/><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40185-14BC-47EE-BBFD-685FA972BE6E}">
  <ds:schemaRefs>
    <ds:schemaRef ds:uri="http://schemas.openxmlformats.org/officeDocument/2006/bibliography"/>
  </ds:schemaRefs>
</ds:datastoreItem>
</file>

<file path=customXml/itemProps2.xml><?xml version="1.0" encoding="utf-8"?>
<ds:datastoreItem xmlns:ds="http://schemas.openxmlformats.org/officeDocument/2006/customXml" ds:itemID="{5503D3D1-3D54-4D5E-9588-244437D76418}">
  <ds:schemaRefs>
    <ds:schemaRef ds:uri="http://schemas.microsoft.com/sharepoint/v3/contenttype/forms"/>
  </ds:schemaRefs>
</ds:datastoreItem>
</file>

<file path=customXml/itemProps3.xml><?xml version="1.0" encoding="utf-8"?>
<ds:datastoreItem xmlns:ds="http://schemas.openxmlformats.org/officeDocument/2006/customXml" ds:itemID="{F764B7BC-F5EA-4966-8B65-1E59BCB2DE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D23DEA-B07D-4E23-B8B4-58A43E3C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19</Pages>
  <Words>5298</Words>
  <Characters>29144</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Martínez Hellín Agustín</cp:lastModifiedBy>
  <cp:revision>488</cp:revision>
  <cp:lastPrinted>2021-04-18T05:43:00Z</cp:lastPrinted>
  <dcterms:created xsi:type="dcterms:W3CDTF">2021-04-18T05:44:00Z</dcterms:created>
  <dcterms:modified xsi:type="dcterms:W3CDTF">2022-12-29T16:32:00Z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