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87A79" w14:textId="77777777" w:rsidR="00B77014" w:rsidRDefault="00B77014" w:rsidP="00B77014">
      <w:pPr>
        <w:jc w:val="center"/>
        <w:rPr>
          <w:rFonts w:cs="Arial"/>
          <w:b/>
          <w:sz w:val="32"/>
          <w:lang w:val="en-US" w:eastAsia="en-GB"/>
        </w:rPr>
      </w:pPr>
      <w:bookmarkStart w:id="0" w:name="_Toc39337149"/>
      <w:bookmarkStart w:id="1" w:name="_Toc39259539"/>
    </w:p>
    <w:p w14:paraId="34FF67DF" w14:textId="77777777" w:rsidR="00B77014" w:rsidRDefault="00B77014" w:rsidP="00B77014">
      <w:pPr>
        <w:jc w:val="center"/>
      </w:pPr>
      <w:r>
        <w:rPr>
          <w:noProof/>
          <w:lang w:val="es-ES" w:eastAsia="es-ES"/>
        </w:rPr>
        <w:drawing>
          <wp:inline distT="0" distB="0" distL="0" distR="0" wp14:anchorId="5774E983" wp14:editId="3B2F31AA">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11"/>
                    <a:stretch>
                      <a:fillRect/>
                    </a:stretch>
                  </pic:blipFill>
                  <pic:spPr bwMode="auto">
                    <a:xfrm>
                      <a:off x="0" y="0"/>
                      <a:ext cx="2637790" cy="1459865"/>
                    </a:xfrm>
                    <a:prstGeom prst="rect">
                      <a:avLst/>
                    </a:prstGeom>
                  </pic:spPr>
                </pic:pic>
              </a:graphicData>
            </a:graphic>
          </wp:inline>
        </w:drawing>
      </w:r>
    </w:p>
    <w:p w14:paraId="4540AFDA" w14:textId="77777777" w:rsidR="00B77014" w:rsidRDefault="00B77014" w:rsidP="00B77014">
      <w:pPr>
        <w:jc w:val="center"/>
        <w:rPr>
          <w:rFonts w:cs="Arial"/>
          <w:b/>
          <w:sz w:val="32"/>
          <w:lang w:val="en-US" w:eastAsia="en-GB"/>
        </w:rPr>
      </w:pPr>
    </w:p>
    <w:p w14:paraId="5DA70FDE" w14:textId="77777777" w:rsidR="00B77014" w:rsidRDefault="00B77014" w:rsidP="00B77014">
      <w:pPr>
        <w:jc w:val="center"/>
        <w:rPr>
          <w:rFonts w:cs="Arial"/>
          <w:b/>
          <w:sz w:val="32"/>
          <w:lang w:val="en-US" w:eastAsia="en-GB"/>
        </w:rPr>
      </w:pPr>
    </w:p>
    <w:p w14:paraId="6D189109" w14:textId="77777777" w:rsidR="00B77014" w:rsidRDefault="00B77014" w:rsidP="00B77014">
      <w:pPr>
        <w:jc w:val="center"/>
        <w:rPr>
          <w:rFonts w:cs="Arial"/>
          <w:b/>
          <w:sz w:val="32"/>
          <w:lang w:val="en-US" w:eastAsia="en-GB"/>
        </w:rPr>
      </w:pPr>
    </w:p>
    <w:p w14:paraId="6280FADB" w14:textId="77777777" w:rsidR="00B77014" w:rsidRDefault="00B77014" w:rsidP="00B77014">
      <w:pPr>
        <w:jc w:val="center"/>
        <w:rPr>
          <w:rFonts w:cs="Arial"/>
          <w:b/>
          <w:sz w:val="32"/>
          <w:lang w:val="en-US" w:eastAsia="en-GB"/>
        </w:rPr>
      </w:pPr>
    </w:p>
    <w:p w14:paraId="092495AE" w14:textId="77777777" w:rsidR="00B77014" w:rsidRDefault="00B77014" w:rsidP="00B77014">
      <w:pPr>
        <w:jc w:val="center"/>
        <w:rPr>
          <w:rFonts w:cs="Arial"/>
          <w:b/>
          <w:sz w:val="32"/>
          <w:lang w:val="en-US" w:eastAsia="en-GB"/>
        </w:rPr>
      </w:pPr>
    </w:p>
    <w:p w14:paraId="5B8ED9D3" w14:textId="77777777" w:rsidR="00B77014" w:rsidRPr="00300060" w:rsidRDefault="00B77014" w:rsidP="00B77014">
      <w:pPr>
        <w:jc w:val="center"/>
        <w:rPr>
          <w:rFonts w:cs="Arial"/>
          <w:b/>
          <w:sz w:val="32"/>
          <w:lang w:val="es-ES" w:eastAsia="en-GB"/>
        </w:rPr>
      </w:pPr>
      <w:r w:rsidRPr="00300060">
        <w:rPr>
          <w:rFonts w:cs="Arial"/>
          <w:b/>
          <w:sz w:val="32"/>
          <w:lang w:val="es-ES" w:eastAsia="en-GB"/>
        </w:rPr>
        <w:t>EL PROGRAMA UNIVERSITARIO DE LA IMAGINACIÓN</w:t>
      </w:r>
    </w:p>
    <w:p w14:paraId="1247548A" w14:textId="77777777" w:rsidR="00B77014" w:rsidRPr="00300060" w:rsidRDefault="00B77014" w:rsidP="00B77014">
      <w:pPr>
        <w:jc w:val="center"/>
        <w:rPr>
          <w:rFonts w:cs="Arial"/>
          <w:b/>
          <w:sz w:val="32"/>
          <w:lang w:val="es-ES" w:eastAsia="en-GB"/>
        </w:rPr>
      </w:pPr>
    </w:p>
    <w:p w14:paraId="5582E04A" w14:textId="77777777" w:rsidR="00B77014" w:rsidRPr="00300060" w:rsidRDefault="00B77014" w:rsidP="00B77014">
      <w:pPr>
        <w:jc w:val="center"/>
        <w:rPr>
          <w:rFonts w:cs="Arial"/>
          <w:bCs/>
          <w:i/>
          <w:color w:val="B7168B"/>
          <w:sz w:val="32"/>
          <w:szCs w:val="26"/>
          <w:lang w:val="es-ES" w:eastAsia="en-GB"/>
        </w:rPr>
      </w:pPr>
    </w:p>
    <w:p w14:paraId="18E34C87" w14:textId="77777777" w:rsidR="00B77014" w:rsidRPr="00300060" w:rsidRDefault="00B77014" w:rsidP="00B77014">
      <w:pPr>
        <w:jc w:val="center"/>
        <w:rPr>
          <w:rFonts w:cs="Arial"/>
          <w:bCs/>
          <w:i/>
          <w:color w:val="B7168B"/>
          <w:sz w:val="32"/>
          <w:szCs w:val="26"/>
          <w:lang w:val="es-ES" w:eastAsia="en-GB"/>
        </w:rPr>
      </w:pPr>
    </w:p>
    <w:p w14:paraId="62FBA21F" w14:textId="77777777" w:rsidR="00B77014" w:rsidRPr="00300060" w:rsidRDefault="00B77014" w:rsidP="00B77014">
      <w:pPr>
        <w:jc w:val="center"/>
        <w:rPr>
          <w:rFonts w:cs="Arial"/>
          <w:bCs/>
          <w:i/>
          <w:color w:val="B7168B"/>
          <w:sz w:val="32"/>
          <w:szCs w:val="26"/>
          <w:lang w:val="es-ES" w:eastAsia="en-GB"/>
        </w:rPr>
      </w:pPr>
    </w:p>
    <w:p w14:paraId="6A875940" w14:textId="755CD567" w:rsidR="00B77014" w:rsidRDefault="00B77014" w:rsidP="00B77014">
      <w:pPr>
        <w:jc w:val="center"/>
        <w:rPr>
          <w:rFonts w:cs="Arial"/>
          <w:b/>
          <w:bCs/>
          <w:color w:val="00000A"/>
          <w:sz w:val="72"/>
          <w:szCs w:val="72"/>
          <w:lang w:val="en-US" w:eastAsia="en-GB"/>
        </w:rPr>
      </w:pPr>
      <w:r w:rsidRPr="00F8628B">
        <w:rPr>
          <w:rFonts w:cs="Arial"/>
          <w:b/>
          <w:bCs/>
          <w:color w:val="00000A"/>
          <w:sz w:val="72"/>
          <w:szCs w:val="72"/>
          <w:lang w:val="en-US" w:eastAsia="en-GB"/>
        </w:rPr>
        <w:t>Laboratorio RVfpga 15</w:t>
      </w:r>
    </w:p>
    <w:p w14:paraId="6577CBDB" w14:textId="36FBC574" w:rsidR="00B77014" w:rsidRPr="007174D8" w:rsidRDefault="00B77014" w:rsidP="00B77014">
      <w:pPr>
        <w:pStyle w:val="Heading2"/>
        <w:rPr>
          <w:b/>
          <w:i w:val="0"/>
          <w:color w:val="00000A"/>
          <w:sz w:val="56"/>
          <w:szCs w:val="56"/>
        </w:rPr>
      </w:pPr>
      <w:r>
        <w:rPr>
          <w:b/>
          <w:i w:val="0"/>
          <w:color w:val="00000A"/>
          <w:sz w:val="56"/>
          <w:szCs w:val="56"/>
        </w:rPr>
        <w:t>Riesgos de datos</w:t>
      </w:r>
    </w:p>
    <w:p w14:paraId="7CC3BEB7" w14:textId="28A8DC63" w:rsidR="00B77014" w:rsidRDefault="00B77014" w:rsidP="00B77014">
      <w:pPr>
        <w:rPr>
          <w:rFonts w:cs="Arial"/>
          <w:b/>
          <w:bCs/>
          <w:color w:val="FFFFFF" w:themeColor="background1"/>
          <w:sz w:val="24"/>
          <w:szCs w:val="28"/>
        </w:rPr>
      </w:pPr>
      <w:r>
        <w:rPr>
          <w:color w:val="FFFFFF" w:themeColor="background1"/>
        </w:rPr>
        <w:br w:type="page"/>
      </w:r>
    </w:p>
    <w:p w14:paraId="2F59EB68" w14:textId="4645BF2B" w:rsidR="007B0C2B" w:rsidRDefault="0000605A" w:rsidP="007B0C2B">
      <w:pPr>
        <w:pStyle w:val="Heading1"/>
        <w:numPr>
          <w:ilvl w:val="0"/>
          <w:numId w:val="1"/>
        </w:numPr>
        <w:shd w:val="clear" w:color="auto" w:fill="000000" w:themeFill="text1"/>
        <w:spacing w:before="0"/>
        <w:rPr>
          <w:color w:val="FFFFFF" w:themeColor="background1"/>
        </w:rPr>
      </w:pPr>
      <w:r>
        <w:rPr>
          <w:color w:val="FFFFFF" w:themeColor="background1"/>
        </w:rPr>
        <w:lastRenderedPageBreak/>
        <w:t>INTRODUCCIÓN</w:t>
      </w:r>
    </w:p>
    <w:p w14:paraId="27A8B29A" w14:textId="77284824" w:rsidR="007B0C2B" w:rsidRDefault="007B0C2B" w:rsidP="007B0C2B"/>
    <w:p w14:paraId="14D78510" w14:textId="2BB42839" w:rsidR="002E7C2C" w:rsidRDefault="004B0629" w:rsidP="007A3DE1">
      <w:r>
        <w:t xml:space="preserve">En este laboratorio nos ocupamos de </w:t>
      </w:r>
      <w:r w:rsidR="00E91811">
        <w:rPr>
          <w:b/>
        </w:rPr>
        <w:t xml:space="preserve">los riesgos de datos </w:t>
      </w:r>
      <w:r w:rsidR="002E7C2C">
        <w:t xml:space="preserve">. Como explicaron Hennessy y Patterson en su sexta edición de "Arquitectura informática: un enfoque cuantitativo" [ </w:t>
      </w:r>
      <w:r w:rsidR="007A3DE1" w:rsidRPr="00B0183B">
        <w:rPr>
          <w:vertAlign w:val="superscript"/>
        </w:rPr>
        <w:t xml:space="preserve">HePa </w:t>
      </w:r>
      <w:r w:rsidR="007A3DE1">
        <w:t xml:space="preserve">], los riesgos de datos ocurren cuando la canalización cambia el orden de los accesos de lectura/escritura a los operandos de modo que el orden difiere del orden visto por ejecutando secuencialmente instrucciones en un procesador no segmentado. Suponga que la instrucción </w:t>
      </w:r>
      <w:r w:rsidR="002E7C2C" w:rsidRPr="006E5528">
        <w:rPr>
          <w:i/>
        </w:rPr>
        <w:t xml:space="preserve">i </w:t>
      </w:r>
      <w:r w:rsidR="002E7C2C">
        <w:t xml:space="preserve">es seguida por la instrucción </w:t>
      </w:r>
      <w:r w:rsidR="002E7C2C" w:rsidRPr="006E5528">
        <w:rPr>
          <w:i/>
        </w:rPr>
        <w:t xml:space="preserve">j </w:t>
      </w:r>
      <w:r w:rsidR="002E7C2C">
        <w:t xml:space="preserve">en el programa y ambas instrucciones usan el registro </w:t>
      </w:r>
      <w:r w:rsidR="002E7C2C" w:rsidRPr="006E5528">
        <w:rPr>
          <w:i/>
        </w:rPr>
        <w:t xml:space="preserve">x. </w:t>
      </w:r>
      <w:r w:rsidR="007A3DE1" w:rsidRPr="007A3DE1">
        <w:t xml:space="preserve">Pueden ocurrir tres tipos de riesgos de datos entre </w:t>
      </w:r>
      <w:r w:rsidR="002E7C2C" w:rsidRPr="006E5528">
        <w:rPr>
          <w:i/>
        </w:rPr>
        <w:t xml:space="preserve">i </w:t>
      </w:r>
      <w:r w:rsidR="002E7C2C">
        <w:t xml:space="preserve">y </w:t>
      </w:r>
      <w:r w:rsidR="002E7C2C" w:rsidRPr="006E5528">
        <w:rPr>
          <w:i/>
        </w:rPr>
        <w:t xml:space="preserve">j </w:t>
      </w:r>
      <w:r w:rsidR="002E7C2C">
        <w:t>:</w:t>
      </w:r>
    </w:p>
    <w:p w14:paraId="2B187455" w14:textId="77777777" w:rsidR="002E7C2C" w:rsidRDefault="002E7C2C" w:rsidP="002E7C2C"/>
    <w:p w14:paraId="64339939" w14:textId="12008CC1" w:rsidR="002E7C2C" w:rsidRDefault="002E7C2C" w:rsidP="002E7C2C">
      <w:pPr>
        <w:pStyle w:val="ListParagraph"/>
        <w:numPr>
          <w:ilvl w:val="0"/>
          <w:numId w:val="47"/>
        </w:numPr>
      </w:pPr>
      <w:r w:rsidRPr="006342ED">
        <w:rPr>
          <w:b/>
          <w:bCs/>
          <w:i/>
        </w:rPr>
        <w:t xml:space="preserve">lectura después de escritura </w:t>
      </w:r>
      <w:r w:rsidRPr="006342ED">
        <w:rPr>
          <w:b/>
          <w:bCs/>
        </w:rPr>
        <w:t xml:space="preserve">(RAW): </w:t>
      </w:r>
      <w:r>
        <w:t xml:space="preserve">este es el tipo de riesgo más común. Ocurre cuando la instrucción </w:t>
      </w:r>
      <w:r w:rsidR="00F6036C" w:rsidRPr="006342ED">
        <w:rPr>
          <w:i/>
          <w:iCs/>
        </w:rPr>
        <w:t xml:space="preserve">j </w:t>
      </w:r>
      <w:r w:rsidR="00F6036C">
        <w:t xml:space="preserve">lee el registro </w:t>
      </w:r>
      <w:r w:rsidRPr="006E5528">
        <w:rPr>
          <w:i/>
        </w:rPr>
        <w:t xml:space="preserve">x </w:t>
      </w:r>
      <w:r>
        <w:t xml:space="preserve">antes de que la instrucción </w:t>
      </w:r>
      <w:r w:rsidR="00F6036C" w:rsidRPr="006342ED">
        <w:rPr>
          <w:i/>
          <w:iCs/>
        </w:rPr>
        <w:t xml:space="preserve">i </w:t>
      </w:r>
      <w:r w:rsidR="00F6036C">
        <w:t xml:space="preserve">escriba el registro </w:t>
      </w:r>
      <w:r w:rsidRPr="006E5528">
        <w:rPr>
          <w:i/>
        </w:rPr>
        <w:t xml:space="preserve">x </w:t>
      </w:r>
      <w:r>
        <w:t xml:space="preserve">. Por lo tanto, la instrucción </w:t>
      </w:r>
      <w:r w:rsidRPr="006E5528">
        <w:rPr>
          <w:i/>
        </w:rPr>
        <w:t xml:space="preserve">j </w:t>
      </w:r>
      <w:r>
        <w:t xml:space="preserve">usaría el valor incorrecto de </w:t>
      </w:r>
      <w:r w:rsidRPr="006E5528">
        <w:rPr>
          <w:i/>
        </w:rPr>
        <w:t xml:space="preserve">x </w:t>
      </w:r>
      <w:r>
        <w:t>.</w:t>
      </w:r>
    </w:p>
    <w:p w14:paraId="2A8A1053" w14:textId="77777777" w:rsidR="002E7C2C" w:rsidRDefault="002E7C2C" w:rsidP="002E7C2C">
      <w:pPr>
        <w:pStyle w:val="ListParagraph"/>
        <w:ind w:left="720"/>
      </w:pPr>
    </w:p>
    <w:p w14:paraId="0DA11A38" w14:textId="0B14D6B6" w:rsidR="002E7C2C" w:rsidRDefault="002E7C2C" w:rsidP="002E7C2C">
      <w:pPr>
        <w:pStyle w:val="ListParagraph"/>
        <w:numPr>
          <w:ilvl w:val="0"/>
          <w:numId w:val="47"/>
        </w:numPr>
      </w:pPr>
      <w:r w:rsidRPr="006342ED">
        <w:rPr>
          <w:b/>
          <w:bCs/>
          <w:i/>
        </w:rPr>
        <w:t xml:space="preserve">escritura después de leer </w:t>
      </w:r>
      <w:r w:rsidRPr="006342ED">
        <w:rPr>
          <w:b/>
          <w:bCs/>
        </w:rPr>
        <w:t xml:space="preserve">(WAR) </w:t>
      </w:r>
      <w:r>
        <w:t xml:space="preserve">: los peligros de WAR ocurren cuando la instrucción </w:t>
      </w:r>
      <w:r w:rsidR="00C76683" w:rsidRPr="006342ED">
        <w:rPr>
          <w:i/>
          <w:iCs/>
        </w:rPr>
        <w:t xml:space="preserve">j </w:t>
      </w:r>
      <w:r w:rsidR="00C76683">
        <w:t xml:space="preserve">escribe </w:t>
      </w:r>
      <w:r w:rsidR="00C76683" w:rsidRPr="006342ED">
        <w:rPr>
          <w:i/>
          <w:iCs/>
        </w:rPr>
        <w:t xml:space="preserve">x </w:t>
      </w:r>
      <w:r w:rsidR="00C76683">
        <w:t xml:space="preserve">y la instrucción </w:t>
      </w:r>
      <w:r w:rsidR="00C76683" w:rsidRPr="006342ED">
        <w:rPr>
          <w:i/>
          <w:iCs/>
        </w:rPr>
        <w:t xml:space="preserve">i </w:t>
      </w:r>
      <w:r w:rsidR="00C76683">
        <w:t xml:space="preserve">lee </w:t>
      </w:r>
      <w:r w:rsidR="00C76683" w:rsidRPr="006342ED">
        <w:rPr>
          <w:i/>
          <w:iCs/>
        </w:rPr>
        <w:t xml:space="preserve">x </w:t>
      </w:r>
      <w:r w:rsidR="00C76683">
        <w:t xml:space="preserve">, y la instrucción </w:t>
      </w:r>
      <w:r w:rsidR="00C76683" w:rsidRPr="006342ED">
        <w:rPr>
          <w:i/>
          <w:iCs/>
        </w:rPr>
        <w:t xml:space="preserve">j </w:t>
      </w:r>
      <w:r w:rsidR="00C76683">
        <w:t xml:space="preserve">se reordena para que ocurra antes de </w:t>
      </w:r>
      <w:r w:rsidR="00C76683" w:rsidRPr="006342ED">
        <w:rPr>
          <w:i/>
          <w:iCs/>
        </w:rPr>
        <w:t xml:space="preserve">i </w:t>
      </w:r>
      <w:r w:rsidR="00C76683">
        <w:t xml:space="preserve">. Por lo tanto, la instrucción </w:t>
      </w:r>
      <w:r w:rsidR="00C76683" w:rsidRPr="006342ED">
        <w:rPr>
          <w:i/>
          <w:iCs/>
        </w:rPr>
        <w:t xml:space="preserve">i </w:t>
      </w:r>
      <w:r w:rsidR="00C76683">
        <w:t xml:space="preserve">lee el valor incorrecto de </w:t>
      </w:r>
      <w:r w:rsidR="00C76683" w:rsidRPr="006342ED">
        <w:rPr>
          <w:i/>
          <w:iCs/>
        </w:rPr>
        <w:t xml:space="preserve">x </w:t>
      </w:r>
      <w:r w:rsidR="00C76683">
        <w:t>. Este peligro solo ocurre cuando se reordenan las instrucciones, lo que rara vez ocurre en SweRV EH1; específicamente, los peligros WAR nunca ocurren en SweRV EH1.</w:t>
      </w:r>
    </w:p>
    <w:p w14:paraId="7877968E" w14:textId="77777777" w:rsidR="002E7C2C" w:rsidRDefault="002E7C2C" w:rsidP="002E7C2C">
      <w:pPr>
        <w:pStyle w:val="ListParagraph"/>
      </w:pPr>
    </w:p>
    <w:p w14:paraId="1C1D6B16" w14:textId="61DBDC7B" w:rsidR="002E7C2C" w:rsidRDefault="002E7C2C" w:rsidP="006342ED">
      <w:pPr>
        <w:pStyle w:val="ListParagraph"/>
        <w:numPr>
          <w:ilvl w:val="0"/>
          <w:numId w:val="47"/>
        </w:numPr>
      </w:pPr>
      <w:r w:rsidRPr="006342ED">
        <w:rPr>
          <w:b/>
          <w:bCs/>
          <w:i/>
        </w:rPr>
        <w:t xml:space="preserve">Write After Write </w:t>
      </w:r>
      <w:r w:rsidRPr="006342ED">
        <w:rPr>
          <w:b/>
          <w:bCs/>
        </w:rPr>
        <w:t xml:space="preserve">(WAW): </w:t>
      </w:r>
      <w:r>
        <w:t xml:space="preserve">Los peligros WAW ocurren cuando las instrucciones se reordenan y la instrucción </w:t>
      </w:r>
      <w:r w:rsidR="00C76683" w:rsidRPr="006342ED">
        <w:rPr>
          <w:i/>
          <w:iCs/>
        </w:rPr>
        <w:t xml:space="preserve">j </w:t>
      </w:r>
      <w:r w:rsidR="00C76683">
        <w:t xml:space="preserve">escribe </w:t>
      </w:r>
      <w:r w:rsidR="00C76683" w:rsidRPr="006342ED">
        <w:rPr>
          <w:i/>
          <w:iCs/>
        </w:rPr>
        <w:t xml:space="preserve">x </w:t>
      </w:r>
      <w:r w:rsidR="00C76683">
        <w:t xml:space="preserve">antes de que la instrucción </w:t>
      </w:r>
      <w:r w:rsidR="00C76683" w:rsidRPr="006342ED">
        <w:rPr>
          <w:i/>
          <w:iCs/>
        </w:rPr>
        <w:t xml:space="preserve">i </w:t>
      </w:r>
      <w:r w:rsidR="00C76683">
        <w:t xml:space="preserve">escriba </w:t>
      </w:r>
      <w:r w:rsidR="00C76683" w:rsidRPr="006342ED">
        <w:rPr>
          <w:i/>
          <w:iCs/>
        </w:rPr>
        <w:t xml:space="preserve">x </w:t>
      </w:r>
      <w:r w:rsidR="00C76683">
        <w:t>. Este peligro solo ocurre cuando se reordenan las instrucciones, lo que rara vez ocurre en SweRV EH1; sin embargo, en el caso de cargas que no bloqueen, podría ocurrir un peligro WAW, como analizaremos más adelante en esta práctica de laboratorio.</w:t>
      </w:r>
    </w:p>
    <w:p w14:paraId="3C2A95D3" w14:textId="77777777" w:rsidR="00D84C9B" w:rsidRDefault="00D84C9B" w:rsidP="003117DF"/>
    <w:p w14:paraId="657728B2" w14:textId="258DA2E5" w:rsidR="003117DF" w:rsidRDefault="0047086A" w:rsidP="003117DF">
      <w:r>
        <w:t>En las siguientes secciones, analizamos cómo se resuelven los riesgos de datos RAW en el procesador SweRV EH1, y luego describimos tareas y ejercicios relacionados con los riesgos RAW. También describimos un ejercicio que analiza una situación cuando ocurre un peligro WAW.</w:t>
      </w:r>
    </w:p>
    <w:p w14:paraId="77241092" w14:textId="0C420EB1" w:rsidR="00D41539" w:rsidRDefault="00D41539" w:rsidP="00D41539"/>
    <w:p w14:paraId="3D9CB8BC" w14:textId="024DCF0B" w:rsidR="00D41539" w:rsidRPr="00221F85" w:rsidRDefault="00D41539" w:rsidP="00D41539">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r w:rsidRPr="003440AB">
        <w:rPr>
          <w:b/>
        </w:rPr>
        <w:t xml:space="preserve">NOTA: </w:t>
      </w:r>
      <w:r>
        <w:t xml:space="preserve">Antes de analizar la lógica de peligros de datos de SweRV EH1, recomendamos leer la Sección 7.5 en DDCARV sobre cómo se resuelven los peligros en el procesador canalizado. </w:t>
      </w:r>
      <w:r>
        <w:rPr>
          <w:rFonts w:cs="Arial"/>
        </w:rPr>
        <w:t xml:space="preserve">Los riesgos de datos, específicamente, se analizan en la Sección </w:t>
      </w:r>
      <w:r>
        <w:t>7.5.3 . Aunque el procesador segmentado que se muestra en el libro es más simple que SweRV EH1, los riesgos de datos se resuelven de manera similar en ambos procesadores.</w:t>
      </w:r>
    </w:p>
    <w:p w14:paraId="4067DC57" w14:textId="77777777" w:rsidR="00D41539" w:rsidRDefault="00D41539" w:rsidP="00D41539">
      <w:pPr>
        <w:rPr>
          <w:rFonts w:cs="Arial"/>
        </w:rPr>
      </w:pPr>
    </w:p>
    <w:p w14:paraId="7EE2A1C1" w14:textId="2BFD4948" w:rsidR="00D41845" w:rsidRPr="00D41539" w:rsidRDefault="00D41845" w:rsidP="00D41845">
      <w:pPr>
        <w:rPr>
          <w:rFonts w:cs="Arial"/>
        </w:rPr>
      </w:pPr>
    </w:p>
    <w:p w14:paraId="576456E2" w14:textId="2B4B8ED9" w:rsidR="00D41845" w:rsidRDefault="003A4245" w:rsidP="00D41845">
      <w:pPr>
        <w:pStyle w:val="Heading1"/>
        <w:numPr>
          <w:ilvl w:val="0"/>
          <w:numId w:val="1"/>
        </w:numPr>
        <w:shd w:val="clear" w:color="auto" w:fill="000000" w:themeFill="text1"/>
        <w:spacing w:before="0"/>
        <w:rPr>
          <w:color w:val="FFFFFF" w:themeColor="background1"/>
        </w:rPr>
      </w:pPr>
      <w:r>
        <w:rPr>
          <w:color w:val="FFFFFF" w:themeColor="background1"/>
        </w:rPr>
        <w:t>SOLUCIÓN DE PELIGROS DE DATOS CON REENVÍO EN LA ETAPA DE DESCODIFICACIÓN</w:t>
      </w:r>
    </w:p>
    <w:p w14:paraId="02ABA360" w14:textId="28619DE5" w:rsidR="00D41539" w:rsidRDefault="00D41539" w:rsidP="00D41539">
      <w:pPr>
        <w:rPr>
          <w:rFonts w:cs="Arial"/>
        </w:rPr>
      </w:pPr>
    </w:p>
    <w:p w14:paraId="79A7F2E0" w14:textId="4B45965D" w:rsidR="003A4245" w:rsidRDefault="00D41539" w:rsidP="00C93EA6">
      <w:r>
        <w:t xml:space="preserve">Como se explica en la Sección 7.5.3 de DDCARV, algunos riesgos de datos RAW se pueden resolver mediante el envío (también denominado derivación) de un resultado de una instrucción que se ejecuta en una etapa de canalización avanzada a una instrucción dependiente que se ejecuta en una etapa de canalización anterior. Esto requiere agregar multiplexores frente a las unidades funcionales (ALU, multiplicador, </w:t>
      </w:r>
      <w:r w:rsidR="00300060">
        <w:t>add</w:t>
      </w:r>
      <w:r>
        <w:t>dor que calcula la dirección efectiva en DC1, etc.) para seleccionar sus operandos del archivo de registro o de las etapas posteriores.</w:t>
      </w:r>
    </w:p>
    <w:p w14:paraId="043B0007" w14:textId="5C2B50D6" w:rsidR="003A4245" w:rsidRDefault="003A4245" w:rsidP="00C93EA6"/>
    <w:p w14:paraId="04C9185C" w14:textId="7FDE33FE" w:rsidR="00015F63" w:rsidRDefault="00015F63" w:rsidP="00C93EA6">
      <w:r>
        <w:fldChar w:fldCharType="begin"/>
      </w:r>
      <w:r>
        <w:instrText xml:space="preserve"> REF _Ref80433523 \h </w:instrText>
      </w:r>
      <w:r>
        <w:fldChar w:fldCharType="separate"/>
      </w:r>
      <w:r w:rsidR="00FB2FF0">
        <w:t xml:space="preserve">La figura </w:t>
      </w:r>
      <w:r w:rsidR="00FB2FF0">
        <w:rPr>
          <w:noProof/>
        </w:rPr>
        <w:t xml:space="preserve">1 </w:t>
      </w:r>
      <w:r>
        <w:fldChar w:fldCharType="end"/>
      </w:r>
      <w:r>
        <w:t>amplía la etapa de decodificación que se muestra en la figura 4 de la práctica de laboratorio 11 con los valores de omisión. La lógica de reenvío produce un bypass (es decir, reenviado) para cada uno de los dos operandos de origen en cada una de las vías:</w:t>
      </w:r>
    </w:p>
    <w:p w14:paraId="74182968" w14:textId="77777777" w:rsidR="00015F63" w:rsidRDefault="00015F63" w:rsidP="00C93EA6"/>
    <w:p w14:paraId="3D53606C" w14:textId="3500E947" w:rsidR="00015F63" w:rsidRPr="00810E4C" w:rsidRDefault="00015F63" w:rsidP="00015F63">
      <w:pPr>
        <w:pStyle w:val="ListParagraph"/>
        <w:numPr>
          <w:ilvl w:val="0"/>
          <w:numId w:val="47"/>
        </w:numPr>
        <w:rPr>
          <w:b/>
          <w:bCs/>
        </w:rPr>
      </w:pPr>
      <w:r w:rsidRPr="00810E4C">
        <w:rPr>
          <w:b/>
          <w:bCs/>
        </w:rPr>
        <w:lastRenderedPageBreak/>
        <w:t>Vía-0:</w:t>
      </w:r>
    </w:p>
    <w:p w14:paraId="7F0218D0" w14:textId="064F6EBF" w:rsidR="00015F63" w:rsidRDefault="00015F63" w:rsidP="00015F63">
      <w:pPr>
        <w:pStyle w:val="ListParagraph"/>
        <w:numPr>
          <w:ilvl w:val="1"/>
          <w:numId w:val="47"/>
        </w:numPr>
      </w:pPr>
      <w:r>
        <w:t xml:space="preserve">Primer operando de entrada: </w:t>
      </w:r>
      <w:r w:rsidRPr="00015F63">
        <w:rPr>
          <w:rFonts w:ascii="Courier New" w:hAnsi="Courier New" w:cs="Courier New"/>
        </w:rPr>
        <w:t>i0_rs1_bypass_data_d[31:0]</w:t>
      </w:r>
    </w:p>
    <w:p w14:paraId="57899C0A" w14:textId="5F0DCF98" w:rsidR="00015F63" w:rsidRPr="00015F63" w:rsidRDefault="00015F63" w:rsidP="00015F63">
      <w:pPr>
        <w:pStyle w:val="ListParagraph"/>
        <w:numPr>
          <w:ilvl w:val="1"/>
          <w:numId w:val="47"/>
        </w:numPr>
      </w:pPr>
      <w:r>
        <w:t xml:space="preserve">Segundo operando de entrada: </w:t>
      </w:r>
      <w:r w:rsidRPr="00015F63">
        <w:rPr>
          <w:rFonts w:ascii="Courier New" w:hAnsi="Courier New" w:cs="Courier New"/>
        </w:rPr>
        <w:t>i0_rs2_bypass_data_d[31:0]</w:t>
      </w:r>
    </w:p>
    <w:p w14:paraId="2FE1F15B" w14:textId="77777777" w:rsidR="00015F63" w:rsidRDefault="00015F63" w:rsidP="00015F63"/>
    <w:p w14:paraId="35F58B78" w14:textId="13F15B3C" w:rsidR="00015F63" w:rsidRPr="00810E4C" w:rsidRDefault="00015F63" w:rsidP="00015F63">
      <w:pPr>
        <w:pStyle w:val="ListParagraph"/>
        <w:numPr>
          <w:ilvl w:val="0"/>
          <w:numId w:val="47"/>
        </w:numPr>
        <w:rPr>
          <w:b/>
          <w:bCs/>
        </w:rPr>
      </w:pPr>
      <w:r w:rsidRPr="00810E4C">
        <w:rPr>
          <w:b/>
          <w:bCs/>
        </w:rPr>
        <w:t>Vía-1:</w:t>
      </w:r>
    </w:p>
    <w:p w14:paraId="27F4575B" w14:textId="3B32ADCA" w:rsidR="00015F63" w:rsidRDefault="00015F63" w:rsidP="00015F63">
      <w:pPr>
        <w:pStyle w:val="ListParagraph"/>
        <w:numPr>
          <w:ilvl w:val="1"/>
          <w:numId w:val="47"/>
        </w:numPr>
      </w:pPr>
      <w:r w:rsidRPr="0044718D">
        <w:t xml:space="preserve">Primer operando de entrada: </w:t>
      </w:r>
      <w:r>
        <w:rPr>
          <w:rFonts w:ascii="Courier New" w:hAnsi="Courier New" w:cs="Courier New"/>
        </w:rPr>
        <w:t>i1_rs1_bypass_data_d[31:0]</w:t>
      </w:r>
    </w:p>
    <w:p w14:paraId="63C812F3" w14:textId="097E2D7E" w:rsidR="00015F63" w:rsidRDefault="00015F63" w:rsidP="00015F63">
      <w:pPr>
        <w:pStyle w:val="ListParagraph"/>
        <w:numPr>
          <w:ilvl w:val="1"/>
          <w:numId w:val="47"/>
        </w:numPr>
      </w:pPr>
      <w:r>
        <w:t xml:space="preserve">Segundo operando de entrada: </w:t>
      </w:r>
      <w:r>
        <w:rPr>
          <w:rFonts w:ascii="Courier New" w:hAnsi="Courier New" w:cs="Courier New"/>
        </w:rPr>
        <w:t>i1_rs2_bypass_data_d[31:0]</w:t>
      </w:r>
    </w:p>
    <w:p w14:paraId="30584305" w14:textId="304AC62E" w:rsidR="00015F63" w:rsidRDefault="00015F63" w:rsidP="00015F63"/>
    <w:p w14:paraId="3FA19EEA" w14:textId="5B17E972" w:rsidR="00015F63" w:rsidRDefault="00015F63" w:rsidP="00015F63">
      <w:pPr>
        <w:rPr>
          <w:iCs/>
        </w:rPr>
      </w:pPr>
      <w:r>
        <w:t xml:space="preserve">Estas cuatro entradas se distribuyen a los multiplexores 3:1 y 4:1 que determinan los operandos de entrada para cada una de las rutas de canalización de las etapas de ejecución. En aras de la claridad en la </w:t>
      </w:r>
      <w:r w:rsidR="003063D1">
        <w:fldChar w:fldCharType="begin"/>
      </w:r>
      <w:r w:rsidR="003063D1">
        <w:instrText xml:space="preserve"> REF _Ref80433523 \h </w:instrText>
      </w:r>
      <w:r w:rsidR="003063D1">
        <w:fldChar w:fldCharType="separate"/>
      </w:r>
      <w:r w:rsidR="00FB2FF0">
        <w:t xml:space="preserve">Figura </w:t>
      </w:r>
      <w:r w:rsidR="00FB2FF0">
        <w:rPr>
          <w:noProof/>
        </w:rPr>
        <w:t xml:space="preserve">1 </w:t>
      </w:r>
      <w:r w:rsidR="003063D1">
        <w:fldChar w:fldCharType="end"/>
      </w:r>
      <w:r w:rsidR="00E273AD">
        <w:t xml:space="preserve">, las señales están conectadas por nombre </w:t>
      </w:r>
      <w:r>
        <w:rPr>
          <w:iCs/>
        </w:rPr>
        <w:t>. Las entradas a la lógica de reenvío son los resultados producidos por instrucciones de programas anteriores que están más avanzadas en la tubería, como veremos a continuación.</w:t>
      </w:r>
    </w:p>
    <w:p w14:paraId="51B79699" w14:textId="77777777" w:rsidR="00015F63" w:rsidRDefault="00015F63" w:rsidP="00C93EA6"/>
    <w:p w14:paraId="5005E5AD" w14:textId="413E9928" w:rsidR="00015F63" w:rsidRDefault="00810E4C" w:rsidP="00015F63">
      <w:pPr>
        <w:ind w:left="-1134"/>
        <w:jc w:val="center"/>
      </w:pPr>
      <w:r>
        <w:object w:dxaOrig="17985" w:dyaOrig="12776" w14:anchorId="25294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402pt" o:ole="">
            <v:imagedata r:id="rId12" o:title=""/>
          </v:shape>
          <o:OLEObject Type="Embed" ProgID="Visio.Drawing.15" ShapeID="_x0000_i1025" DrawAspect="Content" ObjectID="_1733838247" r:id="rId13"/>
        </w:object>
      </w:r>
    </w:p>
    <w:p w14:paraId="349A07F4" w14:textId="77777777" w:rsidR="00015F63" w:rsidRDefault="00015F63" w:rsidP="00015F63">
      <w:pPr>
        <w:pStyle w:val="Caption"/>
        <w:jc w:val="center"/>
      </w:pPr>
    </w:p>
    <w:p w14:paraId="689E1F62" w14:textId="312FB238" w:rsidR="00015F63" w:rsidRDefault="00015F63" w:rsidP="00015F63">
      <w:pPr>
        <w:pStyle w:val="Caption"/>
        <w:jc w:val="center"/>
      </w:pPr>
      <w:bookmarkStart w:id="2" w:name="_Ref80433523"/>
      <w:r>
        <w:t xml:space="preserve">Figura </w:t>
      </w:r>
      <w:r>
        <w:fldChar w:fldCharType="begin"/>
      </w:r>
      <w:r>
        <w:instrText>SEQ Figure \* ARABIC</w:instrText>
      </w:r>
      <w:r>
        <w:fldChar w:fldCharType="separate"/>
      </w:r>
      <w:r w:rsidR="00FB2FF0">
        <w:rPr>
          <w:noProof/>
        </w:rPr>
        <w:t xml:space="preserve">1 </w:t>
      </w:r>
      <w:r>
        <w:fldChar w:fldCharType="end"/>
      </w:r>
      <w:bookmarkEnd w:id="2"/>
      <w:r>
        <w:t>. Bypass de entradas a las Unidades Funcionales.</w:t>
      </w:r>
    </w:p>
    <w:p w14:paraId="2032981F" w14:textId="5F53F42F" w:rsidR="00FC1784" w:rsidRDefault="00FC1784" w:rsidP="00D41845"/>
    <w:p w14:paraId="110AD0BF" w14:textId="4F4C0C38" w:rsidR="007B5C09" w:rsidRPr="00300060" w:rsidRDefault="00290E78" w:rsidP="00DC1934">
      <w:pPr>
        <w:rPr>
          <w:lang w:val="es-ES"/>
        </w:rPr>
      </w:pPr>
      <w:r>
        <w:rPr>
          <w:rFonts w:cs="Arial"/>
          <w:bCs/>
          <w:color w:val="00000A"/>
        </w:rPr>
        <w:t xml:space="preserve">Existen muchas rutas de reenvío </w:t>
      </w:r>
      <w:r w:rsidR="0044718D">
        <w:t xml:space="preserve">en el procesador SweRV EH1; en esta sección nos centramos en una ruta específica y la analizamos en detalle </w:t>
      </w:r>
      <w:r w:rsidR="00DD4733">
        <w:rPr>
          <w:rFonts w:cs="Arial"/>
          <w:bCs/>
          <w:color w:val="00000A"/>
        </w:rPr>
        <w:t xml:space="preserve">. Luego, en </w:t>
      </w:r>
      <w:r w:rsidR="007B5C09">
        <w:t xml:space="preserve">las tareas y ejercicios, inspeccionarás otros casos. </w:t>
      </w:r>
      <w:r>
        <w:rPr>
          <w:rFonts w:cs="Arial"/>
          <w:bCs/>
          <w:color w:val="00000A"/>
        </w:rPr>
        <w:t xml:space="preserve">Analizamos la situación de dos instrucciones AL </w:t>
      </w:r>
      <w:r>
        <w:rPr>
          <w:rFonts w:cs="Arial"/>
          <w:bCs/>
          <w:color w:val="00000A"/>
        </w:rPr>
        <w:lastRenderedPageBreak/>
        <w:t xml:space="preserve">dependientes que se ejecutan simultáneamente y cómo se resuelven los riesgos de datos RAW. Como hicimos en las Prácticas 12 y 13, comenzamos con un estudio básico (Sección 2.A) y luego pasamos a un análisis avanzado (Sección 2.B). </w:t>
      </w:r>
      <w:r w:rsidRPr="00300060">
        <w:rPr>
          <w:lang w:val="es-ES"/>
        </w:rPr>
        <w:t>Puede optar por completar solo la sección básica o completar ambas secciones.</w:t>
      </w:r>
    </w:p>
    <w:p w14:paraId="0734B591" w14:textId="0A2A854D" w:rsidR="00585125" w:rsidRPr="00300060" w:rsidRDefault="00585125" w:rsidP="00DC1934">
      <w:pPr>
        <w:rPr>
          <w:lang w:val="es-ES"/>
        </w:rPr>
      </w:pPr>
    </w:p>
    <w:p w14:paraId="2FBD4852" w14:textId="2A6E2123" w:rsidR="00585125" w:rsidRPr="00917404" w:rsidRDefault="00585125" w:rsidP="00585125">
      <w:pPr>
        <w:rPr>
          <w:rFonts w:ascii="Courier New" w:eastAsia="Courier New" w:hAnsi="Courier New" w:cs="Courier New"/>
          <w:sz w:val="18"/>
          <w:szCs w:val="18"/>
        </w:rPr>
      </w:pPr>
      <w:r>
        <w:rPr>
          <w:iCs/>
        </w:rPr>
        <w:t xml:space="preserve">Trabajaremos </w:t>
      </w:r>
      <w:r w:rsidRPr="00FE41C6">
        <w:rPr>
          <w:iCs/>
        </w:rPr>
        <w:t xml:space="preserve">con el ejemplo que se muestra en la </w:t>
      </w:r>
      <w:r>
        <w:rPr>
          <w:iCs/>
        </w:rPr>
        <w:fldChar w:fldCharType="begin"/>
      </w:r>
      <w:r>
        <w:rPr>
          <w:iCs/>
        </w:rPr>
        <w:instrText xml:space="preserve"> REF _Ref69698788 \h </w:instrText>
      </w:r>
      <w:r>
        <w:rPr>
          <w:iCs/>
        </w:rPr>
      </w:r>
      <w:r>
        <w:rPr>
          <w:iCs/>
        </w:rPr>
        <w:fldChar w:fldCharType="separate"/>
      </w:r>
      <w:r w:rsidR="00FB2FF0">
        <w:t xml:space="preserve">Figura </w:t>
      </w:r>
      <w:r w:rsidR="00FB2FF0">
        <w:rPr>
          <w:noProof/>
        </w:rPr>
        <w:t xml:space="preserve">2 </w:t>
      </w:r>
      <w:r>
        <w:rPr>
          <w:iCs/>
        </w:rPr>
        <w:fldChar w:fldCharType="end"/>
      </w:r>
      <w:r w:rsidRPr="00FE41C6">
        <w:rPr>
          <w:iCs/>
        </w:rPr>
        <w:t xml:space="preserve">, que ejecuta dos instrucciones de </w:t>
      </w:r>
      <w:r w:rsidR="00300060">
        <w:rPr>
          <w:rFonts w:ascii="Courier New" w:hAnsi="Courier New" w:cs="Courier New"/>
          <w:iCs/>
        </w:rPr>
        <w:t>add</w:t>
      </w:r>
      <w:r w:rsidRPr="00FE41C6">
        <w:rPr>
          <w:rFonts w:ascii="Courier New" w:hAnsi="Courier New" w:cs="Courier New"/>
          <w:iCs/>
        </w:rPr>
        <w:t xml:space="preserve"> contenidas dentro de un ciclo que se repite para iteraciones 0xFFFF. </w:t>
      </w:r>
      <w:r w:rsidRPr="00FE41C6">
        <w:rPr>
          <w:iCs/>
        </w:rPr>
        <w:t xml:space="preserve">La primera instrucción de </w:t>
      </w:r>
      <w:r w:rsidR="00300060">
        <w:rPr>
          <w:rFonts w:ascii="Courier New" w:hAnsi="Courier New" w:cs="Courier New"/>
          <w:iCs/>
        </w:rPr>
        <w:t>add</w:t>
      </w:r>
      <w:r w:rsidR="00E273AD" w:rsidRPr="00E273AD">
        <w:rPr>
          <w:rFonts w:ascii="Courier New" w:hAnsi="Courier New" w:cs="Courier New"/>
          <w:iCs/>
        </w:rPr>
        <w:t xml:space="preserve"> </w:t>
      </w:r>
      <w:r w:rsidR="00E273AD">
        <w:rPr>
          <w:iCs/>
        </w:rPr>
        <w:t xml:space="preserve">escribe un valor en </w:t>
      </w:r>
      <w:r w:rsidR="00E273AD" w:rsidRPr="00E273AD">
        <w:rPr>
          <w:rFonts w:ascii="Courier New" w:hAnsi="Courier New" w:cs="Courier New"/>
          <w:iCs/>
        </w:rPr>
        <w:t xml:space="preserve">t4 </w:t>
      </w:r>
      <w:r w:rsidR="00E273AD">
        <w:rPr>
          <w:iCs/>
        </w:rPr>
        <w:t xml:space="preserve">y la segunda instrucción de </w:t>
      </w:r>
      <w:r w:rsidR="00300060">
        <w:rPr>
          <w:rFonts w:ascii="Courier New" w:hAnsi="Courier New" w:cs="Courier New"/>
          <w:iCs/>
        </w:rPr>
        <w:t>add</w:t>
      </w:r>
      <w:r w:rsidR="00E273AD" w:rsidRPr="00E273AD">
        <w:rPr>
          <w:rFonts w:ascii="Courier New" w:hAnsi="Courier New" w:cs="Courier New"/>
          <w:iCs/>
        </w:rPr>
        <w:t xml:space="preserve"> </w:t>
      </w:r>
      <w:r w:rsidR="00E273AD">
        <w:rPr>
          <w:iCs/>
        </w:rPr>
        <w:t xml:space="preserve">usa </w:t>
      </w:r>
      <w:r w:rsidR="00290E78">
        <w:rPr>
          <w:rFonts w:ascii="Courier New" w:hAnsi="Courier New" w:cs="Courier New"/>
          <w:iCs/>
        </w:rPr>
        <w:t xml:space="preserve">t4 </w:t>
      </w:r>
      <w:r w:rsidR="00E273AD">
        <w:rPr>
          <w:iCs/>
        </w:rPr>
        <w:t xml:space="preserve">como su segundo operando de entrada. Se inserta una instrucción de </w:t>
      </w:r>
      <w:r>
        <w:rPr>
          <w:rFonts w:ascii="Courier New" w:hAnsi="Courier New" w:cs="Courier New"/>
          <w:iCs/>
        </w:rPr>
        <w:t xml:space="preserve">adición </w:t>
      </w:r>
      <w:r w:rsidR="00E273AD">
        <w:rPr>
          <w:iCs/>
        </w:rPr>
        <w:t xml:space="preserve">independiente </w:t>
      </w:r>
      <w:r>
        <w:rPr>
          <w:iCs/>
        </w:rPr>
        <w:t xml:space="preserve">( </w:t>
      </w:r>
      <w:r w:rsidRPr="00917404">
        <w:rPr>
          <w:rFonts w:ascii="Courier New" w:eastAsia="Courier New" w:hAnsi="Courier New" w:cs="Courier New"/>
          <w:szCs w:val="18"/>
        </w:rPr>
        <w:t xml:space="preserve">agregar t6, t6, -1 </w:t>
      </w:r>
      <w:r w:rsidR="00290E78">
        <w:rPr>
          <w:iCs/>
        </w:rPr>
        <w:t xml:space="preserve">), que es la instrucción que actualiza el índice del ciclo) entre las dos instrucciones de </w:t>
      </w:r>
      <w:r w:rsidRPr="001C670C">
        <w:rPr>
          <w:rFonts w:ascii="Courier New" w:hAnsi="Courier New" w:cs="Courier New"/>
          <w:iCs/>
        </w:rPr>
        <w:t xml:space="preserve">agregar para obligar a las instrucciones de </w:t>
      </w:r>
      <w:r w:rsidR="00876A99" w:rsidRPr="00876A99">
        <w:rPr>
          <w:rFonts w:ascii="Courier New" w:hAnsi="Courier New" w:cs="Courier New"/>
          <w:iCs/>
        </w:rPr>
        <w:t xml:space="preserve">agregar </w:t>
      </w:r>
      <w:r>
        <w:rPr>
          <w:iCs/>
        </w:rPr>
        <w:t xml:space="preserve">dependientes </w:t>
      </w:r>
      <w:r w:rsidR="00876A99">
        <w:rPr>
          <w:iCs/>
        </w:rPr>
        <w:t>a usar la misma forma que el procesador.</w:t>
      </w:r>
    </w:p>
    <w:p w14:paraId="0B8C3BA2" w14:textId="77777777" w:rsidR="00585125" w:rsidRDefault="00585125" w:rsidP="00585125">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585125" w14:paraId="7AE44DA7" w14:textId="77777777" w:rsidTr="00E40CE1">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1DD87CC6" w14:textId="77777777"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.globl Test_Asamblea</w:t>
            </w:r>
            <w:r w:rsidRPr="00300060">
              <w:rPr>
                <w:rFonts w:ascii="Courier New" w:eastAsia="Courier New" w:hAnsi="Courier New" w:cs="Courier New"/>
                <w:sz w:val="18"/>
                <w:szCs w:val="18"/>
                <w:lang w:val="en-US"/>
              </w:rPr>
              <w:cr/>
            </w:r>
          </w:p>
          <w:p w14:paraId="15377BA1" w14:textId="77777777"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 xml:space="preserve">.text </w:t>
            </w:r>
            <w:r w:rsidRPr="00300060">
              <w:rPr>
                <w:rFonts w:ascii="Courier New" w:eastAsia="Courier New" w:hAnsi="Courier New" w:cs="Courier New"/>
                <w:sz w:val="18"/>
                <w:szCs w:val="18"/>
                <w:lang w:val="en-US"/>
              </w:rPr>
              <w:cr/>
              <w:t>Test_Asamblea:</w:t>
            </w:r>
            <w:r w:rsidRPr="00300060">
              <w:rPr>
                <w:rFonts w:ascii="Courier New" w:eastAsia="Courier New" w:hAnsi="Courier New" w:cs="Courier New"/>
                <w:sz w:val="18"/>
                <w:szCs w:val="18"/>
                <w:lang w:val="en-US"/>
              </w:rPr>
              <w:cr/>
            </w:r>
          </w:p>
          <w:p w14:paraId="0C8E9A75" w14:textId="77777777"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 xml:space="preserve">li t3, 0x3 </w:t>
            </w:r>
            <w:r w:rsidRPr="00300060">
              <w:rPr>
                <w:rFonts w:ascii="Courier New" w:eastAsia="Courier New" w:hAnsi="Courier New" w:cs="Courier New"/>
                <w:sz w:val="18"/>
                <w:szCs w:val="18"/>
                <w:lang w:val="en-US"/>
              </w:rPr>
              <w:cr/>
              <w:t>li t4, 0x2li t5, 0x1li t6, 0xFFFF</w:t>
            </w:r>
            <w:r w:rsidRPr="00300060">
              <w:rPr>
                <w:rFonts w:ascii="Courier New" w:eastAsia="Courier New" w:hAnsi="Courier New" w:cs="Courier New"/>
                <w:sz w:val="18"/>
                <w:szCs w:val="18"/>
                <w:lang w:val="en-US"/>
              </w:rPr>
              <w:cr/>
            </w:r>
          </w:p>
          <w:p w14:paraId="55C836DC" w14:textId="77777777"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REPETIR:</w:t>
            </w:r>
          </w:p>
          <w:p w14:paraId="7CED6887" w14:textId="4033BE19"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INSERT_NOPS_8</w:t>
            </w:r>
          </w:p>
          <w:p w14:paraId="3ACFFA08" w14:textId="5CA40B12" w:rsidR="00585125" w:rsidRPr="00300060" w:rsidRDefault="00042AE7" w:rsidP="00E40CE1">
            <w:pPr>
              <w:rPr>
                <w:rFonts w:ascii="Courier New" w:eastAsia="Courier New" w:hAnsi="Courier New" w:cs="Courier New"/>
                <w:sz w:val="18"/>
                <w:szCs w:val="18"/>
                <w:lang w:val="en-US"/>
              </w:rPr>
            </w:pPr>
            <w:r>
              <w:rPr>
                <w:noProof/>
                <w:lang w:val="es-ES" w:eastAsia="es-ES"/>
              </w:rPr>
              <mc:AlternateContent>
                <mc:Choice Requires="wps">
                  <w:drawing>
                    <wp:anchor distT="0" distB="0" distL="114300" distR="114300" simplePos="0" relativeHeight="252059648" behindDoc="0" locked="0" layoutInCell="1" allowOverlap="1" wp14:anchorId="3FB079C5" wp14:editId="32E2664B">
                      <wp:simplePos x="0" y="0"/>
                      <wp:positionH relativeFrom="column">
                        <wp:posOffset>467360</wp:posOffset>
                      </wp:positionH>
                      <wp:positionV relativeFrom="paragraph">
                        <wp:posOffset>8255</wp:posOffset>
                      </wp:positionV>
                      <wp:extent cx="177165" cy="123190"/>
                      <wp:effectExtent l="0" t="0" r="13335" b="10160"/>
                      <wp:wrapNone/>
                      <wp:docPr id="7" name="Rectángulo 7"/>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8838" id="Rectángulo 7" o:spid="_x0000_s1026" style="position:absolute;margin-left:36.8pt;margin-top:.65pt;width:13.95pt;height:9.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" filled="f" strokecolor="#4e6128 [1606]" strokeweight="1.5pt"/>
                  </w:pict>
                </mc:Fallback>
              </mc:AlternateContent>
            </w:r>
            <w:r w:rsidR="00585125">
              <w:rPr>
                <w:rFonts w:ascii="Courier New" w:eastAsia="Courier New" w:hAnsi="Courier New" w:cs="Courier New"/>
                <w:noProof/>
                <w:sz w:val="18"/>
                <w:szCs w:val="18"/>
                <w:lang w:val="es-ES" w:eastAsia="es-ES"/>
              </w:rPr>
              <mc:AlternateContent>
                <mc:Choice Requires="wps">
                  <w:drawing>
                    <wp:anchor distT="0" distB="0" distL="114300" distR="114300" simplePos="0" relativeHeight="252061696" behindDoc="0" locked="0" layoutInCell="1" allowOverlap="1" wp14:anchorId="529C2CB0" wp14:editId="4C6B4CB4">
                      <wp:simplePos x="0" y="0"/>
                      <wp:positionH relativeFrom="column">
                        <wp:posOffset>636905</wp:posOffset>
                      </wp:positionH>
                      <wp:positionV relativeFrom="paragraph">
                        <wp:posOffset>115409</wp:posOffset>
                      </wp:positionV>
                      <wp:extent cx="368746" cy="197893"/>
                      <wp:effectExtent l="0" t="0" r="69850" b="50165"/>
                      <wp:wrapNone/>
                      <wp:docPr id="11" name="Conector recto de flecha 11"/>
                      <wp:cNvGraphicFramePr/>
                      <a:graphic xmlns:a="http://schemas.openxmlformats.org/drawingml/2006/main">
                        <a:graphicData uri="http://schemas.microsoft.com/office/word/2010/wordprocessingShape">
                          <wps:wsp>
                            <wps:cNvCnPr/>
                            <wps:spPr>
                              <a:xfrm>
                                <a:off x="0" y="0"/>
                                <a:ext cx="368746" cy="19789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292F5AD" id="_x0000_t32" coordsize="21600,21600" o:spt="32" o:oned="t" path="m,l21600,21600e" filled="f">
                      <v:path arrowok="t" fillok="f" o:connecttype="none"/>
                      <o:lock v:ext="edit" shapetype="t"/>
                    </v:shapetype>
                    <v:shape id="Conector recto de flecha 11" o:spid="_x0000_s1026" type="#_x0000_t32" style="position:absolute;margin-left:50.15pt;margin-top:9.1pt;width:29.05pt;height:15.6pt;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" strokecolor="#4e6128 [1606]" strokeweight="1.5pt">
                      <v:stroke endarrow="block"/>
                    </v:shape>
                  </w:pict>
                </mc:Fallback>
              </mc:AlternateContent>
            </w:r>
            <w:r w:rsidR="00585125" w:rsidRPr="00300060">
              <w:rPr>
                <w:rFonts w:ascii="Courier New" w:eastAsia="Courier New" w:hAnsi="Courier New" w:cs="Courier New"/>
                <w:sz w:val="18"/>
                <w:szCs w:val="18"/>
                <w:lang w:val="en-US"/>
              </w:rPr>
              <w:t xml:space="preserve">   </w:t>
            </w:r>
            <w:r w:rsidR="00300060">
              <w:rPr>
                <w:rFonts w:ascii="Courier New" w:eastAsia="Courier New" w:hAnsi="Courier New" w:cs="Courier New"/>
                <w:b/>
                <w:color w:val="FF0000"/>
                <w:sz w:val="18"/>
                <w:szCs w:val="18"/>
                <w:lang w:val="en-US"/>
              </w:rPr>
              <w:t>add</w:t>
            </w:r>
            <w:r w:rsidR="00585125" w:rsidRPr="00300060">
              <w:rPr>
                <w:rFonts w:ascii="Courier New" w:eastAsia="Courier New" w:hAnsi="Courier New" w:cs="Courier New"/>
                <w:b/>
                <w:color w:val="FF0000"/>
                <w:sz w:val="18"/>
                <w:szCs w:val="18"/>
                <w:lang w:val="en-US"/>
              </w:rPr>
              <w:t xml:space="preserve"> t4, t4, t5 </w:t>
            </w:r>
            <w:r w:rsidR="00585125" w:rsidRPr="00300060">
              <w:rPr>
                <w:rFonts w:ascii="Courier New" w:eastAsia="Courier New" w:hAnsi="Courier New" w:cs="Courier New"/>
                <w:sz w:val="18"/>
                <w:szCs w:val="18"/>
                <w:lang w:val="en-US"/>
              </w:rPr>
              <w:t># t4 = t4 + t5 (t4 = 2 + 1)</w:t>
            </w:r>
          </w:p>
          <w:p w14:paraId="57B7C977" w14:textId="4C2FDD03" w:rsidR="00585125" w:rsidRPr="00300060" w:rsidRDefault="00585125" w:rsidP="00E40CE1">
            <w:pPr>
              <w:rPr>
                <w:rFonts w:ascii="Courier New" w:eastAsia="Courier New" w:hAnsi="Courier New" w:cs="Courier New"/>
                <w:sz w:val="18"/>
                <w:szCs w:val="18"/>
                <w:lang w:val="en-US"/>
              </w:rPr>
            </w:pPr>
            <w:r>
              <w:rPr>
                <w:noProof/>
                <w:lang w:val="es-ES" w:eastAsia="es-ES"/>
              </w:rPr>
              <mc:AlternateContent>
                <mc:Choice Requires="wps">
                  <w:drawing>
                    <wp:anchor distT="0" distB="0" distL="114300" distR="114300" simplePos="0" relativeHeight="252060672" behindDoc="0" locked="0" layoutInCell="1" allowOverlap="1" wp14:anchorId="4B6A7D64" wp14:editId="4F5943AA">
                      <wp:simplePos x="0" y="0"/>
                      <wp:positionH relativeFrom="column">
                        <wp:posOffset>1015839</wp:posOffset>
                      </wp:positionH>
                      <wp:positionV relativeFrom="paragraph">
                        <wp:posOffset>132080</wp:posOffset>
                      </wp:positionV>
                      <wp:extent cx="177165" cy="123190"/>
                      <wp:effectExtent l="0" t="0" r="13335" b="10160"/>
                      <wp:wrapNone/>
                      <wp:docPr id="10" name="Rectángulo 10"/>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88AC3" id="Rectángulo 10" o:spid="_x0000_s1026" style="position:absolute;margin-left:80pt;margin-top:10.4pt;width:13.95pt;height:9.7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" filled="f" strokecolor="#4e6128 [1606]" strokeweight="1.5pt"/>
                  </w:pict>
                </mc:Fallback>
              </mc:AlternateContent>
            </w:r>
            <w:r w:rsidR="00300060">
              <w:rPr>
                <w:rFonts w:ascii="Courier New" w:eastAsia="Courier New" w:hAnsi="Courier New" w:cs="Courier New"/>
                <w:sz w:val="18"/>
                <w:szCs w:val="18"/>
                <w:lang w:val="en-US"/>
              </w:rPr>
              <w:t>add</w:t>
            </w:r>
            <w:r w:rsidRPr="00300060">
              <w:rPr>
                <w:rFonts w:ascii="Courier New" w:eastAsia="Courier New" w:hAnsi="Courier New" w:cs="Courier New"/>
                <w:sz w:val="18"/>
                <w:szCs w:val="18"/>
                <w:lang w:val="en-US"/>
              </w:rPr>
              <w:t xml:space="preserve"> t6, t6, -1</w:t>
            </w:r>
          </w:p>
          <w:p w14:paraId="40B8BBCA" w14:textId="764C37A0" w:rsidR="00585125" w:rsidRPr="00300060" w:rsidRDefault="00585125" w:rsidP="00E40CE1">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 xml:space="preserve">   </w:t>
            </w:r>
            <w:r w:rsidR="00300060">
              <w:rPr>
                <w:rFonts w:ascii="Courier New" w:eastAsia="Courier New" w:hAnsi="Courier New" w:cs="Courier New"/>
                <w:b/>
                <w:color w:val="FF0000"/>
                <w:sz w:val="18"/>
                <w:szCs w:val="18"/>
                <w:lang w:val="en-US"/>
              </w:rPr>
              <w:t>add</w:t>
            </w:r>
            <w:r w:rsidRPr="00300060">
              <w:rPr>
                <w:rFonts w:ascii="Courier New" w:eastAsia="Courier New" w:hAnsi="Courier New" w:cs="Courier New"/>
                <w:b/>
                <w:color w:val="FF0000"/>
                <w:sz w:val="18"/>
                <w:szCs w:val="18"/>
                <w:lang w:val="en-US"/>
              </w:rPr>
              <w:t xml:space="preserve"> t3, t3, t4 </w:t>
            </w:r>
            <w:r w:rsidRPr="00300060">
              <w:rPr>
                <w:rFonts w:ascii="Courier New" w:eastAsia="Courier New" w:hAnsi="Courier New" w:cs="Courier New"/>
                <w:sz w:val="18"/>
                <w:szCs w:val="18"/>
                <w:lang w:val="en-US"/>
              </w:rPr>
              <w:t># t3 = t3 + t4 (t3 = 3 + 3)</w:t>
            </w:r>
          </w:p>
          <w:p w14:paraId="0A08FAE5" w14:textId="77777777" w:rsidR="00585125"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INSERT_NOPS_9</w:t>
            </w:r>
          </w:p>
          <w:p w14:paraId="158DD3BF" w14:textId="77777777" w:rsidR="00585125" w:rsidRPr="00B10052" w:rsidRDefault="00585125" w:rsidP="00E40CE1">
            <w:pPr>
              <w:rPr>
                <w:rFonts w:ascii="Courier New" w:eastAsia="Courier New" w:hAnsi="Courier New" w:cs="Courier New"/>
                <w:sz w:val="18"/>
                <w:szCs w:val="18"/>
              </w:rPr>
            </w:pPr>
            <w:r w:rsidRPr="00954C07">
              <w:rPr>
                <w:rFonts w:ascii="Courier New" w:eastAsia="Courier New" w:hAnsi="Courier New" w:cs="Courier New"/>
                <w:sz w:val="18"/>
                <w:szCs w:val="18"/>
              </w:rPr>
              <w:t>li t3, 0x3</w:t>
            </w:r>
          </w:p>
          <w:p w14:paraId="7D0114D5" w14:textId="77777777" w:rsidR="00585125" w:rsidRPr="00B10052" w:rsidRDefault="00585125" w:rsidP="00E40CE1">
            <w:pPr>
              <w:rPr>
                <w:rFonts w:ascii="Courier New" w:eastAsia="Courier New" w:hAnsi="Courier New" w:cs="Courier New"/>
                <w:sz w:val="18"/>
                <w:szCs w:val="18"/>
              </w:rPr>
            </w:pPr>
            <w:r>
              <w:rPr>
                <w:rFonts w:ascii="Courier New" w:eastAsia="Courier New" w:hAnsi="Courier New" w:cs="Courier New"/>
                <w:sz w:val="18"/>
                <w:szCs w:val="18"/>
              </w:rPr>
              <w:t xml:space="preserve">li t4, 0x2 </w:t>
            </w:r>
            <w:r w:rsidRPr="00954C07">
              <w:rPr>
                <w:rFonts w:ascii="Courier New" w:eastAsia="Courier New" w:hAnsi="Courier New" w:cs="Courier New"/>
                <w:sz w:val="18"/>
                <w:szCs w:val="18"/>
              </w:rPr>
              <w:cr/>
              <w:t xml:space="preserve">li t5, 0x1 </w:t>
            </w:r>
            <w:r w:rsidRPr="00954C07">
              <w:rPr>
                <w:rFonts w:ascii="Courier New" w:eastAsia="Courier New" w:hAnsi="Courier New" w:cs="Courier New"/>
                <w:sz w:val="18"/>
                <w:szCs w:val="18"/>
              </w:rPr>
              <w:cr/>
            </w:r>
            <w:r w:rsidRPr="00B10052">
              <w:rPr>
                <w:rFonts w:ascii="Courier New" w:eastAsia="Courier New" w:hAnsi="Courier New" w:cs="Courier New"/>
                <w:sz w:val="18"/>
                <w:szCs w:val="18"/>
              </w:rPr>
              <w:t>bne t6, cero, REPETIR # Repite el ciclo</w:t>
            </w:r>
          </w:p>
          <w:p w14:paraId="2D893667" w14:textId="77777777" w:rsidR="00585125" w:rsidRPr="00B10052" w:rsidRDefault="00585125" w:rsidP="00E40CE1">
            <w:pPr>
              <w:rPr>
                <w:rFonts w:ascii="Courier New" w:eastAsia="Courier New" w:hAnsi="Courier New" w:cs="Courier New"/>
                <w:sz w:val="18"/>
                <w:szCs w:val="18"/>
              </w:rPr>
            </w:pPr>
          </w:p>
          <w:p w14:paraId="03F8CD30" w14:textId="77777777" w:rsidR="00585125"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.final</w:t>
            </w:r>
          </w:p>
        </w:tc>
      </w:tr>
    </w:tbl>
    <w:p w14:paraId="2383E7BF" w14:textId="5616B5BC" w:rsidR="00585125" w:rsidRDefault="00585125" w:rsidP="00585125">
      <w:pPr>
        <w:pStyle w:val="Caption"/>
        <w:jc w:val="center"/>
        <w:rPr>
          <w:rFonts w:eastAsia="Arial" w:cs="Arial"/>
        </w:rPr>
      </w:pPr>
      <w:bookmarkStart w:id="3" w:name="_Ref69698788"/>
      <w:r>
        <w:t xml:space="preserve">Figura </w:t>
      </w:r>
      <w:r>
        <w:fldChar w:fldCharType="begin"/>
      </w:r>
      <w:r>
        <w:instrText>SEQ Figure \* ARABIC</w:instrText>
      </w:r>
      <w:r>
        <w:fldChar w:fldCharType="separate"/>
      </w:r>
      <w:r w:rsidR="00FB2FF0">
        <w:rPr>
          <w:noProof/>
        </w:rPr>
        <w:t xml:space="preserve">2 </w:t>
      </w:r>
      <w:r>
        <w:fldChar w:fldCharType="end"/>
      </w:r>
      <w:bookmarkEnd w:id="3"/>
      <w:r>
        <w:t xml:space="preserve">. Peligro de datos RAW entre dos instrucciones de </w:t>
      </w:r>
      <w:r w:rsidRPr="0083160C">
        <w:rPr>
          <w:rFonts w:ascii="Courier New" w:hAnsi="Courier New" w:cs="Courier New"/>
        </w:rPr>
        <w:t>adición</w:t>
      </w:r>
    </w:p>
    <w:p w14:paraId="165E4967" w14:textId="77777777" w:rsidR="00585125" w:rsidRDefault="00585125" w:rsidP="00585125"/>
    <w:p w14:paraId="3A32C50B" w14:textId="03E1EE99" w:rsidR="00585125" w:rsidRPr="00EA7911" w:rsidRDefault="00585125" w:rsidP="00585125">
      <w:pPr>
        <w:rPr>
          <w:iCs/>
        </w:rPr>
      </w:pPr>
      <w:r w:rsidRPr="00FE41C6">
        <w:rPr>
          <w:iCs/>
        </w:rPr>
        <w:t xml:space="preserve">carpeta </w:t>
      </w:r>
      <w:r w:rsidRPr="00FE41C6">
        <w:rPr>
          <w:rFonts w:cs="Arial"/>
          <w:i/>
          <w:iCs/>
        </w:rPr>
        <w:t xml:space="preserve">[RVfpgaPath]/RVfpga/Labs </w:t>
      </w:r>
      <w:r>
        <w:rPr>
          <w:i/>
          <w:iCs/>
        </w:rPr>
        <w:t xml:space="preserve">/Lab15/DataHazards_AL-AL </w:t>
      </w:r>
      <w:r w:rsidRPr="00FE41C6">
        <w:rPr>
          <w:iCs/>
        </w:rPr>
        <w:t xml:space="preserve">proporciona el proyecto PlatformIO para que pueda analizar, simular y modificar el programa como desee. </w:t>
      </w:r>
      <w:r w:rsidR="00290E78">
        <w:rPr>
          <w:rFonts w:cs="Arial"/>
        </w:rPr>
        <w:t xml:space="preserve">Abra el proyecto en PlatformIO, constrúyalo y abra el archivo de desensamblaje (disponible en </w:t>
      </w:r>
      <w:r w:rsidRPr="00D851E5">
        <w:rPr>
          <w:rFonts w:cs="Arial"/>
          <w:i/>
        </w:rPr>
        <w:t xml:space="preserve">[RVfpgaPath]/RVfpga/Labs </w:t>
      </w:r>
      <w:r>
        <w:rPr>
          <w:i/>
        </w:rPr>
        <w:t xml:space="preserve">/Lab15/DataHazards_AL-AL/.pio/build/swervolf_nexys/firmware.dis </w:t>
      </w:r>
      <w:r>
        <w:rPr>
          <w:rFonts w:cs="Arial"/>
        </w:rPr>
        <w:t xml:space="preserve">) verá que los dos </w:t>
      </w:r>
      <w:r w:rsidRPr="00234FA4">
        <w:rPr>
          <w:rFonts w:ascii="Courier New" w:hAnsi="Courier New" w:cs="Courier New"/>
        </w:rPr>
        <w:t xml:space="preserve">agregan </w:t>
      </w:r>
      <w:r>
        <w:t>instrucciones que estamos analizando se ubican en las direcciones 0x000001A0 y 0x000001A8:</w:t>
      </w:r>
    </w:p>
    <w:p w14:paraId="48BDFB8E" w14:textId="77777777" w:rsidR="00585125" w:rsidRDefault="00585125" w:rsidP="00585125"/>
    <w:p w14:paraId="3B685825" w14:textId="77777777" w:rsidR="00585125" w:rsidRPr="00AA201F" w:rsidRDefault="00585125" w:rsidP="00585125">
      <w:pPr>
        <w:rPr>
          <w:rFonts w:ascii="Courier New" w:hAnsi="Courier New" w:cs="Courier New"/>
          <w:b/>
        </w:rPr>
      </w:pPr>
      <w:r>
        <w:tab/>
      </w:r>
      <w:r>
        <w:rPr>
          <w:rFonts w:ascii="Courier New" w:hAnsi="Courier New" w:cs="Courier New"/>
          <w:b/>
        </w:rPr>
        <w:t xml:space="preserve">0x000001a0: </w:t>
      </w:r>
      <w:r w:rsidRPr="00AA201F">
        <w:rPr>
          <w:rFonts w:ascii="Courier New" w:hAnsi="Courier New" w:cs="Courier New"/>
          <w:b/>
        </w:rPr>
        <w:tab/>
        <w:t xml:space="preserve">01ee8eb3 </w:t>
      </w:r>
      <w:r w:rsidRPr="00AA201F">
        <w:rPr>
          <w:rFonts w:ascii="Courier New" w:hAnsi="Courier New" w:cs="Courier New"/>
          <w:b/>
        </w:rPr>
        <w:tab/>
      </w:r>
      <w:r w:rsidRPr="00954C07">
        <w:rPr>
          <w:rFonts w:ascii="Courier New" w:hAnsi="Courier New" w:cs="Courier New"/>
          <w:b/>
          <w:color w:val="FF0000"/>
        </w:rPr>
        <w:t xml:space="preserve">agregar </w:t>
      </w:r>
      <w:r w:rsidRPr="00954C07">
        <w:rPr>
          <w:rFonts w:ascii="Courier New" w:hAnsi="Courier New" w:cs="Courier New"/>
          <w:b/>
          <w:color w:val="FF0000"/>
        </w:rPr>
        <w:tab/>
        <w:t>t4,t4,t5</w:t>
      </w:r>
    </w:p>
    <w:p w14:paraId="2D0A49F3" w14:textId="77777777" w:rsidR="00585125" w:rsidRPr="00954C07" w:rsidRDefault="00585125" w:rsidP="00585125">
      <w:pPr>
        <w:rPr>
          <w:rFonts w:ascii="Courier New" w:hAnsi="Courier New" w:cs="Courier New"/>
          <w:b/>
        </w:rPr>
      </w:pPr>
      <w:r w:rsidRPr="00954C07">
        <w:tab/>
      </w:r>
      <w:r w:rsidRPr="00954C07">
        <w:rPr>
          <w:rFonts w:ascii="Courier New" w:hAnsi="Courier New" w:cs="Courier New"/>
          <w:b/>
        </w:rPr>
        <w:t xml:space="preserve">0x000001a4: </w:t>
      </w:r>
      <w:r w:rsidRPr="00954C07">
        <w:rPr>
          <w:rFonts w:ascii="Courier New" w:hAnsi="Courier New" w:cs="Courier New"/>
          <w:b/>
        </w:rPr>
        <w:tab/>
        <w:t xml:space="preserve">ffff8f93 </w:t>
      </w:r>
      <w:r w:rsidRPr="00954C07">
        <w:rPr>
          <w:rFonts w:ascii="Courier New" w:hAnsi="Courier New" w:cs="Courier New"/>
          <w:b/>
        </w:rPr>
        <w:tab/>
      </w:r>
      <w:r w:rsidRPr="00954C07">
        <w:rPr>
          <w:rFonts w:ascii="Courier New" w:hAnsi="Courier New" w:cs="Courier New"/>
          <w:b/>
        </w:rPr>
        <w:tab/>
      </w:r>
      <w:r w:rsidRPr="00954C07">
        <w:rPr>
          <w:rFonts w:ascii="Courier New" w:hAnsi="Courier New" w:cs="Courier New"/>
          <w:b/>
        </w:rPr>
        <w:tab/>
        <w:t>agregar6,t6,-1</w:t>
      </w:r>
    </w:p>
    <w:p w14:paraId="7EC3C631" w14:textId="77777777" w:rsidR="00585125" w:rsidRPr="003620C3" w:rsidRDefault="00585125" w:rsidP="00585125">
      <w:pPr>
        <w:ind w:firstLine="720"/>
        <w:rPr>
          <w:rFonts w:ascii="Courier New" w:hAnsi="Courier New" w:cs="Courier New"/>
          <w:b/>
          <w:lang w:val="es-ES"/>
        </w:rPr>
      </w:pPr>
      <w:r w:rsidRPr="003620C3">
        <w:rPr>
          <w:rFonts w:ascii="Courier New" w:hAnsi="Courier New" w:cs="Courier New"/>
          <w:b/>
          <w:lang w:val="es-ES"/>
        </w:rPr>
        <w:t xml:space="preserve">0x000001a8: </w:t>
      </w:r>
      <w:r w:rsidRPr="00AA201F">
        <w:rPr>
          <w:rFonts w:ascii="Courier New" w:hAnsi="Courier New" w:cs="Courier New"/>
          <w:b/>
          <w:lang w:val="es-ES"/>
        </w:rPr>
        <w:tab/>
        <w:t xml:space="preserve">01de0e33 </w:t>
      </w:r>
      <w:r w:rsidRPr="00AA201F">
        <w:rPr>
          <w:rFonts w:ascii="Courier New" w:hAnsi="Courier New" w:cs="Courier New"/>
          <w:b/>
          <w:lang w:val="es-ES"/>
        </w:rPr>
        <w:tab/>
      </w:r>
      <w:r w:rsidRPr="00954C07">
        <w:rPr>
          <w:rFonts w:ascii="Courier New" w:hAnsi="Courier New" w:cs="Courier New"/>
          <w:b/>
          <w:color w:val="FF0000"/>
          <w:lang w:val="es-ES"/>
        </w:rPr>
        <w:t xml:space="preserve">agregar </w:t>
      </w:r>
      <w:r w:rsidRPr="00954C07">
        <w:rPr>
          <w:rFonts w:ascii="Courier New" w:hAnsi="Courier New" w:cs="Courier New"/>
          <w:b/>
          <w:color w:val="FF0000"/>
          <w:lang w:val="es-ES"/>
        </w:rPr>
        <w:tab/>
        <w:t>t3,t3,t4</w:t>
      </w:r>
    </w:p>
    <w:p w14:paraId="37973A9D" w14:textId="77777777" w:rsidR="00585125" w:rsidRPr="003620C3" w:rsidRDefault="00585125" w:rsidP="00585125">
      <w:pPr>
        <w:rPr>
          <w:rFonts w:cs="Arial"/>
          <w:bCs/>
          <w:color w:val="00000A"/>
          <w:lang w:val="es-ES"/>
        </w:rPr>
      </w:pPr>
    </w:p>
    <w:p w14:paraId="253934DB" w14:textId="25EB67FC" w:rsidR="00F456A9" w:rsidRPr="00585125" w:rsidRDefault="00F456A9" w:rsidP="00DC1934">
      <w:pPr>
        <w:rPr>
          <w:rFonts w:cs="Arial"/>
          <w:bCs/>
          <w:color w:val="00000A"/>
          <w:lang w:val="es-ES"/>
        </w:rPr>
      </w:pPr>
    </w:p>
    <w:p w14:paraId="1095A459" w14:textId="0C6DF81B" w:rsidR="00585125" w:rsidRDefault="00585125" w:rsidP="00585125">
      <w:pPr>
        <w:pStyle w:val="ListParagraph"/>
        <w:numPr>
          <w:ilvl w:val="0"/>
          <w:numId w:val="35"/>
        </w:numPr>
        <w:rPr>
          <w:rFonts w:cs="Arial"/>
          <w:b/>
          <w:bCs/>
          <w:sz w:val="28"/>
          <w:szCs w:val="28"/>
        </w:rPr>
      </w:pPr>
      <w:r>
        <w:rPr>
          <w:rFonts w:cs="Arial"/>
          <w:b/>
          <w:bCs/>
          <w:sz w:val="28"/>
          <w:szCs w:val="28"/>
        </w:rPr>
        <w:t>Análisis básico de un riesgo de datos RAW entre instrucciones AL</w:t>
      </w:r>
    </w:p>
    <w:p w14:paraId="45267C31" w14:textId="0143C6EF" w:rsidR="00585125" w:rsidRDefault="00585125" w:rsidP="00DC1934">
      <w:pPr>
        <w:rPr>
          <w:rFonts w:cs="Arial"/>
          <w:bCs/>
          <w:color w:val="00000A"/>
        </w:rPr>
      </w:pPr>
    </w:p>
    <w:p w14:paraId="71DA5D04" w14:textId="4EAF8035" w:rsidR="002D2CE6" w:rsidRDefault="00E517DD" w:rsidP="00DC1934">
      <w:pPr>
        <w:rPr>
          <w:rFonts w:cs="Arial"/>
          <w:bCs/>
          <w:color w:val="00000A"/>
        </w:rPr>
      </w:pPr>
      <w:r>
        <w:rPr>
          <w:rFonts w:cs="Arial"/>
          <w:bCs/>
          <w:color w:val="00000A"/>
        </w:rPr>
        <w:t xml:space="preserve">En el ejemplo que estamos analizando, la segunda instrucción de </w:t>
      </w:r>
      <w:r w:rsidR="00300060">
        <w:rPr>
          <w:rFonts w:cs="Arial"/>
          <w:bCs/>
          <w:color w:val="00000A"/>
        </w:rPr>
        <w:t>add</w:t>
      </w:r>
      <w:r>
        <w:rPr>
          <w:rFonts w:cs="Arial"/>
          <w:bCs/>
          <w:color w:val="00000A"/>
        </w:rPr>
        <w:t xml:space="preserve"> ( </w:t>
      </w:r>
      <w:r w:rsidRPr="00E517DD">
        <w:rPr>
          <w:rFonts w:ascii="Courier New" w:hAnsi="Courier New" w:cs="Courier New"/>
          <w:bCs/>
          <w:color w:val="00000A"/>
        </w:rPr>
        <w:t xml:space="preserve">add </w:t>
      </w:r>
      <w:r w:rsidRPr="00E517DD">
        <w:rPr>
          <w:rFonts w:ascii="Courier New" w:hAnsi="Courier New" w:cs="Courier New"/>
        </w:rPr>
        <w:t xml:space="preserve">t3,t3, </w:t>
      </w:r>
      <w:r w:rsidRPr="007032C3">
        <w:rPr>
          <w:rFonts w:ascii="Courier New" w:hAnsi="Courier New" w:cs="Courier New"/>
          <w:color w:val="FF0000"/>
        </w:rPr>
        <w:t xml:space="preserve">t4 </w:t>
      </w:r>
      <w:r>
        <w:rPr>
          <w:rFonts w:cs="Arial"/>
          <w:bCs/>
          <w:color w:val="00000A"/>
        </w:rPr>
        <w:t xml:space="preserve">) necesita usar el resultado de la primera instrucción de </w:t>
      </w:r>
      <w:r w:rsidR="00300060">
        <w:rPr>
          <w:rFonts w:cs="Arial"/>
          <w:bCs/>
          <w:color w:val="00000A"/>
        </w:rPr>
        <w:t>add</w:t>
      </w:r>
      <w:r>
        <w:rPr>
          <w:rFonts w:cs="Arial"/>
          <w:bCs/>
          <w:color w:val="00000A"/>
        </w:rPr>
        <w:t xml:space="preserve"> ( </w:t>
      </w:r>
      <w:r w:rsidRPr="00E517DD">
        <w:rPr>
          <w:rFonts w:ascii="Courier New" w:hAnsi="Courier New" w:cs="Courier New"/>
          <w:bCs/>
          <w:color w:val="00000A"/>
        </w:rPr>
        <w:t xml:space="preserve">add </w:t>
      </w:r>
      <w:r w:rsidRPr="00E517DD">
        <w:rPr>
          <w:rFonts w:ascii="Courier New" w:hAnsi="Courier New" w:cs="Courier New"/>
        </w:rPr>
        <w:t xml:space="preserve">t4 </w:t>
      </w:r>
      <w:r w:rsidRPr="007032C3">
        <w:rPr>
          <w:rFonts w:ascii="Courier New" w:hAnsi="Courier New" w:cs="Courier New"/>
          <w:color w:val="FF0000"/>
        </w:rPr>
        <w:t xml:space="preserve">, </w:t>
      </w:r>
      <w:r w:rsidRPr="00E517DD">
        <w:rPr>
          <w:rFonts w:ascii="Courier New" w:hAnsi="Courier New" w:cs="Courier New"/>
        </w:rPr>
        <w:t xml:space="preserve">t4,t5 </w:t>
      </w:r>
      <w:r>
        <w:rPr>
          <w:rFonts w:cs="Arial"/>
          <w:bCs/>
          <w:color w:val="00000A"/>
        </w:rPr>
        <w:t xml:space="preserve">) como su segundo operando de entrada. Este resultado está disponible en la etapa EX1, desde donde puede pasarse a la etapa Decode y ser utilizado por la segunda </w:t>
      </w:r>
      <w:r w:rsidR="007032C3">
        <w:rPr>
          <w:rFonts w:cs="Arial"/>
          <w:bCs/>
          <w:color w:val="00000A"/>
        </w:rPr>
        <w:t xml:space="preserve">instrucción de </w:t>
      </w:r>
      <w:r w:rsidR="007032C3" w:rsidRPr="00E517DD">
        <w:rPr>
          <w:rFonts w:ascii="Courier New" w:hAnsi="Courier New" w:cs="Courier New"/>
          <w:bCs/>
          <w:color w:val="00000A"/>
        </w:rPr>
        <w:t xml:space="preserve">adición . </w:t>
      </w:r>
      <w:r w:rsidR="007032C3">
        <w:rPr>
          <w:rFonts w:cs="Arial"/>
          <w:bCs/>
          <w:color w:val="00000A"/>
        </w:rPr>
        <w:t xml:space="preserve">En nuestro ejemplo ( </w:t>
      </w:r>
      <w:r w:rsidR="007032C3">
        <w:rPr>
          <w:iCs/>
        </w:rPr>
        <w:fldChar w:fldCharType="begin"/>
      </w:r>
      <w:r w:rsidR="007032C3">
        <w:rPr>
          <w:iCs/>
        </w:rPr>
        <w:instrText xml:space="preserve"> REF _Ref69698788 \h </w:instrText>
      </w:r>
      <w:r w:rsidR="007032C3">
        <w:rPr>
          <w:iCs/>
        </w:rPr>
      </w:r>
      <w:r w:rsidR="007032C3">
        <w:rPr>
          <w:iCs/>
        </w:rPr>
        <w:fldChar w:fldCharType="separate"/>
      </w:r>
      <w:r w:rsidR="00FB2FF0">
        <w:t xml:space="preserve">Figura </w:t>
      </w:r>
      <w:r w:rsidR="00FB2FF0">
        <w:rPr>
          <w:noProof/>
        </w:rPr>
        <w:t xml:space="preserve">2 </w:t>
      </w:r>
      <w:r w:rsidR="007032C3">
        <w:rPr>
          <w:iCs/>
        </w:rPr>
        <w:fldChar w:fldCharType="end"/>
      </w:r>
      <w:r w:rsidR="007032C3">
        <w:rPr>
          <w:rFonts w:cs="Arial"/>
          <w:bCs/>
          <w:color w:val="00000A"/>
        </w:rPr>
        <w:t xml:space="preserve">), todas las iteraciones son iguales y </w:t>
      </w:r>
      <w:r w:rsidR="007032C3" w:rsidRPr="007032C3">
        <w:rPr>
          <w:rFonts w:ascii="Courier New" w:hAnsi="Courier New" w:cs="Courier New"/>
          <w:bCs/>
          <w:color w:val="00000A"/>
        </w:rPr>
        <w:t xml:space="preserve">t4 </w:t>
      </w:r>
      <w:r w:rsidR="007032C3">
        <w:rPr>
          <w:rFonts w:cs="Arial"/>
          <w:bCs/>
          <w:color w:val="00000A"/>
        </w:rPr>
        <w:t xml:space="preserve">es 2 inicialmente y 3 después de la primera </w:t>
      </w:r>
      <w:r w:rsidR="00300060">
        <w:rPr>
          <w:rFonts w:cs="Arial"/>
          <w:bCs/>
          <w:color w:val="00000A"/>
        </w:rPr>
        <w:t>add</w:t>
      </w:r>
      <w:r w:rsidR="007032C3">
        <w:rPr>
          <w:rFonts w:cs="Arial"/>
          <w:bCs/>
          <w:color w:val="00000A"/>
        </w:rPr>
        <w:t xml:space="preserve">. Este último valor (3) es el que debe usar la </w:t>
      </w:r>
      <w:r w:rsidR="007032C3">
        <w:rPr>
          <w:rFonts w:cs="Arial"/>
          <w:bCs/>
          <w:color w:val="00000A"/>
        </w:rPr>
        <w:lastRenderedPageBreak/>
        <w:t xml:space="preserve">segunda </w:t>
      </w:r>
      <w:r w:rsidR="00300060">
        <w:rPr>
          <w:rFonts w:cs="Arial"/>
          <w:bCs/>
          <w:color w:val="00000A"/>
        </w:rPr>
        <w:t>add</w:t>
      </w:r>
      <w:r w:rsidR="007032C3">
        <w:rPr>
          <w:rFonts w:cs="Arial"/>
          <w:bCs/>
          <w:color w:val="00000A"/>
        </w:rPr>
        <w:t xml:space="preserve"> como su segundo operando de entrada, y no el valor leído del Archivo de Registro (que es 2 hasta que la primera instrucción de </w:t>
      </w:r>
      <w:r w:rsidR="00300060">
        <w:rPr>
          <w:rFonts w:ascii="Courier New" w:hAnsi="Courier New" w:cs="Courier New"/>
          <w:bCs/>
          <w:color w:val="00000A"/>
        </w:rPr>
        <w:t>add</w:t>
      </w:r>
      <w:r w:rsidR="00E273AD" w:rsidRPr="00E273AD">
        <w:rPr>
          <w:rFonts w:ascii="Courier New" w:hAnsi="Courier New" w:cs="Courier New"/>
          <w:bCs/>
          <w:color w:val="00000A"/>
        </w:rPr>
        <w:t xml:space="preserve"> </w:t>
      </w:r>
      <w:r w:rsidR="00E273AD">
        <w:rPr>
          <w:rFonts w:cs="Arial"/>
          <w:bCs/>
          <w:color w:val="00000A"/>
        </w:rPr>
        <w:t>llega a la etapa Writeback y la actualiza).</w:t>
      </w:r>
    </w:p>
    <w:p w14:paraId="585FEFB2" w14:textId="41F8E4F8" w:rsidR="002D2CE6" w:rsidRDefault="002D2CE6" w:rsidP="00DC1934">
      <w:pPr>
        <w:rPr>
          <w:rFonts w:cs="Arial"/>
          <w:bCs/>
          <w:color w:val="00000A"/>
        </w:rPr>
      </w:pPr>
    </w:p>
    <w:p w14:paraId="00A16B65" w14:textId="616B9D87" w:rsidR="00997413" w:rsidRDefault="00997413" w:rsidP="00997413">
      <w:pPr>
        <w:rPr>
          <w:rFonts w:cs="Arial"/>
        </w:rPr>
      </w:pPr>
      <w:r>
        <w:fldChar w:fldCharType="begin"/>
      </w:r>
      <w:r>
        <w:instrText xml:space="preserve"> REF _Ref80445340 \h </w:instrText>
      </w:r>
      <w:r>
        <w:fldChar w:fldCharType="separate"/>
      </w:r>
      <w:r w:rsidR="00FB2FF0">
        <w:t xml:space="preserve">La Figura </w:t>
      </w:r>
      <w:r w:rsidR="00FB2FF0">
        <w:rPr>
          <w:noProof/>
        </w:rPr>
        <w:t xml:space="preserve">3 ilustra </w:t>
      </w:r>
      <w:r>
        <w:fldChar w:fldCharType="end"/>
      </w:r>
      <w:r>
        <w:rPr>
          <w:rFonts w:eastAsia="Times New Roman" w:cs="Arial"/>
        </w:rPr>
        <w:t xml:space="preserve">el flujo de las instrucciones del ejemplo de la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Figura </w:t>
      </w:r>
      <w:r w:rsidR="00FB2FF0">
        <w:rPr>
          <w:noProof/>
        </w:rPr>
        <w:t xml:space="preserve">2 a través de la canalización </w:t>
      </w:r>
      <w:r>
        <w:rPr>
          <w:rFonts w:cs="Arial"/>
        </w:rPr>
        <w:fldChar w:fldCharType="end"/>
      </w:r>
      <w:r>
        <w:t xml:space="preserve">SweRV </w:t>
      </w:r>
      <w:r>
        <w:rPr>
          <w:rFonts w:eastAsia="Times New Roman" w:cs="Arial"/>
        </w:rPr>
        <w:t xml:space="preserve">EH1 para una iteración aleatoria del bucle. En el ciclo </w:t>
      </w:r>
      <w:r w:rsidRPr="00997413">
        <w:rPr>
          <w:rFonts w:eastAsia="Times New Roman" w:cs="Arial"/>
          <w:i/>
        </w:rPr>
        <w:t xml:space="preserve">i </w:t>
      </w:r>
      <w:r w:rsidR="006C353A">
        <w:rPr>
          <w:rFonts w:eastAsia="Times New Roman" w:cs="Arial"/>
        </w:rPr>
        <w:t xml:space="preserve">, el valor calculado en la etapa </w:t>
      </w:r>
      <w:r>
        <w:rPr>
          <w:rFonts w:eastAsia="Times New Roman" w:cs="Arial"/>
        </w:rPr>
        <w:t xml:space="preserve">EX1 </w:t>
      </w:r>
      <w:r w:rsidR="00C6717B">
        <w:rPr>
          <w:rFonts w:eastAsia="Times New Roman" w:cs="Arial"/>
        </w:rPr>
        <w:t xml:space="preserve">de la tubería I0 debe enviarse a la instrucción que se encuentra en la etapa de decodificación de Way-0, debido al riesgo de datos RAW entre las dos instrucciones </w:t>
      </w:r>
      <w:r w:rsidR="00AB6485" w:rsidRPr="00AB6485">
        <w:rPr>
          <w:rFonts w:ascii="Courier New" w:eastAsia="Times New Roman" w:hAnsi="Courier New" w:cs="Courier New"/>
        </w:rPr>
        <w:t xml:space="preserve">adicionales </w:t>
      </w:r>
      <w:r w:rsidR="00AB6485">
        <w:rPr>
          <w:rFonts w:eastAsia="Times New Roman" w:cs="Arial"/>
        </w:rPr>
        <w:t>bajo análisis.</w:t>
      </w:r>
    </w:p>
    <w:p w14:paraId="4BA1C1AE" w14:textId="77777777" w:rsidR="00997413" w:rsidRDefault="00997413" w:rsidP="00997413"/>
    <w:p w14:paraId="17900EB3" w14:textId="77777777" w:rsidR="00997413" w:rsidRDefault="00997413" w:rsidP="00997413">
      <w:pPr>
        <w:jc w:val="center"/>
      </w:pPr>
      <w:r>
        <w:rPr>
          <w:noProof/>
        </w:rPr>
        <w:object w:dxaOrig="19800" w:dyaOrig="10663" w14:anchorId="05FAC698">
          <v:shape id="_x0000_i1026" type="#_x0000_t75" style="width:450.75pt;height:242.25pt" o:ole="">
            <v:imagedata r:id="rId14" o:title=""/>
          </v:shape>
          <o:OLEObject Type="Embed" ProgID="Visio.Drawing.15" ShapeID="_x0000_i1026" DrawAspect="Content" ObjectID="_1733838248" r:id="rId15"/>
        </w:object>
      </w:r>
    </w:p>
    <w:p w14:paraId="0C90A9D8" w14:textId="77777777" w:rsidR="00997413" w:rsidRDefault="00997413" w:rsidP="00997413">
      <w:pPr>
        <w:jc w:val="center"/>
      </w:pPr>
    </w:p>
    <w:p w14:paraId="24D07B84" w14:textId="2ACE8004" w:rsidR="00997413" w:rsidRPr="000056DE" w:rsidRDefault="00997413" w:rsidP="00997413">
      <w:pPr>
        <w:pStyle w:val="Caption"/>
        <w:jc w:val="center"/>
        <w:rPr>
          <w:rFonts w:eastAsia="Arial" w:cs="Arial"/>
        </w:rPr>
      </w:pPr>
      <w:bookmarkStart w:id="4" w:name="_Ref80445340"/>
      <w:r>
        <w:t xml:space="preserve">Figura </w:t>
      </w:r>
      <w:r>
        <w:fldChar w:fldCharType="begin"/>
      </w:r>
      <w:r>
        <w:instrText>SEQ Figure \* ARABIC</w:instrText>
      </w:r>
      <w:r>
        <w:fldChar w:fldCharType="separate"/>
      </w:r>
      <w:r w:rsidR="00FB2FF0">
        <w:rPr>
          <w:noProof/>
        </w:rPr>
        <w:t xml:space="preserve">3 </w:t>
      </w:r>
      <w:r>
        <w:fldChar w:fldCharType="end"/>
      </w:r>
      <w:bookmarkEnd w:id="4"/>
      <w:r>
        <w:t xml:space="preserve">. Ejecución del </w:t>
      </w:r>
      <w:r>
        <w:rPr>
          <w:rFonts w:cs="Arial"/>
        </w:rPr>
        <w:fldChar w:fldCharType="begin"/>
      </w:r>
      <w:r>
        <w:rPr>
          <w:rFonts w:cs="Arial"/>
        </w:rPr>
        <w:instrText xml:space="preserve"> REF _Ref69698788 \h </w:instrText>
      </w:r>
      <w:r>
        <w:rPr>
          <w:rFonts w:cs="Arial"/>
        </w:rPr>
      </w:r>
      <w:r>
        <w:rPr>
          <w:rFonts w:cs="Arial"/>
        </w:rPr>
        <w:fldChar w:fldCharType="separate"/>
      </w:r>
      <w:r w:rsidR="00762869">
        <w:rPr>
          <w:rFonts w:cs="Arial"/>
        </w:rPr>
        <w:t xml:space="preserve">código de ejemplo de la </w:t>
      </w:r>
      <w:r w:rsidR="00FB2FF0">
        <w:t xml:space="preserve">Figura </w:t>
      </w:r>
      <w:r w:rsidR="00FB2FF0">
        <w:rPr>
          <w:noProof/>
        </w:rPr>
        <w:t xml:space="preserve">2 </w:t>
      </w:r>
      <w:r>
        <w:rPr>
          <w:rFonts w:cs="Arial"/>
        </w:rPr>
        <w:fldChar w:fldCharType="end"/>
      </w:r>
      <w:r>
        <w:t xml:space="preserve">. El reenvío se realiza en el ciclo </w:t>
      </w:r>
      <w:r w:rsidRPr="000056DE">
        <w:rPr>
          <w:i/>
        </w:rPr>
        <w:t xml:space="preserve">i </w:t>
      </w:r>
      <w:r>
        <w:t>.</w:t>
      </w:r>
    </w:p>
    <w:p w14:paraId="2FC373B0" w14:textId="7D57EACD" w:rsidR="00997413" w:rsidRDefault="00997413" w:rsidP="00DC1934">
      <w:pPr>
        <w:rPr>
          <w:rFonts w:cs="Arial"/>
          <w:bCs/>
          <w:color w:val="00000A"/>
        </w:rPr>
      </w:pPr>
    </w:p>
    <w:p w14:paraId="2D10688B" w14:textId="00A5F726" w:rsidR="00585125" w:rsidRDefault="002D2CE6" w:rsidP="00DC1934">
      <w:pPr>
        <w:rPr>
          <w:rFonts w:cs="Arial"/>
          <w:bCs/>
          <w:color w:val="00000A"/>
        </w:rPr>
      </w:pPr>
      <w:r>
        <w:rPr>
          <w:rFonts w:cs="Arial"/>
          <w:bCs/>
          <w:color w:val="00000A"/>
        </w:rPr>
        <w:fldChar w:fldCharType="begin"/>
      </w:r>
      <w:r>
        <w:rPr>
          <w:rFonts w:cs="Arial"/>
          <w:bCs/>
          <w:color w:val="00000A"/>
        </w:rPr>
        <w:instrText xml:space="preserve"> REF _Ref80444312 \h </w:instrText>
      </w:r>
      <w:r>
        <w:rPr>
          <w:rFonts w:cs="Arial"/>
          <w:bCs/>
          <w:color w:val="00000A"/>
        </w:rPr>
      </w:r>
      <w:r>
        <w:rPr>
          <w:rFonts w:cs="Arial"/>
          <w:bCs/>
          <w:color w:val="00000A"/>
        </w:rPr>
        <w:fldChar w:fldCharType="separate"/>
      </w:r>
      <w:r w:rsidR="00FB2FF0">
        <w:t xml:space="preserve">La figura </w:t>
      </w:r>
      <w:r w:rsidR="00FB2FF0">
        <w:rPr>
          <w:noProof/>
        </w:rPr>
        <w:t xml:space="preserve">4 </w:t>
      </w:r>
      <w:r>
        <w:rPr>
          <w:rFonts w:cs="Arial"/>
          <w:bCs/>
          <w:color w:val="00000A"/>
        </w:rPr>
        <w:fldChar w:fldCharType="end"/>
      </w:r>
      <w:r>
        <w:rPr>
          <w:rFonts w:cs="Arial"/>
          <w:bCs/>
          <w:color w:val="00000A"/>
        </w:rPr>
        <w:t xml:space="preserve">ilustra las etapas SweRV EH1 Way-0 Decode y EX1 durante el ciclo </w:t>
      </w:r>
      <w:r w:rsidR="00997413">
        <w:rPr>
          <w:rFonts w:cs="Arial"/>
          <w:bCs/>
          <w:i/>
          <w:color w:val="00000A"/>
        </w:rPr>
        <w:t xml:space="preserve">i </w:t>
      </w:r>
      <w:r w:rsidR="00997413">
        <w:rPr>
          <w:rFonts w:cs="Arial"/>
          <w:bCs/>
          <w:color w:val="00000A"/>
        </w:rPr>
        <w:t xml:space="preserve">de la </w:t>
      </w:r>
      <w:r w:rsidR="00997413">
        <w:fldChar w:fldCharType="begin"/>
      </w:r>
      <w:r w:rsidR="00997413">
        <w:instrText xml:space="preserve"> REF _Ref80445340 \h </w:instrText>
      </w:r>
      <w:r w:rsidR="00997413">
        <w:fldChar w:fldCharType="separate"/>
      </w:r>
      <w:r w:rsidR="00FB2FF0">
        <w:t xml:space="preserve">figura </w:t>
      </w:r>
      <w:r w:rsidR="00FB2FF0">
        <w:rPr>
          <w:noProof/>
        </w:rPr>
        <w:t xml:space="preserve">3 </w:t>
      </w:r>
      <w:r w:rsidR="00997413">
        <w:fldChar w:fldCharType="end"/>
      </w:r>
      <w:r w:rsidR="00997413">
        <w:rPr>
          <w:rFonts w:cs="Arial"/>
          <w:bCs/>
          <w:color w:val="00000A"/>
        </w:rPr>
        <w:t xml:space="preserve">. En este ciclo, la primera </w:t>
      </w:r>
      <w:r>
        <w:rPr>
          <w:rFonts w:cs="Arial"/>
          <w:bCs/>
          <w:color w:val="00000A"/>
        </w:rPr>
        <w:t xml:space="preserve">instrucción de </w:t>
      </w:r>
      <w:r w:rsidR="00300060">
        <w:rPr>
          <w:rFonts w:cs="Arial"/>
          <w:bCs/>
          <w:color w:val="00000A"/>
        </w:rPr>
        <w:t>add</w:t>
      </w:r>
      <w:r>
        <w:rPr>
          <w:rFonts w:cs="Arial"/>
          <w:bCs/>
          <w:color w:val="00000A"/>
        </w:rPr>
        <w:t xml:space="preserve"> ( </w:t>
      </w:r>
      <w:r w:rsidRPr="00E517DD">
        <w:rPr>
          <w:rFonts w:ascii="Courier New" w:hAnsi="Courier New" w:cs="Courier New"/>
          <w:bCs/>
          <w:color w:val="00000A"/>
        </w:rPr>
        <w:t xml:space="preserve">agregar </w:t>
      </w:r>
      <w:r w:rsidR="00997413" w:rsidRPr="00E517DD">
        <w:rPr>
          <w:rFonts w:ascii="Courier New" w:hAnsi="Courier New" w:cs="Courier New"/>
        </w:rPr>
        <w:t xml:space="preserve">t4,t4,t5 </w:t>
      </w:r>
      <w:r w:rsidR="00997413">
        <w:rPr>
          <w:rFonts w:cs="Arial"/>
          <w:bCs/>
          <w:color w:val="00000A"/>
        </w:rPr>
        <w:t xml:space="preserve">) está en la etapa EX1 y la segunda </w:t>
      </w:r>
      <w:r>
        <w:rPr>
          <w:rFonts w:cs="Arial"/>
          <w:bCs/>
          <w:color w:val="00000A"/>
        </w:rPr>
        <w:t xml:space="preserve">instrucción de </w:t>
      </w:r>
      <w:r w:rsidR="00300060">
        <w:rPr>
          <w:rFonts w:cs="Arial"/>
          <w:bCs/>
          <w:color w:val="00000A"/>
        </w:rPr>
        <w:t>add</w:t>
      </w:r>
      <w:r>
        <w:rPr>
          <w:rFonts w:cs="Arial"/>
          <w:bCs/>
          <w:color w:val="00000A"/>
        </w:rPr>
        <w:t xml:space="preserve"> ( </w:t>
      </w:r>
      <w:r w:rsidRPr="00E517DD">
        <w:rPr>
          <w:rFonts w:ascii="Courier New" w:hAnsi="Courier New" w:cs="Courier New"/>
          <w:bCs/>
          <w:color w:val="00000A"/>
        </w:rPr>
        <w:t xml:space="preserve">agregar </w:t>
      </w:r>
      <w:r w:rsidR="00997413" w:rsidRPr="00E517DD">
        <w:rPr>
          <w:rFonts w:ascii="Courier New" w:hAnsi="Courier New" w:cs="Courier New"/>
        </w:rPr>
        <w:t xml:space="preserve">t3,t3,t4 </w:t>
      </w:r>
      <w:r w:rsidR="00997413">
        <w:rPr>
          <w:rFonts w:cs="Arial"/>
          <w:bCs/>
          <w:color w:val="00000A"/>
        </w:rPr>
        <w:t xml:space="preserve">) está en la etapa de decodificación. Como se muestra en la figura, el resultado de la primera instrucción de </w:t>
      </w:r>
      <w:r w:rsidR="00300060">
        <w:rPr>
          <w:rFonts w:ascii="Courier New" w:hAnsi="Courier New" w:cs="Courier New"/>
          <w:bCs/>
          <w:color w:val="00000A"/>
        </w:rPr>
        <w:t>add</w:t>
      </w:r>
      <w:r w:rsidR="00997413" w:rsidRPr="00E517DD">
        <w:rPr>
          <w:rFonts w:ascii="Courier New" w:hAnsi="Courier New" w:cs="Courier New"/>
          <w:bCs/>
          <w:color w:val="00000A"/>
        </w:rPr>
        <w:t xml:space="preserve"> </w:t>
      </w:r>
      <w:r w:rsidR="00997413">
        <w:rPr>
          <w:rFonts w:cs="Arial"/>
          <w:bCs/>
          <w:color w:val="00000A"/>
        </w:rPr>
        <w:t xml:space="preserve">se pasa por alto a la etapa de decodificación, es seleccionado por la lógica de reenvío (como analizaremos en detalle en la siguiente sección) y se usa como el segundo operando de entrada para la segunda instrucción de </w:t>
      </w:r>
      <w:r w:rsidR="00997413" w:rsidRPr="00E517DD">
        <w:rPr>
          <w:rFonts w:ascii="Courier New" w:hAnsi="Courier New" w:cs="Courier New"/>
          <w:bCs/>
          <w:color w:val="00000A"/>
        </w:rPr>
        <w:t>adición .</w:t>
      </w:r>
    </w:p>
    <w:p w14:paraId="484CDC55" w14:textId="77777777" w:rsidR="002D2CE6" w:rsidRDefault="002D2CE6" w:rsidP="00DC1934">
      <w:pPr>
        <w:rPr>
          <w:rFonts w:cs="Arial"/>
          <w:bCs/>
          <w:color w:val="00000A"/>
        </w:rPr>
      </w:pPr>
    </w:p>
    <w:p w14:paraId="41BE4D32" w14:textId="77777777" w:rsidR="007032C3" w:rsidRDefault="007032C3" w:rsidP="00DC1934">
      <w:pPr>
        <w:rPr>
          <w:rFonts w:cs="Arial"/>
          <w:bCs/>
          <w:color w:val="00000A"/>
        </w:rPr>
      </w:pPr>
    </w:p>
    <w:p w14:paraId="22EAA376" w14:textId="45CD80AC" w:rsidR="007032C3" w:rsidRDefault="00225901" w:rsidP="007032C3">
      <w:pPr>
        <w:jc w:val="center"/>
      </w:pPr>
      <w:r>
        <w:object w:dxaOrig="16658" w:dyaOrig="12667" w14:anchorId="4B91AA4B">
          <v:shape id="_x0000_i1027" type="#_x0000_t75" style="width:450.75pt;height:342.75pt" o:ole="">
            <v:imagedata r:id="rId16" o:title=""/>
          </v:shape>
          <o:OLEObject Type="Embed" ProgID="Visio.Drawing.15" ShapeID="_x0000_i1027" DrawAspect="Content" ObjectID="_1733838249" r:id="rId17"/>
        </w:object>
      </w:r>
    </w:p>
    <w:p w14:paraId="05B07B35" w14:textId="77777777" w:rsidR="00226BF5" w:rsidRDefault="00226BF5" w:rsidP="007032C3">
      <w:pPr>
        <w:jc w:val="center"/>
        <w:rPr>
          <w:rFonts w:cs="Arial"/>
          <w:bCs/>
          <w:color w:val="00000A"/>
        </w:rPr>
      </w:pPr>
    </w:p>
    <w:p w14:paraId="330C45D4" w14:textId="33EBD8E0" w:rsidR="007032C3" w:rsidRDefault="007032C3" w:rsidP="007032C3">
      <w:pPr>
        <w:pStyle w:val="Caption"/>
        <w:jc w:val="center"/>
        <w:rPr>
          <w:rFonts w:eastAsia="Arial" w:cs="Arial"/>
        </w:rPr>
      </w:pPr>
      <w:bookmarkStart w:id="5" w:name="_Ref80444312"/>
      <w:r>
        <w:t xml:space="preserve">Figura </w:t>
      </w:r>
      <w:r>
        <w:fldChar w:fldCharType="begin"/>
      </w:r>
      <w:r>
        <w:instrText>SEQ Figure \* ARABIC</w:instrText>
      </w:r>
      <w:r>
        <w:fldChar w:fldCharType="separate"/>
      </w:r>
      <w:r w:rsidR="00FB2FF0">
        <w:rPr>
          <w:noProof/>
        </w:rPr>
        <w:t xml:space="preserve">4 </w:t>
      </w:r>
      <w:r>
        <w:fldChar w:fldCharType="end"/>
      </w:r>
      <w:bookmarkEnd w:id="5"/>
      <w:r>
        <w:t>. Resultado reenviado desde EX1 a Decode (segundo operando) de Way 0</w:t>
      </w:r>
    </w:p>
    <w:p w14:paraId="762F8573" w14:textId="77777777" w:rsidR="007032C3" w:rsidRDefault="007032C3" w:rsidP="00DC1934">
      <w:pPr>
        <w:rPr>
          <w:rFonts w:cs="Arial"/>
          <w:bCs/>
          <w:color w:val="00000A"/>
        </w:rPr>
      </w:pPr>
    </w:p>
    <w:p w14:paraId="3AAD7046" w14:textId="631B20B9" w:rsidR="003C5649" w:rsidRDefault="00AB6485" w:rsidP="003C5649">
      <w:pPr>
        <w:rPr>
          <w:rFonts w:cs="Arial"/>
        </w:rPr>
      </w:pPr>
      <w:r>
        <w:t xml:space="preserve">Finalmente, la </w:t>
      </w:r>
      <w:r w:rsidR="003C5649">
        <w:fldChar w:fldCharType="begin"/>
      </w:r>
      <w:r w:rsidR="003C5649">
        <w:instrText xml:space="preserve"> REF _Ref80445360 \h </w:instrText>
      </w:r>
      <w:r w:rsidR="003C5649">
        <w:fldChar w:fldCharType="separate"/>
      </w:r>
      <w:r w:rsidR="00FB2FF0">
        <w:t xml:space="preserve">Figura </w:t>
      </w:r>
      <w:r w:rsidR="00FB2FF0">
        <w:rPr>
          <w:noProof/>
        </w:rPr>
        <w:t xml:space="preserve">5 </w:t>
      </w:r>
      <w:r w:rsidR="003C5649">
        <w:fldChar w:fldCharType="end"/>
      </w:r>
      <w:r w:rsidR="003C5649">
        <w:t xml:space="preserve">muestra la simulación del </w:t>
      </w:r>
      <w:r w:rsidR="003C5649">
        <w:rPr>
          <w:rFonts w:cs="Arial"/>
        </w:rPr>
        <w:t xml:space="preserve">programa de la </w:t>
      </w:r>
      <w:r w:rsidR="003C5649">
        <w:rPr>
          <w:rFonts w:cs="Arial"/>
        </w:rPr>
        <w:fldChar w:fldCharType="begin"/>
      </w:r>
      <w:r w:rsidR="003C5649">
        <w:rPr>
          <w:rFonts w:cs="Arial"/>
        </w:rPr>
        <w:instrText xml:space="preserve"> REF _Ref69698788 \h </w:instrText>
      </w:r>
      <w:r w:rsidR="003C5649">
        <w:rPr>
          <w:rFonts w:cs="Arial"/>
        </w:rPr>
      </w:r>
      <w:r w:rsidR="003C5649">
        <w:rPr>
          <w:rFonts w:cs="Arial"/>
        </w:rPr>
        <w:fldChar w:fldCharType="separate"/>
      </w:r>
      <w:r w:rsidR="00FB2FF0">
        <w:t xml:space="preserve">Figura </w:t>
      </w:r>
      <w:r w:rsidR="00FB2FF0">
        <w:rPr>
          <w:noProof/>
        </w:rPr>
        <w:t>2</w:t>
      </w:r>
      <w:r w:rsidR="003C5649">
        <w:rPr>
          <w:rFonts w:cs="Arial"/>
        </w:rPr>
        <w:fldChar w:fldCharType="end"/>
      </w:r>
      <w:r w:rsidR="003C5649">
        <w:rPr>
          <w:rFonts w:cs="Arial"/>
        </w:rPr>
        <w:t xml:space="preserve"> </w:t>
      </w:r>
      <w:r w:rsidR="00997413">
        <w:rPr>
          <w:rFonts w:cs="Arial"/>
          <w:bCs/>
          <w:color w:val="00000A"/>
        </w:rPr>
        <w:t xml:space="preserve">durante los ciclos </w:t>
      </w:r>
      <w:r w:rsidR="00997413">
        <w:rPr>
          <w:rFonts w:cs="Arial"/>
          <w:bCs/>
          <w:i/>
          <w:color w:val="00000A"/>
        </w:rPr>
        <w:t xml:space="preserve">i </w:t>
      </w:r>
      <w:r w:rsidR="00997413">
        <w:rPr>
          <w:rFonts w:cs="Arial"/>
          <w:bCs/>
          <w:color w:val="00000A"/>
        </w:rPr>
        <w:t xml:space="preserve">e </w:t>
      </w:r>
      <w:r w:rsidR="00342B3D">
        <w:rPr>
          <w:rFonts w:cs="Arial"/>
          <w:bCs/>
          <w:i/>
          <w:color w:val="00000A"/>
        </w:rPr>
        <w:t xml:space="preserve">i+1 </w:t>
      </w:r>
      <w:r w:rsidR="00342B3D">
        <w:rPr>
          <w:rFonts w:cs="Arial"/>
          <w:bCs/>
          <w:color w:val="00000A"/>
        </w:rPr>
        <w:t xml:space="preserve">de </w:t>
      </w:r>
      <w:r w:rsidR="00997413">
        <w:fldChar w:fldCharType="begin"/>
      </w:r>
      <w:r w:rsidR="00997413">
        <w:instrText xml:space="preserve"> REF _Ref80445340 \h </w:instrText>
      </w:r>
      <w:r w:rsidR="00997413">
        <w:fldChar w:fldCharType="separate"/>
      </w:r>
      <w:r w:rsidR="00FB2FF0">
        <w:t xml:space="preserve">la figura </w:t>
      </w:r>
      <w:r w:rsidR="00FB2FF0">
        <w:rPr>
          <w:noProof/>
        </w:rPr>
        <w:t xml:space="preserve">3 </w:t>
      </w:r>
      <w:r w:rsidR="00997413">
        <w:fldChar w:fldCharType="end"/>
      </w:r>
      <w:r w:rsidR="003C5649">
        <w:rPr>
          <w:rFonts w:cs="Arial"/>
        </w:rPr>
        <w:t>.</w:t>
      </w:r>
    </w:p>
    <w:p w14:paraId="2C13F8CB" w14:textId="5C4854EB" w:rsidR="00B15D2C" w:rsidRDefault="00342B3D" w:rsidP="003C5649">
      <w:pPr>
        <w:rPr>
          <w:rFonts w:cs="Arial"/>
        </w:rPr>
      </w:pPr>
      <w:r w:rsidRPr="00A319BB">
        <w:rPr>
          <w:rFonts w:cs="Arial"/>
          <w:noProof/>
          <w:lang w:val="es-ES" w:eastAsia="es-ES"/>
        </w:rPr>
        <mc:AlternateContent>
          <mc:Choice Requires="wps">
            <w:drawing>
              <wp:anchor distT="0" distB="0" distL="114300" distR="114300" simplePos="0" relativeHeight="252073984" behindDoc="0" locked="0" layoutInCell="1" allowOverlap="1" wp14:anchorId="7B754F70" wp14:editId="3AB680CA">
                <wp:simplePos x="0" y="0"/>
                <wp:positionH relativeFrom="column">
                  <wp:posOffset>2857500</wp:posOffset>
                </wp:positionH>
                <wp:positionV relativeFrom="paragraph">
                  <wp:posOffset>35890</wp:posOffset>
                </wp:positionV>
                <wp:extent cx="1160145" cy="2540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160145" cy="254000"/>
                        </a:xfrm>
                        <a:prstGeom prst="rect">
                          <a:avLst/>
                        </a:prstGeom>
                        <a:noFill/>
                        <a:ln w="6350">
                          <a:noFill/>
                        </a:ln>
                      </wps:spPr>
                      <wps:txbx>
                        <w:txbxContent>
                          <w:p w14:paraId="38736C6F" w14:textId="77777777" w:rsidR="00A949A0" w:rsidRPr="00A319BB" w:rsidRDefault="00A949A0" w:rsidP="00E40CE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t4,t4,t5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754F70" id="_x0000_t202" coordsize="21600,21600" o:spt="202" path="m,l,21600r21600,l21600,xe">
                <v:stroke joinstyle="miter"/>
                <v:path gradientshapeok="t" o:connecttype="rect"/>
              </v:shapetype>
              <v:shape id="Cuadro de texto 35" o:spid="_x0000_s1026" type="#_x0000_t202" style="position:absolute;margin-left:225pt;margin-top:2.85pt;width:91.35pt;height:20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" filled="f" stroked="f" strokeweight=".5pt">
                <v:textbox>
                  <w:txbxContent>
                    <w:p w14:paraId="38736C6F" w14:textId="77777777" w:rsidR="00A949A0" w:rsidRPr="00A319BB" w:rsidRDefault="00A949A0" w:rsidP="00E40CE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4,t</w:t>
                      </w:r>
                      <w:proofErr w:type="gramEnd"/>
                      <w:r w:rsidRPr="00743D21">
                        <w:rPr>
                          <w:rFonts w:ascii="Courier New" w:hAnsi="Courier New" w:cs="Courier New"/>
                          <w:b/>
                          <w:color w:val="FF0000"/>
                          <w:sz w:val="20"/>
                          <w:lang w:val="es-ES"/>
                        </w:rPr>
                        <w:t>4,t5</w:t>
                      </w:r>
                    </w:p>
                  </w:txbxContent>
                </v:textbox>
              </v:shape>
            </w:pict>
          </mc:Fallback>
        </mc:AlternateContent>
      </w:r>
    </w:p>
    <w:p w14:paraId="3D482F84" w14:textId="2354285D" w:rsidR="00B15D2C" w:rsidRDefault="00342B3D" w:rsidP="003C5649">
      <w:pPr>
        <w:rPr>
          <w:rFonts w:cs="Arial"/>
        </w:rPr>
      </w:pPr>
      <w:r w:rsidRPr="00A319BB">
        <w:rPr>
          <w:rFonts w:cs="Arial"/>
          <w:noProof/>
          <w:lang w:val="es-ES" w:eastAsia="es-ES"/>
        </w:rPr>
        <mc:AlternateContent>
          <mc:Choice Requires="wps">
            <w:drawing>
              <wp:anchor distT="0" distB="0" distL="114300" distR="114300" simplePos="0" relativeHeight="252076032" behindDoc="0" locked="0" layoutInCell="1" allowOverlap="1" wp14:anchorId="1476B770" wp14:editId="3D2EC00B">
                <wp:simplePos x="0" y="0"/>
                <wp:positionH relativeFrom="column">
                  <wp:posOffset>3372307</wp:posOffset>
                </wp:positionH>
                <wp:positionV relativeFrom="paragraph">
                  <wp:posOffset>87045</wp:posOffset>
                </wp:positionV>
                <wp:extent cx="241402" cy="1925040"/>
                <wp:effectExtent l="0" t="38100" r="63500" b="18415"/>
                <wp:wrapNone/>
                <wp:docPr id="43" name="Conector recto de flecha 43"/>
                <wp:cNvGraphicFramePr/>
                <a:graphic xmlns:a="http://schemas.openxmlformats.org/drawingml/2006/main">
                  <a:graphicData uri="http://schemas.microsoft.com/office/word/2010/wordprocessingShape">
                    <wps:wsp>
                      <wps:cNvCnPr/>
                      <wps:spPr>
                        <a:xfrm flipV="1">
                          <a:off x="0" y="0"/>
                          <a:ext cx="241402" cy="192504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53DB3E" id="_x0000_t32" coordsize="21600,21600" o:spt="32" o:oned="t" path="m,l21600,21600e" filled="f">
                <v:path arrowok="t" fillok="f" o:connecttype="none"/>
                <o:lock v:ext="edit" shapetype="t"/>
              </v:shapetype>
              <v:shape id="Conector recto de flecha 43" o:spid="_x0000_s1026" type="#_x0000_t32" style="position:absolute;margin-left:265.55pt;margin-top:6.85pt;width:19pt;height:151.6pt;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" strokecolor="#ffc000" strokeweight="2pt">
                <v:stroke endarrow="block"/>
              </v:shape>
            </w:pict>
          </mc:Fallback>
        </mc:AlternateContent>
      </w:r>
      <w:r w:rsidRPr="00E40CE1">
        <w:rPr>
          <w:rFonts w:cs="Arial"/>
          <w:bCs/>
          <w:noProof/>
          <w:color w:val="00000A"/>
          <w:lang w:val="es-ES" w:eastAsia="es-ES"/>
        </w:rPr>
        <mc:AlternateContent>
          <mc:Choice Requires="wps">
            <w:drawing>
              <wp:anchor distT="0" distB="0" distL="114300" distR="114300" simplePos="0" relativeHeight="252078080" behindDoc="0" locked="0" layoutInCell="1" allowOverlap="1" wp14:anchorId="052F6900" wp14:editId="00F51250">
                <wp:simplePos x="0" y="0"/>
                <wp:positionH relativeFrom="margin">
                  <wp:posOffset>4089451</wp:posOffset>
                </wp:positionH>
                <wp:positionV relativeFrom="paragraph">
                  <wp:posOffset>6985</wp:posOffset>
                </wp:positionV>
                <wp:extent cx="1160145" cy="2540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60145" cy="254000"/>
                        </a:xfrm>
                        <a:prstGeom prst="rect">
                          <a:avLst/>
                        </a:prstGeom>
                        <a:noFill/>
                        <a:ln w="6350">
                          <a:noFill/>
                        </a:ln>
                      </wps:spPr>
                      <wps:txbx>
                        <w:txbxContent>
                          <w:p w14:paraId="19F6D986" w14:textId="43C32244" w:rsidR="00A949A0" w:rsidRPr="00A319BB" w:rsidRDefault="00A949A0" w:rsidP="00E40CE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w:t>
                            </w:r>
                            <w:r>
                              <w:rPr>
                                <w:rFonts w:ascii="Courier New" w:hAnsi="Courier New" w:cs="Courier New"/>
                                <w:b/>
                                <w:color w:val="FF0000"/>
                                <w:sz w:val="20"/>
                                <w:lang w:val="es-ES"/>
                              </w:rPr>
                              <w:t>3,t3,t4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F6900" id="Cuadro de texto 46" o:spid="_x0000_s1027" type="#_x0000_t202" style="position:absolute;margin-left:322pt;margin-top:.55pt;width:91.35pt;height:20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" filled="f" stroked="f" strokeweight=".5pt">
                <v:textbox>
                  <w:txbxContent>
                    <w:p w14:paraId="19F6D986" w14:textId="43C32244" w:rsidR="00A949A0" w:rsidRPr="00A319BB" w:rsidRDefault="00A949A0" w:rsidP="00E40CE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Pr>
                          <w:rFonts w:ascii="Courier New" w:hAnsi="Courier New" w:cs="Courier New"/>
                          <w:b/>
                          <w:color w:val="FF0000"/>
                          <w:sz w:val="20"/>
                          <w:lang w:val="es-ES"/>
                        </w:rPr>
                        <w:t>3,t</w:t>
                      </w:r>
                      <w:proofErr w:type="gramEnd"/>
                      <w:r>
                        <w:rPr>
                          <w:rFonts w:ascii="Courier New" w:hAnsi="Courier New" w:cs="Courier New"/>
                          <w:b/>
                          <w:color w:val="FF0000"/>
                          <w:sz w:val="20"/>
                          <w:lang w:val="es-ES"/>
                        </w:rPr>
                        <w:t>3,t4</w:t>
                      </w:r>
                    </w:p>
                  </w:txbxContent>
                </v:textbox>
                <w10:wrap anchorx="margin"/>
              </v:shape>
            </w:pict>
          </mc:Fallback>
        </mc:AlternateContent>
      </w:r>
    </w:p>
    <w:p w14:paraId="30D252F0" w14:textId="005772ED" w:rsidR="00585125" w:rsidRDefault="00C57173" w:rsidP="00DC1934">
      <w:pPr>
        <w:rPr>
          <w:rFonts w:cs="Arial"/>
          <w:bCs/>
          <w:color w:val="00000A"/>
        </w:rPr>
      </w:pPr>
      <w:r w:rsidRPr="00E40CE1">
        <w:rPr>
          <w:rFonts w:cs="Arial"/>
          <w:bCs/>
          <w:noProof/>
          <w:color w:val="00000A"/>
          <w:lang w:val="es-ES" w:eastAsia="es-ES"/>
        </w:rPr>
        <mc:AlternateContent>
          <mc:Choice Requires="wps">
            <w:drawing>
              <wp:anchor distT="0" distB="0" distL="114300" distR="114300" simplePos="0" relativeHeight="252114944" behindDoc="0" locked="0" layoutInCell="1" allowOverlap="1" wp14:anchorId="6318383F" wp14:editId="69CD76A8">
                <wp:simplePos x="0" y="0"/>
                <wp:positionH relativeFrom="column">
                  <wp:posOffset>4595138</wp:posOffset>
                </wp:positionH>
                <wp:positionV relativeFrom="paragraph">
                  <wp:posOffset>82041</wp:posOffset>
                </wp:positionV>
                <wp:extent cx="291415" cy="1755115"/>
                <wp:effectExtent l="0" t="38100" r="71120" b="17145"/>
                <wp:wrapNone/>
                <wp:docPr id="63" name="Conector recto de flecha 63"/>
                <wp:cNvGraphicFramePr/>
                <a:graphic xmlns:a="http://schemas.openxmlformats.org/drawingml/2006/main">
                  <a:graphicData uri="http://schemas.microsoft.com/office/word/2010/wordprocessingShape">
                    <wps:wsp>
                      <wps:cNvCnPr/>
                      <wps:spPr>
                        <a:xfrm flipV="1">
                          <a:off x="0" y="0"/>
                          <a:ext cx="291415" cy="175511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71237" id="Conector recto de flecha 63" o:spid="_x0000_s1026" type="#_x0000_t32" style="position:absolute;margin-left:361.8pt;margin-top:6.45pt;width:22.95pt;height:138.2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" strokecolor="#ffc000" strokeweight="2pt">
                <v:stroke endarrow="block"/>
              </v:shape>
            </w:pict>
          </mc:Fallback>
        </mc:AlternateContent>
      </w:r>
      <w:r w:rsidRPr="00E40CE1">
        <w:rPr>
          <w:rFonts w:cs="Arial"/>
          <w:bCs/>
          <w:noProof/>
          <w:color w:val="00000A"/>
          <w:lang w:val="es-ES" w:eastAsia="es-ES"/>
        </w:rPr>
        <mc:AlternateContent>
          <mc:Choice Requires="wps">
            <w:drawing>
              <wp:anchor distT="0" distB="0" distL="114300" distR="114300" simplePos="0" relativeHeight="252079104" behindDoc="0" locked="0" layoutInCell="1" allowOverlap="1" wp14:anchorId="3D2619CF" wp14:editId="0D346F1B">
                <wp:simplePos x="0" y="0"/>
                <wp:positionH relativeFrom="column">
                  <wp:posOffset>3679546</wp:posOffset>
                </wp:positionH>
                <wp:positionV relativeFrom="paragraph">
                  <wp:posOffset>60095</wp:posOffset>
                </wp:positionV>
                <wp:extent cx="585470" cy="789051"/>
                <wp:effectExtent l="0" t="38100" r="62230" b="30480"/>
                <wp:wrapNone/>
                <wp:docPr id="47" name="Conector recto de flecha 47"/>
                <wp:cNvGraphicFramePr/>
                <a:graphic xmlns:a="http://schemas.openxmlformats.org/drawingml/2006/main">
                  <a:graphicData uri="http://schemas.microsoft.com/office/word/2010/wordprocessingShape">
                    <wps:wsp>
                      <wps:cNvCnPr/>
                      <wps:spPr>
                        <a:xfrm flipV="1">
                          <a:off x="0" y="0"/>
                          <a:ext cx="585470" cy="789051"/>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D1E09" id="Conector recto de flecha 47" o:spid="_x0000_s1026" type="#_x0000_t32" style="position:absolute;margin-left:289.75pt;margin-top:4.75pt;width:46.1pt;height:62.15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" strokecolor="#ffc000" strokeweight="2pt">
                <v:stroke endarrow="block"/>
              </v:shape>
            </w:pict>
          </mc:Fallback>
        </mc:AlternateContent>
      </w:r>
    </w:p>
    <w:p w14:paraId="6FFA0C61" w14:textId="2C567C2E" w:rsidR="003C5649" w:rsidRDefault="00342B3D" w:rsidP="003C5649">
      <w:pPr>
        <w:jc w:val="center"/>
        <w:rPr>
          <w:rFonts w:cs="Arial"/>
          <w:bCs/>
          <w:color w:val="00000A"/>
        </w:rPr>
      </w:pPr>
      <w:r w:rsidRPr="004F03B9">
        <w:rPr>
          <w:noProof/>
          <w:lang w:val="es-ES" w:eastAsia="es-ES"/>
        </w:rPr>
        <mc:AlternateContent>
          <mc:Choice Requires="wps">
            <w:drawing>
              <wp:anchor distT="0" distB="0" distL="114300" distR="114300" simplePos="0" relativeHeight="252119040" behindDoc="0" locked="0" layoutInCell="1" allowOverlap="1" wp14:anchorId="0CE6BB92" wp14:editId="488E8E7C">
                <wp:simplePos x="0" y="0"/>
                <wp:positionH relativeFrom="column">
                  <wp:posOffset>3297860</wp:posOffset>
                </wp:positionH>
                <wp:positionV relativeFrom="paragraph">
                  <wp:posOffset>147320</wp:posOffset>
                </wp:positionV>
                <wp:extent cx="219456" cy="222250"/>
                <wp:effectExtent l="0" t="0" r="28575" b="25400"/>
                <wp:wrapNone/>
                <wp:docPr id="74" name="Cuadro de texto 74"/>
                <wp:cNvGraphicFramePr/>
                <a:graphic xmlns:a="http://schemas.openxmlformats.org/drawingml/2006/main">
                  <a:graphicData uri="http://schemas.microsoft.com/office/word/2010/wordprocessingShape">
                    <wps:wsp>
                      <wps:cNvSpPr txBox="1"/>
                      <wps:spPr>
                        <a:xfrm>
                          <a:off x="0" y="0"/>
                          <a:ext cx="219456" cy="222250"/>
                        </a:xfrm>
                        <a:prstGeom prst="rect">
                          <a:avLst/>
                        </a:prstGeom>
                        <a:solidFill>
                          <a:schemeClr val="accent2"/>
                        </a:solidFill>
                        <a:ln w="6350">
                          <a:solidFill>
                            <a:prstClr val="black"/>
                          </a:solidFill>
                        </a:ln>
                      </wps:spPr>
                      <wps:txbx>
                        <w:txbxContent>
                          <w:p w14:paraId="52722615" w14:textId="6F19A565" w:rsidR="00A949A0" w:rsidRPr="006F66E1" w:rsidRDefault="00A949A0" w:rsidP="00342B3D">
                            <w:pPr>
                              <w:rPr>
                                <w:b/>
                                <w:sz w:val="16"/>
                                <w:lang w:val="es-ES"/>
                              </w:rPr>
                            </w:pPr>
                            <w:r>
                              <w:rPr>
                                <w:b/>
                                <w:sz w:val="16"/>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6BB92" id="Cuadro de texto 74" o:spid="_x0000_s1028" type="#_x0000_t202" style="position:absolute;left:0;text-align:left;margin-left:259.65pt;margin-top:11.6pt;width:17.3pt;height:1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" fillcolor="#c0504d [3205]" strokeweight=".5pt">
                <v:textbox>
                  <w:txbxContent>
                    <w:p w14:paraId="52722615" w14:textId="6F19A565" w:rsidR="00A949A0" w:rsidRPr="006F66E1" w:rsidRDefault="00A949A0" w:rsidP="00342B3D">
                      <w:pPr>
                        <w:rPr>
                          <w:b/>
                          <w:sz w:val="16"/>
                          <w:lang w:val="es-ES"/>
                        </w:rPr>
                      </w:pPr>
                      <w:r>
                        <w:rPr>
                          <w:b/>
                          <w:sz w:val="16"/>
                          <w:lang w:val="es-ES"/>
                        </w:rPr>
                        <w:t>i</w:t>
                      </w:r>
                    </w:p>
                  </w:txbxContent>
                </v:textbox>
              </v:shape>
            </w:pict>
          </mc:Fallback>
        </mc:AlternateContent>
      </w:r>
      <w:r w:rsidRPr="004F03B9">
        <w:rPr>
          <w:noProof/>
          <w:lang w:val="es-ES" w:eastAsia="es-ES"/>
        </w:rPr>
        <mc:AlternateContent>
          <mc:Choice Requires="wps">
            <w:drawing>
              <wp:anchor distT="0" distB="0" distL="114300" distR="114300" simplePos="0" relativeHeight="252116992" behindDoc="0" locked="0" layoutInCell="1" allowOverlap="1" wp14:anchorId="535EAE10" wp14:editId="10CE9F79">
                <wp:simplePos x="0" y="0"/>
                <wp:positionH relativeFrom="column">
                  <wp:posOffset>4426255</wp:posOffset>
                </wp:positionH>
                <wp:positionV relativeFrom="paragraph">
                  <wp:posOffset>154305</wp:posOffset>
                </wp:positionV>
                <wp:extent cx="349250" cy="222250"/>
                <wp:effectExtent l="0" t="0" r="12700" b="25400"/>
                <wp:wrapNone/>
                <wp:docPr id="70" name="Cuadro de texto 70"/>
                <wp:cNvGraphicFramePr/>
                <a:graphic xmlns:a="http://schemas.openxmlformats.org/drawingml/2006/main">
                  <a:graphicData uri="http://schemas.microsoft.com/office/word/2010/wordprocessingShape">
                    <wps:wsp>
                      <wps:cNvSpPr txBox="1"/>
                      <wps:spPr>
                        <a:xfrm>
                          <a:off x="0" y="0"/>
                          <a:ext cx="349250" cy="222250"/>
                        </a:xfrm>
                        <a:prstGeom prst="rect">
                          <a:avLst/>
                        </a:prstGeom>
                        <a:solidFill>
                          <a:schemeClr val="accent2"/>
                        </a:solidFill>
                        <a:ln w="6350">
                          <a:solidFill>
                            <a:prstClr val="black"/>
                          </a:solidFill>
                        </a:ln>
                      </wps:spPr>
                      <wps:txbx>
                        <w:txbxContent>
                          <w:p w14:paraId="4B176D1B" w14:textId="77777777" w:rsidR="00A949A0" w:rsidRPr="006F66E1" w:rsidRDefault="00A949A0" w:rsidP="00342B3D">
                            <w:pP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AE10" id="Cuadro de texto 70" o:spid="_x0000_s1029" type="#_x0000_t202" style="position:absolute;left:0;text-align:left;margin-left:348.5pt;margin-top:12.15pt;width:27.5pt;height:1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" fillcolor="#c0504d [3205]" strokeweight=".5pt">
                <v:textbox>
                  <w:txbxContent>
                    <w:p w14:paraId="4B176D1B" w14:textId="77777777" w:rsidR="00A949A0" w:rsidRPr="006F66E1" w:rsidRDefault="00A949A0" w:rsidP="00342B3D">
                      <w:pPr>
                        <w:rPr>
                          <w:b/>
                          <w:sz w:val="16"/>
                          <w:lang w:val="es-ES"/>
                        </w:rPr>
                      </w:pPr>
                      <w:r>
                        <w:rPr>
                          <w:b/>
                          <w:sz w:val="16"/>
                          <w:lang w:val="es-ES"/>
                        </w:rPr>
                        <w:t>i+1</w:t>
                      </w:r>
                    </w:p>
                  </w:txbxContent>
                </v:textbox>
              </v:shape>
            </w:pict>
          </mc:Fallback>
        </mc:AlternateContent>
      </w:r>
      <w:r w:rsidR="00B15D2C">
        <w:rPr>
          <w:noProof/>
          <w:lang w:val="es-ES" w:eastAsia="es-ES"/>
        </w:rPr>
        <mc:AlternateContent>
          <mc:Choice Requires="wps">
            <w:drawing>
              <wp:anchor distT="0" distB="0" distL="114300" distR="114300" simplePos="0" relativeHeight="252071936" behindDoc="0" locked="0" layoutInCell="1" allowOverlap="1" wp14:anchorId="3A8DEE1C" wp14:editId="08B4D147">
                <wp:simplePos x="0" y="0"/>
                <wp:positionH relativeFrom="column">
                  <wp:posOffset>-131216</wp:posOffset>
                </wp:positionH>
                <wp:positionV relativeFrom="paragraph">
                  <wp:posOffset>1813433</wp:posOffset>
                </wp:positionV>
                <wp:extent cx="647700" cy="390525"/>
                <wp:effectExtent l="0" t="0" r="19050" b="28575"/>
                <wp:wrapNone/>
                <wp:docPr id="30" name="Cuadro de texto 30"/>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77F013A7" w14:textId="1143592B" w:rsidR="00A949A0" w:rsidRPr="00957827" w:rsidRDefault="00A949A0" w:rsidP="00E40CE1">
                            <w:pPr>
                              <w:rPr>
                                <w:b/>
                                <w:sz w:val="18"/>
                                <w:lang w:val="es-ES"/>
                              </w:rPr>
                            </w:pPr>
                            <w:r>
                              <w:rPr>
                                <w:b/>
                                <w:sz w:val="18"/>
                                <w:lang w:val="es-ES"/>
                              </w:rPr>
                              <w:t>EX1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EE1C" id="Cuadro de texto 30" o:spid="_x0000_s1030" type="#_x0000_t202" style="position:absolute;left:0;text-align:left;margin-left:-10.35pt;margin-top:142.8pt;width:51pt;height:30.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" fillcolor="#c0504d [3205]" strokeweight=".5pt">
                <v:textbox>
                  <w:txbxContent>
                    <w:p w14:paraId="77F013A7" w14:textId="1143592B" w:rsidR="00A949A0" w:rsidRPr="00957827" w:rsidRDefault="00A949A0" w:rsidP="00E40CE1">
                      <w:pPr>
                        <w:rPr>
                          <w:b/>
                          <w:sz w:val="18"/>
                          <w:lang w:val="es-ES"/>
                        </w:rPr>
                      </w:pPr>
                      <w:r>
                        <w:rPr>
                          <w:b/>
                          <w:sz w:val="18"/>
                          <w:lang w:val="es-ES"/>
                        </w:rPr>
                        <w:t xml:space="preserve">EX1 </w:t>
                      </w:r>
                      <w:proofErr w:type="spellStart"/>
                      <w:r>
                        <w:rPr>
                          <w:b/>
                          <w:sz w:val="18"/>
                          <w:lang w:val="es-ES"/>
                        </w:rPr>
                        <w:t>stage</w:t>
                      </w:r>
                      <w:proofErr w:type="spellEnd"/>
                    </w:p>
                  </w:txbxContent>
                </v:textbox>
              </v:shape>
            </w:pict>
          </mc:Fallback>
        </mc:AlternateContent>
      </w:r>
      <w:r w:rsidR="00B15D2C">
        <w:rPr>
          <w:noProof/>
          <w:lang w:val="es-ES" w:eastAsia="es-ES"/>
        </w:rPr>
        <mc:AlternateContent>
          <mc:Choice Requires="wps">
            <w:drawing>
              <wp:anchor distT="0" distB="0" distL="114300" distR="114300" simplePos="0" relativeHeight="252067840" behindDoc="0" locked="0" layoutInCell="1" allowOverlap="1" wp14:anchorId="3AFF5EC6" wp14:editId="612CBBAE">
                <wp:simplePos x="0" y="0"/>
                <wp:positionH relativeFrom="column">
                  <wp:posOffset>-178435</wp:posOffset>
                </wp:positionH>
                <wp:positionV relativeFrom="paragraph">
                  <wp:posOffset>853390</wp:posOffset>
                </wp:positionV>
                <wp:extent cx="647700" cy="3905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257D521D" w14:textId="6CFCF734" w:rsidR="00A949A0" w:rsidRPr="00957827" w:rsidRDefault="00A949A0" w:rsidP="00E40CE1">
                            <w:pPr>
                              <w:rPr>
                                <w:b/>
                                <w:sz w:val="18"/>
                                <w:lang w:val="es-ES"/>
                              </w:rPr>
                            </w:pPr>
                            <w:r>
                              <w:rPr>
                                <w:b/>
                                <w:sz w:val="18"/>
                                <w:lang w:val="es-ES"/>
                              </w:rPr>
                              <w:t>Decode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5EC6" id="Cuadro de texto 27" o:spid="_x0000_s1031" type="#_x0000_t202" style="position:absolute;left:0;text-align:left;margin-left:-14.05pt;margin-top:67.2pt;width:51pt;height:30.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" fillcolor="#c0504d [3205]" strokeweight=".5pt">
                <v:textbox>
                  <w:txbxContent>
                    <w:p w14:paraId="257D521D" w14:textId="6CFCF734" w:rsidR="00A949A0" w:rsidRPr="00957827" w:rsidRDefault="00A949A0" w:rsidP="00E40CE1">
                      <w:pPr>
                        <w:rPr>
                          <w:b/>
                          <w:sz w:val="18"/>
                          <w:lang w:val="es-ES"/>
                        </w:rPr>
                      </w:pPr>
                      <w:proofErr w:type="spellStart"/>
                      <w:r>
                        <w:rPr>
                          <w:b/>
                          <w:sz w:val="18"/>
                          <w:lang w:val="es-ES"/>
                        </w:rPr>
                        <w:t>Decode</w:t>
                      </w:r>
                      <w:proofErr w:type="spellEnd"/>
                      <w:r>
                        <w:rPr>
                          <w:b/>
                          <w:sz w:val="18"/>
                          <w:lang w:val="es-ES"/>
                        </w:rPr>
                        <w:t xml:space="preserve"> </w:t>
                      </w:r>
                      <w:proofErr w:type="spellStart"/>
                      <w:r>
                        <w:rPr>
                          <w:b/>
                          <w:sz w:val="18"/>
                          <w:lang w:val="es-ES"/>
                        </w:rPr>
                        <w:t>stage</w:t>
                      </w:r>
                      <w:proofErr w:type="spellEnd"/>
                    </w:p>
                  </w:txbxContent>
                </v:textbox>
              </v:shape>
            </w:pict>
          </mc:Fallback>
        </mc:AlternateContent>
      </w:r>
      <w:r w:rsidR="00B15D2C">
        <w:rPr>
          <w:noProof/>
          <w:lang w:val="es-ES" w:eastAsia="es-ES"/>
        </w:rPr>
        <mc:AlternateContent>
          <mc:Choice Requires="wps">
            <w:drawing>
              <wp:anchor distT="0" distB="0" distL="114300" distR="114300" simplePos="0" relativeHeight="252112896" behindDoc="0" locked="0" layoutInCell="1" allowOverlap="1" wp14:anchorId="058C8D5F" wp14:editId="64638538">
                <wp:simplePos x="0" y="0"/>
                <wp:positionH relativeFrom="margin">
                  <wp:posOffset>275590</wp:posOffset>
                </wp:positionH>
                <wp:positionV relativeFrom="paragraph">
                  <wp:posOffset>1593520</wp:posOffset>
                </wp:positionV>
                <wp:extent cx="2399385" cy="7315"/>
                <wp:effectExtent l="19050" t="19050" r="0" b="31115"/>
                <wp:wrapNone/>
                <wp:docPr id="59" name="Conector recto 59"/>
                <wp:cNvGraphicFramePr/>
                <a:graphic xmlns:a="http://schemas.openxmlformats.org/drawingml/2006/main">
                  <a:graphicData uri="http://schemas.microsoft.com/office/word/2010/wordprocessingShape">
                    <wps:wsp>
                      <wps:cNvCnPr/>
                      <wps:spPr>
                        <a:xfrm flipV="1">
                          <a:off x="0" y="0"/>
                          <a:ext cx="2399385" cy="731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94F4E" id="Conector recto 59" o:spid="_x0000_s1026" style="position:absolute;flip:y;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pt,125.45pt" to="210.6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" strokecolor="#205867 [1608]" strokeweight="2.25pt">
                <v:stroke dashstyle="dash"/>
                <w10:wrap anchorx="margin"/>
              </v:line>
            </w:pict>
          </mc:Fallback>
        </mc:AlternateContent>
      </w:r>
      <w:r w:rsidR="00B15D2C">
        <w:rPr>
          <w:noProof/>
          <w:lang w:val="es-ES" w:eastAsia="es-ES"/>
        </w:rPr>
        <mc:AlternateContent>
          <mc:Choice Requires="wps">
            <w:drawing>
              <wp:anchor distT="0" distB="0" distL="114300" distR="114300" simplePos="0" relativeHeight="252063744" behindDoc="0" locked="0" layoutInCell="1" allowOverlap="1" wp14:anchorId="5615E7CA" wp14:editId="23D8CB1B">
                <wp:simplePos x="0" y="0"/>
                <wp:positionH relativeFrom="margin">
                  <wp:posOffset>277978</wp:posOffset>
                </wp:positionH>
                <wp:positionV relativeFrom="paragraph">
                  <wp:posOffset>579755</wp:posOffset>
                </wp:positionV>
                <wp:extent cx="2399385" cy="7315"/>
                <wp:effectExtent l="19050" t="19050" r="0" b="31115"/>
                <wp:wrapNone/>
                <wp:docPr id="25" name="Conector recto 25"/>
                <wp:cNvGraphicFramePr/>
                <a:graphic xmlns:a="http://schemas.openxmlformats.org/drawingml/2006/main">
                  <a:graphicData uri="http://schemas.microsoft.com/office/word/2010/wordprocessingShape">
                    <wps:wsp>
                      <wps:cNvCnPr/>
                      <wps:spPr>
                        <a:xfrm flipV="1">
                          <a:off x="0" y="0"/>
                          <a:ext cx="2399385" cy="731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79455" id="Conector recto 25" o:spid="_x0000_s1026" style="position:absolute;flip: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pt,45.65pt" to="210.8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" strokecolor="#205867 [1608]" strokeweight="2.25pt">
                <v:stroke dashstyle="dash"/>
                <w10:wrap anchorx="margin"/>
              </v:line>
            </w:pict>
          </mc:Fallback>
        </mc:AlternateContent>
      </w:r>
      <w:r w:rsidR="00B15D2C">
        <w:rPr>
          <w:noProof/>
          <w:lang w:val="es-ES" w:eastAsia="es-ES"/>
        </w:rPr>
        <w:drawing>
          <wp:inline distT="0" distB="0" distL="0" distR="0" wp14:anchorId="4FC30639" wp14:editId="377A106C">
            <wp:extent cx="4800600" cy="2590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2590800"/>
                    </a:xfrm>
                    <a:prstGeom prst="rect">
                      <a:avLst/>
                    </a:prstGeom>
                  </pic:spPr>
                </pic:pic>
              </a:graphicData>
            </a:graphic>
          </wp:inline>
        </w:drawing>
      </w:r>
    </w:p>
    <w:p w14:paraId="7CF574E8" w14:textId="77777777" w:rsidR="00E40CE1" w:rsidRDefault="00E40CE1" w:rsidP="003C5649">
      <w:pPr>
        <w:jc w:val="center"/>
        <w:rPr>
          <w:rFonts w:cs="Arial"/>
          <w:bCs/>
          <w:color w:val="00000A"/>
        </w:rPr>
      </w:pPr>
    </w:p>
    <w:p w14:paraId="0FF05D89" w14:textId="09A5DEDD" w:rsidR="003C5649" w:rsidRDefault="003C5649" w:rsidP="003C5649">
      <w:pPr>
        <w:pStyle w:val="Caption"/>
        <w:jc w:val="center"/>
        <w:rPr>
          <w:rFonts w:eastAsia="Arial" w:cs="Arial"/>
        </w:rPr>
      </w:pPr>
      <w:bookmarkStart w:id="6" w:name="_Ref80445360"/>
      <w:r>
        <w:t xml:space="preserve">Figura </w:t>
      </w:r>
      <w:r>
        <w:fldChar w:fldCharType="begin"/>
      </w:r>
      <w:r>
        <w:instrText>SEQ Figure \* ARABIC</w:instrText>
      </w:r>
      <w:r>
        <w:fldChar w:fldCharType="separate"/>
      </w:r>
      <w:r w:rsidR="00FB2FF0">
        <w:rPr>
          <w:noProof/>
        </w:rPr>
        <w:t xml:space="preserve">5 </w:t>
      </w:r>
      <w:r>
        <w:fldChar w:fldCharType="end"/>
      </w:r>
      <w:bookmarkEnd w:id="6"/>
      <w:r>
        <w:t xml:space="preserve">. Simulación del </w:t>
      </w:r>
      <w:r>
        <w:rPr>
          <w:rFonts w:cs="Arial"/>
        </w:rPr>
        <w:fldChar w:fldCharType="begin"/>
      </w:r>
      <w:r>
        <w:rPr>
          <w:rFonts w:cs="Arial"/>
        </w:rPr>
        <w:instrText xml:space="preserve"> REF _Ref69698788 \h </w:instrText>
      </w:r>
      <w:r>
        <w:rPr>
          <w:rFonts w:cs="Arial"/>
        </w:rPr>
      </w:r>
      <w:r>
        <w:rPr>
          <w:rFonts w:cs="Arial"/>
        </w:rPr>
        <w:fldChar w:fldCharType="separate"/>
      </w:r>
      <w:r>
        <w:rPr>
          <w:rFonts w:cs="Arial"/>
        </w:rPr>
        <w:t xml:space="preserve">código de ejemplo de la </w:t>
      </w:r>
      <w:r w:rsidR="00FB2FF0">
        <w:t xml:space="preserve">Figura </w:t>
      </w:r>
      <w:r w:rsidR="00FB2FF0">
        <w:rPr>
          <w:noProof/>
        </w:rPr>
        <w:t>2</w:t>
      </w:r>
      <w:r>
        <w:rPr>
          <w:rFonts w:cs="Arial"/>
        </w:rPr>
        <w:fldChar w:fldCharType="end"/>
      </w:r>
    </w:p>
    <w:p w14:paraId="56FD7A22" w14:textId="1E77FAEB" w:rsidR="00AC5C12" w:rsidRDefault="00AC5C12" w:rsidP="00AC5C12">
      <w:pPr>
        <w:rPr>
          <w:rFonts w:cs="Arial"/>
          <w:bCs/>
          <w:color w:val="00000A"/>
        </w:rPr>
      </w:pPr>
    </w:p>
    <w:p w14:paraId="554356FF" w14:textId="15F2F005" w:rsidR="00AC5C12" w:rsidRPr="00221F85" w:rsidRDefault="00AC5C12" w:rsidP="00AC5C12">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Replicar la simulación de la </w:t>
      </w:r>
      <w:r w:rsidR="00C46B76">
        <w:rPr>
          <w:rFonts w:cs="Arial"/>
        </w:rPr>
        <w:fldChar w:fldCharType="begin"/>
      </w:r>
      <w:r w:rsidR="00C46B76">
        <w:rPr>
          <w:rFonts w:cs="Arial"/>
        </w:rPr>
        <w:instrText xml:space="preserve"> REF _Ref80445360 \h </w:instrText>
      </w:r>
      <w:r w:rsidR="00C46B76">
        <w:rPr>
          <w:rFonts w:cs="Arial"/>
        </w:rPr>
      </w:r>
      <w:r w:rsidR="00C46B76">
        <w:rPr>
          <w:rFonts w:cs="Arial"/>
        </w:rPr>
        <w:fldChar w:fldCharType="separate"/>
      </w:r>
      <w:r w:rsidR="00FB2FF0">
        <w:t xml:space="preserve">Figura </w:t>
      </w:r>
      <w:r w:rsidR="00FB2FF0">
        <w:rPr>
          <w:noProof/>
        </w:rPr>
        <w:t>5</w:t>
      </w:r>
      <w:r w:rsidR="00C46B76">
        <w:rPr>
          <w:rFonts w:cs="Arial"/>
        </w:rPr>
        <w:fldChar w:fldCharType="end"/>
      </w:r>
      <w:r>
        <w:rPr>
          <w:rFonts w:cs="Arial"/>
          <w:bCs/>
          <w:color w:val="00000A"/>
        </w:rPr>
        <w:t xml:space="preserve"> </w:t>
      </w:r>
      <w:r w:rsidR="00762869">
        <w:t xml:space="preserve">en su propia computadora. Puede usar el archivo </w:t>
      </w:r>
      <w:r w:rsidRPr="00AC5C12">
        <w:rPr>
          <w:i/>
        </w:rPr>
        <w:t xml:space="preserve">.tcl </w:t>
      </w:r>
      <w:r>
        <w:t xml:space="preserve">proporcionado en: </w:t>
      </w:r>
      <w:r w:rsidRPr="00467ED8">
        <w:rPr>
          <w:rFonts w:cs="Arial"/>
          <w:i/>
        </w:rPr>
        <w:t xml:space="preserve">[RVfpgaPath]/RVfpga/Labs </w:t>
      </w:r>
      <w:r>
        <w:rPr>
          <w:i/>
        </w:rPr>
        <w:t xml:space="preserve">/Lab15/DataHazards_AL-AL/test_Basic.tcl </w:t>
      </w:r>
      <w:r>
        <w:t>.</w:t>
      </w:r>
    </w:p>
    <w:p w14:paraId="136D5D04" w14:textId="7D37AA3F" w:rsidR="00AC5C12" w:rsidRDefault="00AC5C12" w:rsidP="00AC5C12">
      <w:pPr>
        <w:rPr>
          <w:rFonts w:cs="Arial"/>
        </w:rPr>
      </w:pPr>
    </w:p>
    <w:p w14:paraId="6A63CF20" w14:textId="052651E4" w:rsidR="00AC5C12" w:rsidRDefault="00AC5C12" w:rsidP="00AC5C12">
      <w:pPr>
        <w:rPr>
          <w:rFonts w:cs="Arial"/>
        </w:rPr>
      </w:pPr>
      <w:r>
        <w:rPr>
          <w:rFonts w:cs="Arial"/>
        </w:rPr>
        <w:t xml:space="preserve">Analice la simulación de la </w:t>
      </w:r>
      <w:r>
        <w:rPr>
          <w:rFonts w:cs="Arial"/>
        </w:rPr>
        <w:fldChar w:fldCharType="begin"/>
      </w:r>
      <w:r>
        <w:rPr>
          <w:rFonts w:cs="Arial"/>
        </w:rPr>
        <w:instrText xml:space="preserve"> REF _Ref80445360 \h </w:instrText>
      </w:r>
      <w:r>
        <w:rPr>
          <w:rFonts w:cs="Arial"/>
        </w:rPr>
      </w:r>
      <w:r>
        <w:rPr>
          <w:rFonts w:cs="Arial"/>
        </w:rPr>
        <w:fldChar w:fldCharType="separate"/>
      </w:r>
      <w:r w:rsidR="00FB2FF0">
        <w:t xml:space="preserve">Figura </w:t>
      </w:r>
      <w:r w:rsidR="00FB2FF0">
        <w:rPr>
          <w:noProof/>
        </w:rPr>
        <w:t xml:space="preserve">5 </w:t>
      </w:r>
      <w:r>
        <w:rPr>
          <w:rFonts w:cs="Arial"/>
        </w:rPr>
        <w:fldChar w:fldCharType="end"/>
      </w:r>
      <w:r>
        <w:rPr>
          <w:rFonts w:cs="Arial"/>
        </w:rPr>
        <w:t xml:space="preserve">y el diagrama de la </w:t>
      </w:r>
      <w:r>
        <w:rPr>
          <w:rFonts w:cs="Arial"/>
        </w:rPr>
        <w:fldChar w:fldCharType="begin"/>
      </w:r>
      <w:r>
        <w:rPr>
          <w:rFonts w:cs="Arial"/>
        </w:rPr>
        <w:instrText xml:space="preserve"> REF _Ref80444312 \h </w:instrText>
      </w:r>
      <w:r>
        <w:rPr>
          <w:rFonts w:cs="Arial"/>
        </w:rPr>
      </w:r>
      <w:r>
        <w:rPr>
          <w:rFonts w:cs="Arial"/>
        </w:rPr>
        <w:fldChar w:fldCharType="separate"/>
      </w:r>
      <w:r w:rsidR="00FB2FF0">
        <w:t xml:space="preserve">Figura </w:t>
      </w:r>
      <w:r w:rsidR="00FB2FF0">
        <w:rPr>
          <w:noProof/>
        </w:rPr>
        <w:t xml:space="preserve">4 </w:t>
      </w:r>
      <w:r>
        <w:rPr>
          <w:rFonts w:cs="Arial"/>
        </w:rPr>
        <w:fldChar w:fldCharType="end"/>
      </w:r>
      <w:r>
        <w:rPr>
          <w:rFonts w:cs="Arial"/>
        </w:rPr>
        <w:t>al mismo tiempo.</w:t>
      </w:r>
    </w:p>
    <w:p w14:paraId="7444F0A3" w14:textId="5EE631DB" w:rsidR="00AC5C12" w:rsidRDefault="00AC5C12" w:rsidP="00AC5C12">
      <w:pPr>
        <w:rPr>
          <w:rFonts w:cs="Arial"/>
        </w:rPr>
      </w:pPr>
    </w:p>
    <w:p w14:paraId="023438C4" w14:textId="77777777" w:rsidR="00926264" w:rsidRPr="00926264" w:rsidRDefault="00C21ECE" w:rsidP="001742FD">
      <w:pPr>
        <w:pStyle w:val="ListParagraph"/>
        <w:numPr>
          <w:ilvl w:val="0"/>
          <w:numId w:val="47"/>
        </w:numPr>
        <w:rPr>
          <w:rFonts w:cs="Arial"/>
        </w:rPr>
      </w:pPr>
      <w:r>
        <w:t xml:space="preserve">Instrucción </w:t>
      </w:r>
      <w:r w:rsidRPr="00E517DD">
        <w:rPr>
          <w:rFonts w:ascii="Courier New" w:hAnsi="Courier New" w:cs="Courier New"/>
        </w:rPr>
        <w:t xml:space="preserve">agregar t4, t4, t5 </w:t>
      </w:r>
      <w:r>
        <w:rPr>
          <w:rFonts w:cs="Arial"/>
        </w:rPr>
        <w:t xml:space="preserve">(0x01ee8eb3) </w:t>
      </w:r>
      <w:r w:rsidR="00926264">
        <w:t>:</w:t>
      </w:r>
    </w:p>
    <w:p w14:paraId="223348EB" w14:textId="515804B0" w:rsidR="00C21ECE" w:rsidRPr="00C21ECE" w:rsidRDefault="00C21ECE" w:rsidP="00926264">
      <w:pPr>
        <w:pStyle w:val="ListParagraph"/>
        <w:numPr>
          <w:ilvl w:val="1"/>
          <w:numId w:val="47"/>
        </w:numPr>
        <w:rPr>
          <w:rFonts w:cs="Arial"/>
        </w:rPr>
      </w:pPr>
      <w:r>
        <w:t xml:space="preserve">En el ciclo </w:t>
      </w:r>
      <w:r w:rsidRPr="00C21ECE">
        <w:rPr>
          <w:i/>
        </w:rPr>
        <w:t xml:space="preserve">i </w:t>
      </w:r>
      <w:r>
        <w:t xml:space="preserve">, esta instrucción está en la etapa EX1 del Pipe I0 ( </w:t>
      </w:r>
      <w:r w:rsidR="00AB6485" w:rsidRPr="00AB6485">
        <w:rPr>
          <w:rFonts w:ascii="Courier New" w:hAnsi="Courier New" w:cs="Courier New"/>
        </w:rPr>
        <w:t xml:space="preserve">i0_inst_e1 </w:t>
      </w:r>
      <w:r w:rsidR="00AB6485">
        <w:t xml:space="preserve">= </w:t>
      </w:r>
      <w:r w:rsidR="00AB6485">
        <w:rPr>
          <w:rFonts w:cs="Arial"/>
        </w:rPr>
        <w:t xml:space="preserve">0x01ee8eb3 </w:t>
      </w:r>
      <w:r w:rsidR="00AB6485">
        <w:t>). Calcula la siguiente adición en la ALU:</w:t>
      </w:r>
    </w:p>
    <w:p w14:paraId="401385A9" w14:textId="0EBA7550" w:rsidR="00AC5C12" w:rsidRPr="00926264" w:rsidRDefault="00C21ECE" w:rsidP="00926264">
      <w:pPr>
        <w:ind w:left="1440" w:firstLine="720"/>
        <w:rPr>
          <w:rFonts w:cs="Arial"/>
        </w:rPr>
      </w:pPr>
      <w:r w:rsidRPr="00926264">
        <w:rPr>
          <w:rFonts w:ascii="Courier New" w:hAnsi="Courier New" w:cs="Courier New"/>
        </w:rPr>
        <w:t xml:space="preserve">a_ff </w:t>
      </w:r>
      <w:r>
        <w:t xml:space="preserve">(2) + </w:t>
      </w:r>
      <w:r w:rsidRPr="00926264">
        <w:rPr>
          <w:rFonts w:ascii="Courier New" w:hAnsi="Courier New" w:cs="Courier New"/>
        </w:rPr>
        <w:t xml:space="preserve">b_ff </w:t>
      </w:r>
      <w:r>
        <w:t xml:space="preserve">(1) = </w:t>
      </w:r>
      <w:r w:rsidRPr="00926264">
        <w:rPr>
          <w:rFonts w:ascii="Courier New" w:hAnsi="Courier New" w:cs="Courier New"/>
        </w:rPr>
        <w:t xml:space="preserve">fuera </w:t>
      </w:r>
      <w:r>
        <w:t>(3)</w:t>
      </w:r>
    </w:p>
    <w:p w14:paraId="42CFC3AA" w14:textId="00346766" w:rsidR="00C21ECE" w:rsidRDefault="00C21ECE" w:rsidP="00926264">
      <w:pPr>
        <w:pStyle w:val="ListParagraph"/>
        <w:ind w:left="1440"/>
      </w:pPr>
      <w:r>
        <w:t xml:space="preserve">El resultado de la </w:t>
      </w:r>
      <w:r w:rsidR="00300060">
        <w:t>add</w:t>
      </w:r>
      <w:r>
        <w:t xml:space="preserve"> se proporciona como entrada a la lógica de reenvío en la etapa de decodificación, como se muestra en la </w:t>
      </w:r>
      <w:r w:rsidR="00AB6485">
        <w:rPr>
          <w:rFonts w:cs="Arial"/>
        </w:rPr>
        <w:fldChar w:fldCharType="begin"/>
      </w:r>
      <w:r w:rsidR="00AB6485">
        <w:rPr>
          <w:rFonts w:cs="Arial"/>
        </w:rPr>
        <w:instrText xml:space="preserve"> REF _Ref80444312 \h </w:instrText>
      </w:r>
      <w:r w:rsidR="00AB6485">
        <w:rPr>
          <w:rFonts w:cs="Arial"/>
        </w:rPr>
      </w:r>
      <w:r w:rsidR="00AB6485">
        <w:rPr>
          <w:rFonts w:cs="Arial"/>
        </w:rPr>
        <w:fldChar w:fldCharType="separate"/>
      </w:r>
      <w:r w:rsidR="00FB2FF0">
        <w:t xml:space="preserve">figura </w:t>
      </w:r>
      <w:r w:rsidR="00FB2FF0">
        <w:rPr>
          <w:noProof/>
        </w:rPr>
        <w:t xml:space="preserve">4 </w:t>
      </w:r>
      <w:r w:rsidR="00AB6485">
        <w:rPr>
          <w:rFonts w:cs="Arial"/>
        </w:rPr>
        <w:fldChar w:fldCharType="end"/>
      </w:r>
      <w:r>
        <w:t>.</w:t>
      </w:r>
    </w:p>
    <w:p w14:paraId="26578644" w14:textId="77777777" w:rsidR="00C21ECE" w:rsidRPr="00C21ECE" w:rsidRDefault="00C21ECE" w:rsidP="00C21ECE">
      <w:pPr>
        <w:pStyle w:val="ListParagraph"/>
        <w:ind w:left="720"/>
        <w:rPr>
          <w:rFonts w:cs="Arial"/>
        </w:rPr>
      </w:pPr>
    </w:p>
    <w:p w14:paraId="05A96FFE" w14:textId="77777777" w:rsidR="00653D46" w:rsidRPr="00653D46" w:rsidRDefault="00C21ECE" w:rsidP="001742FD">
      <w:pPr>
        <w:pStyle w:val="ListParagraph"/>
        <w:numPr>
          <w:ilvl w:val="0"/>
          <w:numId w:val="47"/>
        </w:numPr>
        <w:rPr>
          <w:rFonts w:cs="Arial"/>
        </w:rPr>
      </w:pPr>
      <w:r>
        <w:t xml:space="preserve">Instrucción </w:t>
      </w:r>
      <w:r w:rsidRPr="00E517DD">
        <w:rPr>
          <w:rFonts w:ascii="Courier New" w:hAnsi="Courier New" w:cs="Courier New"/>
        </w:rPr>
        <w:t xml:space="preserve">agregar t3, t3, t4 </w:t>
      </w:r>
      <w:r>
        <w:rPr>
          <w:rFonts w:cs="Arial"/>
        </w:rPr>
        <w:t xml:space="preserve">(0x01de0e33) </w:t>
      </w:r>
      <w:r w:rsidR="00653D46">
        <w:t>:</w:t>
      </w:r>
    </w:p>
    <w:p w14:paraId="732765B3" w14:textId="4FB54921" w:rsidR="00C21ECE" w:rsidRPr="00C21ECE" w:rsidRDefault="00C21ECE" w:rsidP="00653D46">
      <w:pPr>
        <w:pStyle w:val="ListParagraph"/>
        <w:numPr>
          <w:ilvl w:val="1"/>
          <w:numId w:val="47"/>
        </w:numPr>
        <w:rPr>
          <w:rFonts w:cs="Arial"/>
        </w:rPr>
      </w:pPr>
      <w:r>
        <w:t xml:space="preserve">En el ciclo </w:t>
      </w:r>
      <w:r w:rsidRPr="00C21ECE">
        <w:rPr>
          <w:i/>
        </w:rPr>
        <w:t xml:space="preserve">i </w:t>
      </w:r>
      <w:r>
        <w:t xml:space="preserve">, esta instrucción está en la etapa Decode de Way-0 ( </w:t>
      </w:r>
      <w:r w:rsidR="00AB6485">
        <w:rPr>
          <w:rFonts w:ascii="Courier New" w:hAnsi="Courier New" w:cs="Courier New"/>
        </w:rPr>
        <w:t xml:space="preserve">dec_i0_instr_d </w:t>
      </w:r>
      <w:r w:rsidR="00AB6485">
        <w:t xml:space="preserve">= </w:t>
      </w:r>
      <w:r w:rsidR="00AB6485">
        <w:rPr>
          <w:rFonts w:cs="Arial"/>
        </w:rPr>
        <w:t xml:space="preserve">0x01de0e33 </w:t>
      </w:r>
      <w:r w:rsidR="00AB6485">
        <w:t xml:space="preserve">). La lógica de reenvío conecta </w:t>
      </w:r>
      <w:r w:rsidR="00225901" w:rsidRPr="00AB6485">
        <w:rPr>
          <w:rFonts w:ascii="Courier New" w:hAnsi="Courier New" w:cs="Courier New"/>
        </w:rPr>
        <w:t xml:space="preserve">i0_result_e1 </w:t>
      </w:r>
      <w:r w:rsidR="00972819">
        <w:rPr>
          <w:rFonts w:cs="Arial"/>
        </w:rPr>
        <w:t xml:space="preserve">con </w:t>
      </w:r>
      <w:r w:rsidR="00972819" w:rsidRPr="00AB6485">
        <w:rPr>
          <w:rFonts w:ascii="Courier New" w:hAnsi="Courier New" w:cs="Courier New"/>
        </w:rPr>
        <w:t xml:space="preserve">i0_rs2_bypass_data_d </w:t>
      </w:r>
      <w:r w:rsidR="00225901">
        <w:t xml:space="preserve">. Los dos multiplexores 3:1 seleccionan los operandos de entrada para la </w:t>
      </w:r>
      <w:r w:rsidR="00300060">
        <w:t>add</w:t>
      </w:r>
      <w:r w:rsidR="00225901">
        <w:t xml:space="preserve"> que será calculada en el siguiente ciclo (ciclo </w:t>
      </w:r>
      <w:r w:rsidRPr="00C21ECE">
        <w:rPr>
          <w:i/>
        </w:rPr>
        <w:t xml:space="preserve">i+1 </w:t>
      </w:r>
      <w:r w:rsidR="00AB6485">
        <w:t>) en la etapa EX1 de la Tubería I0; específicamente:</w:t>
      </w:r>
    </w:p>
    <w:p w14:paraId="76D228FC" w14:textId="77777777" w:rsidR="00225901" w:rsidRDefault="00C21ECE" w:rsidP="00972819">
      <w:pPr>
        <w:ind w:left="1440" w:firstLine="687"/>
      </w:pPr>
      <w:r w:rsidRPr="00225901">
        <w:rPr>
          <w:rFonts w:ascii="Courier New" w:hAnsi="Courier New" w:cs="Courier New"/>
        </w:rPr>
        <w:t xml:space="preserve">a </w:t>
      </w:r>
      <w:r>
        <w:t>= 3 (del archivo de registro)</w:t>
      </w:r>
    </w:p>
    <w:p w14:paraId="2A05E957" w14:textId="205ECDCE" w:rsidR="00653D46" w:rsidRPr="00653D46" w:rsidRDefault="00C21ECE" w:rsidP="00972819">
      <w:pPr>
        <w:ind w:left="2127"/>
      </w:pPr>
      <w:r w:rsidRPr="00225901">
        <w:rPr>
          <w:rFonts w:ascii="Courier New" w:hAnsi="Courier New" w:cs="Courier New"/>
        </w:rPr>
        <w:t xml:space="preserve">b </w:t>
      </w:r>
      <w:r>
        <w:t xml:space="preserve">= 3 (desde la salida ALU en la etapa EX1 de la tubería I0, a través de la lógica de reenvío, señal </w:t>
      </w:r>
      <w:r w:rsidR="00972819" w:rsidRPr="00AB6485">
        <w:rPr>
          <w:rFonts w:ascii="Courier New" w:hAnsi="Courier New" w:cs="Courier New"/>
        </w:rPr>
        <w:t xml:space="preserve">i0_rs2_bypass_data_d </w:t>
      </w:r>
      <w:r>
        <w:t>)</w:t>
      </w:r>
    </w:p>
    <w:p w14:paraId="485AC22B" w14:textId="4CA5CAA1" w:rsidR="00653D46" w:rsidRPr="00C21ECE" w:rsidRDefault="00653D46" w:rsidP="00653D46">
      <w:pPr>
        <w:pStyle w:val="ListParagraph"/>
        <w:numPr>
          <w:ilvl w:val="1"/>
          <w:numId w:val="47"/>
        </w:numPr>
        <w:rPr>
          <w:rFonts w:cs="Arial"/>
        </w:rPr>
      </w:pPr>
      <w:r>
        <w:t xml:space="preserve">En el ciclo </w:t>
      </w:r>
      <w:r w:rsidRPr="00C21ECE">
        <w:rPr>
          <w:i/>
        </w:rPr>
        <w:t xml:space="preserve">i+1 </w:t>
      </w:r>
      <w:r>
        <w:t xml:space="preserve">, esta instrucción está en la etapa EX1 del Pipe I0 ( </w:t>
      </w:r>
      <w:r w:rsidRPr="00AB6485">
        <w:rPr>
          <w:rFonts w:ascii="Courier New" w:hAnsi="Courier New" w:cs="Courier New"/>
        </w:rPr>
        <w:t xml:space="preserve">i0_inst_e1 </w:t>
      </w:r>
      <w:r>
        <w:t xml:space="preserve">= </w:t>
      </w:r>
      <w:r>
        <w:rPr>
          <w:rFonts w:cs="Arial"/>
        </w:rPr>
        <w:t xml:space="preserve">0x01de0e33 </w:t>
      </w:r>
      <w:r>
        <w:t>). Calcula la siguiente adición en la ALU:</w:t>
      </w:r>
    </w:p>
    <w:p w14:paraId="5CD7C6F5" w14:textId="1FA679C9" w:rsidR="00653D46" w:rsidRPr="00926264" w:rsidRDefault="00653D46" w:rsidP="00926264">
      <w:pPr>
        <w:ind w:left="1440" w:firstLine="720"/>
        <w:rPr>
          <w:rFonts w:cs="Arial"/>
        </w:rPr>
      </w:pPr>
      <w:r w:rsidRPr="00926264">
        <w:rPr>
          <w:rFonts w:ascii="Courier New" w:hAnsi="Courier New" w:cs="Courier New"/>
        </w:rPr>
        <w:t xml:space="preserve">a_ff </w:t>
      </w:r>
      <w:r>
        <w:t xml:space="preserve">(3) + </w:t>
      </w:r>
      <w:r w:rsidRPr="00926264">
        <w:rPr>
          <w:rFonts w:ascii="Courier New" w:hAnsi="Courier New" w:cs="Courier New"/>
        </w:rPr>
        <w:t xml:space="preserve">b_ff </w:t>
      </w:r>
      <w:r>
        <w:t xml:space="preserve">(3) = </w:t>
      </w:r>
      <w:r w:rsidRPr="00926264">
        <w:rPr>
          <w:rFonts w:ascii="Courier New" w:hAnsi="Courier New" w:cs="Courier New"/>
        </w:rPr>
        <w:t xml:space="preserve">fuera </w:t>
      </w:r>
      <w:r>
        <w:t>(6)</w:t>
      </w:r>
    </w:p>
    <w:p w14:paraId="5CF88EF3" w14:textId="77777777" w:rsidR="00653D46" w:rsidRDefault="00653D46" w:rsidP="00653D46">
      <w:pPr>
        <w:pStyle w:val="ListParagraph"/>
        <w:ind w:left="720"/>
      </w:pPr>
    </w:p>
    <w:p w14:paraId="4279A927" w14:textId="77777777" w:rsidR="004F0547" w:rsidRDefault="004F0547" w:rsidP="004F0547">
      <w:pPr>
        <w:rPr>
          <w:rFonts w:cs="Arial"/>
          <w:bCs/>
          <w:color w:val="00000A"/>
        </w:rPr>
      </w:pPr>
    </w:p>
    <w:p w14:paraId="505B0A32" w14:textId="5EAA4C50" w:rsidR="004F0547" w:rsidRDefault="004F0547"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Eliminar todas las </w:t>
      </w:r>
      <w:r w:rsidR="00762869">
        <w:rPr>
          <w:rFonts w:cs="Arial"/>
          <w:bCs/>
          <w:color w:val="00000A"/>
        </w:rPr>
        <w:t xml:space="preserve">instrucciones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762869" w:rsidRPr="004C1DFB">
        <w:rPr>
          <w:rFonts w:ascii="Courier New" w:hAnsi="Courier New" w:cs="Courier New"/>
          <w:bCs/>
          <w:color w:val="00000A"/>
        </w:rPr>
        <w:t xml:space="preserve">nop del ejemplo de la </w:t>
      </w:r>
      <w:r w:rsidR="00FB2FF0">
        <w:t xml:space="preserve">Figura </w:t>
      </w:r>
      <w:r w:rsidR="00FB2FF0">
        <w:rPr>
          <w:noProof/>
        </w:rPr>
        <w:t xml:space="preserve">2 </w:t>
      </w:r>
      <w:r>
        <w:rPr>
          <w:rFonts w:cs="Arial"/>
          <w:bCs/>
          <w:color w:val="00000A"/>
        </w:rPr>
        <w:fldChar w:fldCharType="end"/>
      </w:r>
      <w:r w:rsidR="0078658E">
        <w:rPr>
          <w:rFonts w:cs="Arial"/>
          <w:bCs/>
          <w:color w:val="00000A"/>
        </w:rPr>
        <w:t xml:space="preserve">. Dibuje una figura similar a la </w:t>
      </w:r>
      <w:r w:rsidR="0078658E">
        <w:rPr>
          <w:rFonts w:cs="Arial"/>
          <w:bCs/>
          <w:color w:val="00000A"/>
        </w:rPr>
        <w:fldChar w:fldCharType="begin"/>
      </w:r>
      <w:r w:rsidR="0078658E">
        <w:rPr>
          <w:rFonts w:cs="Arial"/>
          <w:bCs/>
          <w:color w:val="00000A"/>
        </w:rPr>
        <w:instrText xml:space="preserve"> REF _Ref80445340 \h </w:instrText>
      </w:r>
      <w:r w:rsidR="0078658E">
        <w:rPr>
          <w:rFonts w:cs="Arial"/>
          <w:bCs/>
          <w:color w:val="00000A"/>
        </w:rPr>
      </w:r>
      <w:r w:rsidR="0078658E">
        <w:rPr>
          <w:rFonts w:cs="Arial"/>
          <w:bCs/>
          <w:color w:val="00000A"/>
        </w:rPr>
        <w:fldChar w:fldCharType="separate"/>
      </w:r>
      <w:r w:rsidR="00FB2FF0">
        <w:t xml:space="preserve">Figura </w:t>
      </w:r>
      <w:r w:rsidR="00FB2FF0">
        <w:rPr>
          <w:noProof/>
        </w:rPr>
        <w:t xml:space="preserve">3 </w:t>
      </w:r>
      <w:r w:rsidR="0078658E">
        <w:rPr>
          <w:rFonts w:cs="Arial"/>
          <w:bCs/>
          <w:color w:val="00000A"/>
        </w:rPr>
        <w:fldChar w:fldCharType="end"/>
      </w:r>
      <w:r w:rsidR="0078658E">
        <w:rPr>
          <w:rFonts w:cs="Arial"/>
          <w:bCs/>
          <w:color w:val="00000A"/>
        </w:rPr>
        <w:t>para dos iteraciones consecutivas del bucle, luego analice y confirme que la figura es correcta comparándola con una simulación de Verilator, y finalmente calcule el IPC usando los contadores de rendimiento mientras ejecuta el programa en el tablero.</w:t>
      </w:r>
    </w:p>
    <w:p w14:paraId="6C9AABF7" w14:textId="77777777" w:rsidR="004F0547" w:rsidRDefault="004F0547" w:rsidP="004F0547"/>
    <w:p w14:paraId="541B7CD5" w14:textId="77777777" w:rsidR="004F0547" w:rsidRDefault="004F0547" w:rsidP="004F0547">
      <w:pPr>
        <w:rPr>
          <w:rFonts w:cs="Arial"/>
          <w:bCs/>
          <w:color w:val="00000A"/>
        </w:rPr>
      </w:pPr>
    </w:p>
    <w:p w14:paraId="00645CFB" w14:textId="0B36F6DE" w:rsidR="004F0547" w:rsidRDefault="004F0547"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En el ejemplo de la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FB2FF0">
        <w:t xml:space="preserve">Figura </w:t>
      </w:r>
      <w:r w:rsidR="00FB2FF0">
        <w:rPr>
          <w:noProof/>
        </w:rPr>
        <w:t xml:space="preserve">2 </w:t>
      </w:r>
      <w:r>
        <w:rPr>
          <w:rFonts w:cs="Arial"/>
          <w:bCs/>
          <w:color w:val="00000A"/>
        </w:rPr>
        <w:fldChar w:fldCharType="end"/>
      </w:r>
      <w:r>
        <w:rPr>
          <w:rFonts w:cs="Arial"/>
          <w:bCs/>
          <w:color w:val="00000A"/>
        </w:rPr>
        <w:t xml:space="preserve">, elimine todas las instrucciones </w:t>
      </w:r>
      <w:r w:rsidR="005C50BC" w:rsidRPr="005C50BC">
        <w:rPr>
          <w:rFonts w:ascii="Courier New" w:hAnsi="Courier New" w:cs="Courier New"/>
          <w:bCs/>
          <w:color w:val="00000A"/>
        </w:rPr>
        <w:t xml:space="preserve">nop </w:t>
      </w:r>
      <w:r w:rsidR="005C50BC">
        <w:rPr>
          <w:rFonts w:cs="Arial"/>
          <w:bCs/>
          <w:color w:val="00000A"/>
        </w:rPr>
        <w:t xml:space="preserve">y mueva la instrucción </w:t>
      </w:r>
      <w:r>
        <w:rPr>
          <w:rFonts w:ascii="Courier New" w:hAnsi="Courier New" w:cs="Courier New"/>
          <w:bCs/>
          <w:color w:val="00000A"/>
        </w:rPr>
        <w:t xml:space="preserve">add t6,t6,-1 </w:t>
      </w:r>
      <w:r>
        <w:rPr>
          <w:rFonts w:cs="Arial"/>
          <w:bCs/>
          <w:color w:val="00000A"/>
        </w:rPr>
        <w:t xml:space="preserve">después de </w:t>
      </w:r>
      <w:r>
        <w:rPr>
          <w:rFonts w:ascii="Courier New" w:hAnsi="Courier New" w:cs="Courier New"/>
        </w:rPr>
        <w:t>add t3,t3,t4</w:t>
      </w:r>
      <w:r w:rsidRPr="009537F2">
        <w:rPr>
          <w:rFonts w:cs="Arial"/>
          <w:bCs/>
        </w:rPr>
        <w:t xml:space="preserve"> </w:t>
      </w:r>
      <w:r>
        <w:rPr>
          <w:rFonts w:cs="Arial"/>
          <w:bCs/>
          <w:color w:val="00000A"/>
        </w:rPr>
        <w:t xml:space="preserve">instrucción, y luego vuelva a examinar el programa tanto en la simulación como en el tablero. En este programa reordenado, las dos instrucciones de adición dependientes ( </w:t>
      </w:r>
      <w:r w:rsidRPr="004F0547">
        <w:rPr>
          <w:rFonts w:ascii="Courier New" w:hAnsi="Courier New" w:cs="Courier New"/>
          <w:bCs/>
          <w:color w:val="00000A"/>
        </w:rPr>
        <w:t xml:space="preserve">add </w:t>
      </w:r>
      <w:r>
        <w:rPr>
          <w:rFonts w:ascii="Courier New" w:hAnsi="Courier New" w:cs="Courier New"/>
        </w:rPr>
        <w:t xml:space="preserve">t4,t4,t5 </w:t>
      </w:r>
      <w:r>
        <w:rPr>
          <w:rFonts w:cs="Arial"/>
          <w:bCs/>
          <w:color w:val="00000A"/>
        </w:rPr>
        <w:t xml:space="preserve">y </w:t>
      </w:r>
      <w:r>
        <w:rPr>
          <w:rFonts w:ascii="Courier New" w:hAnsi="Courier New" w:cs="Courier New"/>
        </w:rPr>
        <w:t xml:space="preserve">add t3,t3,t4 </w:t>
      </w:r>
      <w:r>
        <w:rPr>
          <w:rFonts w:cs="Arial"/>
          <w:bCs/>
          <w:color w:val="00000A"/>
        </w:rPr>
        <w:t>) llegan a la etapa de decodificación en el mismo ciclo, y esto tiene un impacto en el rendimiento. Explique el impacto de estos cambios, utilizando tanto la simulación como la ejecución en el tablero.</w:t>
      </w:r>
    </w:p>
    <w:p w14:paraId="6A563546" w14:textId="45860E78" w:rsidR="002946BB" w:rsidRDefault="002946BB"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2E5E524" w14:textId="57752B67" w:rsidR="002946BB" w:rsidRDefault="002946BB"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Pruebe situaciones similares en las que reemplace la instrucción de </w:t>
      </w:r>
      <w:r w:rsidRPr="002946BB">
        <w:rPr>
          <w:rFonts w:ascii="Courier New" w:hAnsi="Courier New" w:cs="Courier New"/>
          <w:bCs/>
          <w:color w:val="00000A"/>
        </w:rPr>
        <w:t xml:space="preserve">adición dependiente </w:t>
      </w:r>
      <w:r>
        <w:rPr>
          <w:rFonts w:cs="Arial"/>
          <w:bCs/>
          <w:color w:val="00000A"/>
        </w:rPr>
        <w:t>por otras instrucciones dependientes, como:</w:t>
      </w:r>
    </w:p>
    <w:p w14:paraId="450EE051" w14:textId="77777777" w:rsidR="001A3609" w:rsidRDefault="001A3609"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28026B6" w14:textId="3942A9FC" w:rsidR="002946BB" w:rsidRPr="00826371" w:rsidRDefault="002946BB" w:rsidP="004F054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lang w:val="en-US"/>
        </w:rPr>
      </w:pPr>
      <w:r w:rsidRPr="00826371">
        <w:rPr>
          <w:rFonts w:cs="Arial"/>
          <w:bCs/>
          <w:color w:val="00000A"/>
          <w:lang w:val="en-US"/>
        </w:rPr>
        <w:t xml:space="preserve">- </w:t>
      </w:r>
      <w:r w:rsidRPr="00826371">
        <w:rPr>
          <w:rFonts w:cs="Arial"/>
          <w:bCs/>
          <w:color w:val="00000A"/>
          <w:lang w:val="en-US"/>
        </w:rPr>
        <w:tab/>
      </w:r>
      <w:r w:rsidR="00300060" w:rsidRPr="00826371">
        <w:rPr>
          <w:rFonts w:ascii="Courier New" w:hAnsi="Courier New" w:cs="Courier New"/>
          <w:lang w:val="en-US"/>
        </w:rPr>
        <w:t>add</w:t>
      </w:r>
      <w:r w:rsidRPr="00826371">
        <w:rPr>
          <w:rFonts w:ascii="Courier New" w:hAnsi="Courier New" w:cs="Courier New"/>
          <w:lang w:val="en-US"/>
        </w:rPr>
        <w:t xml:space="preserve"> t4,t4,t5</w:t>
      </w:r>
    </w:p>
    <w:p w14:paraId="7E5C0675" w14:textId="02BABA92"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lang w:val="en-US"/>
        </w:rPr>
      </w:pPr>
      <w:r w:rsidRPr="00826371">
        <w:rPr>
          <w:rFonts w:ascii="Courier New" w:hAnsi="Courier New" w:cs="Courier New"/>
          <w:b/>
          <w:color w:val="FF0000"/>
          <w:lang w:val="en-US"/>
        </w:rPr>
        <w:t xml:space="preserve">múltiple </w:t>
      </w:r>
      <w:r w:rsidRPr="00826371">
        <w:rPr>
          <w:rFonts w:ascii="Courier New" w:hAnsi="Courier New" w:cs="Courier New"/>
          <w:lang w:val="en-US"/>
        </w:rPr>
        <w:t>t3, t3, t4</w:t>
      </w:r>
    </w:p>
    <w:p w14:paraId="50941BA6" w14:textId="65A986C0"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lang w:val="en-US"/>
        </w:rPr>
      </w:pPr>
    </w:p>
    <w:p w14:paraId="190E449A" w14:textId="63AFC824"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lang w:val="en-US"/>
        </w:rPr>
      </w:pPr>
      <w:r w:rsidRPr="00826371">
        <w:rPr>
          <w:rFonts w:cs="Arial"/>
          <w:bCs/>
          <w:color w:val="00000A"/>
          <w:lang w:val="en-US"/>
        </w:rPr>
        <w:t xml:space="preserve">- </w:t>
      </w:r>
      <w:r w:rsidRPr="00826371">
        <w:rPr>
          <w:rFonts w:cs="Arial"/>
          <w:bCs/>
          <w:color w:val="00000A"/>
          <w:lang w:val="en-US"/>
        </w:rPr>
        <w:tab/>
      </w:r>
      <w:r w:rsidR="00300060" w:rsidRPr="00826371">
        <w:rPr>
          <w:rFonts w:ascii="Courier New" w:hAnsi="Courier New" w:cs="Courier New"/>
          <w:lang w:val="en-US"/>
        </w:rPr>
        <w:t>add</w:t>
      </w:r>
      <w:r w:rsidRPr="00826371">
        <w:rPr>
          <w:rFonts w:ascii="Courier New" w:hAnsi="Courier New" w:cs="Courier New"/>
          <w:lang w:val="en-US"/>
        </w:rPr>
        <w:t xml:space="preserve"> t4,t4,t5</w:t>
      </w:r>
    </w:p>
    <w:p w14:paraId="536A8EAD" w14:textId="23F6B2BE"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lang w:val="en-US"/>
        </w:rPr>
      </w:pPr>
      <w:r w:rsidRPr="00826371">
        <w:rPr>
          <w:rFonts w:ascii="Courier New" w:hAnsi="Courier New" w:cs="Courier New"/>
          <w:b/>
          <w:color w:val="FF0000"/>
          <w:lang w:val="en-US"/>
        </w:rPr>
        <w:t xml:space="preserve">div </w:t>
      </w:r>
      <w:r w:rsidRPr="00826371">
        <w:rPr>
          <w:rFonts w:ascii="Courier New" w:hAnsi="Courier New" w:cs="Courier New"/>
          <w:lang w:val="en-US"/>
        </w:rPr>
        <w:t>t3, t3, t4</w:t>
      </w:r>
    </w:p>
    <w:p w14:paraId="33A35E86" w14:textId="34B4FD87"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lang w:val="en-US"/>
        </w:rPr>
      </w:pPr>
    </w:p>
    <w:p w14:paraId="69F638D9" w14:textId="41C32ED4" w:rsidR="002946BB" w:rsidRPr="00826371" w:rsidRDefault="002946BB" w:rsidP="002946B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lang w:val="en-US"/>
        </w:rPr>
      </w:pPr>
      <w:r w:rsidRPr="00826371">
        <w:rPr>
          <w:rFonts w:cs="Arial"/>
          <w:bCs/>
          <w:color w:val="00000A"/>
          <w:lang w:val="en-US"/>
        </w:rPr>
        <w:t xml:space="preserve">- </w:t>
      </w:r>
      <w:r w:rsidRPr="00826371">
        <w:rPr>
          <w:rFonts w:cs="Arial"/>
          <w:bCs/>
          <w:color w:val="00000A"/>
          <w:lang w:val="en-US"/>
        </w:rPr>
        <w:tab/>
      </w:r>
      <w:r w:rsidR="00300060" w:rsidRPr="00826371">
        <w:rPr>
          <w:rFonts w:ascii="Courier New" w:hAnsi="Courier New" w:cs="Courier New"/>
          <w:lang w:val="en-US"/>
        </w:rPr>
        <w:t>add</w:t>
      </w:r>
      <w:r w:rsidRPr="00826371">
        <w:rPr>
          <w:rFonts w:ascii="Courier New" w:hAnsi="Courier New" w:cs="Courier New"/>
          <w:lang w:val="en-US"/>
        </w:rPr>
        <w:t xml:space="preserve"> t4,t4,t5</w:t>
      </w:r>
    </w:p>
    <w:p w14:paraId="1E6EEF46" w14:textId="4B48D5FB" w:rsidR="002946BB" w:rsidRPr="00826371" w:rsidRDefault="002946BB" w:rsidP="001A3609">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lang w:val="en-US"/>
        </w:rPr>
      </w:pPr>
      <w:r w:rsidRPr="00826371">
        <w:rPr>
          <w:rFonts w:ascii="Courier New" w:hAnsi="Courier New" w:cs="Courier New"/>
          <w:b/>
          <w:color w:val="FF0000"/>
          <w:lang w:val="en-US"/>
        </w:rPr>
        <w:t xml:space="preserve">lw </w:t>
      </w:r>
      <w:r w:rsidRPr="00826371">
        <w:rPr>
          <w:rFonts w:ascii="Courier New" w:hAnsi="Courier New" w:cs="Courier New"/>
          <w:lang w:val="en-US"/>
        </w:rPr>
        <w:t>t3, 0(t4)</w:t>
      </w:r>
    </w:p>
    <w:p w14:paraId="254FC74D" w14:textId="77777777" w:rsidR="004F0547" w:rsidRPr="00826371" w:rsidRDefault="004F0547" w:rsidP="004F0547">
      <w:pPr>
        <w:rPr>
          <w:lang w:val="en-US"/>
        </w:rPr>
      </w:pPr>
    </w:p>
    <w:p w14:paraId="6E912265" w14:textId="77777777" w:rsidR="00C21ECE" w:rsidRPr="00826371" w:rsidRDefault="00C21ECE" w:rsidP="00585125">
      <w:pPr>
        <w:rPr>
          <w:rFonts w:cs="Arial"/>
          <w:bCs/>
          <w:color w:val="00000A"/>
          <w:lang w:val="en-US"/>
        </w:rPr>
      </w:pPr>
    </w:p>
    <w:p w14:paraId="0A16B87D" w14:textId="23598301" w:rsidR="00585125" w:rsidRDefault="00585125" w:rsidP="00585125">
      <w:pPr>
        <w:pStyle w:val="ListParagraph"/>
        <w:numPr>
          <w:ilvl w:val="0"/>
          <w:numId w:val="35"/>
        </w:numPr>
        <w:rPr>
          <w:rFonts w:cs="Arial"/>
          <w:b/>
          <w:bCs/>
          <w:sz w:val="28"/>
          <w:szCs w:val="28"/>
        </w:rPr>
      </w:pPr>
      <w:r>
        <w:rPr>
          <w:rFonts w:cs="Arial"/>
          <w:b/>
          <w:bCs/>
          <w:sz w:val="28"/>
          <w:szCs w:val="28"/>
        </w:rPr>
        <w:t>Análisis avanzado de un riesgo de datos RAW entre instrucciones AL</w:t>
      </w:r>
      <w:r w:rsidR="00D94DC7" w:rsidRPr="00D94DC7">
        <w:rPr>
          <w:b/>
          <w:bCs/>
          <w:color w:val="FF0000"/>
        </w:rPr>
        <w:t>(OPCIONAL</w:t>
      </w:r>
      <w:r w:rsidR="00D94DC7">
        <w:rPr>
          <w:b/>
          <w:bCs/>
          <w:color w:val="FF0000"/>
        </w:rPr>
        <w:t xml:space="preserve"> AICC, No es necesario hacer nada a partir de aquí en AICC</w:t>
      </w:r>
      <w:r w:rsidR="00D94DC7" w:rsidRPr="00D94DC7">
        <w:rPr>
          <w:b/>
          <w:bCs/>
          <w:color w:val="FF0000"/>
        </w:rPr>
        <w:t>)</w:t>
      </w:r>
    </w:p>
    <w:p w14:paraId="4268074D" w14:textId="77777777" w:rsidR="00585125" w:rsidRDefault="00585125" w:rsidP="00DC1934">
      <w:pPr>
        <w:rPr>
          <w:rFonts w:cs="Arial"/>
          <w:bCs/>
          <w:color w:val="00000A"/>
        </w:rPr>
      </w:pPr>
    </w:p>
    <w:p w14:paraId="7D94AFEF" w14:textId="3FE1DD36" w:rsidR="00DC1934" w:rsidRDefault="00D634E8" w:rsidP="00DC1934">
      <w:pPr>
        <w:pStyle w:val="ListParagraph"/>
        <w:numPr>
          <w:ilvl w:val="0"/>
          <w:numId w:val="36"/>
        </w:numPr>
        <w:rPr>
          <w:rFonts w:cs="Arial"/>
          <w:b/>
          <w:bCs/>
          <w:sz w:val="24"/>
        </w:rPr>
      </w:pPr>
      <w:r>
        <w:rPr>
          <w:rFonts w:cs="Arial"/>
          <w:b/>
          <w:bCs/>
          <w:sz w:val="24"/>
        </w:rPr>
        <w:t>explicación teórica</w:t>
      </w:r>
    </w:p>
    <w:p w14:paraId="4C2E562A" w14:textId="42DF45C9" w:rsidR="00DC1934" w:rsidRDefault="00DC1934" w:rsidP="00DC1934">
      <w:pPr>
        <w:rPr>
          <w:rFonts w:eastAsia="Times New Roman" w:cs="Arial"/>
        </w:rPr>
      </w:pPr>
    </w:p>
    <w:p w14:paraId="4F55CE49" w14:textId="77C72945" w:rsidR="00D043A7" w:rsidRDefault="00EB69C7" w:rsidP="00D41845">
      <w:r>
        <w:fldChar w:fldCharType="begin"/>
      </w:r>
      <w:r>
        <w:instrText xml:space="preserve"> REF _Ref69725634 \h </w:instrText>
      </w:r>
      <w:r>
        <w:fldChar w:fldCharType="separate"/>
      </w:r>
      <w:r w:rsidR="00FB2FF0">
        <w:t xml:space="preserve">La Figura </w:t>
      </w:r>
      <w:r w:rsidR="00FB2FF0">
        <w:rPr>
          <w:noProof/>
        </w:rPr>
        <w:t xml:space="preserve">6 </w:t>
      </w:r>
      <w:r>
        <w:fldChar w:fldCharType="end"/>
      </w:r>
      <w:r>
        <w:t xml:space="preserve">amplía los diagramas de la </w:t>
      </w:r>
      <w:r w:rsidR="0054124E">
        <w:fldChar w:fldCharType="begin"/>
      </w:r>
      <w:r w:rsidR="0054124E">
        <w:instrText xml:space="preserve"> REF _Ref80433523 \h </w:instrText>
      </w:r>
      <w:r w:rsidR="0054124E">
        <w:fldChar w:fldCharType="separate"/>
      </w:r>
      <w:r w:rsidR="00FB2FF0">
        <w:t xml:space="preserve">Figura </w:t>
      </w:r>
      <w:r w:rsidR="00FB2FF0">
        <w:rPr>
          <w:noProof/>
        </w:rPr>
        <w:t xml:space="preserve">1 </w:t>
      </w:r>
      <w:r w:rsidR="0054124E">
        <w:fldChar w:fldCharType="end"/>
      </w:r>
      <w:r w:rsidR="0054124E">
        <w:t xml:space="preserve">y la </w:t>
      </w:r>
      <w:r w:rsidR="0054124E">
        <w:fldChar w:fldCharType="begin"/>
      </w:r>
      <w:r w:rsidR="0054124E">
        <w:instrText xml:space="preserve"> REF _Ref80444312 \h </w:instrText>
      </w:r>
      <w:r w:rsidR="0054124E">
        <w:fldChar w:fldCharType="separate"/>
      </w:r>
      <w:r w:rsidR="00FB2FF0">
        <w:t xml:space="preserve">Figura </w:t>
      </w:r>
      <w:r w:rsidR="00FB2FF0">
        <w:rPr>
          <w:noProof/>
        </w:rPr>
        <w:t xml:space="preserve">4 </w:t>
      </w:r>
      <w:r w:rsidR="0054124E">
        <w:fldChar w:fldCharType="end"/>
      </w:r>
      <w:r w:rsidR="0054124E">
        <w:t xml:space="preserve">agregando un multiplexor 10:1 (rodeado por un cuadrado azul en la </w:t>
      </w:r>
      <w:r w:rsidR="00A773F8">
        <w:fldChar w:fldCharType="begin"/>
      </w:r>
      <w:r w:rsidR="00A773F8">
        <w:instrText xml:space="preserve"> REF _Ref69725634 \h </w:instrText>
      </w:r>
      <w:r w:rsidR="00A773F8">
        <w:fldChar w:fldCharType="separate"/>
      </w:r>
      <w:r w:rsidR="00FB2FF0">
        <w:t xml:space="preserve">Figura </w:t>
      </w:r>
      <w:r w:rsidR="00FB2FF0">
        <w:rPr>
          <w:noProof/>
        </w:rPr>
        <w:t xml:space="preserve">6 </w:t>
      </w:r>
      <w:r w:rsidR="00A773F8">
        <w:fldChar w:fldCharType="end"/>
      </w:r>
      <w:r w:rsidR="00817B56">
        <w:t xml:space="preserve">) que produce la señal </w:t>
      </w:r>
      <w:r w:rsidR="00763654" w:rsidRPr="00AB6485">
        <w:rPr>
          <w:rFonts w:ascii="Courier New" w:hAnsi="Courier New" w:cs="Courier New"/>
        </w:rPr>
        <w:t xml:space="preserve">i0_rs2_bypass_data_d </w:t>
      </w:r>
      <w:r w:rsidR="00763654">
        <w:rPr>
          <w:rFonts w:cs="Arial"/>
        </w:rPr>
        <w:t xml:space="preserve">, que en nuestro ejemplo de la </w:t>
      </w:r>
      <w:r w:rsidR="00763654">
        <w:fldChar w:fldCharType="begin"/>
      </w:r>
      <w:r w:rsidR="00763654">
        <w:instrText xml:space="preserve"> REF _Ref69698788 \h </w:instrText>
      </w:r>
      <w:r w:rsidR="00763654">
        <w:fldChar w:fldCharType="separate"/>
      </w:r>
      <w:r w:rsidR="00FB2FF0">
        <w:t xml:space="preserve">Figura </w:t>
      </w:r>
      <w:r w:rsidR="00FB2FF0">
        <w:rPr>
          <w:noProof/>
        </w:rPr>
        <w:t xml:space="preserve">2 </w:t>
      </w:r>
      <w:r w:rsidR="00763654">
        <w:fldChar w:fldCharType="end"/>
      </w:r>
      <w:r w:rsidR="00763654">
        <w:t xml:space="preserve">proporciona el segundo operando de entrada para la segunda instrucción de </w:t>
      </w:r>
      <w:r w:rsidR="00300060">
        <w:rPr>
          <w:rFonts w:ascii="Courier New" w:hAnsi="Courier New" w:cs="Courier New"/>
        </w:rPr>
        <w:t>add</w:t>
      </w:r>
      <w:r w:rsidR="00763654" w:rsidRPr="00763654">
        <w:rPr>
          <w:rFonts w:ascii="Courier New" w:hAnsi="Courier New" w:cs="Courier New"/>
        </w:rPr>
        <w:t xml:space="preserve"> </w:t>
      </w:r>
      <w:r w:rsidR="00763654">
        <w:t xml:space="preserve">( </w:t>
      </w:r>
      <w:r w:rsidR="00300060">
        <w:rPr>
          <w:rFonts w:ascii="Courier New" w:hAnsi="Courier New" w:cs="Courier New"/>
        </w:rPr>
        <w:t>add</w:t>
      </w:r>
      <w:r w:rsidR="00763654" w:rsidRPr="00E517DD">
        <w:rPr>
          <w:rFonts w:ascii="Courier New" w:hAnsi="Courier New" w:cs="Courier New"/>
        </w:rPr>
        <w:t xml:space="preserve"> t3, t3, </w:t>
      </w:r>
      <w:r w:rsidR="00763654" w:rsidRPr="00763654">
        <w:rPr>
          <w:rFonts w:ascii="Courier New" w:hAnsi="Courier New" w:cs="Courier New"/>
          <w:b/>
          <w:color w:val="FF0000"/>
        </w:rPr>
        <w:t xml:space="preserve">t4 </w:t>
      </w:r>
      <w:r w:rsidR="00763654">
        <w:t xml:space="preserve">). Este multiplexor 10:1 se implementa dentro del cuadro Lógica de reenvío que se muestra en la </w:t>
      </w:r>
      <w:r w:rsidR="00A773F8">
        <w:fldChar w:fldCharType="begin"/>
      </w:r>
      <w:r w:rsidR="00A773F8">
        <w:instrText xml:space="preserve"> REF _Ref80433523 \h </w:instrText>
      </w:r>
      <w:r w:rsidR="00A773F8">
        <w:fldChar w:fldCharType="separate"/>
      </w:r>
      <w:r w:rsidR="00FB2FF0">
        <w:t xml:space="preserve">Figura </w:t>
      </w:r>
      <w:r w:rsidR="00FB2FF0">
        <w:rPr>
          <w:noProof/>
        </w:rPr>
        <w:t xml:space="preserve">1 </w:t>
      </w:r>
      <w:r w:rsidR="00A773F8">
        <w:fldChar w:fldCharType="end"/>
      </w:r>
      <w:r w:rsidR="00A773F8">
        <w:t xml:space="preserve">y la </w:t>
      </w:r>
      <w:r w:rsidR="00A773F8">
        <w:fldChar w:fldCharType="begin"/>
      </w:r>
      <w:r w:rsidR="00A773F8">
        <w:instrText xml:space="preserve"> REF _Ref80444312 \h </w:instrText>
      </w:r>
      <w:r w:rsidR="00A773F8">
        <w:fldChar w:fldCharType="separate"/>
      </w:r>
      <w:r w:rsidR="00FB2FF0">
        <w:t xml:space="preserve">Figura </w:t>
      </w:r>
      <w:r w:rsidR="00FB2FF0">
        <w:rPr>
          <w:noProof/>
        </w:rPr>
        <w:t xml:space="preserve">4 </w:t>
      </w:r>
      <w:r w:rsidR="00A773F8">
        <w:fldChar w:fldCharType="end"/>
      </w:r>
      <w:r w:rsidR="00A773F8">
        <w:t>.</w:t>
      </w:r>
    </w:p>
    <w:p w14:paraId="40FA69DB" w14:textId="77777777" w:rsidR="00D043A7" w:rsidRDefault="00D043A7" w:rsidP="00D41845"/>
    <w:p w14:paraId="484D32E8" w14:textId="506756DD" w:rsidR="00D454E4" w:rsidRDefault="00A773F8" w:rsidP="00D41845">
      <w:r>
        <w:t>La figura también muestra las conexiones de entrada de este multiplexor 10:1. El valor anulado puede provenir de una instrucción que se ejecuta a través de la vía 0 o la vía 1. Por lo tanto, se necesitan cinco rutas de reenvío por vía. Específicamente, las entradas al multiplexor 10:1 pueden provenir de cualquiera de las etapas posteriores (EX1, EX2, EX3, Commit y Writeback) de Way 0 o Way 1. En aras de la simplicidad, conectamos las cinco entradas provenientes de Vía 0 usando cables, mientras que las 5 entradas provenientes de Vía 1 están conectadas por nombre.</w:t>
      </w:r>
    </w:p>
    <w:p w14:paraId="0CA51B9B" w14:textId="33963DB2" w:rsidR="00763654" w:rsidRDefault="00763654" w:rsidP="00D41845"/>
    <w:p w14:paraId="1280448C" w14:textId="012D3886" w:rsidR="00763654" w:rsidRDefault="00763654" w:rsidP="00763654">
      <w:r>
        <w:t xml:space="preserve">Tres multiplexores 10:1 adicionales dentro de la lógica de reenvío calculan los otros tres operandos de origen: señales </w:t>
      </w:r>
      <w:r w:rsidRPr="00AB6485">
        <w:rPr>
          <w:rFonts w:ascii="Courier New" w:hAnsi="Courier New" w:cs="Courier New"/>
        </w:rPr>
        <w:t xml:space="preserve">i0_rs1_bypass_data_d </w:t>
      </w:r>
      <w:r>
        <w:t xml:space="preserve">, </w:t>
      </w:r>
      <w:r>
        <w:rPr>
          <w:rFonts w:ascii="Courier New" w:hAnsi="Courier New" w:cs="Courier New"/>
        </w:rPr>
        <w:t xml:space="preserve">i1_rs1_bypass_data_d </w:t>
      </w:r>
      <w:r w:rsidR="00D043A7">
        <w:t xml:space="preserve">e </w:t>
      </w:r>
      <w:r w:rsidRPr="00AB6485">
        <w:rPr>
          <w:rFonts w:ascii="Courier New" w:hAnsi="Courier New" w:cs="Courier New"/>
        </w:rPr>
        <w:t xml:space="preserve">i1_rs2_bypass_data_d </w:t>
      </w:r>
      <w:r>
        <w:t xml:space="preserve">. Sin embargo, no los mostramos en la figura ya que no se utilizan en el ejemplo que analizamos en esta sección ( </w:t>
      </w:r>
      <w:r>
        <w:fldChar w:fldCharType="begin"/>
      </w:r>
      <w:r>
        <w:instrText xml:space="preserve"> REF _Ref69698788 \h </w:instrText>
      </w:r>
      <w:r>
        <w:fldChar w:fldCharType="separate"/>
      </w:r>
      <w:r w:rsidR="00FB2FF0">
        <w:t xml:space="preserve">Figura </w:t>
      </w:r>
      <w:r w:rsidR="00FB2FF0">
        <w:rPr>
          <w:noProof/>
        </w:rPr>
        <w:t xml:space="preserve">2 </w:t>
      </w:r>
      <w:r>
        <w:fldChar w:fldCharType="end"/>
      </w:r>
      <w:r>
        <w:t xml:space="preserve">). Los cuatro multiplexores se pueden encontrar en las líneas 2429-2473 del módulo </w:t>
      </w:r>
      <w:r w:rsidRPr="00C80F29">
        <w:rPr>
          <w:b/>
        </w:rPr>
        <w:t xml:space="preserve">dec_decode_ctl </w:t>
      </w:r>
      <w:r>
        <w:t>.</w:t>
      </w:r>
    </w:p>
    <w:p w14:paraId="25C9A89D" w14:textId="77777777" w:rsidR="00763654" w:rsidRPr="00C80F29" w:rsidRDefault="00763654" w:rsidP="00D41845">
      <w:pPr>
        <w:rPr>
          <w:rFonts w:ascii="Courier New" w:hAnsi="Courier New" w:cs="Courier New"/>
        </w:rPr>
      </w:pPr>
    </w:p>
    <w:p w14:paraId="0B17156F" w14:textId="77777777" w:rsidR="00D454E4" w:rsidRDefault="00D454E4" w:rsidP="00D41845">
      <w:pPr>
        <w:sectPr w:rsidR="00D454E4" w:rsidSect="00121946">
          <w:headerReference w:type="default" r:id="rId19"/>
          <w:footerReference w:type="default" r:id="rId20"/>
          <w:headerReference w:type="first" r:id="rId21"/>
          <w:footerReference w:type="first" r:id="rId22"/>
          <w:pgSz w:w="11906" w:h="16838"/>
          <w:pgMar w:top="1800" w:right="1440" w:bottom="1440" w:left="1440" w:header="706" w:footer="389" w:gutter="0"/>
          <w:cols w:space="720"/>
          <w:formProt w:val="0"/>
          <w:titlePg/>
          <w:docGrid w:linePitch="299"/>
        </w:sectPr>
      </w:pPr>
    </w:p>
    <w:p w14:paraId="57DB8501" w14:textId="3C88EF4B" w:rsidR="00FE14EA" w:rsidRDefault="00FE14EA" w:rsidP="00D41845"/>
    <w:p w14:paraId="1F4FC5F3" w14:textId="2F2B24EA" w:rsidR="000C189B" w:rsidRDefault="000C189B" w:rsidP="00D41845"/>
    <w:p w14:paraId="2533F3FC" w14:textId="488F903C" w:rsidR="000C189B" w:rsidRDefault="0046701D" w:rsidP="00443466">
      <w:pPr>
        <w:ind w:left="-709"/>
        <w:jc w:val="center"/>
      </w:pPr>
      <w:r>
        <w:object w:dxaOrig="17021" w:dyaOrig="8943" w14:anchorId="46A00B2B">
          <v:shape id="_x0000_i1028" type="#_x0000_t75" style="width:776.25pt;height:408pt" o:ole="">
            <v:imagedata r:id="rId23" o:title=""/>
          </v:shape>
          <o:OLEObject Type="Embed" ProgID="Visio.Drawing.15" ShapeID="_x0000_i1028" DrawAspect="Content" ObjectID="_1733838250" r:id="rId24"/>
        </w:object>
      </w:r>
    </w:p>
    <w:p w14:paraId="3AC0A552" w14:textId="77777777" w:rsidR="008142C8" w:rsidRDefault="008142C8" w:rsidP="000C189B">
      <w:pPr>
        <w:pStyle w:val="Caption"/>
        <w:jc w:val="center"/>
      </w:pPr>
      <w:bookmarkStart w:id="7" w:name="_Ref69584989"/>
    </w:p>
    <w:p w14:paraId="527C349A" w14:textId="27287B0D" w:rsidR="000C189B" w:rsidRDefault="000C189B" w:rsidP="00A07BB8">
      <w:pPr>
        <w:pStyle w:val="Caption"/>
        <w:jc w:val="center"/>
        <w:rPr>
          <w:b w:val="0"/>
          <w:iCs w:val="0"/>
        </w:rPr>
        <w:sectPr w:rsidR="000C189B" w:rsidSect="00E2015E">
          <w:pgSz w:w="16838" w:h="11906" w:orient="landscape"/>
          <w:pgMar w:top="142" w:right="1797" w:bottom="1440" w:left="1440" w:header="709" w:footer="391" w:gutter="0"/>
          <w:cols w:space="720"/>
          <w:formProt w:val="0"/>
          <w:titlePg/>
          <w:docGrid w:linePitch="299"/>
        </w:sectPr>
      </w:pPr>
      <w:bookmarkStart w:id="8" w:name="_Ref69725634"/>
      <w:r>
        <w:t xml:space="preserve">Figura </w:t>
      </w:r>
      <w:r>
        <w:rPr>
          <w:b w:val="0"/>
          <w:iCs w:val="0"/>
        </w:rPr>
        <w:fldChar w:fldCharType="begin"/>
      </w:r>
      <w:r>
        <w:instrText>SEQ Figure \* ARABIC</w:instrText>
      </w:r>
      <w:r>
        <w:rPr>
          <w:b w:val="0"/>
          <w:iCs w:val="0"/>
        </w:rPr>
        <w:fldChar w:fldCharType="separate"/>
      </w:r>
      <w:r w:rsidR="00FB2FF0">
        <w:rPr>
          <w:noProof/>
        </w:rPr>
        <w:t xml:space="preserve">6 </w:t>
      </w:r>
      <w:r>
        <w:rPr>
          <w:b w:val="0"/>
          <w:iCs w:val="0"/>
        </w:rPr>
        <w:fldChar w:fldCharType="end"/>
      </w:r>
      <w:bookmarkEnd w:id="7"/>
      <w:bookmarkEnd w:id="8"/>
      <w:r>
        <w:t>. Tubería I0 que incluye la lógica de reenvío utilizada para la segunda fuente de entrada de la ALU</w:t>
      </w:r>
    </w:p>
    <w:p w14:paraId="4A926EBD" w14:textId="5BDEB316" w:rsidR="004D58EC" w:rsidRDefault="004D58EC" w:rsidP="004D58EC"/>
    <w:p w14:paraId="6EAF27E4" w14:textId="1D70B363" w:rsidR="004D58EC" w:rsidRDefault="00D012C8" w:rsidP="004D58EC">
      <w:pPr>
        <w:ind w:left="-993"/>
        <w:jc w:val="center"/>
      </w:pPr>
      <w:r>
        <w:rPr>
          <w:noProof/>
          <w:lang w:val="es-ES" w:eastAsia="es-ES"/>
        </w:rPr>
        <mc:AlternateContent>
          <mc:Choice Requires="wps">
            <w:drawing>
              <wp:anchor distT="0" distB="0" distL="114300" distR="114300" simplePos="0" relativeHeight="252124160" behindDoc="0" locked="0" layoutInCell="1" allowOverlap="1" wp14:anchorId="1BC2947F" wp14:editId="751FE9F1">
                <wp:simplePos x="0" y="0"/>
                <wp:positionH relativeFrom="margin">
                  <wp:posOffset>5429249</wp:posOffset>
                </wp:positionH>
                <wp:positionV relativeFrom="paragraph">
                  <wp:posOffset>1868170</wp:posOffset>
                </wp:positionV>
                <wp:extent cx="428625" cy="3495675"/>
                <wp:effectExtent l="76200" t="0" r="28575" b="47625"/>
                <wp:wrapNone/>
                <wp:docPr id="48" name="Conector recto de flecha 48"/>
                <wp:cNvGraphicFramePr/>
                <a:graphic xmlns:a="http://schemas.openxmlformats.org/drawingml/2006/main">
                  <a:graphicData uri="http://schemas.microsoft.com/office/word/2010/wordprocessingShape">
                    <wps:wsp>
                      <wps:cNvCnPr/>
                      <wps:spPr>
                        <a:xfrm flipH="1">
                          <a:off x="0" y="0"/>
                          <a:ext cx="428625" cy="3495675"/>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D6B5E3" id="_x0000_t32" coordsize="21600,21600" o:spt="32" o:oned="t" path="m,l21600,21600e" filled="f">
                <v:path arrowok="t" fillok="f" o:connecttype="none"/>
                <o:lock v:ext="edit" shapetype="t"/>
              </v:shapetype>
              <v:shape id="Conector recto de flecha 48" o:spid="_x0000_s1026" type="#_x0000_t32" style="position:absolute;margin-left:427.5pt;margin-top:147.1pt;width:33.75pt;height:275.25pt;flip:x;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" strokecolor="#c0504d [3205]" strokeweight="2pt">
                <v:stroke endarrow="block" endarrowwidth="wide" endarrowlength="long"/>
                <w10:wrap anchorx="margin"/>
              </v:shape>
            </w:pict>
          </mc:Fallback>
        </mc:AlternateContent>
      </w:r>
      <w:r>
        <w:rPr>
          <w:noProof/>
          <w:lang w:val="es-ES" w:eastAsia="es-ES"/>
        </w:rPr>
        <mc:AlternateContent>
          <mc:Choice Requires="wps">
            <w:drawing>
              <wp:anchor distT="0" distB="0" distL="114300" distR="114300" simplePos="0" relativeHeight="252120064" behindDoc="0" locked="0" layoutInCell="1" allowOverlap="1" wp14:anchorId="74B9C1DC" wp14:editId="645EB377">
                <wp:simplePos x="0" y="0"/>
                <wp:positionH relativeFrom="column">
                  <wp:posOffset>923925</wp:posOffset>
                </wp:positionH>
                <wp:positionV relativeFrom="paragraph">
                  <wp:posOffset>2077720</wp:posOffset>
                </wp:positionV>
                <wp:extent cx="257175" cy="1076325"/>
                <wp:effectExtent l="0" t="0" r="66675" b="47625"/>
                <wp:wrapNone/>
                <wp:docPr id="17" name="Conector recto de flecha 17"/>
                <wp:cNvGraphicFramePr/>
                <a:graphic xmlns:a="http://schemas.openxmlformats.org/drawingml/2006/main">
                  <a:graphicData uri="http://schemas.microsoft.com/office/word/2010/wordprocessingShape">
                    <wps:wsp>
                      <wps:cNvCnPr/>
                      <wps:spPr>
                        <a:xfrm>
                          <a:off x="0" y="0"/>
                          <a:ext cx="257175" cy="1076325"/>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19B6E" id="Conector recto de flecha 17" o:spid="_x0000_s1026" type="#_x0000_t32" style="position:absolute;margin-left:72.75pt;margin-top:163.6pt;width:20.25pt;height:84.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" strokecolor="#c0504d [3205]" strokeweight="2pt">
                <v:stroke endarrow="block" endarrowwidth="wide" endarrowlength="long"/>
              </v:shape>
            </w:pict>
          </mc:Fallback>
        </mc:AlternateContent>
      </w:r>
      <w:r w:rsidR="007120DF">
        <w:rPr>
          <w:noProof/>
          <w:lang w:val="es-ES" w:eastAsia="es-ES"/>
        </w:rPr>
        <mc:AlternateContent>
          <mc:Choice Requires="wps">
            <w:drawing>
              <wp:anchor distT="0" distB="0" distL="114300" distR="114300" simplePos="0" relativeHeight="252122112" behindDoc="0" locked="0" layoutInCell="1" allowOverlap="1" wp14:anchorId="7C31A0D1" wp14:editId="2017D23F">
                <wp:simplePos x="0" y="0"/>
                <wp:positionH relativeFrom="column">
                  <wp:posOffset>1904999</wp:posOffset>
                </wp:positionH>
                <wp:positionV relativeFrom="paragraph">
                  <wp:posOffset>1706246</wp:posOffset>
                </wp:positionV>
                <wp:extent cx="895350" cy="2952750"/>
                <wp:effectExtent l="57150" t="0" r="19050" b="57150"/>
                <wp:wrapNone/>
                <wp:docPr id="28" name="Conector recto de flecha 28"/>
                <wp:cNvGraphicFramePr/>
                <a:graphic xmlns:a="http://schemas.openxmlformats.org/drawingml/2006/main">
                  <a:graphicData uri="http://schemas.microsoft.com/office/word/2010/wordprocessingShape">
                    <wps:wsp>
                      <wps:cNvCnPr/>
                      <wps:spPr>
                        <a:xfrm flipH="1">
                          <a:off x="0" y="0"/>
                          <a:ext cx="895350" cy="2952750"/>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2C675" id="Conector recto de flecha 28" o:spid="_x0000_s1026" type="#_x0000_t32" style="position:absolute;margin-left:150pt;margin-top:134.35pt;width:70.5pt;height:232.5p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" strokecolor="#c0504d [3205]" strokeweight="2pt">
                <v:stroke endarrow="block" endarrowwidth="wide" endarrowlength="long"/>
              </v:shape>
            </w:pict>
          </mc:Fallback>
        </mc:AlternateContent>
      </w:r>
      <w:r w:rsidR="00ED3E99">
        <w:object w:dxaOrig="18195" w:dyaOrig="7800" w14:anchorId="10BAB739">
          <v:shape id="_x0000_i1029" type="#_x0000_t75" style="width:552pt;height:237pt" o:ole="">
            <v:imagedata r:id="rId25" o:title=""/>
          </v:shape>
          <o:OLEObject Type="Embed" ProgID="Visio.Drawing.15" ShapeID="_x0000_i1029" DrawAspect="Content" ObjectID="_1733838251" r:id="rId26"/>
        </w:object>
      </w:r>
    </w:p>
    <w:p w14:paraId="25233616" w14:textId="40FBA4A8" w:rsidR="00B66A48" w:rsidRDefault="00B66A48" w:rsidP="004D58EC">
      <w:pPr>
        <w:ind w:left="-993"/>
        <w:jc w:val="center"/>
      </w:pPr>
    </w:p>
    <w:p w14:paraId="10E8897D" w14:textId="50C331D6" w:rsidR="00B66A48" w:rsidRDefault="00B66A48" w:rsidP="007120DF">
      <w:r>
        <w:rPr>
          <w:noProof/>
          <w:lang w:val="es-ES" w:eastAsia="es-ES"/>
        </w:rPr>
        <w:drawing>
          <wp:inline distT="0" distB="0" distL="0" distR="0" wp14:anchorId="6CE3DA49" wp14:editId="0262C2E7">
            <wp:extent cx="5295900" cy="11857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7474" cy="1188390"/>
                    </a:xfrm>
                    <a:prstGeom prst="rect">
                      <a:avLst/>
                    </a:prstGeom>
                  </pic:spPr>
                </pic:pic>
              </a:graphicData>
            </a:graphic>
          </wp:inline>
        </w:drawing>
      </w:r>
    </w:p>
    <w:p w14:paraId="6B5BC6AA" w14:textId="34B347D7" w:rsidR="008263D9" w:rsidRDefault="008263D9" w:rsidP="00B66A48">
      <w:pPr>
        <w:jc w:val="center"/>
      </w:pPr>
      <w:r>
        <w:t xml:space="preserve">(Módulo </w:t>
      </w:r>
      <w:r w:rsidRPr="001E2620">
        <w:rPr>
          <w:b/>
        </w:rPr>
        <w:t xml:space="preserve">dec_decode_ctl </w:t>
      </w:r>
      <w:r>
        <w:t>)</w:t>
      </w:r>
    </w:p>
    <w:p w14:paraId="2742E3B6" w14:textId="77777777" w:rsidR="00B66A48" w:rsidRDefault="00B66A48" w:rsidP="004D58EC">
      <w:pPr>
        <w:ind w:left="-993"/>
        <w:jc w:val="center"/>
      </w:pPr>
    </w:p>
    <w:p w14:paraId="70915DCF" w14:textId="78CA0FAA" w:rsidR="00B66A48" w:rsidRDefault="00B66A48" w:rsidP="007120DF">
      <w:r>
        <w:rPr>
          <w:noProof/>
          <w:lang w:val="es-ES" w:eastAsia="es-ES"/>
        </w:rPr>
        <w:drawing>
          <wp:inline distT="0" distB="0" distL="0" distR="0" wp14:anchorId="44E3A043" wp14:editId="28E7B204">
            <wp:extent cx="5353050" cy="3837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509" cy="387190"/>
                    </a:xfrm>
                    <a:prstGeom prst="rect">
                      <a:avLst/>
                    </a:prstGeom>
                  </pic:spPr>
                </pic:pic>
              </a:graphicData>
            </a:graphic>
          </wp:inline>
        </w:drawing>
      </w:r>
    </w:p>
    <w:p w14:paraId="7AC7DE92" w14:textId="615700D2" w:rsidR="008263D9" w:rsidRDefault="008263D9" w:rsidP="00B66A48">
      <w:pPr>
        <w:jc w:val="center"/>
      </w:pPr>
      <w:r>
        <w:t xml:space="preserve">(Módulo </w:t>
      </w:r>
      <w:r w:rsidRPr="008263D9">
        <w:rPr>
          <w:b/>
        </w:rPr>
        <w:t xml:space="preserve">exu </w:t>
      </w:r>
      <w:r>
        <w:t>)</w:t>
      </w:r>
    </w:p>
    <w:p w14:paraId="433F8B95" w14:textId="27028AEF" w:rsidR="00B66A48" w:rsidRDefault="00B66A48" w:rsidP="00B66A48">
      <w:pPr>
        <w:jc w:val="center"/>
      </w:pPr>
    </w:p>
    <w:p w14:paraId="2798BFC7" w14:textId="28791DFC" w:rsidR="00B66A48" w:rsidRDefault="00987A68" w:rsidP="00B66A48">
      <w:pPr>
        <w:jc w:val="center"/>
      </w:pPr>
      <w:r>
        <w:rPr>
          <w:noProof/>
          <w:lang w:val="es-ES" w:eastAsia="es-ES"/>
        </w:rPr>
        <mc:AlternateContent>
          <mc:Choice Requires="wps">
            <w:drawing>
              <wp:anchor distT="0" distB="0" distL="114300" distR="114300" simplePos="0" relativeHeight="251687936" behindDoc="0" locked="0" layoutInCell="1" allowOverlap="1" wp14:anchorId="56B3B733" wp14:editId="765CF5DD">
                <wp:simplePos x="0" y="0"/>
                <wp:positionH relativeFrom="column">
                  <wp:posOffset>2183130</wp:posOffset>
                </wp:positionH>
                <wp:positionV relativeFrom="paragraph">
                  <wp:posOffset>903605</wp:posOffset>
                </wp:positionV>
                <wp:extent cx="2574112" cy="152400"/>
                <wp:effectExtent l="0" t="0" r="17145" b="19050"/>
                <wp:wrapNone/>
                <wp:docPr id="21" name="Rectángulo 21"/>
                <wp:cNvGraphicFramePr/>
                <a:graphic xmlns:a="http://schemas.openxmlformats.org/drawingml/2006/main">
                  <a:graphicData uri="http://schemas.microsoft.com/office/word/2010/wordprocessingShape">
                    <wps:wsp>
                      <wps:cNvSpPr/>
                      <wps:spPr>
                        <a:xfrm>
                          <a:off x="0" y="0"/>
                          <a:ext cx="2574112"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9D66B" id="Rectángulo 21" o:spid="_x0000_s1026" style="position:absolute;margin-left:171.9pt;margin-top:71.15pt;width:202.7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" filled="f" strokecolor="red" strokeweight="1.5pt"/>
            </w:pict>
          </mc:Fallback>
        </mc:AlternateContent>
      </w:r>
      <w:r w:rsidR="00E27850">
        <w:rPr>
          <w:noProof/>
          <w:lang w:val="es-ES" w:eastAsia="es-ES"/>
        </w:rPr>
        <w:drawing>
          <wp:inline distT="0" distB="0" distL="0" distR="0" wp14:anchorId="4A2F4A5F" wp14:editId="7A2B99E3">
            <wp:extent cx="5238750" cy="2363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290" cy="2367850"/>
                    </a:xfrm>
                    <a:prstGeom prst="rect">
                      <a:avLst/>
                    </a:prstGeom>
                  </pic:spPr>
                </pic:pic>
              </a:graphicData>
            </a:graphic>
          </wp:inline>
        </w:drawing>
      </w:r>
    </w:p>
    <w:p w14:paraId="49801DB2" w14:textId="0D62D44D" w:rsidR="008263D9" w:rsidRDefault="008263D9" w:rsidP="008263D9">
      <w:pPr>
        <w:jc w:val="center"/>
      </w:pPr>
      <w:r>
        <w:t xml:space="preserve">(Módulo </w:t>
      </w:r>
      <w:r w:rsidRPr="008263D9">
        <w:rPr>
          <w:b/>
        </w:rPr>
        <w:t xml:space="preserve">exu </w:t>
      </w:r>
      <w:r>
        <w:t>)</w:t>
      </w:r>
    </w:p>
    <w:p w14:paraId="299B6175" w14:textId="77777777" w:rsidR="00B66A48" w:rsidRDefault="00B66A48" w:rsidP="004D58EC">
      <w:pPr>
        <w:ind w:left="-993"/>
        <w:jc w:val="center"/>
      </w:pPr>
    </w:p>
    <w:p w14:paraId="509A50DC" w14:textId="12C1778A" w:rsidR="004D58EC" w:rsidRDefault="004D58EC" w:rsidP="004D58EC">
      <w:pPr>
        <w:pStyle w:val="Caption"/>
        <w:jc w:val="center"/>
        <w:rPr>
          <w:rFonts w:eastAsia="Arial" w:cs="Arial"/>
        </w:rPr>
      </w:pPr>
      <w:bookmarkStart w:id="9" w:name="_Ref69448073"/>
      <w:r>
        <w:t xml:space="preserve">Figura </w:t>
      </w:r>
      <w:r>
        <w:fldChar w:fldCharType="begin"/>
      </w:r>
      <w:r>
        <w:instrText>SEQ Figure \* ARABIC</w:instrText>
      </w:r>
      <w:r>
        <w:fldChar w:fldCharType="separate"/>
      </w:r>
      <w:r w:rsidR="00FB2FF0">
        <w:rPr>
          <w:noProof/>
        </w:rPr>
        <w:t xml:space="preserve">7 </w:t>
      </w:r>
      <w:r>
        <w:fldChar w:fldCharType="end"/>
      </w:r>
      <w:bookmarkEnd w:id="9"/>
      <w:r>
        <w:t xml:space="preserve">. Multiplexores 10:1 y 3:1 resaltados en la </w:t>
      </w:r>
      <w:r w:rsidR="0083160C">
        <w:fldChar w:fldCharType="begin"/>
      </w:r>
      <w:r w:rsidR="0083160C">
        <w:instrText xml:space="preserve"> REF _Ref69725634 \h </w:instrText>
      </w:r>
      <w:r w:rsidR="0083160C">
        <w:fldChar w:fldCharType="separate"/>
      </w:r>
      <w:r w:rsidR="00FB2FF0">
        <w:t xml:space="preserve">Figura </w:t>
      </w:r>
      <w:r w:rsidR="00FB2FF0">
        <w:rPr>
          <w:noProof/>
        </w:rPr>
        <w:t>6</w:t>
      </w:r>
      <w:r w:rsidR="0083160C">
        <w:fldChar w:fldCharType="end"/>
      </w:r>
    </w:p>
    <w:p w14:paraId="75BB8728" w14:textId="77777777" w:rsidR="00E50DEA" w:rsidRDefault="00E50DEA" w:rsidP="00E50DEA">
      <w:r>
        <w:lastRenderedPageBreak/>
        <w:fldChar w:fldCharType="begin"/>
      </w:r>
      <w:r>
        <w:instrText xml:space="preserve"> REF _Ref69448073 \h </w:instrText>
      </w:r>
      <w:r>
        <w:fldChar w:fldCharType="separate"/>
      </w:r>
      <w:r>
        <w:t xml:space="preserve">La figura </w:t>
      </w:r>
      <w:r>
        <w:rPr>
          <w:noProof/>
        </w:rPr>
        <w:t xml:space="preserve">7 </w:t>
      </w:r>
      <w:r>
        <w:fldChar w:fldCharType="end"/>
      </w:r>
      <w:r>
        <w:t xml:space="preserve">amplía los dos multiplexores (multiplexores 10:1 y 3:1) de la </w:t>
      </w:r>
      <w:r>
        <w:fldChar w:fldCharType="begin"/>
      </w:r>
      <w:r>
        <w:instrText xml:space="preserve"> REF _Ref69725634 \h </w:instrText>
      </w:r>
      <w:r>
        <w:fldChar w:fldCharType="separate"/>
      </w:r>
      <w:r>
        <w:t xml:space="preserve">figura </w:t>
      </w:r>
      <w:r>
        <w:rPr>
          <w:noProof/>
        </w:rPr>
        <w:t xml:space="preserve">6 </w:t>
      </w:r>
      <w:r>
        <w:fldChar w:fldCharType="end"/>
      </w:r>
      <w:r>
        <w:t xml:space="preserve">que calculan el segundo operando de entrada para la ALU de tubería I0 ( </w:t>
      </w:r>
      <w:r w:rsidRPr="004D58EC">
        <w:rPr>
          <w:rFonts w:ascii="Courier New" w:hAnsi="Courier New" w:cs="Courier New"/>
        </w:rPr>
        <w:t xml:space="preserve">b </w:t>
      </w:r>
      <w:r>
        <w:t xml:space="preserve">). La figura muestra tanto un diagrama de bloques como el código Verilog donde se implementan estos multiplexores en los módulos </w:t>
      </w:r>
      <w:r w:rsidRPr="001E2620">
        <w:rPr>
          <w:b/>
        </w:rPr>
        <w:t xml:space="preserve">dec_decode_ctl </w:t>
      </w:r>
      <w:r>
        <w:t xml:space="preserve">y </w:t>
      </w:r>
      <w:r w:rsidRPr="00E27850">
        <w:rPr>
          <w:b/>
        </w:rPr>
        <w:t xml:space="preserve">exu </w:t>
      </w:r>
      <w:r>
        <w:t>.</w:t>
      </w:r>
    </w:p>
    <w:p w14:paraId="363D06BD" w14:textId="77777777" w:rsidR="00E50DEA" w:rsidRDefault="00E50DEA" w:rsidP="00E50DEA"/>
    <w:p w14:paraId="5E384837" w14:textId="77777777" w:rsidR="00E50DEA" w:rsidRPr="00221F85" w:rsidRDefault="00E50DEA" w:rsidP="00E50DEA">
      <w:pPr>
        <w:pStyle w:val="ListParagraph"/>
        <w:pBdr>
          <w:top w:val="single" w:sz="4" w:space="1" w:color="auto"/>
          <w:left w:val="single" w:sz="4" w:space="4" w:color="auto"/>
          <w:bottom w:val="single" w:sz="4" w:space="1" w:color="auto"/>
          <w:right w:val="single" w:sz="4" w:space="4" w:color="auto"/>
        </w:pBdr>
        <w:rPr>
          <w:rFonts w:cs="Arial"/>
          <w:bCs/>
          <w:color w:val="00000A"/>
        </w:rPr>
      </w:pPr>
      <w:r w:rsidRPr="00A97B89">
        <w:rPr>
          <w:b/>
        </w:rPr>
        <w:t xml:space="preserve">NOTA: </w:t>
      </w:r>
      <w:r>
        <w:t xml:space="preserve">Los dos multiplexores de la </w:t>
      </w:r>
      <w:r>
        <w:fldChar w:fldCharType="begin"/>
      </w:r>
      <w:r>
        <w:instrText xml:space="preserve"> REF _Ref69448073 \h </w:instrText>
      </w:r>
      <w:r>
        <w:fldChar w:fldCharType="separate"/>
      </w:r>
      <w:r>
        <w:t xml:space="preserve">Figura </w:t>
      </w:r>
      <w:r>
        <w:rPr>
          <w:noProof/>
        </w:rPr>
        <w:t xml:space="preserve">7 </w:t>
      </w:r>
      <w:r>
        <w:fldChar w:fldCharType="end"/>
      </w:r>
      <w:r>
        <w:t xml:space="preserve">también existen en el procesador de </w:t>
      </w:r>
      <w:r>
        <w:rPr>
          <w:rFonts w:cs="Arial"/>
        </w:rPr>
        <w:t>DDCARV. Los datos se reenvían a la etapa de ejecución en ese procesador y existen menos rutas de reenvío porque no es superescalar y tiene una canalización más corta. Puede analizar las rutas de reenvío en la Figura 7.55 de DDCARV.</w:t>
      </w:r>
    </w:p>
    <w:p w14:paraId="303751BB" w14:textId="77777777" w:rsidR="00E50DEA" w:rsidRDefault="00E50DEA" w:rsidP="00E50DEA">
      <w:r>
        <w:t xml:space="preserve"> </w:t>
      </w:r>
    </w:p>
    <w:p w14:paraId="6EA169CF" w14:textId="3B7DDE33" w:rsidR="00FE146C" w:rsidRDefault="00FE146C" w:rsidP="00223535">
      <w:r>
        <w:t xml:space="preserve">A continuación, analizamos las entradas, las salidas y la señal de control de los dos multiplexores que se muestran en la </w:t>
      </w:r>
      <w:r w:rsidR="00817B56">
        <w:fldChar w:fldCharType="begin"/>
      </w:r>
      <w:r w:rsidR="00817B56">
        <w:instrText xml:space="preserve"> REF _Ref69448073 \h </w:instrText>
      </w:r>
      <w:r w:rsidR="00817B56">
        <w:fldChar w:fldCharType="separate"/>
      </w:r>
      <w:r w:rsidR="00FB2FF0">
        <w:t xml:space="preserve">Figura </w:t>
      </w:r>
      <w:r w:rsidR="00FB2FF0">
        <w:rPr>
          <w:noProof/>
        </w:rPr>
        <w:t xml:space="preserve">7 </w:t>
      </w:r>
      <w:r w:rsidR="00817B56">
        <w:fldChar w:fldCharType="end"/>
      </w:r>
      <w:r w:rsidR="00434E9C">
        <w:t>.</w:t>
      </w:r>
    </w:p>
    <w:p w14:paraId="13E5BC2D" w14:textId="7058895B" w:rsidR="00FE146C" w:rsidRDefault="00FE146C" w:rsidP="00223535"/>
    <w:p w14:paraId="237A89FC" w14:textId="5C0DD98C" w:rsidR="00641713" w:rsidRPr="00960CE3" w:rsidRDefault="00641713" w:rsidP="00223535">
      <w:pPr>
        <w:rPr>
          <w:sz w:val="24"/>
        </w:rPr>
      </w:pPr>
      <w:r w:rsidRPr="00960CE3">
        <w:rPr>
          <w:b/>
          <w:sz w:val="24"/>
          <w:u w:val="single"/>
        </w:rPr>
        <w:t xml:space="preserve">Multiplexor 10:1 </w:t>
      </w:r>
      <w:r w:rsidRPr="00960CE3">
        <w:rPr>
          <w:sz w:val="24"/>
        </w:rPr>
        <w:t>:</w:t>
      </w:r>
    </w:p>
    <w:p w14:paraId="2580E795" w14:textId="77777777" w:rsidR="00641713" w:rsidRDefault="00641713" w:rsidP="00223535"/>
    <w:p w14:paraId="6869E9FD" w14:textId="0F597735" w:rsidR="00D2327F" w:rsidRDefault="00047294" w:rsidP="00223535">
      <w:r w:rsidRPr="00047294">
        <w:rPr>
          <w:b/>
          <w:u w:val="single"/>
        </w:rPr>
        <w:t xml:space="preserve">Salida: </w:t>
      </w:r>
      <w:r>
        <w:t xml:space="preserve">La salida del multiplexor 10:1 es </w:t>
      </w:r>
      <w:r w:rsidR="00641713" w:rsidRPr="008412D6">
        <w:rPr>
          <w:rFonts w:ascii="Courier New" w:hAnsi="Courier New" w:cs="Courier New"/>
        </w:rPr>
        <w:t xml:space="preserve">i0_rs2_bypass_data_d[31:0] </w:t>
      </w:r>
      <w:r w:rsidR="00D2327F">
        <w:t>. Esta señal contiene el valor que se debe reenviar (omitir) a la instrucción en la etapa de decodificación.</w:t>
      </w:r>
    </w:p>
    <w:p w14:paraId="24014618" w14:textId="77777777" w:rsidR="00D2327F" w:rsidRDefault="00D2327F" w:rsidP="00223535"/>
    <w:p w14:paraId="3B0CE7A5" w14:textId="294D96F4" w:rsidR="00D2327F" w:rsidRDefault="00047294" w:rsidP="00223535">
      <w:r>
        <w:rPr>
          <w:b/>
          <w:u w:val="single"/>
        </w:rPr>
        <w:t xml:space="preserve">Entradas: </w:t>
      </w:r>
      <w:r>
        <w:t xml:space="preserve">Las entradas al multiplexor 10:1 son el resultado de instrucciones previas en el programa que se ejecutan en etapas posteriores (EX1, EX2, EX3, Commit o Writeback). Cinco de estas señales provienen de la tubería I0 (como se muestra en la </w:t>
      </w:r>
      <w:r w:rsidR="0042362C">
        <w:fldChar w:fldCharType="begin"/>
      </w:r>
      <w:r w:rsidR="0042362C">
        <w:instrText xml:space="preserve"> REF _Ref69725634 \h </w:instrText>
      </w:r>
      <w:r w:rsidR="0042362C">
        <w:fldChar w:fldCharType="separate"/>
      </w:r>
      <w:r w:rsidR="00FB2FF0">
        <w:t xml:space="preserve">Figura </w:t>
      </w:r>
      <w:r w:rsidR="00FB2FF0">
        <w:rPr>
          <w:noProof/>
        </w:rPr>
        <w:t xml:space="preserve">6 </w:t>
      </w:r>
      <w:r w:rsidR="0042362C">
        <w:fldChar w:fldCharType="end"/>
      </w:r>
      <w:r w:rsidR="0042362C">
        <w:t xml:space="preserve">) y las otras cinco señales provienen de la tubería I1 (no se muestra en la </w:t>
      </w:r>
      <w:r w:rsidR="0042362C">
        <w:fldChar w:fldCharType="begin"/>
      </w:r>
      <w:r w:rsidR="0042362C">
        <w:instrText xml:space="preserve"> REF _Ref69725634 \h </w:instrText>
      </w:r>
      <w:r w:rsidR="0042362C">
        <w:fldChar w:fldCharType="separate"/>
      </w:r>
      <w:r w:rsidR="00FB2FF0">
        <w:t xml:space="preserve">Figura </w:t>
      </w:r>
      <w:r w:rsidR="00FB2FF0">
        <w:rPr>
          <w:noProof/>
        </w:rPr>
        <w:t xml:space="preserve">6 </w:t>
      </w:r>
      <w:r w:rsidR="0042362C">
        <w:fldChar w:fldCharType="end"/>
      </w:r>
      <w:r w:rsidR="0042362C">
        <w:t>), ya que la instrucción en la etapa de decodificación podría depender potencialmente de una instrucción que se ejecuta en cualquier de los dos caminos.</w:t>
      </w:r>
    </w:p>
    <w:p w14:paraId="226346C5" w14:textId="77777777" w:rsidR="00D2327F" w:rsidRDefault="00D2327F" w:rsidP="00223535"/>
    <w:p w14:paraId="09B44A06" w14:textId="6022177B" w:rsidR="00223535" w:rsidRDefault="00047294" w:rsidP="00223535">
      <w:r>
        <w:rPr>
          <w:b/>
          <w:u w:val="single"/>
        </w:rPr>
        <w:t xml:space="preserve">Señal de control: </w:t>
      </w:r>
      <w:r>
        <w:t xml:space="preserve">La señal de control ( </w:t>
      </w:r>
      <w:r w:rsidR="00223535" w:rsidRPr="00E61E67">
        <w:rPr>
          <w:rFonts w:ascii="Courier New" w:hAnsi="Courier New" w:cs="Courier New"/>
        </w:rPr>
        <w:t xml:space="preserve">i0_rs2bypass[9:0] </w:t>
      </w:r>
      <w:r w:rsidR="00223535">
        <w:t>) selecciona qué entrada se conecta con la salida del multiplexor. Está formado por 10 bits, siendo como máximo uno de ellos alto al mismo tiempo (todos pueden ser cero si no hay riesgo de datos). El multiplexor funciona de la siguiente manera:</w:t>
      </w:r>
    </w:p>
    <w:p w14:paraId="54C33654" w14:textId="77777777" w:rsidR="00FE146C" w:rsidRDefault="00FE146C" w:rsidP="00223535"/>
    <w:p w14:paraId="6488858B" w14:textId="54072844"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i0_rs2bypass[9]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i1_resultado_e1</w:t>
      </w:r>
    </w:p>
    <w:p w14:paraId="64781CA1" w14:textId="52193E46"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i0_rs2bypass[8]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i0_resultado_e1</w:t>
      </w:r>
    </w:p>
    <w:p w14:paraId="6EEF4558" w14:textId="368E7DAA"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i0_rs2bypass[7]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i1_resultado_e2</w:t>
      </w:r>
    </w:p>
    <w:p w14:paraId="6C4440A5" w14:textId="0C8FA9A9"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i0_rs2bypass[6]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i0_resultado_e2</w:t>
      </w:r>
    </w:p>
    <w:p w14:paraId="1170E791" w14:textId="48AC9EF4"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i0_rs2bypass[5]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i1_resultado_e3_final</w:t>
      </w:r>
    </w:p>
    <w:p w14:paraId="33704F43" w14:textId="6E70865D"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i0_rs2bypass[4]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i0_resultado_e3_final</w:t>
      </w:r>
    </w:p>
    <w:p w14:paraId="769D8FE8" w14:textId="5BF3EE8B"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i0_rs2bypass[3]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i1_resultado_e4_final</w:t>
      </w:r>
    </w:p>
    <w:p w14:paraId="15A6BDEE" w14:textId="640F5D6C"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i0_rs2bypass[2]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i0_resultado_e4_final</w:t>
      </w:r>
    </w:p>
    <w:p w14:paraId="38D116AC" w14:textId="25DCDE9E"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i0_rs2bypass[1]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i1_resultado_wb</w:t>
      </w:r>
    </w:p>
    <w:p w14:paraId="485F9BB3" w14:textId="6CCBCE0F" w:rsidR="00223535" w:rsidRPr="00300060" w:rsidRDefault="0042362C" w:rsidP="0042362C">
      <w:pPr>
        <w:pStyle w:val="ListParagraph"/>
        <w:numPr>
          <w:ilvl w:val="0"/>
          <w:numId w:val="34"/>
        </w:numPr>
        <w:ind w:left="567"/>
        <w:rPr>
          <w:lang w:val="en-US"/>
        </w:rPr>
      </w:pPr>
      <w:r w:rsidRPr="00300060">
        <w:rPr>
          <w:rFonts w:cs="Arial"/>
          <w:lang w:val="en-US"/>
        </w:rPr>
        <w:t xml:space="preserve">Si </w:t>
      </w:r>
      <w:r w:rsidR="00223535" w:rsidRPr="00300060">
        <w:rPr>
          <w:rFonts w:ascii="Courier New" w:hAnsi="Courier New" w:cs="Courier New"/>
          <w:lang w:val="en-US"/>
        </w:rPr>
        <w:t xml:space="preserve">i0_rs2bypass[0] </w:t>
      </w:r>
      <w:r w:rsidR="00223535" w:rsidRPr="00300060">
        <w:rPr>
          <w:lang w:val="en-US"/>
        </w:rPr>
        <w:t>== 1</w:t>
      </w:r>
      <w:r w:rsidR="00223535">
        <w:sym w:font="Wingdings" w:char="F0E0"/>
      </w:r>
      <w:r w:rsidR="00223535" w:rsidRPr="00300060">
        <w:rPr>
          <w:lang w:val="en-US"/>
        </w:rPr>
        <w:t xml:space="preserve">  </w:t>
      </w:r>
      <w:r w:rsidR="00223535" w:rsidRPr="00300060">
        <w:rPr>
          <w:rFonts w:ascii="Courier New" w:hAnsi="Courier New" w:cs="Courier New"/>
          <w:lang w:val="en-US"/>
        </w:rPr>
        <w:t xml:space="preserve">i0_rs2_bypass_data_d </w:t>
      </w:r>
      <w:r w:rsidR="00223535" w:rsidRPr="00300060">
        <w:rPr>
          <w:lang w:val="en-US"/>
        </w:rPr>
        <w:t xml:space="preserve">= </w:t>
      </w:r>
      <w:r w:rsidR="00223535" w:rsidRPr="00300060">
        <w:rPr>
          <w:rFonts w:ascii="Courier New" w:hAnsi="Courier New" w:cs="Courier New"/>
          <w:lang w:val="en-US"/>
        </w:rPr>
        <w:t>i0_resultado_wb</w:t>
      </w:r>
    </w:p>
    <w:p w14:paraId="16E50C5A" w14:textId="77777777" w:rsidR="00223535" w:rsidRPr="00300060" w:rsidRDefault="00223535" w:rsidP="00223535">
      <w:pPr>
        <w:rPr>
          <w:lang w:val="en-US"/>
        </w:rPr>
      </w:pPr>
    </w:p>
    <w:p w14:paraId="6CAD8F6A" w14:textId="78B16B86" w:rsidR="001D1336" w:rsidRDefault="00401488" w:rsidP="001D1336">
      <w:r>
        <w:t xml:space="preserve">Para entender cómo se calcula esta señal de control de 10 bits, explicamos el cálculo de la señal </w:t>
      </w:r>
      <w:r w:rsidR="00223535" w:rsidRPr="00E61E67">
        <w:rPr>
          <w:rFonts w:ascii="Courier New" w:hAnsi="Courier New" w:cs="Courier New"/>
        </w:rPr>
        <w:t xml:space="preserve">i0_rs2bypass[8] </w:t>
      </w:r>
      <w:r w:rsidR="00047294">
        <w:t xml:space="preserve">, que es la que sube en nuestro ejemplo de la </w:t>
      </w:r>
      <w:r w:rsidR="00047294">
        <w:rPr>
          <w:iCs/>
        </w:rPr>
        <w:fldChar w:fldCharType="begin"/>
      </w:r>
      <w:r w:rsidR="00047294">
        <w:rPr>
          <w:iCs/>
        </w:rPr>
        <w:instrText xml:space="preserve"> REF _Ref69698788 \h </w:instrText>
      </w:r>
      <w:r w:rsidR="00047294">
        <w:rPr>
          <w:iCs/>
        </w:rPr>
      </w:r>
      <w:r w:rsidR="00047294">
        <w:rPr>
          <w:iCs/>
        </w:rPr>
        <w:fldChar w:fldCharType="separate"/>
      </w:r>
      <w:r w:rsidR="00047294">
        <w:t xml:space="preserve">Figura </w:t>
      </w:r>
      <w:r w:rsidR="00047294">
        <w:rPr>
          <w:noProof/>
        </w:rPr>
        <w:t xml:space="preserve">2 </w:t>
      </w:r>
      <w:r w:rsidR="00047294">
        <w:rPr>
          <w:iCs/>
        </w:rPr>
        <w:fldChar w:fldCharType="end"/>
      </w:r>
      <w:r w:rsidR="00B4653A">
        <w:rPr>
          <w:iCs/>
        </w:rPr>
        <w:t xml:space="preserve">para el bypass </w:t>
      </w:r>
      <w:r w:rsidR="00B4653A" w:rsidRPr="00B4653A">
        <w:rPr>
          <w:rFonts w:ascii="Courier New" w:hAnsi="Courier New" w:cs="Courier New"/>
          <w:iCs/>
        </w:rPr>
        <w:t xml:space="preserve">add </w:t>
      </w:r>
      <w:r w:rsidR="00B4653A">
        <w:rPr>
          <w:iCs/>
        </w:rPr>
        <w:t xml:space="preserve">- </w:t>
      </w:r>
      <w:r w:rsidR="00B4653A" w:rsidRPr="00B4653A">
        <w:rPr>
          <w:rFonts w:ascii="Courier New" w:hAnsi="Courier New" w:cs="Courier New"/>
          <w:iCs/>
        </w:rPr>
        <w:t>add .</w:t>
      </w:r>
    </w:p>
    <w:p w14:paraId="41E9B1DF" w14:textId="77777777" w:rsidR="001D1336" w:rsidRDefault="001D1336" w:rsidP="001D1336">
      <w:pPr>
        <w:pStyle w:val="ListParagraph"/>
        <w:ind w:left="720"/>
      </w:pPr>
    </w:p>
    <w:p w14:paraId="008CF2EA" w14:textId="4B1C56AC" w:rsidR="001D1336" w:rsidRDefault="00401488" w:rsidP="001D1336">
      <w:pPr>
        <w:pStyle w:val="ListParagraph"/>
        <w:numPr>
          <w:ilvl w:val="0"/>
          <w:numId w:val="34"/>
        </w:numPr>
      </w:pPr>
      <w:r>
        <w:t xml:space="preserve">Si </w:t>
      </w:r>
      <w:r w:rsidR="001D1336" w:rsidRPr="001D1336">
        <w:rPr>
          <w:rFonts w:ascii="Courier New" w:hAnsi="Courier New" w:cs="Courier New"/>
        </w:rPr>
        <w:t xml:space="preserve">i0_rs2bypass[8] </w:t>
      </w:r>
      <w:r w:rsidR="00C3103B">
        <w:t xml:space="preserve">es 1, el valor anulado seleccionado es </w:t>
      </w:r>
      <w:r w:rsidRPr="001D1336">
        <w:rPr>
          <w:rFonts w:ascii="Courier New" w:hAnsi="Courier New" w:cs="Courier New"/>
        </w:rPr>
        <w:t xml:space="preserve">i0_result_e1 </w:t>
      </w:r>
      <w:r w:rsidR="001D1336">
        <w:t xml:space="preserve">, que es el resultado de la ejecución de la instrucción en la etapa EX1 de la tubería I0 (consulte la </w:t>
      </w:r>
      <w:r>
        <w:fldChar w:fldCharType="begin"/>
      </w:r>
      <w:r>
        <w:instrText xml:space="preserve"> REF _Ref69725634 \h </w:instrText>
      </w:r>
      <w:r>
        <w:fldChar w:fldCharType="separate"/>
      </w:r>
      <w:r w:rsidR="00FB2FF0">
        <w:t xml:space="preserve">Figura </w:t>
      </w:r>
      <w:r w:rsidR="00FB2FF0">
        <w:rPr>
          <w:noProof/>
        </w:rPr>
        <w:t xml:space="preserve">6 </w:t>
      </w:r>
      <w:r>
        <w:fldChar w:fldCharType="end"/>
      </w:r>
      <w:r>
        <w:t>).</w:t>
      </w:r>
    </w:p>
    <w:p w14:paraId="6F4913A0" w14:textId="77777777" w:rsidR="001D1336" w:rsidRDefault="001D1336" w:rsidP="001D1336">
      <w:pPr>
        <w:pStyle w:val="ListParagraph"/>
        <w:ind w:left="720"/>
      </w:pPr>
    </w:p>
    <w:p w14:paraId="332E3746" w14:textId="21F4FCD8" w:rsidR="001D1336" w:rsidRDefault="001D1336" w:rsidP="001D1336">
      <w:pPr>
        <w:pStyle w:val="ListParagraph"/>
        <w:numPr>
          <w:ilvl w:val="0"/>
          <w:numId w:val="34"/>
        </w:numPr>
      </w:pPr>
      <w:r>
        <w:t>Para que EX1 envíe datos a la etapa de decodificación (ambos en la tubería I0), deben ocurrir las siguientes condiciones (consulte la Sección 4 del documento SweRVref para revisar las señales de control):</w:t>
      </w:r>
    </w:p>
    <w:p w14:paraId="0F0B50D9" w14:textId="77777777" w:rsidR="001D1336" w:rsidRDefault="001D1336" w:rsidP="001D1336"/>
    <w:p w14:paraId="0FB95822" w14:textId="21897C9D" w:rsidR="008E0B7F" w:rsidRDefault="00132AA6" w:rsidP="008E0B7F">
      <w:pPr>
        <w:pStyle w:val="ListParagraph"/>
        <w:numPr>
          <w:ilvl w:val="0"/>
          <w:numId w:val="44"/>
        </w:numPr>
        <w:ind w:left="1080"/>
      </w:pPr>
      <w:r>
        <w:t xml:space="preserve">El segundo operando de entrada de la instrucción en la etapa de decodificación se lee del </w:t>
      </w:r>
      <w:r w:rsidR="001D1336">
        <w:t xml:space="preserve">archivo de registro y no se lee del registro cero. En la Unidad de Control SweRV EH1 </w:t>
      </w:r>
      <w:r w:rsidR="00685017">
        <w:t xml:space="preserve">, esto ocurre cuando </w:t>
      </w:r>
      <w:r w:rsidR="001D1336" w:rsidRPr="00BD2090">
        <w:rPr>
          <w:rFonts w:ascii="Courier New" w:hAnsi="Courier New" w:cs="Courier New"/>
        </w:rPr>
        <w:t>dec_i0_rs2_en_d</w:t>
      </w:r>
      <w:r w:rsidR="001D1336" w:rsidRPr="00BD2090">
        <w:rPr>
          <w:rFonts w:cs="Arial"/>
        </w:rPr>
        <w:t xml:space="preserve"> </w:t>
      </w:r>
      <w:r w:rsidR="00206F85">
        <w:t>es 1. El código Verilog correspondiente es:</w:t>
      </w:r>
    </w:p>
    <w:p w14:paraId="40295532" w14:textId="1097197C" w:rsidR="001D1336" w:rsidRDefault="008E0B7F" w:rsidP="008E0B7F">
      <w:pPr>
        <w:pStyle w:val="ListParagraph"/>
        <w:ind w:left="1080" w:firstLine="360"/>
      </w:pPr>
      <w:r w:rsidRPr="00300060">
        <w:rPr>
          <w:rFonts w:ascii="Courier New" w:hAnsi="Courier New" w:cs="Courier New"/>
          <w:lang w:val="en-US"/>
        </w:rPr>
        <w:t xml:space="preserve">dec_i0_rs2_en_d = i0_dp.rs2 &amp; (i0r.rs2[4:0] != </w:t>
      </w:r>
      <w:r w:rsidRPr="00BD2090">
        <w:rPr>
          <w:rFonts w:ascii="Courier New" w:hAnsi="Courier New" w:cs="Courier New"/>
        </w:rPr>
        <w:t>5'd0);</w:t>
      </w:r>
    </w:p>
    <w:p w14:paraId="0CB63A21" w14:textId="77777777" w:rsidR="001D1336" w:rsidRDefault="001D1336" w:rsidP="001D1336"/>
    <w:p w14:paraId="3821B030" w14:textId="5FC5A0BA" w:rsidR="008E0B7F" w:rsidRDefault="001D1336" w:rsidP="001D1336">
      <w:pPr>
        <w:pStyle w:val="ListParagraph"/>
        <w:numPr>
          <w:ilvl w:val="0"/>
          <w:numId w:val="44"/>
        </w:numPr>
        <w:ind w:left="1080"/>
      </w:pPr>
      <w:r>
        <w:t>La instrucción en la etapa EX1 de la Tubería I0 es válida:</w:t>
      </w:r>
    </w:p>
    <w:p w14:paraId="45E0CB18" w14:textId="7ACA2606" w:rsidR="001D1336" w:rsidRDefault="001D1336" w:rsidP="008E0B7F">
      <w:pPr>
        <w:pStyle w:val="ListParagraph"/>
        <w:ind w:left="1080" w:firstLine="360"/>
      </w:pPr>
      <w:r w:rsidRPr="00BD2090">
        <w:rPr>
          <w:rFonts w:ascii="Courier New" w:hAnsi="Courier New" w:cs="Courier New"/>
        </w:rPr>
        <w:t xml:space="preserve">e1d.i0v </w:t>
      </w:r>
      <w:r>
        <w:t>== 1</w:t>
      </w:r>
    </w:p>
    <w:p w14:paraId="5BDC4004" w14:textId="77777777" w:rsidR="001D1336" w:rsidRDefault="001D1336" w:rsidP="001D1336"/>
    <w:p w14:paraId="54CC1AFA" w14:textId="47AA9FD9" w:rsidR="008E0B7F" w:rsidRDefault="001D1336" w:rsidP="001D1336">
      <w:pPr>
        <w:pStyle w:val="ListParagraph"/>
        <w:numPr>
          <w:ilvl w:val="0"/>
          <w:numId w:val="44"/>
        </w:numPr>
        <w:ind w:left="1080"/>
      </w:pPr>
      <w:r w:rsidRPr="00497F3D">
        <w:t>El registro destino de la instrucción en la etapa EX1 (del tubo I0) y el segundo registro fuente de la instrucción en la etapa Decode (de la Vía 0) son iguales:</w:t>
      </w:r>
    </w:p>
    <w:p w14:paraId="2B90D3AA" w14:textId="11285EDE" w:rsidR="001D1336" w:rsidRPr="0056677F" w:rsidRDefault="001D1336" w:rsidP="008E0B7F">
      <w:pPr>
        <w:pStyle w:val="ListParagraph"/>
        <w:ind w:left="1080" w:firstLine="360"/>
      </w:pPr>
      <w:r w:rsidRPr="00BD2090">
        <w:rPr>
          <w:rFonts w:ascii="Courier New" w:hAnsi="Courier New" w:cs="Courier New"/>
        </w:rPr>
        <w:t xml:space="preserve">e1d.i0rd[4:0] </w:t>
      </w:r>
      <w:r w:rsidRPr="00BD2090">
        <w:rPr>
          <w:rFonts w:cs="Arial"/>
        </w:rPr>
        <w:t xml:space="preserve">== </w:t>
      </w:r>
      <w:r w:rsidRPr="00BD2090">
        <w:rPr>
          <w:rFonts w:ascii="Courier New" w:hAnsi="Courier New" w:cs="Courier New"/>
        </w:rPr>
        <w:t>i0r.rs2[4:0]</w:t>
      </w:r>
    </w:p>
    <w:p w14:paraId="6E14DE0C" w14:textId="77777777" w:rsidR="001D1336" w:rsidRDefault="001D1336" w:rsidP="001D1336"/>
    <w:p w14:paraId="0D9E28E4" w14:textId="4495FB2F" w:rsidR="008E0B7F" w:rsidRDefault="001D1336" w:rsidP="001D1336">
      <w:pPr>
        <w:pStyle w:val="ListParagraph"/>
        <w:numPr>
          <w:ilvl w:val="0"/>
          <w:numId w:val="44"/>
        </w:numPr>
        <w:ind w:left="1080"/>
      </w:pPr>
      <w:r w:rsidRPr="00497F3D">
        <w:t>La instrucción en la etapa EX1 (de la Tubería I0) es una operación ALU:</w:t>
      </w:r>
    </w:p>
    <w:p w14:paraId="31976287" w14:textId="19E8A8BD" w:rsidR="001D1336" w:rsidRPr="00300060" w:rsidRDefault="001D1336" w:rsidP="008E0B7F">
      <w:pPr>
        <w:pStyle w:val="ListParagraph"/>
        <w:ind w:left="1080" w:firstLine="360"/>
        <w:rPr>
          <w:lang w:val="en-US"/>
        </w:rPr>
      </w:pPr>
      <w:r w:rsidRPr="00300060">
        <w:rPr>
          <w:rFonts w:ascii="Courier New" w:hAnsi="Courier New" w:cs="Courier New"/>
          <w:lang w:val="en-US"/>
        </w:rPr>
        <w:t xml:space="preserve">i0_rs2_class_d.alu </w:t>
      </w:r>
      <w:r w:rsidRPr="00300060">
        <w:rPr>
          <w:lang w:val="en-US"/>
        </w:rPr>
        <w:t>== 1</w:t>
      </w:r>
    </w:p>
    <w:p w14:paraId="2B010C39" w14:textId="77777777" w:rsidR="00AC6E0B" w:rsidRPr="00300060" w:rsidRDefault="00AC6E0B" w:rsidP="00AC6E0B">
      <w:pPr>
        <w:pStyle w:val="ListParagraph"/>
        <w:rPr>
          <w:lang w:val="en-US"/>
        </w:rPr>
      </w:pPr>
    </w:p>
    <w:p w14:paraId="72095386" w14:textId="4F824E8B" w:rsidR="00AC6E0B" w:rsidRDefault="00AC6E0B" w:rsidP="00AC6E0B">
      <w:pPr>
        <w:pStyle w:val="ListParagraph"/>
        <w:numPr>
          <w:ilvl w:val="0"/>
          <w:numId w:val="34"/>
        </w:numPr>
      </w:pPr>
      <w:r>
        <w:t>Teniendo todo esto en cuenta, podemos concluir que:</w:t>
      </w:r>
    </w:p>
    <w:p w14:paraId="719058BB" w14:textId="7EF22D8C" w:rsidR="008E0B7F" w:rsidRPr="00300060" w:rsidRDefault="00AC6E0B" w:rsidP="00AC6E0B">
      <w:pPr>
        <w:ind w:left="1440"/>
        <w:rPr>
          <w:rFonts w:cs="Arial"/>
          <w:b/>
          <w:lang w:val="en-US"/>
        </w:rPr>
      </w:pPr>
      <w:r w:rsidRPr="00300060">
        <w:rPr>
          <w:rFonts w:ascii="Courier New" w:hAnsi="Courier New" w:cs="Courier New"/>
          <w:b/>
          <w:lang w:val="en-US"/>
        </w:rPr>
        <w:t>i0_rs2bypass[8]</w:t>
      </w:r>
      <w:r w:rsidR="008E0B7F" w:rsidRPr="00300060">
        <w:rPr>
          <w:rFonts w:cs="Arial"/>
          <w:b/>
          <w:lang w:val="en-US"/>
        </w:rPr>
        <w:t xml:space="preserve"> </w:t>
      </w:r>
      <w:r w:rsidRPr="00300060">
        <w:rPr>
          <w:rFonts w:ascii="Courier New" w:hAnsi="Courier New" w:cs="Courier New"/>
          <w:b/>
          <w:sz w:val="28"/>
          <w:lang w:val="en-US"/>
        </w:rPr>
        <w:t>=</w:t>
      </w:r>
    </w:p>
    <w:p w14:paraId="578C0038" w14:textId="4778D4EE" w:rsidR="008E0B7F" w:rsidRPr="00972819" w:rsidRDefault="008E0B7F" w:rsidP="008E0B7F">
      <w:pPr>
        <w:ind w:left="1440" w:firstLine="720"/>
        <w:rPr>
          <w:rFonts w:cs="Arial"/>
          <w:b/>
          <w:lang w:val="es-ES"/>
        </w:rPr>
      </w:pPr>
      <w:r w:rsidRPr="00300060">
        <w:rPr>
          <w:rFonts w:ascii="Courier New" w:hAnsi="Courier New" w:cs="Courier New"/>
          <w:b/>
          <w:lang w:val="en-US"/>
        </w:rPr>
        <w:t xml:space="preserve">(i0_dp.rs2 &amp; (i0r.rs2[4:0] != </w:t>
      </w:r>
      <w:r w:rsidRPr="00972819">
        <w:rPr>
          <w:rFonts w:ascii="Courier New" w:hAnsi="Courier New" w:cs="Courier New"/>
          <w:b/>
          <w:lang w:val="es-ES"/>
        </w:rPr>
        <w:t xml:space="preserve">5'd0)) </w:t>
      </w:r>
      <w:r w:rsidRPr="00972819">
        <w:rPr>
          <w:rFonts w:cs="Arial"/>
          <w:b/>
          <w:lang w:val="es-ES"/>
        </w:rPr>
        <w:tab/>
      </w:r>
      <w:r w:rsidRPr="00972819">
        <w:rPr>
          <w:rFonts w:ascii="Courier New" w:hAnsi="Courier New" w:cs="Courier New"/>
          <w:b/>
          <w:sz w:val="28"/>
          <w:lang w:val="es-ES"/>
        </w:rPr>
        <w:t>&amp;</w:t>
      </w:r>
    </w:p>
    <w:p w14:paraId="6E3EAB93" w14:textId="45EF3D8E" w:rsidR="008E0B7F" w:rsidRPr="00972819" w:rsidRDefault="00AC6E0B" w:rsidP="008E0B7F">
      <w:pPr>
        <w:ind w:left="1440" w:firstLine="720"/>
        <w:rPr>
          <w:rFonts w:cs="Arial"/>
          <w:b/>
          <w:lang w:val="es-ES"/>
        </w:rPr>
      </w:pPr>
      <w:r w:rsidRPr="00972819">
        <w:rPr>
          <w:rFonts w:ascii="Courier New" w:hAnsi="Courier New" w:cs="Courier New"/>
          <w:b/>
          <w:lang w:val="es-ES"/>
        </w:rPr>
        <w:t xml:space="preserve">e1d.i0v </w:t>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Pr="00972819">
        <w:rPr>
          <w:rFonts w:ascii="Courier New" w:hAnsi="Courier New" w:cs="Courier New"/>
          <w:b/>
          <w:sz w:val="28"/>
          <w:szCs w:val="28"/>
          <w:lang w:val="es-ES"/>
        </w:rPr>
        <w:t>&amp;</w:t>
      </w:r>
    </w:p>
    <w:p w14:paraId="6AE0394F" w14:textId="09333080" w:rsidR="008E0B7F" w:rsidRPr="00A85D39" w:rsidRDefault="00AC6E0B" w:rsidP="008E0B7F">
      <w:pPr>
        <w:ind w:left="1440" w:firstLine="720"/>
        <w:rPr>
          <w:rFonts w:cs="Arial"/>
          <w:b/>
          <w:lang w:val="es-ES"/>
        </w:rPr>
      </w:pPr>
      <w:r w:rsidRPr="00A85D39">
        <w:rPr>
          <w:rFonts w:cs="Arial"/>
          <w:b/>
          <w:lang w:val="es-ES"/>
        </w:rPr>
        <w:t xml:space="preserve">( </w:t>
      </w:r>
      <w:r w:rsidRPr="00A85D39">
        <w:rPr>
          <w:rFonts w:ascii="Courier New" w:hAnsi="Courier New" w:cs="Courier New"/>
          <w:b/>
          <w:lang w:val="es-ES"/>
        </w:rPr>
        <w:t xml:space="preserve">e1d.i0rd[4:0] </w:t>
      </w:r>
      <w:r w:rsidRPr="00A85D39">
        <w:rPr>
          <w:rFonts w:cs="Arial"/>
          <w:b/>
          <w:lang w:val="es-ES"/>
        </w:rPr>
        <w:t xml:space="preserve">== </w:t>
      </w:r>
      <w:r w:rsidRPr="00A85D39">
        <w:rPr>
          <w:rFonts w:ascii="Courier New" w:hAnsi="Courier New" w:cs="Courier New"/>
          <w:b/>
          <w:lang w:val="es-ES"/>
        </w:rPr>
        <w:t xml:space="preserve">i0r.rs2[4:0] </w:t>
      </w:r>
      <w:r w:rsidR="008E0B7F" w:rsidRPr="00A85D39">
        <w:rPr>
          <w:rFonts w:cs="Arial"/>
          <w:b/>
          <w:lang w:val="es-ES"/>
        </w:rPr>
        <w:t xml:space="preserve">) </w:t>
      </w:r>
      <w:r w:rsidR="008E0B7F" w:rsidRPr="00A85D39">
        <w:rPr>
          <w:rFonts w:cs="Arial"/>
          <w:b/>
          <w:lang w:val="es-ES"/>
        </w:rPr>
        <w:tab/>
      </w:r>
      <w:r w:rsidR="008E0B7F" w:rsidRPr="00A85D39">
        <w:rPr>
          <w:rFonts w:cs="Arial"/>
          <w:b/>
          <w:lang w:val="es-ES"/>
        </w:rPr>
        <w:tab/>
      </w:r>
      <w:r w:rsidRPr="00A85D39">
        <w:rPr>
          <w:rFonts w:ascii="Courier New" w:hAnsi="Courier New" w:cs="Courier New"/>
          <w:b/>
          <w:sz w:val="28"/>
          <w:lang w:val="es-ES"/>
        </w:rPr>
        <w:t>&amp;</w:t>
      </w:r>
    </w:p>
    <w:p w14:paraId="7F4AF221" w14:textId="68B31B94" w:rsidR="00AC6E0B" w:rsidRPr="00773AAE" w:rsidRDefault="00AC6E0B" w:rsidP="008E0B7F">
      <w:pPr>
        <w:ind w:left="1440" w:firstLine="720"/>
        <w:rPr>
          <w:rFonts w:ascii="Courier New" w:hAnsi="Courier New" w:cs="Courier New"/>
          <w:b/>
        </w:rPr>
      </w:pPr>
      <w:r w:rsidRPr="00773AAE">
        <w:rPr>
          <w:rFonts w:ascii="Courier New" w:hAnsi="Courier New" w:cs="Courier New"/>
          <w:b/>
        </w:rPr>
        <w:t xml:space="preserve">i0_rs2_clase_d.alu </w:t>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sz w:val="28"/>
        </w:rPr>
        <w:t>;</w:t>
      </w:r>
    </w:p>
    <w:p w14:paraId="72DCE7F0" w14:textId="65B96394" w:rsidR="00AC6E0B" w:rsidRDefault="00AC6E0B" w:rsidP="001D1336"/>
    <w:p w14:paraId="68BE8CA9" w14:textId="12A3EE77" w:rsidR="00F95C15" w:rsidRDefault="00F95C15" w:rsidP="00F95C15">
      <w:pPr>
        <w:rPr>
          <w:rFonts w:cs="Arial"/>
          <w:bCs/>
          <w:color w:val="00000A"/>
        </w:rPr>
      </w:pPr>
    </w:p>
    <w:p w14:paraId="073BADCB" w14:textId="437FC12F" w:rsidR="00F95C15" w:rsidRPr="00221F85" w:rsidRDefault="00F95C15" w:rsidP="00F95C15">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sidR="00164D8D">
        <w:rPr>
          <w:rFonts w:cs="Arial"/>
          <w:bCs/>
          <w:color w:val="00000A"/>
        </w:rPr>
        <w:t xml:space="preserve">Compare las ecuaciones anteriores con las explicadas para el procesador segmentado de </w:t>
      </w:r>
      <w:r w:rsidR="00164D8D">
        <w:rPr>
          <w:rFonts w:cs="Arial"/>
        </w:rPr>
        <w:t xml:space="preserve">DDCARV </w:t>
      </w:r>
      <w:r w:rsidR="00164D8D">
        <w:rPr>
          <w:rFonts w:cs="Arial"/>
          <w:bCs/>
          <w:color w:val="00000A"/>
        </w:rPr>
        <w:t>.</w:t>
      </w:r>
    </w:p>
    <w:p w14:paraId="1786FC58" w14:textId="77777777" w:rsidR="00F95C15" w:rsidRDefault="00F95C15" w:rsidP="00F95C15"/>
    <w:p w14:paraId="1708CE6C" w14:textId="77777777" w:rsidR="00607567" w:rsidRDefault="00607567" w:rsidP="00F95C15"/>
    <w:p w14:paraId="13498314" w14:textId="3D0B186C" w:rsidR="006333CE" w:rsidRPr="00221F85" w:rsidRDefault="006333CE" w:rsidP="006333CE">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Analizar el código Verilog para explicar cómo se realiza el cálculo de la ecuación anterior. Debe inspeccionar las siguientes líneas del módulo </w:t>
      </w:r>
      <w:r w:rsidRPr="001E2620">
        <w:rPr>
          <w:b/>
        </w:rPr>
        <w:t xml:space="preserve">dec_decode_ctl </w:t>
      </w:r>
      <w:r w:rsidRPr="006333CE">
        <w:t>.</w:t>
      </w:r>
    </w:p>
    <w:p w14:paraId="2E8177DE" w14:textId="3641CEA9" w:rsidR="00607567" w:rsidRDefault="00607567" w:rsidP="008C55D4"/>
    <w:p w14:paraId="2E1B1239" w14:textId="547DB56B" w:rsidR="008C55D4" w:rsidRDefault="008C55D4" w:rsidP="008C55D4">
      <w:r>
        <w:rPr>
          <w:noProof/>
          <w:lang w:val="es-ES" w:eastAsia="es-ES"/>
        </w:rPr>
        <w:drawing>
          <wp:inline distT="0" distB="0" distL="0" distR="0" wp14:anchorId="75A5A116" wp14:editId="39790822">
            <wp:extent cx="5731510" cy="42354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3545"/>
                    </a:xfrm>
                    <a:prstGeom prst="rect">
                      <a:avLst/>
                    </a:prstGeom>
                  </pic:spPr>
                </pic:pic>
              </a:graphicData>
            </a:graphic>
          </wp:inline>
        </w:drawing>
      </w:r>
    </w:p>
    <w:p w14:paraId="0735879E" w14:textId="59806490" w:rsidR="008C55D4" w:rsidRDefault="008C55D4" w:rsidP="008C55D4"/>
    <w:p w14:paraId="2D9ECFA4" w14:textId="15965804" w:rsidR="008C55D4" w:rsidRDefault="008C55D4" w:rsidP="008C55D4">
      <w:r>
        <w:rPr>
          <w:noProof/>
          <w:lang w:val="es-ES" w:eastAsia="es-ES"/>
        </w:rPr>
        <w:drawing>
          <wp:inline distT="0" distB="0" distL="0" distR="0" wp14:anchorId="5DA906A2" wp14:editId="202B993E">
            <wp:extent cx="5731510" cy="52006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065"/>
                    </a:xfrm>
                    <a:prstGeom prst="rect">
                      <a:avLst/>
                    </a:prstGeom>
                  </pic:spPr>
                </pic:pic>
              </a:graphicData>
            </a:graphic>
          </wp:inline>
        </w:drawing>
      </w:r>
    </w:p>
    <w:p w14:paraId="43BB4AC6" w14:textId="745A9984" w:rsidR="008C55D4" w:rsidRDefault="008C55D4" w:rsidP="008C55D4"/>
    <w:p w14:paraId="52C04301" w14:textId="30A7CBBA" w:rsidR="008C55D4" w:rsidRDefault="008C55D4" w:rsidP="008C55D4">
      <w:r>
        <w:rPr>
          <w:noProof/>
          <w:lang w:val="es-ES" w:eastAsia="es-ES"/>
        </w:rPr>
        <w:drawing>
          <wp:inline distT="0" distB="0" distL="0" distR="0" wp14:anchorId="303F6873" wp14:editId="2364A9D4">
            <wp:extent cx="5731510" cy="17145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1450"/>
                    </a:xfrm>
                    <a:prstGeom prst="rect">
                      <a:avLst/>
                    </a:prstGeom>
                  </pic:spPr>
                </pic:pic>
              </a:graphicData>
            </a:graphic>
          </wp:inline>
        </w:drawing>
      </w:r>
    </w:p>
    <w:p w14:paraId="0678B0BF" w14:textId="39ED2D28" w:rsidR="008C55D4" w:rsidRDefault="008C55D4" w:rsidP="008C55D4"/>
    <w:p w14:paraId="5AEA3078" w14:textId="36C673E9" w:rsidR="008E0B7F" w:rsidRDefault="008E0B7F" w:rsidP="008C55D4">
      <w:r>
        <w:rPr>
          <w:noProof/>
          <w:lang w:val="es-ES" w:eastAsia="es-ES"/>
        </w:rPr>
        <w:drawing>
          <wp:inline distT="0" distB="0" distL="0" distR="0" wp14:anchorId="76598DBA" wp14:editId="5AE75000">
            <wp:extent cx="5731510" cy="207645"/>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645"/>
                    </a:xfrm>
                    <a:prstGeom prst="rect">
                      <a:avLst/>
                    </a:prstGeom>
                  </pic:spPr>
                </pic:pic>
              </a:graphicData>
            </a:graphic>
          </wp:inline>
        </w:drawing>
      </w:r>
    </w:p>
    <w:p w14:paraId="5F9835FD" w14:textId="77777777" w:rsidR="00223535" w:rsidRDefault="00223535" w:rsidP="00223535"/>
    <w:p w14:paraId="673BA2CC" w14:textId="77777777" w:rsidR="00817B56" w:rsidRDefault="00817B56" w:rsidP="00817B56">
      <w:pPr>
        <w:rPr>
          <w:rFonts w:cs="Arial"/>
          <w:bCs/>
          <w:color w:val="00000A"/>
        </w:rPr>
      </w:pPr>
    </w:p>
    <w:p w14:paraId="75E150F6" w14:textId="4400310B" w:rsidR="00817B56" w:rsidRPr="00221F85" w:rsidRDefault="00817B56" w:rsidP="00817B5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sidR="00206F85">
        <w:rPr>
          <w:rFonts w:cs="Arial"/>
          <w:bCs/>
          <w:color w:val="00000A"/>
        </w:rPr>
        <w:t xml:space="preserve">escriba ecuaciones (similares a la anterior) para otros bits de control de </w:t>
      </w:r>
      <w:r w:rsidRPr="00E61E67">
        <w:rPr>
          <w:rFonts w:ascii="Courier New" w:hAnsi="Courier New" w:cs="Courier New"/>
        </w:rPr>
        <w:t xml:space="preserve">i0_rs2bypass[9:0] </w:t>
      </w:r>
      <w:r>
        <w:rPr>
          <w:rFonts w:cs="Arial"/>
          <w:bCs/>
          <w:color w:val="00000A"/>
        </w:rPr>
        <w:t xml:space="preserve">, </w:t>
      </w:r>
      <w:r>
        <w:rPr>
          <w:rFonts w:ascii="Courier New" w:hAnsi="Courier New" w:cs="Courier New"/>
        </w:rPr>
        <w:t xml:space="preserve">i0_rs1bypass[9:0] </w:t>
      </w:r>
      <w:r>
        <w:rPr>
          <w:rFonts w:cs="Arial"/>
          <w:bCs/>
          <w:color w:val="00000A"/>
        </w:rPr>
        <w:t xml:space="preserve">, </w:t>
      </w:r>
      <w:r w:rsidRPr="00E61E67">
        <w:rPr>
          <w:rFonts w:ascii="Courier New" w:hAnsi="Courier New" w:cs="Courier New"/>
        </w:rPr>
        <w:t xml:space="preserve">i1_rs2bypass[9:0] </w:t>
      </w:r>
      <w:r w:rsidR="00206F85">
        <w:rPr>
          <w:rFonts w:cs="Arial"/>
          <w:bCs/>
          <w:color w:val="00000A"/>
        </w:rPr>
        <w:t xml:space="preserve">e </w:t>
      </w:r>
      <w:r w:rsidRPr="00E61E67">
        <w:rPr>
          <w:rFonts w:ascii="Courier New" w:hAnsi="Courier New" w:cs="Courier New"/>
        </w:rPr>
        <w:lastRenderedPageBreak/>
        <w:t xml:space="preserve">i1_rs1bypass[9:0] </w:t>
      </w:r>
      <w:r>
        <w:rPr>
          <w:rFonts w:cs="Arial"/>
          <w:bCs/>
          <w:color w:val="00000A"/>
        </w:rPr>
        <w:t>.</w:t>
      </w:r>
    </w:p>
    <w:p w14:paraId="5FEBD9F0" w14:textId="77777777" w:rsidR="00817B56" w:rsidRDefault="00817B56" w:rsidP="00817B56"/>
    <w:p w14:paraId="37DA4E6B" w14:textId="77777777" w:rsidR="00A63C64" w:rsidRDefault="00A63C64" w:rsidP="00641713">
      <w:pPr>
        <w:rPr>
          <w:b/>
          <w:u w:val="single"/>
        </w:rPr>
      </w:pPr>
    </w:p>
    <w:p w14:paraId="7B12A3E7" w14:textId="56665C45" w:rsidR="00641713" w:rsidRPr="00960CE3" w:rsidRDefault="00641713" w:rsidP="00641713">
      <w:pPr>
        <w:rPr>
          <w:sz w:val="24"/>
        </w:rPr>
      </w:pPr>
      <w:r w:rsidRPr="00960CE3">
        <w:rPr>
          <w:b/>
          <w:sz w:val="24"/>
          <w:u w:val="single"/>
        </w:rPr>
        <w:t xml:space="preserve">Multiplexor 3:1 </w:t>
      </w:r>
      <w:r w:rsidRPr="00960CE3">
        <w:rPr>
          <w:sz w:val="24"/>
        </w:rPr>
        <w:t>:</w:t>
      </w:r>
    </w:p>
    <w:p w14:paraId="481D1F64" w14:textId="77777777" w:rsidR="00641713" w:rsidRDefault="00641713" w:rsidP="00223535"/>
    <w:p w14:paraId="56C0FF5C" w14:textId="113C5888" w:rsidR="00D2327F" w:rsidRDefault="00047294" w:rsidP="004D58EC">
      <w:r w:rsidRPr="00047294">
        <w:rPr>
          <w:b/>
          <w:u w:val="single"/>
        </w:rPr>
        <w:t xml:space="preserve">Salida: </w:t>
      </w:r>
      <w:r>
        <w:t xml:space="preserve">La salida del multiplexor 3:1 es </w:t>
      </w:r>
      <w:r w:rsidR="00641713" w:rsidRPr="008412D6">
        <w:rPr>
          <w:rFonts w:ascii="Courier New" w:hAnsi="Courier New" w:cs="Courier New"/>
        </w:rPr>
        <w:t xml:space="preserve">i0_rs2_d[31:0] </w:t>
      </w:r>
      <w:r w:rsidR="00641713">
        <w:t xml:space="preserve">. Esta señal se envía a la segunda entrada ( </w:t>
      </w:r>
      <w:r w:rsidR="001A1373" w:rsidRPr="001A1373">
        <w:rPr>
          <w:rFonts w:ascii="Courier New" w:hAnsi="Courier New" w:cs="Courier New"/>
        </w:rPr>
        <w:t xml:space="preserve">b </w:t>
      </w:r>
      <w:r w:rsidR="001A1373">
        <w:t>) de la ALU en la Vía 0.</w:t>
      </w:r>
    </w:p>
    <w:p w14:paraId="19239A1E" w14:textId="77777777" w:rsidR="00D2327F" w:rsidRDefault="00D2327F" w:rsidP="004D58EC"/>
    <w:p w14:paraId="2F893671" w14:textId="312F318B" w:rsidR="004D58EC" w:rsidRDefault="00047294" w:rsidP="004D58EC">
      <w:r>
        <w:rPr>
          <w:b/>
          <w:u w:val="single"/>
        </w:rPr>
        <w:t xml:space="preserve">Entradas: </w:t>
      </w:r>
      <w:r>
        <w:t>Las entradas al multiplexor 3:1 son:</w:t>
      </w:r>
    </w:p>
    <w:p w14:paraId="3DFA5F8C" w14:textId="77777777" w:rsidR="004D58EC" w:rsidRDefault="004D58EC" w:rsidP="004D58EC"/>
    <w:p w14:paraId="4930572C" w14:textId="77777777" w:rsidR="004D58EC" w:rsidRDefault="004D58EC" w:rsidP="004D58EC">
      <w:pPr>
        <w:pStyle w:val="ListParagraph"/>
        <w:numPr>
          <w:ilvl w:val="0"/>
          <w:numId w:val="34"/>
        </w:numPr>
      </w:pPr>
      <w:r>
        <w:t xml:space="preserve">El valor leído del archivo de registro ( </w:t>
      </w:r>
      <w:r w:rsidRPr="001E2620">
        <w:rPr>
          <w:rFonts w:ascii="Courier New" w:hAnsi="Courier New" w:cs="Courier New"/>
        </w:rPr>
        <w:t xml:space="preserve">gpr_i0_rs2_d </w:t>
      </w:r>
      <w:r>
        <w:t>).</w:t>
      </w:r>
    </w:p>
    <w:p w14:paraId="5E8D209A" w14:textId="77777777" w:rsidR="004D58EC" w:rsidRDefault="004D58EC" w:rsidP="004D58EC">
      <w:pPr>
        <w:pStyle w:val="ListParagraph"/>
        <w:ind w:left="720"/>
      </w:pPr>
    </w:p>
    <w:p w14:paraId="6728AA2E" w14:textId="0E86B56B" w:rsidR="004D58EC" w:rsidRDefault="004D58EC" w:rsidP="004D58EC">
      <w:pPr>
        <w:pStyle w:val="ListParagraph"/>
        <w:numPr>
          <w:ilvl w:val="0"/>
          <w:numId w:val="34"/>
        </w:numPr>
      </w:pPr>
      <w:r>
        <w:t xml:space="preserve">El valor Inmediato ( </w:t>
      </w:r>
      <w:r w:rsidRPr="001E2620">
        <w:rPr>
          <w:rFonts w:ascii="Courier New" w:hAnsi="Courier New" w:cs="Courier New"/>
        </w:rPr>
        <w:t xml:space="preserve">dec_i0_immed_d </w:t>
      </w:r>
      <w:r>
        <w:t>), obtenido de la instrucción.</w:t>
      </w:r>
    </w:p>
    <w:p w14:paraId="1E1598AE" w14:textId="77777777" w:rsidR="004D58EC" w:rsidRDefault="004D58EC" w:rsidP="004D58EC">
      <w:pPr>
        <w:pStyle w:val="ListParagraph"/>
        <w:ind w:left="720"/>
      </w:pPr>
    </w:p>
    <w:p w14:paraId="3D8F0941" w14:textId="4A795317" w:rsidR="004D58EC" w:rsidRDefault="004D58EC" w:rsidP="004D58EC">
      <w:pPr>
        <w:pStyle w:val="ListParagraph"/>
        <w:numPr>
          <w:ilvl w:val="0"/>
          <w:numId w:val="34"/>
        </w:numPr>
      </w:pPr>
      <w:r>
        <w:t xml:space="preserve">El valor desviado de etapas posteriores ( </w:t>
      </w:r>
      <w:r w:rsidRPr="001E2620">
        <w:rPr>
          <w:rFonts w:ascii="Courier New" w:hAnsi="Courier New" w:cs="Courier New"/>
        </w:rPr>
        <w:t xml:space="preserve">i0_rs2_bypass_data_d </w:t>
      </w:r>
      <w:r>
        <w:t>) obtenido del multiplexor 10:1 descrito anteriormente.</w:t>
      </w:r>
    </w:p>
    <w:p w14:paraId="6A9989B1" w14:textId="4C4492BF" w:rsidR="00D50B62" w:rsidRDefault="00D50B62" w:rsidP="004D58EC"/>
    <w:p w14:paraId="037B7652" w14:textId="484BDF73" w:rsidR="00C77EC6" w:rsidRDefault="00047294" w:rsidP="004D58EC">
      <w:r>
        <w:rPr>
          <w:b/>
          <w:u w:val="single"/>
        </w:rPr>
        <w:t xml:space="preserve">Señal de control: </w:t>
      </w:r>
      <w:r>
        <w:t xml:space="preserve">la señal de control al multiplexor 3:1 ( </w:t>
      </w:r>
      <w:r w:rsidR="002F596E" w:rsidRPr="0014241E">
        <w:rPr>
          <w:rFonts w:ascii="Courier New" w:hAnsi="Courier New" w:cs="Courier New"/>
        </w:rPr>
        <w:t xml:space="preserve">dec_i0_rs2_bypass_en_d </w:t>
      </w:r>
      <w:r w:rsidR="002F596E">
        <w:t>) selecciona:</w:t>
      </w:r>
    </w:p>
    <w:p w14:paraId="48B3E1F2" w14:textId="77777777" w:rsidR="00C77EC6" w:rsidRDefault="00C77EC6" w:rsidP="004D58EC"/>
    <w:p w14:paraId="735C49A3" w14:textId="45F2E33E" w:rsidR="00C77EC6" w:rsidRDefault="00C77EC6" w:rsidP="00C77EC6">
      <w:pPr>
        <w:pStyle w:val="ListParagraph"/>
        <w:numPr>
          <w:ilvl w:val="0"/>
          <w:numId w:val="34"/>
        </w:numPr>
      </w:pPr>
      <w:r>
        <w:t xml:space="preserve">El valor omitido de etapas posteriores ( </w:t>
      </w:r>
      <w:r w:rsidR="002F596E" w:rsidRPr="00C77EC6">
        <w:rPr>
          <w:rFonts w:ascii="Courier New" w:hAnsi="Courier New" w:cs="Courier New"/>
        </w:rPr>
        <w:t xml:space="preserve">i0_rs2_bypass_data_d </w:t>
      </w:r>
      <w:r w:rsidR="002F596E">
        <w:t xml:space="preserve">), si </w:t>
      </w:r>
      <w:r w:rsidR="0020231D" w:rsidRPr="00C77EC6">
        <w:rPr>
          <w:rFonts w:ascii="Courier New" w:hAnsi="Courier New" w:cs="Courier New"/>
        </w:rPr>
        <w:t xml:space="preserve">dec_i0_rs2_bypass_en_d </w:t>
      </w:r>
      <w:r w:rsidR="0020231D">
        <w:t>==1</w:t>
      </w:r>
    </w:p>
    <w:p w14:paraId="5AA6C452" w14:textId="77777777" w:rsidR="00C77EC6" w:rsidRDefault="00C77EC6" w:rsidP="00C77EC6">
      <w:pPr>
        <w:pStyle w:val="ListParagraph"/>
        <w:ind w:left="720"/>
      </w:pPr>
    </w:p>
    <w:p w14:paraId="7DBE9848" w14:textId="634F4315" w:rsidR="002F596E" w:rsidRDefault="009B41E6" w:rsidP="00C77EC6">
      <w:pPr>
        <w:pStyle w:val="ListParagraph"/>
        <w:numPr>
          <w:ilvl w:val="0"/>
          <w:numId w:val="34"/>
        </w:numPr>
      </w:pPr>
      <w:r>
        <w:t xml:space="preserve">O el valor proveniente del Archivo de Registro o el Inmediato ( </w:t>
      </w:r>
      <w:r w:rsidR="002F596E" w:rsidRPr="00C77EC6">
        <w:rPr>
          <w:rFonts w:ascii="Courier New" w:hAnsi="Courier New" w:cs="Courier New"/>
        </w:rPr>
        <w:t xml:space="preserve">gpr_i0_rs2_d </w:t>
      </w:r>
      <w:r w:rsidR="002F596E">
        <w:t xml:space="preserve">y </w:t>
      </w:r>
      <w:r w:rsidR="002F596E" w:rsidRPr="00C77EC6">
        <w:rPr>
          <w:rFonts w:ascii="Courier New" w:hAnsi="Courier New" w:cs="Courier New"/>
        </w:rPr>
        <w:t xml:space="preserve">dec_i0_immed_d </w:t>
      </w:r>
      <w:r w:rsidR="001012CA">
        <w:rPr>
          <w:rFonts w:cs="Arial"/>
        </w:rPr>
        <w:t xml:space="preserve">, respectivamente </w:t>
      </w:r>
      <w:r w:rsidR="002F596E">
        <w:t xml:space="preserve">), si </w:t>
      </w:r>
      <w:r w:rsidR="005640F1" w:rsidRPr="00C77EC6">
        <w:rPr>
          <w:rFonts w:ascii="Courier New" w:hAnsi="Courier New" w:cs="Courier New"/>
        </w:rPr>
        <w:t xml:space="preserve">dec_i0_rs2_bypass_en_d </w:t>
      </w:r>
      <w:r w:rsidR="005640F1">
        <w:t xml:space="preserve">== 0. Puede parecer extraño que la misma señal seleccione dos entradas; sin embargo, la señal que no debe seleccionarse (ya sea </w:t>
      </w:r>
      <w:r w:rsidR="002F596E" w:rsidRPr="00C77EC6">
        <w:rPr>
          <w:rFonts w:ascii="Courier New" w:hAnsi="Courier New" w:cs="Courier New"/>
        </w:rPr>
        <w:t xml:space="preserve">gpr_i0_rs2_d </w:t>
      </w:r>
      <w:r w:rsidR="002F596E">
        <w:t xml:space="preserve">o </w:t>
      </w:r>
      <w:r w:rsidR="002F596E" w:rsidRPr="00C77EC6">
        <w:rPr>
          <w:rFonts w:ascii="Courier New" w:hAnsi="Courier New" w:cs="Courier New"/>
        </w:rPr>
        <w:t xml:space="preserve">dec_i0_immed_d </w:t>
      </w:r>
      <w:r w:rsidR="00065EA5">
        <w:rPr>
          <w:rFonts w:cs="Arial"/>
        </w:rPr>
        <w:t>) se fuerza a cero en el código Verilog.</w:t>
      </w:r>
    </w:p>
    <w:p w14:paraId="535252B9" w14:textId="45DE4C40" w:rsidR="00641713" w:rsidRDefault="00641713" w:rsidP="00D41845"/>
    <w:p w14:paraId="08C9A2DA" w14:textId="7B6325E4" w:rsidR="00641713" w:rsidRDefault="005640F1" w:rsidP="005640F1">
      <w:r>
        <w:t xml:space="preserve">La señal de selección del multiplexor 3:1 ( </w:t>
      </w:r>
      <w:r w:rsidRPr="0014241E">
        <w:rPr>
          <w:rFonts w:ascii="Courier New" w:hAnsi="Courier New" w:cs="Courier New"/>
        </w:rPr>
        <w:t xml:space="preserve">dec_i0_rs2_bypass_en_d </w:t>
      </w:r>
      <w:r>
        <w:t>) se calcula simplemente como el OR lógico de la señal de control de 10 bits del multiplexor 10:1:</w:t>
      </w:r>
    </w:p>
    <w:p w14:paraId="4D71DEA1" w14:textId="77777777" w:rsidR="00641713" w:rsidRDefault="00641713" w:rsidP="005640F1"/>
    <w:p w14:paraId="6DEFAC95" w14:textId="4C8571BB" w:rsidR="00641713" w:rsidRPr="00300060" w:rsidRDefault="005640F1" w:rsidP="00641713">
      <w:pPr>
        <w:ind w:firstLine="720"/>
        <w:rPr>
          <w:lang w:val="en-US"/>
        </w:rPr>
      </w:pPr>
      <w:r w:rsidRPr="00300060">
        <w:rPr>
          <w:rFonts w:ascii="Courier New" w:hAnsi="Courier New" w:cs="Courier New"/>
          <w:lang w:val="en-US"/>
        </w:rPr>
        <w:t>asignar dec_i0_rs2_bypass_en_d = |i0_rs2bypass[9:0];</w:t>
      </w:r>
    </w:p>
    <w:p w14:paraId="6D61D653" w14:textId="77777777" w:rsidR="00641713" w:rsidRPr="00300060" w:rsidRDefault="00641713" w:rsidP="005640F1">
      <w:pPr>
        <w:rPr>
          <w:lang w:val="en-US"/>
        </w:rPr>
      </w:pPr>
    </w:p>
    <w:p w14:paraId="0FD10826" w14:textId="2959F50D" w:rsidR="005640F1" w:rsidRPr="00AD355C" w:rsidRDefault="009B41E6" w:rsidP="005640F1">
      <w:pPr>
        <w:rPr>
          <w:rFonts w:ascii="Courier New" w:hAnsi="Courier New" w:cs="Courier New"/>
        </w:rPr>
      </w:pPr>
      <w:r>
        <w:t xml:space="preserve">Así, siempre que el segundo operando de entrada de una instrucción dependa del resultado de una instrucción anterior que aún se está ejecutando (es decir, cualquiera de los 10 bits de la señal </w:t>
      </w:r>
      <w:r w:rsidR="00472F03" w:rsidRPr="0014241E">
        <w:rPr>
          <w:rFonts w:ascii="Courier New" w:hAnsi="Courier New" w:cs="Courier New"/>
        </w:rPr>
        <w:t xml:space="preserve">i0_rs2bypass[9:0] </w:t>
      </w:r>
      <w:r w:rsidR="00472F03">
        <w:t xml:space="preserve">es 1), </w:t>
      </w:r>
      <w:r w:rsidRPr="00C77EC6">
        <w:rPr>
          <w:rFonts w:ascii="Courier New" w:hAnsi="Courier New" w:cs="Courier New"/>
        </w:rPr>
        <w:t xml:space="preserve">dec_i0_rs2_bypass_en_d </w:t>
      </w:r>
      <w:r>
        <w:t xml:space="preserve">== 1 y se obtiene el operando a través del reenvío. Por el contrario, si no depende de ninguna instrucción anterior, </w:t>
      </w:r>
      <w:r w:rsidRPr="00C77EC6">
        <w:rPr>
          <w:rFonts w:ascii="Courier New" w:hAnsi="Courier New" w:cs="Courier New"/>
        </w:rPr>
        <w:t xml:space="preserve">dec_i0_rs2_bypass_en_d </w:t>
      </w:r>
      <w:r>
        <w:t>== 0 y el operando proviene del Archivo de registro o del Inmediato.</w:t>
      </w:r>
    </w:p>
    <w:p w14:paraId="5065A47A" w14:textId="36F0E751" w:rsidR="005640F1" w:rsidRDefault="005640F1" w:rsidP="00D41845"/>
    <w:p w14:paraId="52E6DFF0" w14:textId="77777777" w:rsidR="00861FD9" w:rsidRDefault="00861FD9" w:rsidP="00D41845"/>
    <w:p w14:paraId="551AF1DD" w14:textId="5EE10D80" w:rsidR="00821910" w:rsidRDefault="00821910" w:rsidP="00821910">
      <w:pPr>
        <w:pStyle w:val="ListParagraph"/>
        <w:numPr>
          <w:ilvl w:val="0"/>
          <w:numId w:val="36"/>
        </w:numPr>
        <w:rPr>
          <w:rFonts w:cs="Arial"/>
          <w:b/>
          <w:bCs/>
          <w:sz w:val="24"/>
        </w:rPr>
      </w:pPr>
      <w:r>
        <w:rPr>
          <w:rFonts w:cs="Arial"/>
          <w:b/>
          <w:bCs/>
          <w:sz w:val="24"/>
        </w:rPr>
        <w:t>Experimento</w:t>
      </w:r>
    </w:p>
    <w:p w14:paraId="44F059C0" w14:textId="77777777" w:rsidR="00B10052" w:rsidRDefault="00B10052" w:rsidP="00B10052"/>
    <w:p w14:paraId="132CD50C" w14:textId="3EE48575" w:rsidR="000074A7" w:rsidRDefault="00671B34" w:rsidP="00671B34">
      <w:pPr>
        <w:rPr>
          <w:rFonts w:cs="Arial"/>
        </w:rPr>
      </w:pPr>
      <w:r>
        <w:fldChar w:fldCharType="begin"/>
      </w:r>
      <w:r>
        <w:instrText xml:space="preserve"> REF _Ref69699652 \h </w:instrText>
      </w:r>
      <w:r>
        <w:fldChar w:fldCharType="separate"/>
      </w:r>
      <w:r w:rsidR="00FB2FF0">
        <w:t xml:space="preserve">La Figura </w:t>
      </w:r>
      <w:r w:rsidR="00FB2FF0">
        <w:rPr>
          <w:noProof/>
        </w:rPr>
        <w:t xml:space="preserve">8 </w:t>
      </w:r>
      <w:r>
        <w:fldChar w:fldCharType="end"/>
      </w:r>
      <w:r>
        <w:t xml:space="preserve">muestra la simulación del </w:t>
      </w:r>
      <w:r>
        <w:rPr>
          <w:rFonts w:cs="Arial"/>
        </w:rPr>
        <w:t xml:space="preserve">programa de la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Figura </w:t>
      </w:r>
      <w:r w:rsidR="00FB2FF0">
        <w:rPr>
          <w:noProof/>
        </w:rPr>
        <w:t xml:space="preserve">2 </w:t>
      </w:r>
      <w:r>
        <w:rPr>
          <w:rFonts w:cs="Arial"/>
        </w:rPr>
        <w:fldChar w:fldCharType="end"/>
      </w:r>
      <w:r>
        <w:rPr>
          <w:rFonts w:cs="Arial"/>
        </w:rPr>
        <w:t xml:space="preserve">en una iteración aleatoria del bucle. El ciclo </w:t>
      </w:r>
      <w:r w:rsidR="00251A57" w:rsidRPr="00251A57">
        <w:rPr>
          <w:rFonts w:cs="Arial"/>
          <w:i/>
        </w:rPr>
        <w:t xml:space="preserve">i </w:t>
      </w:r>
      <w:r w:rsidR="00251A57">
        <w:rPr>
          <w:rFonts w:cs="Arial"/>
        </w:rPr>
        <w:t xml:space="preserve">de la </w:t>
      </w:r>
      <w:r w:rsidR="00251A57">
        <w:rPr>
          <w:rFonts w:cs="Arial"/>
        </w:rPr>
        <w:fldChar w:fldCharType="begin"/>
      </w:r>
      <w:r w:rsidR="00251A57">
        <w:rPr>
          <w:rFonts w:cs="Arial"/>
        </w:rPr>
        <w:instrText xml:space="preserve"> REF _Ref80445340 \h </w:instrText>
      </w:r>
      <w:r w:rsidR="00251A57">
        <w:rPr>
          <w:rFonts w:cs="Arial"/>
        </w:rPr>
      </w:r>
      <w:r w:rsidR="00251A57">
        <w:rPr>
          <w:rFonts w:cs="Arial"/>
        </w:rPr>
        <w:fldChar w:fldCharType="separate"/>
      </w:r>
      <w:r w:rsidR="00FB2FF0">
        <w:t xml:space="preserve">figura </w:t>
      </w:r>
      <w:r w:rsidR="00FB2FF0">
        <w:rPr>
          <w:noProof/>
        </w:rPr>
        <w:t xml:space="preserve">3 </w:t>
      </w:r>
      <w:r w:rsidR="00251A57">
        <w:rPr>
          <w:rFonts w:cs="Arial"/>
        </w:rPr>
        <w:fldChar w:fldCharType="end"/>
      </w:r>
      <w:r w:rsidR="00251A57">
        <w:rPr>
          <w:rFonts w:cs="Arial"/>
        </w:rPr>
        <w:t>se indica en la parte superior de la figura.</w:t>
      </w:r>
    </w:p>
    <w:p w14:paraId="6CB22965" w14:textId="77777777" w:rsidR="000074A7" w:rsidRDefault="000074A7" w:rsidP="00671B34">
      <w:pPr>
        <w:rPr>
          <w:rFonts w:cs="Arial"/>
        </w:rPr>
      </w:pPr>
    </w:p>
    <w:p w14:paraId="5FC417D6" w14:textId="14BA6731" w:rsidR="000074A7" w:rsidRDefault="000074A7" w:rsidP="000074A7">
      <w:pPr>
        <w:rPr>
          <w:rFonts w:cs="Arial"/>
        </w:rPr>
      </w:pPr>
      <w:r>
        <w:rPr>
          <w:rFonts w:cs="Arial"/>
        </w:rPr>
        <w:t xml:space="preserve">Las señales en la parte superior (Trace Signals) se incluyen para ayudar a rastrear las instrucciones a medida que avanzan a través de la canalización. Tenga en cuenta que estas señales ya se utilizaron en laboratorios anteriores. El significado de cada señal en la Vía 0 es el siguiente (lo mismo se aplica a la Vía 1 simplemente sustituyendo </w:t>
      </w:r>
      <w:r w:rsidRPr="007569AF">
        <w:rPr>
          <w:rFonts w:ascii="Courier New" w:hAnsi="Courier New" w:cs="Courier New"/>
        </w:rPr>
        <w:t xml:space="preserve">i0 </w:t>
      </w:r>
      <w:r>
        <w:rPr>
          <w:rFonts w:cs="Arial"/>
        </w:rPr>
        <w:t xml:space="preserve">por </w:t>
      </w:r>
      <w:r w:rsidRPr="007569AF">
        <w:rPr>
          <w:rFonts w:ascii="Courier New" w:hAnsi="Courier New" w:cs="Courier New"/>
        </w:rPr>
        <w:t xml:space="preserve">i1 </w:t>
      </w:r>
      <w:r>
        <w:rPr>
          <w:rFonts w:cs="Arial"/>
        </w:rPr>
        <w:t>en los nombres de las señales):</w:t>
      </w:r>
    </w:p>
    <w:p w14:paraId="00D352E0" w14:textId="77777777" w:rsidR="000074A7" w:rsidRDefault="000074A7" w:rsidP="000074A7">
      <w:pPr>
        <w:rPr>
          <w:rFonts w:cs="Arial"/>
        </w:rPr>
      </w:pPr>
    </w:p>
    <w:p w14:paraId="461EFE97" w14:textId="3737E828" w:rsidR="000074A7" w:rsidRPr="007569AF" w:rsidRDefault="000074A7" w:rsidP="000074A7">
      <w:pPr>
        <w:pStyle w:val="ListParagraph"/>
        <w:numPr>
          <w:ilvl w:val="0"/>
          <w:numId w:val="44"/>
        </w:numPr>
        <w:rPr>
          <w:rFonts w:cs="Arial"/>
        </w:rPr>
      </w:pPr>
      <w:r w:rsidRPr="007569AF">
        <w:rPr>
          <w:rFonts w:ascii="Courier New" w:hAnsi="Courier New" w:cs="Courier New"/>
        </w:rPr>
        <w:t>dec_i0_instr_d</w:t>
      </w:r>
      <w:r w:rsidRPr="007569AF">
        <w:rPr>
          <w:rFonts w:cs="Arial"/>
        </w:rPr>
        <w:t xml:space="preserve"> </w:t>
      </w:r>
      <w:r w:rsidR="00C6717B">
        <w:rPr>
          <w:rFonts w:cs="Arial"/>
        </w:rPr>
        <w:tab/>
      </w:r>
      <w:r w:rsidRPr="007569AF">
        <w:sym w:font="Wingdings" w:char="F0E0"/>
      </w:r>
      <w:r w:rsidRPr="007569AF">
        <w:rPr>
          <w:rFonts w:cs="Arial"/>
        </w:rPr>
        <w:t>instrucción en la etapa de decodificación</w:t>
      </w:r>
    </w:p>
    <w:p w14:paraId="2E19CEEF" w14:textId="2DD5B252" w:rsidR="000074A7" w:rsidRPr="007569AF" w:rsidRDefault="000074A7" w:rsidP="000074A7">
      <w:pPr>
        <w:pStyle w:val="ListParagraph"/>
        <w:numPr>
          <w:ilvl w:val="0"/>
          <w:numId w:val="44"/>
        </w:numPr>
        <w:rPr>
          <w:rFonts w:cs="Arial"/>
        </w:rPr>
      </w:pPr>
      <w:r w:rsidRPr="007569AF">
        <w:rPr>
          <w:rFonts w:ascii="Courier New" w:hAnsi="Courier New" w:cs="Courier New"/>
        </w:rPr>
        <w:t>i0_inst_e1</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instrucción en la etapa EX1</w:t>
      </w:r>
    </w:p>
    <w:p w14:paraId="2F24713B" w14:textId="72ADD0AA" w:rsidR="000074A7" w:rsidRPr="007569AF" w:rsidRDefault="000074A7" w:rsidP="000074A7">
      <w:pPr>
        <w:pStyle w:val="ListParagraph"/>
        <w:numPr>
          <w:ilvl w:val="0"/>
          <w:numId w:val="44"/>
        </w:numPr>
        <w:rPr>
          <w:rFonts w:cs="Arial"/>
        </w:rPr>
      </w:pPr>
      <w:r w:rsidRPr="007569AF">
        <w:rPr>
          <w:rFonts w:ascii="Courier New" w:hAnsi="Courier New" w:cs="Courier New"/>
        </w:rPr>
        <w:t>i0_inst_e2</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instrucción en la etapa EX2</w:t>
      </w:r>
    </w:p>
    <w:p w14:paraId="2418A613" w14:textId="67BE8931" w:rsidR="000074A7" w:rsidRPr="007569AF" w:rsidRDefault="000074A7" w:rsidP="000074A7">
      <w:pPr>
        <w:pStyle w:val="ListParagraph"/>
        <w:numPr>
          <w:ilvl w:val="0"/>
          <w:numId w:val="44"/>
        </w:numPr>
        <w:rPr>
          <w:rFonts w:cs="Arial"/>
        </w:rPr>
      </w:pPr>
      <w:r w:rsidRPr="007569AF">
        <w:rPr>
          <w:rFonts w:ascii="Courier New" w:hAnsi="Courier New" w:cs="Courier New"/>
        </w:rPr>
        <w:t>i0_inst_e3</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instrucción en la etapa EX3</w:t>
      </w:r>
    </w:p>
    <w:p w14:paraId="60A7DEDF" w14:textId="0EA3C3E6" w:rsidR="000074A7" w:rsidRPr="007569AF" w:rsidRDefault="000074A7" w:rsidP="000074A7">
      <w:pPr>
        <w:pStyle w:val="ListParagraph"/>
        <w:numPr>
          <w:ilvl w:val="0"/>
          <w:numId w:val="44"/>
        </w:numPr>
        <w:rPr>
          <w:rFonts w:cs="Arial"/>
        </w:rPr>
      </w:pPr>
      <w:r w:rsidRPr="007569AF">
        <w:rPr>
          <w:rFonts w:ascii="Courier New" w:hAnsi="Courier New" w:cs="Courier New"/>
        </w:rPr>
        <w:t>i0_inst_e4</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instrucción en la etapa Commit</w:t>
      </w:r>
    </w:p>
    <w:p w14:paraId="231E0527" w14:textId="293CC767" w:rsidR="000074A7" w:rsidRPr="007569AF" w:rsidRDefault="000074A7" w:rsidP="000074A7">
      <w:pPr>
        <w:pStyle w:val="ListParagraph"/>
        <w:numPr>
          <w:ilvl w:val="0"/>
          <w:numId w:val="44"/>
        </w:numPr>
        <w:rPr>
          <w:rFonts w:cs="Arial"/>
        </w:rPr>
      </w:pPr>
      <w:r w:rsidRPr="007569AF">
        <w:rPr>
          <w:rFonts w:ascii="Courier New" w:hAnsi="Courier New" w:cs="Courier New"/>
        </w:rPr>
        <w:t>i0_inst_wb</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instrucción en la etapa Writeback</w:t>
      </w:r>
    </w:p>
    <w:p w14:paraId="10490C76" w14:textId="77777777" w:rsidR="000074A7" w:rsidRDefault="000074A7" w:rsidP="00671B34">
      <w:pPr>
        <w:rPr>
          <w:rFonts w:cs="Arial"/>
        </w:rPr>
      </w:pPr>
    </w:p>
    <w:p w14:paraId="5442DA09" w14:textId="305010EB" w:rsidR="000074A7" w:rsidRDefault="000074A7" w:rsidP="00671B34">
      <w:pPr>
        <w:rPr>
          <w:rFonts w:cs="Arial"/>
        </w:rPr>
      </w:pPr>
      <w:r>
        <w:rPr>
          <w:rFonts w:cs="Arial"/>
        </w:rPr>
        <w:t>Debajo de Trace Signals, se muestran las principales señales de cada multiplexor analizado anteriormente. Cada multiplexor está rodeado por dos líneas azules, mientras que la señal de control, las entradas y la salida de cada multiplexor están separadas por líneas rojas.</w:t>
      </w:r>
    </w:p>
    <w:p w14:paraId="179EE649" w14:textId="29EF69C5" w:rsidR="00AA67A0" w:rsidRDefault="00AA67A0">
      <w:pPr>
        <w:rPr>
          <w:rFonts w:cs="Arial"/>
        </w:rPr>
      </w:pPr>
      <w:r>
        <w:rPr>
          <w:rFonts w:cs="Arial"/>
        </w:rPr>
        <w:br w:type="page"/>
      </w:r>
    </w:p>
    <w:p w14:paraId="60B9723C" w14:textId="77777777" w:rsidR="00EA7911" w:rsidRPr="000074A7" w:rsidRDefault="00EA7911" w:rsidP="00D41845">
      <w:pPr>
        <w:rPr>
          <w:rFonts w:cs="Arial"/>
        </w:rPr>
      </w:pPr>
    </w:p>
    <w:p w14:paraId="7D8CF008" w14:textId="634276E1" w:rsidR="00EA7911" w:rsidRDefault="00EA7911" w:rsidP="00D41845"/>
    <w:p w14:paraId="07D77AD2" w14:textId="7C448C75" w:rsidR="00EA7911" w:rsidRDefault="00AE3724" w:rsidP="00D41845">
      <w:r w:rsidRPr="00A319BB">
        <w:rPr>
          <w:rFonts w:cs="Arial"/>
          <w:noProof/>
          <w:lang w:val="es-ES" w:eastAsia="es-ES"/>
        </w:rPr>
        <mc:AlternateContent>
          <mc:Choice Requires="wps">
            <w:drawing>
              <wp:anchor distT="0" distB="0" distL="114300" distR="114300" simplePos="0" relativeHeight="251909120" behindDoc="0" locked="0" layoutInCell="1" allowOverlap="1" wp14:anchorId="250647B0" wp14:editId="135E1AC3">
                <wp:simplePos x="0" y="0"/>
                <wp:positionH relativeFrom="column">
                  <wp:posOffset>1658924</wp:posOffset>
                </wp:positionH>
                <wp:positionV relativeFrom="paragraph">
                  <wp:posOffset>25400</wp:posOffset>
                </wp:positionV>
                <wp:extent cx="717550" cy="1260475"/>
                <wp:effectExtent l="38100" t="38100" r="25400" b="15875"/>
                <wp:wrapNone/>
                <wp:docPr id="112" name="Conector recto de flecha 112"/>
                <wp:cNvGraphicFramePr/>
                <a:graphic xmlns:a="http://schemas.openxmlformats.org/drawingml/2006/main">
                  <a:graphicData uri="http://schemas.microsoft.com/office/word/2010/wordprocessingShape">
                    <wps:wsp>
                      <wps:cNvCnPr/>
                      <wps:spPr>
                        <a:xfrm flipH="1" flipV="1">
                          <a:off x="0" y="0"/>
                          <a:ext cx="717550" cy="126047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CB6D7" id="Conector recto de flecha 112" o:spid="_x0000_s1026" type="#_x0000_t32" style="position:absolute;margin-left:130.6pt;margin-top:2pt;width:56.5pt;height:99.25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" strokecolor="#ffc000" strokeweight="2pt">
                <v:stroke endarrow="block"/>
              </v:shape>
            </w:pict>
          </mc:Fallback>
        </mc:AlternateContent>
      </w:r>
    </w:p>
    <w:p w14:paraId="24A45632" w14:textId="1970178F" w:rsidR="00EA7911" w:rsidRDefault="003D6C4E" w:rsidP="00D41845">
      <w:r w:rsidRPr="00A319BB">
        <w:rPr>
          <w:rFonts w:cs="Arial"/>
          <w:noProof/>
          <w:lang w:val="es-ES" w:eastAsia="es-ES"/>
        </w:rPr>
        <mc:AlternateContent>
          <mc:Choice Requires="wps">
            <w:drawing>
              <wp:anchor distT="0" distB="0" distL="114300" distR="114300" simplePos="0" relativeHeight="251905024" behindDoc="0" locked="0" layoutInCell="1" allowOverlap="1" wp14:anchorId="148FE056" wp14:editId="794E7FED">
                <wp:simplePos x="0" y="0"/>
                <wp:positionH relativeFrom="column">
                  <wp:posOffset>1294765</wp:posOffset>
                </wp:positionH>
                <wp:positionV relativeFrom="paragraph">
                  <wp:posOffset>-348311</wp:posOffset>
                </wp:positionV>
                <wp:extent cx="1403985" cy="2540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7469C338" w14:textId="1583C92A" w:rsidR="00A949A0" w:rsidRPr="00A319BB" w:rsidRDefault="00A949A0" w:rsidP="00743D2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t4,t4,t5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FE056" id="Cuadro de texto 55" o:spid="_x0000_s1032" type="#_x0000_t202" style="position:absolute;margin-left:101.95pt;margin-top:-27.45pt;width:110.55pt;height:20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" filled="f" stroked="f" strokeweight=".5pt">
                <v:textbox>
                  <w:txbxContent>
                    <w:p w14:paraId="7469C338" w14:textId="1583C92A" w:rsidR="00A949A0" w:rsidRPr="00A319BB" w:rsidRDefault="00A949A0" w:rsidP="00743D2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4,t</w:t>
                      </w:r>
                      <w:proofErr w:type="gramEnd"/>
                      <w:r w:rsidRPr="00743D21">
                        <w:rPr>
                          <w:rFonts w:ascii="Courier New" w:hAnsi="Courier New" w:cs="Courier New"/>
                          <w:b/>
                          <w:color w:val="FF0000"/>
                          <w:sz w:val="20"/>
                          <w:lang w:val="es-ES"/>
                        </w:rPr>
                        <w:t>4,t5</w:t>
                      </w:r>
                    </w:p>
                  </w:txbxContent>
                </v:textbox>
              </v:shape>
            </w:pict>
          </mc:Fallback>
        </mc:AlternateContent>
      </w:r>
      <w:r w:rsidRPr="00A319BB">
        <w:rPr>
          <w:rFonts w:cs="Arial"/>
          <w:noProof/>
          <w:lang w:val="es-ES" w:eastAsia="es-ES"/>
        </w:rPr>
        <mc:AlternateContent>
          <mc:Choice Requires="wps">
            <w:drawing>
              <wp:anchor distT="0" distB="0" distL="114300" distR="114300" simplePos="0" relativeHeight="251907072" behindDoc="0" locked="0" layoutInCell="1" allowOverlap="1" wp14:anchorId="7DC1F8BF" wp14:editId="768C6C40">
                <wp:simplePos x="0" y="0"/>
                <wp:positionH relativeFrom="column">
                  <wp:posOffset>2809875</wp:posOffset>
                </wp:positionH>
                <wp:positionV relativeFrom="paragraph">
                  <wp:posOffset>-218744</wp:posOffset>
                </wp:positionV>
                <wp:extent cx="1403985" cy="279400"/>
                <wp:effectExtent l="0" t="0" r="0" b="6350"/>
                <wp:wrapNone/>
                <wp:docPr id="111" name="Cuadro de texto 111"/>
                <wp:cNvGraphicFramePr/>
                <a:graphic xmlns:a="http://schemas.openxmlformats.org/drawingml/2006/main">
                  <a:graphicData uri="http://schemas.microsoft.com/office/word/2010/wordprocessingShape">
                    <wps:wsp>
                      <wps:cNvSpPr txBox="1"/>
                      <wps:spPr>
                        <a:xfrm>
                          <a:off x="0" y="0"/>
                          <a:ext cx="1403985" cy="279400"/>
                        </a:xfrm>
                        <a:prstGeom prst="rect">
                          <a:avLst/>
                        </a:prstGeom>
                        <a:noFill/>
                        <a:ln w="6350">
                          <a:noFill/>
                        </a:ln>
                      </wps:spPr>
                      <wps:txbx>
                        <w:txbxContent>
                          <w:p w14:paraId="59A35443" w14:textId="6ECF1545" w:rsidR="00A949A0" w:rsidRPr="00A319BB" w:rsidRDefault="00A949A0" w:rsidP="00743D2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t3,t3,t4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F8BF" id="Cuadro de texto 111" o:spid="_x0000_s1033" type="#_x0000_t202" style="position:absolute;margin-left:221.25pt;margin-top:-17.2pt;width:110.55pt;height:2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" filled="f" stroked="f" strokeweight=".5pt">
                <v:textbox>
                  <w:txbxContent>
                    <w:p w14:paraId="59A35443" w14:textId="6ECF1545" w:rsidR="00A949A0" w:rsidRPr="00A319BB" w:rsidRDefault="00A949A0" w:rsidP="00743D2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3,t</w:t>
                      </w:r>
                      <w:proofErr w:type="gramEnd"/>
                      <w:r w:rsidRPr="00743D21">
                        <w:rPr>
                          <w:rFonts w:ascii="Courier New" w:hAnsi="Courier New" w:cs="Courier New"/>
                          <w:b/>
                          <w:color w:val="FF0000"/>
                          <w:sz w:val="20"/>
                          <w:lang w:val="es-ES"/>
                        </w:rPr>
                        <w:t>3,t4</w:t>
                      </w:r>
                    </w:p>
                  </w:txbxContent>
                </v:textbox>
              </v:shape>
            </w:pict>
          </mc:Fallback>
        </mc:AlternateContent>
      </w:r>
      <w:r w:rsidRPr="00A319BB">
        <w:rPr>
          <w:rFonts w:cs="Arial"/>
          <w:noProof/>
          <w:lang w:val="es-ES" w:eastAsia="es-ES"/>
        </w:rPr>
        <mc:AlternateContent>
          <mc:Choice Requires="wps">
            <w:drawing>
              <wp:anchor distT="0" distB="0" distL="114300" distR="114300" simplePos="0" relativeHeight="251921408" behindDoc="0" locked="0" layoutInCell="1" allowOverlap="1" wp14:anchorId="5F3D82B4" wp14:editId="532FD6D0">
                <wp:simplePos x="0" y="0"/>
                <wp:positionH relativeFrom="column">
                  <wp:posOffset>3028950</wp:posOffset>
                </wp:positionH>
                <wp:positionV relativeFrom="paragraph">
                  <wp:posOffset>62561</wp:posOffset>
                </wp:positionV>
                <wp:extent cx="247650" cy="1066165"/>
                <wp:effectExtent l="0" t="38100" r="57150" b="19685"/>
                <wp:wrapNone/>
                <wp:docPr id="22" name="Conector recto de flecha 22"/>
                <wp:cNvGraphicFramePr/>
                <a:graphic xmlns:a="http://schemas.openxmlformats.org/drawingml/2006/main">
                  <a:graphicData uri="http://schemas.microsoft.com/office/word/2010/wordprocessingShape">
                    <wps:wsp>
                      <wps:cNvCnPr/>
                      <wps:spPr>
                        <a:xfrm flipV="1">
                          <a:off x="0" y="0"/>
                          <a:ext cx="247650" cy="106616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00FD5" id="Conector recto de flecha 22" o:spid="_x0000_s1026" type="#_x0000_t32" style="position:absolute;margin-left:238.5pt;margin-top:4.95pt;width:19.5pt;height:83.9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" strokecolor="#ffc000" strokeweight="2pt">
                <v:stroke endarrow="block"/>
              </v:shape>
            </w:pict>
          </mc:Fallback>
        </mc:AlternateContent>
      </w:r>
      <w:r w:rsidRPr="00A319BB">
        <w:rPr>
          <w:rFonts w:cs="Arial"/>
          <w:noProof/>
          <w:lang w:val="es-ES" w:eastAsia="es-ES"/>
        </w:rPr>
        <mc:AlternateContent>
          <mc:Choice Requires="wps">
            <w:drawing>
              <wp:anchor distT="0" distB="0" distL="114300" distR="114300" simplePos="0" relativeHeight="251911168" behindDoc="0" locked="0" layoutInCell="1" allowOverlap="1" wp14:anchorId="1F5B7502" wp14:editId="1E64A401">
                <wp:simplePos x="0" y="0"/>
                <wp:positionH relativeFrom="column">
                  <wp:posOffset>2821305</wp:posOffset>
                </wp:positionH>
                <wp:positionV relativeFrom="paragraph">
                  <wp:posOffset>-13639</wp:posOffset>
                </wp:positionV>
                <wp:extent cx="333375" cy="818515"/>
                <wp:effectExtent l="0" t="38100" r="66675" b="19685"/>
                <wp:wrapNone/>
                <wp:docPr id="113" name="Conector recto de flecha 113"/>
                <wp:cNvGraphicFramePr/>
                <a:graphic xmlns:a="http://schemas.openxmlformats.org/drawingml/2006/main">
                  <a:graphicData uri="http://schemas.microsoft.com/office/word/2010/wordprocessingShape">
                    <wps:wsp>
                      <wps:cNvCnPr/>
                      <wps:spPr>
                        <a:xfrm flipV="1">
                          <a:off x="0" y="0"/>
                          <a:ext cx="333375" cy="81851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4B5C4" id="Conector recto de flecha 113" o:spid="_x0000_s1026" type="#_x0000_t32" style="position:absolute;margin-left:222.15pt;margin-top:-1.05pt;width:26.25pt;height:64.45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" strokecolor="#ffc000" strokeweight="2pt">
                <v:stroke endarrow="block"/>
              </v:shape>
            </w:pict>
          </mc:Fallback>
        </mc:AlternateContent>
      </w:r>
      <w:r w:rsidRPr="00A319BB">
        <w:rPr>
          <w:rFonts w:cs="Arial"/>
          <w:noProof/>
          <w:lang w:val="es-ES" w:eastAsia="es-ES"/>
        </w:rPr>
        <mc:AlternateContent>
          <mc:Choice Requires="wps">
            <w:drawing>
              <wp:anchor distT="0" distB="0" distL="114300" distR="114300" simplePos="0" relativeHeight="251925504" behindDoc="0" locked="0" layoutInCell="1" allowOverlap="1" wp14:anchorId="4F08DD2D" wp14:editId="6CCD5797">
                <wp:simplePos x="0" y="0"/>
                <wp:positionH relativeFrom="column">
                  <wp:posOffset>1631315</wp:posOffset>
                </wp:positionH>
                <wp:positionV relativeFrom="paragraph">
                  <wp:posOffset>-119380</wp:posOffset>
                </wp:positionV>
                <wp:extent cx="161925" cy="1343025"/>
                <wp:effectExtent l="38100" t="38100" r="28575" b="28575"/>
                <wp:wrapNone/>
                <wp:docPr id="29" name="Conector recto de flecha 29"/>
                <wp:cNvGraphicFramePr/>
                <a:graphic xmlns:a="http://schemas.openxmlformats.org/drawingml/2006/main">
                  <a:graphicData uri="http://schemas.microsoft.com/office/word/2010/wordprocessingShape">
                    <wps:wsp>
                      <wps:cNvCnPr/>
                      <wps:spPr>
                        <a:xfrm flipH="1" flipV="1">
                          <a:off x="0" y="0"/>
                          <a:ext cx="161925" cy="134302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86E7A" id="Conector recto de flecha 29" o:spid="_x0000_s1026" type="#_x0000_t32" style="position:absolute;margin-left:128.45pt;margin-top:-9.4pt;width:12.75pt;height:105.7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" strokecolor="#ffc000" strokeweight="2pt">
                <v:stroke endarrow="block"/>
              </v:shape>
            </w:pict>
          </mc:Fallback>
        </mc:AlternateContent>
      </w:r>
    </w:p>
    <w:bookmarkEnd w:id="0"/>
    <w:bookmarkEnd w:id="1"/>
    <w:p w14:paraId="4404D0F5" w14:textId="6C5D7823" w:rsidR="005F7AFD" w:rsidRDefault="00956522" w:rsidP="005F7AFD">
      <w:r>
        <w:rPr>
          <w:noProof/>
          <w:lang w:val="es-ES" w:eastAsia="es-ES"/>
        </w:rPr>
        <mc:AlternateContent>
          <mc:Choice Requires="wps">
            <w:drawing>
              <wp:anchor distT="0" distB="0" distL="114300" distR="114300" simplePos="0" relativeHeight="251859968" behindDoc="0" locked="0" layoutInCell="1" allowOverlap="1" wp14:anchorId="6D2EB1F2" wp14:editId="30AE021B">
                <wp:simplePos x="0" y="0"/>
                <wp:positionH relativeFrom="column">
                  <wp:posOffset>-171027</wp:posOffset>
                </wp:positionH>
                <wp:positionV relativeFrom="paragraph">
                  <wp:posOffset>673735</wp:posOffset>
                </wp:positionV>
                <wp:extent cx="702310" cy="2381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702310" cy="238125"/>
                        </a:xfrm>
                        <a:prstGeom prst="rect">
                          <a:avLst/>
                        </a:prstGeom>
                        <a:noFill/>
                        <a:ln w="6350">
                          <a:noFill/>
                        </a:ln>
                      </wps:spPr>
                      <wps:txbx>
                        <w:txbxContent>
                          <w:p w14:paraId="708B0180" w14:textId="535FE21E" w:rsidR="00A949A0" w:rsidRPr="00D06C68" w:rsidRDefault="00A949A0" w:rsidP="00416967">
                            <w:pPr>
                              <w:rPr>
                                <w:b/>
                                <w:color w:val="FF0000"/>
                                <w:sz w:val="18"/>
                                <w:lang w:val="es-ES"/>
                              </w:rPr>
                            </w:pPr>
                            <w:r w:rsidRPr="00D06C68">
                              <w:rPr>
                                <w:b/>
                                <w:color w:val="FF0000"/>
                                <w:sz w:val="18"/>
                                <w:lang w:val="es-ES"/>
                              </w:rPr>
                              <w:t>DECO</w:t>
                            </w:r>
                            <w:r>
                              <w:rPr>
                                <w:b/>
                                <w:color w:val="FF0000"/>
                                <w:sz w:val="18"/>
                                <w:lang w:val="es-ES"/>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B1F2" id="Cuadro de texto 89" o:spid="_x0000_s1034" type="#_x0000_t202" style="position:absolute;margin-left:-13.45pt;margin-top:53.05pt;width:55.3pt;height:18.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" filled="f" stroked="f" strokeweight=".5pt">
                <v:textbox>
                  <w:txbxContent>
                    <w:p w14:paraId="708B0180" w14:textId="535FE21E" w:rsidR="00A949A0" w:rsidRPr="00D06C68" w:rsidRDefault="00A949A0" w:rsidP="00416967">
                      <w:pPr>
                        <w:rPr>
                          <w:b/>
                          <w:color w:val="FF0000"/>
                          <w:sz w:val="18"/>
                          <w:lang w:val="es-ES"/>
                        </w:rPr>
                      </w:pPr>
                      <w:r w:rsidRPr="00D06C68">
                        <w:rPr>
                          <w:b/>
                          <w:color w:val="FF0000"/>
                          <w:sz w:val="18"/>
                          <w:lang w:val="es-ES"/>
                        </w:rPr>
                        <w:t>DECO</w:t>
                      </w:r>
                      <w:r>
                        <w:rPr>
                          <w:b/>
                          <w:color w:val="FF0000"/>
                          <w:sz w:val="18"/>
                          <w:lang w:val="es-ES"/>
                        </w:rPr>
                        <w:t>DE</w:t>
                      </w:r>
                    </w:p>
                  </w:txbxContent>
                </v:textbox>
              </v:shape>
            </w:pict>
          </mc:Fallback>
        </mc:AlternateContent>
      </w:r>
      <w:r w:rsidR="0002490D">
        <w:rPr>
          <w:noProof/>
          <w:lang w:val="es-ES" w:eastAsia="es-ES"/>
        </w:rPr>
        <mc:AlternateContent>
          <mc:Choice Requires="wps">
            <w:drawing>
              <wp:anchor distT="0" distB="0" distL="114300" distR="114300" simplePos="0" relativeHeight="251896832" behindDoc="0" locked="0" layoutInCell="1" allowOverlap="1" wp14:anchorId="48BFCD1D" wp14:editId="467511B7">
                <wp:simplePos x="0" y="0"/>
                <wp:positionH relativeFrom="margin">
                  <wp:posOffset>-429260</wp:posOffset>
                </wp:positionH>
                <wp:positionV relativeFrom="paragraph">
                  <wp:posOffset>5308600</wp:posOffset>
                </wp:positionV>
                <wp:extent cx="2218055" cy="0"/>
                <wp:effectExtent l="0" t="19050" r="29845" b="19050"/>
                <wp:wrapNone/>
                <wp:docPr id="107" name="Conector recto 107"/>
                <wp:cNvGraphicFramePr/>
                <a:graphic xmlns:a="http://schemas.openxmlformats.org/drawingml/2006/main">
                  <a:graphicData uri="http://schemas.microsoft.com/office/word/2010/wordprocessingShape">
                    <wps:wsp>
                      <wps:cNvCnPr/>
                      <wps:spPr>
                        <a:xfrm flipV="1">
                          <a:off x="0" y="0"/>
                          <a:ext cx="221805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3F651" id="Conector recto 107"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8pt,418pt" to="140.8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" strokecolor="#205867 [1608]" strokeweight="2.25pt">
                <v:stroke dashstyle="dash"/>
                <w10:wrap anchorx="margin"/>
              </v:line>
            </w:pict>
          </mc:Fallback>
        </mc:AlternateContent>
      </w:r>
      <w:r w:rsidR="003C1F9C">
        <w:rPr>
          <w:noProof/>
          <w:lang w:val="es-ES" w:eastAsia="es-ES"/>
        </w:rPr>
        <mc:AlternateContent>
          <mc:Choice Requires="wps">
            <w:drawing>
              <wp:anchor distT="0" distB="0" distL="114300" distR="114300" simplePos="0" relativeHeight="251950080" behindDoc="0" locked="0" layoutInCell="1" allowOverlap="1" wp14:anchorId="77F4D871" wp14:editId="3A0982C5">
                <wp:simplePos x="0" y="0"/>
                <wp:positionH relativeFrom="column">
                  <wp:posOffset>2384755</wp:posOffset>
                </wp:positionH>
                <wp:positionV relativeFrom="paragraph">
                  <wp:posOffset>5617362</wp:posOffset>
                </wp:positionV>
                <wp:extent cx="965607" cy="482804"/>
                <wp:effectExtent l="0" t="0" r="25400" b="12700"/>
                <wp:wrapNone/>
                <wp:docPr id="114" name="Rectángulo 114"/>
                <wp:cNvGraphicFramePr/>
                <a:graphic xmlns:a="http://schemas.openxmlformats.org/drawingml/2006/main">
                  <a:graphicData uri="http://schemas.microsoft.com/office/word/2010/wordprocessingShape">
                    <wps:wsp>
                      <wps:cNvSpPr/>
                      <wps:spPr>
                        <a:xfrm>
                          <a:off x="0" y="0"/>
                          <a:ext cx="965607" cy="4828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80ECB" id="Rectángulo 114" o:spid="_x0000_s1026" style="position:absolute;margin-left:187.8pt;margin-top:442.3pt;width:76.05pt;height:3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" filled="f" strokecolor="red" strokeweight="1.5pt"/>
            </w:pict>
          </mc:Fallback>
        </mc:AlternateContent>
      </w:r>
      <w:r w:rsidR="00200539">
        <w:rPr>
          <w:noProof/>
          <w:lang w:val="es-ES" w:eastAsia="es-ES"/>
        </w:rPr>
        <mc:AlternateContent>
          <mc:Choice Requires="wps">
            <w:drawing>
              <wp:anchor distT="0" distB="0" distL="114300" distR="114300" simplePos="0" relativeHeight="251941888" behindDoc="0" locked="0" layoutInCell="1" allowOverlap="1" wp14:anchorId="09881988" wp14:editId="7C88D0C8">
                <wp:simplePos x="0" y="0"/>
                <wp:positionH relativeFrom="margin">
                  <wp:posOffset>-437322</wp:posOffset>
                </wp:positionH>
                <wp:positionV relativeFrom="paragraph">
                  <wp:posOffset>6103703</wp:posOffset>
                </wp:positionV>
                <wp:extent cx="2226145" cy="0"/>
                <wp:effectExtent l="0" t="19050" r="22225" b="19050"/>
                <wp:wrapNone/>
                <wp:docPr id="57" name="Conector recto 57"/>
                <wp:cNvGraphicFramePr/>
                <a:graphic xmlns:a="http://schemas.openxmlformats.org/drawingml/2006/main">
                  <a:graphicData uri="http://schemas.microsoft.com/office/word/2010/wordprocessingShape">
                    <wps:wsp>
                      <wps:cNvCnPr/>
                      <wps:spPr>
                        <a:xfrm flipV="1">
                          <a:off x="0" y="0"/>
                          <a:ext cx="222614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4856A" id="Conector recto 57" o:spid="_x0000_s1026" style="position:absolute;flip:y;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480.6pt" to="140.85pt,4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" strokecolor="#205867 [1608]" strokeweight="2.25pt">
                <v:stroke dashstyle="dash"/>
                <w10:wrap anchorx="margin"/>
              </v:line>
            </w:pict>
          </mc:Fallback>
        </mc:AlternateContent>
      </w:r>
      <w:r w:rsidR="00200539">
        <w:rPr>
          <w:noProof/>
          <w:lang w:val="es-ES" w:eastAsia="es-ES"/>
        </w:rPr>
        <mc:AlternateContent>
          <mc:Choice Requires="wps">
            <w:drawing>
              <wp:anchor distT="0" distB="0" distL="114300" distR="114300" simplePos="0" relativeHeight="251939840" behindDoc="0" locked="0" layoutInCell="1" allowOverlap="1" wp14:anchorId="6BDC9AF1" wp14:editId="2DAD69BC">
                <wp:simplePos x="0" y="0"/>
                <wp:positionH relativeFrom="margin">
                  <wp:posOffset>-437322</wp:posOffset>
                </wp:positionH>
                <wp:positionV relativeFrom="paragraph">
                  <wp:posOffset>5626625</wp:posOffset>
                </wp:positionV>
                <wp:extent cx="2226145" cy="0"/>
                <wp:effectExtent l="0" t="19050" r="22225" b="19050"/>
                <wp:wrapNone/>
                <wp:docPr id="56" name="Conector recto 56"/>
                <wp:cNvGraphicFramePr/>
                <a:graphic xmlns:a="http://schemas.openxmlformats.org/drawingml/2006/main">
                  <a:graphicData uri="http://schemas.microsoft.com/office/word/2010/wordprocessingShape">
                    <wps:wsp>
                      <wps:cNvCnPr/>
                      <wps:spPr>
                        <a:xfrm flipV="1">
                          <a:off x="0" y="0"/>
                          <a:ext cx="222614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2FC23" id="Conector recto 56" o:spid="_x0000_s1026" style="position:absolute;flip:y;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443.05pt" to="140.85pt,4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" strokecolor="#205867 [1608]" strokeweight="2.25pt">
                <v:stroke dashstyle="dash"/>
                <w10:wrap anchorx="margin"/>
              </v:line>
            </w:pict>
          </mc:Fallback>
        </mc:AlternateContent>
      </w:r>
      <w:r w:rsidR="00200539">
        <w:rPr>
          <w:noProof/>
          <w:lang w:val="es-ES" w:eastAsia="es-ES"/>
        </w:rPr>
        <mc:AlternateContent>
          <mc:Choice Requires="wps">
            <w:drawing>
              <wp:anchor distT="0" distB="0" distL="114300" distR="114300" simplePos="0" relativeHeight="251948032" behindDoc="0" locked="0" layoutInCell="1" allowOverlap="1" wp14:anchorId="7FD867F7" wp14:editId="627A0153">
                <wp:simplePos x="0" y="0"/>
                <wp:positionH relativeFrom="column">
                  <wp:posOffset>-270814</wp:posOffset>
                </wp:positionH>
                <wp:positionV relativeFrom="paragraph">
                  <wp:posOffset>6388735</wp:posOffset>
                </wp:positionV>
                <wp:extent cx="763270" cy="230505"/>
                <wp:effectExtent l="0" t="0" r="17780" b="17145"/>
                <wp:wrapNone/>
                <wp:docPr id="100" name="Cuadro de texto 100"/>
                <wp:cNvGraphicFramePr/>
                <a:graphic xmlns:a="http://schemas.openxmlformats.org/drawingml/2006/main">
                  <a:graphicData uri="http://schemas.microsoft.com/office/word/2010/wordprocessingShape">
                    <wps:wsp>
                      <wps:cNvSpPr txBox="1"/>
                      <wps:spPr>
                        <a:xfrm>
                          <a:off x="0" y="0"/>
                          <a:ext cx="763270" cy="230505"/>
                        </a:xfrm>
                        <a:prstGeom prst="rect">
                          <a:avLst/>
                        </a:prstGeom>
                        <a:solidFill>
                          <a:schemeClr val="accent2"/>
                        </a:solidFill>
                        <a:ln w="6350">
                          <a:solidFill>
                            <a:prstClr val="black"/>
                          </a:solidFill>
                        </a:ln>
                      </wps:spPr>
                      <wps:txbx>
                        <w:txbxContent>
                          <w:p w14:paraId="44435D7C" w14:textId="5F285F5F" w:rsidR="00A949A0" w:rsidRPr="00D23232" w:rsidRDefault="00A949A0" w:rsidP="00112FF5">
                            <w:pPr>
                              <w:rPr>
                                <w:b/>
                                <w:sz w:val="14"/>
                                <w:lang w:val="es-ES"/>
                              </w:rPr>
                            </w:pPr>
                            <w:r>
                              <w:rPr>
                                <w:b/>
                                <w:sz w:val="18"/>
                                <w:lang w:val="es-ES"/>
                              </w:rPr>
                              <w:t>WB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867F7" id="Cuadro de texto 100" o:spid="_x0000_s1035" type="#_x0000_t202" style="position:absolute;margin-left:-21.3pt;margin-top:503.05pt;width:60.1pt;height:18.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" fillcolor="#c0504d [3205]" strokeweight=".5pt">
                <v:textbox>
                  <w:txbxContent>
                    <w:p w14:paraId="44435D7C" w14:textId="5F285F5F" w:rsidR="00A949A0" w:rsidRPr="00D23232" w:rsidRDefault="00A949A0" w:rsidP="00112FF5">
                      <w:pPr>
                        <w:rPr>
                          <w:b/>
                          <w:sz w:val="14"/>
                          <w:lang w:val="es-ES"/>
                        </w:rPr>
                      </w:pPr>
                      <w:r>
                        <w:rPr>
                          <w:b/>
                          <w:sz w:val="18"/>
                          <w:lang w:val="es-ES"/>
                        </w:rPr>
                        <w:t xml:space="preserve">WB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945984" behindDoc="0" locked="0" layoutInCell="1" allowOverlap="1" wp14:anchorId="703C4B40" wp14:editId="04C67CF0">
                <wp:simplePos x="0" y="0"/>
                <wp:positionH relativeFrom="column">
                  <wp:posOffset>-267031</wp:posOffset>
                </wp:positionH>
                <wp:positionV relativeFrom="paragraph">
                  <wp:posOffset>5741035</wp:posOffset>
                </wp:positionV>
                <wp:extent cx="763270" cy="230505"/>
                <wp:effectExtent l="0" t="0" r="17780" b="17145"/>
                <wp:wrapNone/>
                <wp:docPr id="84" name="Cuadro de texto 84"/>
                <wp:cNvGraphicFramePr/>
                <a:graphic xmlns:a="http://schemas.openxmlformats.org/drawingml/2006/main">
                  <a:graphicData uri="http://schemas.microsoft.com/office/word/2010/wordprocessingShape">
                    <wps:wsp>
                      <wps:cNvSpPr txBox="1"/>
                      <wps:spPr>
                        <a:xfrm>
                          <a:off x="0" y="0"/>
                          <a:ext cx="763270" cy="230505"/>
                        </a:xfrm>
                        <a:prstGeom prst="rect">
                          <a:avLst/>
                        </a:prstGeom>
                        <a:solidFill>
                          <a:schemeClr val="accent2"/>
                        </a:solidFill>
                        <a:ln w="6350">
                          <a:solidFill>
                            <a:prstClr val="black"/>
                          </a:solidFill>
                        </a:ln>
                      </wps:spPr>
                      <wps:txbx>
                        <w:txbxContent>
                          <w:p w14:paraId="2FB39AD7" w14:textId="61637ECD" w:rsidR="00A949A0" w:rsidRPr="00D23232" w:rsidRDefault="00A949A0" w:rsidP="00112FF5">
                            <w:pPr>
                              <w:rPr>
                                <w:b/>
                                <w:sz w:val="14"/>
                                <w:lang w:val="es-ES"/>
                              </w:rPr>
                            </w:pPr>
                            <w:r>
                              <w:rPr>
                                <w:b/>
                                <w:sz w:val="18"/>
                                <w:lang w:val="es-ES"/>
                              </w:rPr>
                              <w:t>EX1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4B40" id="Cuadro de texto 84" o:spid="_x0000_s1036" type="#_x0000_t202" style="position:absolute;margin-left:-21.05pt;margin-top:452.05pt;width:60.1pt;height:18.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" fillcolor="#c0504d [3205]" strokeweight=".5pt">
                <v:textbox>
                  <w:txbxContent>
                    <w:p w14:paraId="2FB39AD7" w14:textId="61637ECD" w:rsidR="00A949A0" w:rsidRPr="00D23232" w:rsidRDefault="00A949A0" w:rsidP="00112FF5">
                      <w:pPr>
                        <w:rPr>
                          <w:b/>
                          <w:sz w:val="14"/>
                          <w:lang w:val="es-ES"/>
                        </w:rPr>
                      </w:pPr>
                      <w:r>
                        <w:rPr>
                          <w:b/>
                          <w:sz w:val="18"/>
                          <w:lang w:val="es-ES"/>
                        </w:rPr>
                        <w:t xml:space="preserve">EX1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943936" behindDoc="0" locked="0" layoutInCell="1" allowOverlap="1" wp14:anchorId="165318B7" wp14:editId="55559852">
                <wp:simplePos x="0" y="0"/>
                <wp:positionH relativeFrom="column">
                  <wp:posOffset>-446101</wp:posOffset>
                </wp:positionH>
                <wp:positionV relativeFrom="paragraph">
                  <wp:posOffset>5358130</wp:posOffset>
                </wp:positionV>
                <wp:extent cx="1017270" cy="230505"/>
                <wp:effectExtent l="0" t="0" r="11430" b="17145"/>
                <wp:wrapNone/>
                <wp:docPr id="58" name="Cuadro de texto 58"/>
                <wp:cNvGraphicFramePr/>
                <a:graphic xmlns:a="http://schemas.openxmlformats.org/drawingml/2006/main">
                  <a:graphicData uri="http://schemas.microsoft.com/office/word/2010/wordprocessingShape">
                    <wps:wsp>
                      <wps:cNvSpPr txBox="1"/>
                      <wps:spPr>
                        <a:xfrm>
                          <a:off x="0" y="0"/>
                          <a:ext cx="1017270" cy="230505"/>
                        </a:xfrm>
                        <a:prstGeom prst="rect">
                          <a:avLst/>
                        </a:prstGeom>
                        <a:solidFill>
                          <a:schemeClr val="accent2"/>
                        </a:solidFill>
                        <a:ln w="6350">
                          <a:solidFill>
                            <a:prstClr val="black"/>
                          </a:solidFill>
                        </a:ln>
                      </wps:spPr>
                      <wps:txbx>
                        <w:txbxContent>
                          <w:p w14:paraId="113AF44E" w14:textId="0EBB20BF" w:rsidR="00A949A0" w:rsidRPr="00D23232" w:rsidRDefault="00A949A0" w:rsidP="00112FF5">
                            <w:pPr>
                              <w:rPr>
                                <w:b/>
                                <w:sz w:val="14"/>
                                <w:lang w:val="es-ES"/>
                              </w:rPr>
                            </w:pPr>
                            <w:r>
                              <w:rPr>
                                <w:b/>
                                <w:sz w:val="18"/>
                                <w:lang w:val="es-ES"/>
                              </w:rPr>
                              <w:t>Decode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18B7" id="Cuadro de texto 58" o:spid="_x0000_s1037" type="#_x0000_t202" style="position:absolute;margin-left:-35.15pt;margin-top:421.9pt;width:80.1pt;height:18.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" fillcolor="#c0504d [3205]" strokeweight=".5pt">
                <v:textbox>
                  <w:txbxContent>
                    <w:p w14:paraId="113AF44E" w14:textId="0EBB20BF" w:rsidR="00A949A0" w:rsidRPr="00D23232" w:rsidRDefault="00A949A0" w:rsidP="00112FF5">
                      <w:pPr>
                        <w:rPr>
                          <w:b/>
                          <w:sz w:val="14"/>
                          <w:lang w:val="es-ES"/>
                        </w:rPr>
                      </w:pPr>
                      <w:proofErr w:type="spellStart"/>
                      <w:r>
                        <w:rPr>
                          <w:b/>
                          <w:sz w:val="18"/>
                          <w:lang w:val="es-ES"/>
                        </w:rPr>
                        <w:t>Decode</w:t>
                      </w:r>
                      <w:proofErr w:type="spellEnd"/>
                      <w:r>
                        <w:rPr>
                          <w:b/>
                          <w:sz w:val="18"/>
                          <w:lang w:val="es-ES"/>
                        </w:rPr>
                        <w:t xml:space="preserve">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884544" behindDoc="0" locked="0" layoutInCell="1" allowOverlap="1" wp14:anchorId="21F7CC2B" wp14:editId="646708CC">
                <wp:simplePos x="0" y="0"/>
                <wp:positionH relativeFrom="column">
                  <wp:posOffset>-445272</wp:posOffset>
                </wp:positionH>
                <wp:positionV relativeFrom="paragraph">
                  <wp:posOffset>4505491</wp:posOffset>
                </wp:positionV>
                <wp:extent cx="2234068" cy="0"/>
                <wp:effectExtent l="0" t="19050" r="33020" b="19050"/>
                <wp:wrapNone/>
                <wp:docPr id="101" name="Conector recto 101"/>
                <wp:cNvGraphicFramePr/>
                <a:graphic xmlns:a="http://schemas.openxmlformats.org/drawingml/2006/main">
                  <a:graphicData uri="http://schemas.microsoft.com/office/word/2010/wordprocessingShape">
                    <wps:wsp>
                      <wps:cNvCnPr/>
                      <wps:spPr>
                        <a:xfrm flipV="1">
                          <a:off x="0" y="0"/>
                          <a:ext cx="2234068"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97DE7" id="Conector recto 101"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pt,354.75pt" to="140.85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" strokecolor="#205867 [1608]" strokeweight="2.25pt">
                <v:stroke dashstyle="dash"/>
              </v:line>
            </w:pict>
          </mc:Fallback>
        </mc:AlternateContent>
      </w:r>
      <w:r w:rsidR="00CB57C7">
        <w:rPr>
          <w:noProof/>
          <w:lang w:val="es-ES" w:eastAsia="es-ES"/>
        </w:rPr>
        <mc:AlternateContent>
          <mc:Choice Requires="wps">
            <w:drawing>
              <wp:anchor distT="0" distB="0" distL="114300" distR="114300" simplePos="0" relativeHeight="251954176" behindDoc="0" locked="0" layoutInCell="1" allowOverlap="1" wp14:anchorId="75C8B902" wp14:editId="4D659140">
                <wp:simplePos x="0" y="0"/>
                <wp:positionH relativeFrom="margin">
                  <wp:posOffset>-477078</wp:posOffset>
                </wp:positionH>
                <wp:positionV relativeFrom="paragraph">
                  <wp:posOffset>2573324</wp:posOffset>
                </wp:positionV>
                <wp:extent cx="2268413" cy="332"/>
                <wp:effectExtent l="0" t="19050" r="36830" b="19050"/>
                <wp:wrapNone/>
                <wp:docPr id="116" name="Conector recto 116"/>
                <wp:cNvGraphicFramePr/>
                <a:graphic xmlns:a="http://schemas.openxmlformats.org/drawingml/2006/main">
                  <a:graphicData uri="http://schemas.microsoft.com/office/word/2010/wordprocessingShape">
                    <wps:wsp>
                      <wps:cNvCnPr/>
                      <wps:spPr>
                        <a:xfrm>
                          <a:off x="0" y="0"/>
                          <a:ext cx="2268413" cy="332"/>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81B54" id="Conector recto 116" o:spid="_x0000_s1026" style="position:absolute;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5pt,202.6pt" to="141.0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" strokecolor="#205867 [1608]" strokeweight="2.25pt">
                <v:stroke dashstyle="dash"/>
                <w10:wrap anchorx="margin"/>
              </v:line>
            </w:pict>
          </mc:Fallback>
        </mc:AlternateContent>
      </w:r>
      <w:r w:rsidR="003D107E">
        <w:rPr>
          <w:noProof/>
          <w:lang w:val="es-ES" w:eastAsia="es-ES"/>
        </w:rPr>
        <mc:AlternateContent>
          <mc:Choice Requires="wps">
            <w:drawing>
              <wp:anchor distT="0" distB="0" distL="114300" distR="114300" simplePos="0" relativeHeight="251952128" behindDoc="0" locked="0" layoutInCell="1" allowOverlap="1" wp14:anchorId="6012D011" wp14:editId="49B08CF0">
                <wp:simplePos x="0" y="0"/>
                <wp:positionH relativeFrom="column">
                  <wp:posOffset>2381885</wp:posOffset>
                </wp:positionH>
                <wp:positionV relativeFrom="paragraph">
                  <wp:posOffset>5301870</wp:posOffset>
                </wp:positionV>
                <wp:extent cx="476885" cy="322601"/>
                <wp:effectExtent l="0" t="0" r="18415" b="20320"/>
                <wp:wrapNone/>
                <wp:docPr id="115" name="Rectángulo 115"/>
                <wp:cNvGraphicFramePr/>
                <a:graphic xmlns:a="http://schemas.openxmlformats.org/drawingml/2006/main">
                  <a:graphicData uri="http://schemas.microsoft.com/office/word/2010/wordprocessingShape">
                    <wps:wsp>
                      <wps:cNvSpPr/>
                      <wps:spPr>
                        <a:xfrm>
                          <a:off x="0" y="0"/>
                          <a:ext cx="476885" cy="3226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0193" id="Rectángulo 115" o:spid="_x0000_s1026" style="position:absolute;margin-left:187.55pt;margin-top:417.45pt;width:37.55pt;height:25.4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" filled="f" strokecolor="red" strokeweight="1.5pt"/>
            </w:pict>
          </mc:Fallback>
        </mc:AlternateContent>
      </w:r>
      <w:r w:rsidR="00301F92">
        <w:rPr>
          <w:noProof/>
          <w:lang w:val="es-ES" w:eastAsia="es-ES"/>
        </w:rPr>
        <mc:AlternateContent>
          <mc:Choice Requires="wps">
            <w:drawing>
              <wp:anchor distT="0" distB="0" distL="114300" distR="114300" simplePos="0" relativeHeight="251868160" behindDoc="0" locked="0" layoutInCell="1" allowOverlap="1" wp14:anchorId="5CDFEDD3" wp14:editId="2A04766F">
                <wp:simplePos x="0" y="0"/>
                <wp:positionH relativeFrom="column">
                  <wp:posOffset>-5411</wp:posOffset>
                </wp:positionH>
                <wp:positionV relativeFrom="paragraph">
                  <wp:posOffset>1981835</wp:posOffset>
                </wp:positionV>
                <wp:extent cx="683260" cy="238125"/>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683260" cy="238125"/>
                        </a:xfrm>
                        <a:prstGeom prst="rect">
                          <a:avLst/>
                        </a:prstGeom>
                        <a:noFill/>
                        <a:ln w="6350">
                          <a:noFill/>
                        </a:ln>
                      </wps:spPr>
                      <wps:txbx>
                        <w:txbxContent>
                          <w:p w14:paraId="0192C896" w14:textId="417D7FD1" w:rsidR="00A949A0" w:rsidRPr="00D06C68" w:rsidRDefault="00A949A0" w:rsidP="00416967">
                            <w:pPr>
                              <w:rPr>
                                <w:b/>
                                <w:color w:val="FF0000"/>
                                <w:sz w:val="18"/>
                                <w:lang w:val="es-ES"/>
                              </w:rPr>
                            </w:pPr>
                            <w:r w:rsidRPr="00D06C68">
                              <w:rPr>
                                <w:b/>
                                <w:color w:val="FF0000"/>
                                <w:sz w:val="18"/>
                                <w:lang w:val="es-ES"/>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FEDD3" id="Cuadro de texto 93" o:spid="_x0000_s1038" type="#_x0000_t202" style="position:absolute;margin-left:-.45pt;margin-top:156.05pt;width:53.8pt;height:18.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" filled="f" stroked="f" strokeweight=".5pt">
                <v:textbox>
                  <w:txbxContent>
                    <w:p w14:paraId="0192C896" w14:textId="417D7FD1" w:rsidR="00A949A0" w:rsidRPr="00D06C68" w:rsidRDefault="00A949A0" w:rsidP="00416967">
                      <w:pPr>
                        <w:rPr>
                          <w:b/>
                          <w:color w:val="FF0000"/>
                          <w:sz w:val="18"/>
                          <w:lang w:val="es-ES"/>
                        </w:rPr>
                      </w:pPr>
                      <w:r w:rsidRPr="00D06C68">
                        <w:rPr>
                          <w:b/>
                          <w:color w:val="FF0000"/>
                          <w:sz w:val="18"/>
                          <w:lang w:val="es-ES"/>
                        </w:rPr>
                        <w:t>COMMIT</w:t>
                      </w:r>
                    </w:p>
                  </w:txbxContent>
                </v:textbox>
              </v:shape>
            </w:pict>
          </mc:Fallback>
        </mc:AlternateContent>
      </w:r>
      <w:r w:rsidR="00301F92">
        <w:rPr>
          <w:noProof/>
          <w:lang w:val="es-ES" w:eastAsia="es-ES"/>
        </w:rPr>
        <mc:AlternateContent>
          <mc:Choice Requires="wps">
            <w:drawing>
              <wp:anchor distT="0" distB="0" distL="114300" distR="114300" simplePos="0" relativeHeight="251902976" behindDoc="0" locked="0" layoutInCell="1" allowOverlap="1" wp14:anchorId="2829EF66" wp14:editId="07359C3E">
                <wp:simplePos x="0" y="0"/>
                <wp:positionH relativeFrom="column">
                  <wp:posOffset>-461010</wp:posOffset>
                </wp:positionH>
                <wp:positionV relativeFrom="paragraph">
                  <wp:posOffset>4733621</wp:posOffset>
                </wp:positionV>
                <wp:extent cx="459740" cy="397510"/>
                <wp:effectExtent l="0" t="0" r="16510" b="21590"/>
                <wp:wrapNone/>
                <wp:docPr id="110" name="Cuadro de texto 110"/>
                <wp:cNvGraphicFramePr/>
                <a:graphic xmlns:a="http://schemas.openxmlformats.org/drawingml/2006/main">
                  <a:graphicData uri="http://schemas.microsoft.com/office/word/2010/wordprocessingShape">
                    <wps:wsp>
                      <wps:cNvSpPr txBox="1"/>
                      <wps:spPr>
                        <a:xfrm>
                          <a:off x="0" y="0"/>
                          <a:ext cx="459740" cy="397510"/>
                        </a:xfrm>
                        <a:prstGeom prst="rect">
                          <a:avLst/>
                        </a:prstGeom>
                        <a:solidFill>
                          <a:schemeClr val="accent2"/>
                        </a:solidFill>
                        <a:ln w="6350">
                          <a:solidFill>
                            <a:prstClr val="black"/>
                          </a:solidFill>
                        </a:ln>
                      </wps:spPr>
                      <wps:txbx>
                        <w:txbxContent>
                          <w:p w14:paraId="6B13CEF0" w14:textId="77777777" w:rsidR="00A949A0" w:rsidRPr="00D23232" w:rsidRDefault="00A949A0" w:rsidP="00E45AE3">
                            <w:pPr>
                              <w:rPr>
                                <w:b/>
                                <w:sz w:val="14"/>
                                <w:lang w:val="es-ES"/>
                              </w:rPr>
                            </w:pPr>
                            <w:r w:rsidRPr="00D23232">
                              <w:rPr>
                                <w:b/>
                                <w:sz w:val="18"/>
                                <w:lang w:val="es-ES"/>
                              </w:rPr>
                              <w:t>3-1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EF66" id="Cuadro de texto 110" o:spid="_x0000_s1039" type="#_x0000_t202" style="position:absolute;margin-left:-36.3pt;margin-top:372.75pt;width:36.2pt;height:31.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" fillcolor="#c0504d [3205]" strokeweight=".5pt">
                <v:textbox>
                  <w:txbxContent>
                    <w:p w14:paraId="6B13CEF0" w14:textId="77777777" w:rsidR="00A949A0" w:rsidRPr="00D23232" w:rsidRDefault="00A949A0" w:rsidP="00E45AE3">
                      <w:pPr>
                        <w:rPr>
                          <w:b/>
                          <w:sz w:val="14"/>
                          <w:lang w:val="es-ES"/>
                        </w:rPr>
                      </w:pPr>
                      <w:r w:rsidRPr="00D23232">
                        <w:rPr>
                          <w:b/>
                          <w:sz w:val="18"/>
                          <w:lang w:val="es-ES"/>
                        </w:rPr>
                        <w:t>3-1 MUX</w:t>
                      </w:r>
                    </w:p>
                  </w:txbxContent>
                </v:textbox>
              </v:shape>
            </w:pict>
          </mc:Fallback>
        </mc:AlternateContent>
      </w:r>
      <w:r w:rsidR="00301F92">
        <w:rPr>
          <w:noProof/>
          <w:lang w:val="es-ES" w:eastAsia="es-ES"/>
        </w:rPr>
        <mc:AlternateContent>
          <mc:Choice Requires="wps">
            <w:drawing>
              <wp:anchor distT="0" distB="0" distL="114300" distR="114300" simplePos="0" relativeHeight="251890688" behindDoc="0" locked="0" layoutInCell="1" allowOverlap="1" wp14:anchorId="772CB919" wp14:editId="545D47CF">
                <wp:simplePos x="0" y="0"/>
                <wp:positionH relativeFrom="column">
                  <wp:posOffset>-410514</wp:posOffset>
                </wp:positionH>
                <wp:positionV relativeFrom="paragraph">
                  <wp:posOffset>3302635</wp:posOffset>
                </wp:positionV>
                <wp:extent cx="443230" cy="368300"/>
                <wp:effectExtent l="0" t="0" r="13970" b="12700"/>
                <wp:wrapNone/>
                <wp:docPr id="104" name="Cuadro de texto 104"/>
                <wp:cNvGraphicFramePr/>
                <a:graphic xmlns:a="http://schemas.openxmlformats.org/drawingml/2006/main">
                  <a:graphicData uri="http://schemas.microsoft.com/office/word/2010/wordprocessingShape">
                    <wps:wsp>
                      <wps:cNvSpPr txBox="1"/>
                      <wps:spPr>
                        <a:xfrm>
                          <a:off x="0" y="0"/>
                          <a:ext cx="443230" cy="368300"/>
                        </a:xfrm>
                        <a:prstGeom prst="rect">
                          <a:avLst/>
                        </a:prstGeom>
                        <a:solidFill>
                          <a:schemeClr val="accent2"/>
                        </a:solidFill>
                        <a:ln w="6350">
                          <a:solidFill>
                            <a:prstClr val="black"/>
                          </a:solidFill>
                        </a:ln>
                      </wps:spPr>
                      <wps:txbx>
                        <w:txbxContent>
                          <w:p w14:paraId="4B64133D" w14:textId="77777777" w:rsidR="00A949A0" w:rsidRPr="00957827" w:rsidRDefault="00A949A0" w:rsidP="00E45AE3">
                            <w:pPr>
                              <w:rPr>
                                <w:b/>
                                <w:sz w:val="18"/>
                                <w:lang w:val="es-ES"/>
                              </w:rPr>
                            </w:pPr>
                            <w:r>
                              <w:rPr>
                                <w:b/>
                                <w:sz w:val="18"/>
                                <w:lang w:val="es-ES"/>
                              </w:rPr>
                              <w:t>10-1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CB919" id="Cuadro de texto 104" o:spid="_x0000_s1040" type="#_x0000_t202" style="position:absolute;margin-left:-32.3pt;margin-top:260.05pt;width:34.9pt;height:2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" fillcolor="#c0504d [3205]" strokeweight=".5pt">
                <v:textbox>
                  <w:txbxContent>
                    <w:p w14:paraId="4B64133D" w14:textId="77777777" w:rsidR="00A949A0" w:rsidRPr="00957827" w:rsidRDefault="00A949A0" w:rsidP="00E45AE3">
                      <w:pPr>
                        <w:rPr>
                          <w:b/>
                          <w:sz w:val="18"/>
                          <w:lang w:val="es-ES"/>
                        </w:rPr>
                      </w:pPr>
                      <w:r>
                        <w:rPr>
                          <w:b/>
                          <w:sz w:val="18"/>
                          <w:lang w:val="es-ES"/>
                        </w:rPr>
                        <w:t>10-1 MUX</w:t>
                      </w:r>
                    </w:p>
                  </w:txbxContent>
                </v:textbox>
              </v:shape>
            </w:pict>
          </mc:Fallback>
        </mc:AlternateContent>
      </w:r>
      <w:r w:rsidR="00301F92">
        <w:rPr>
          <w:noProof/>
          <w:lang w:val="es-ES" w:eastAsia="es-ES"/>
        </w:rPr>
        <mc:AlternateContent>
          <mc:Choice Requires="wps">
            <w:drawing>
              <wp:anchor distT="0" distB="0" distL="114300" distR="114300" simplePos="0" relativeHeight="251847680" behindDoc="0" locked="0" layoutInCell="1" allowOverlap="1" wp14:anchorId="5926D344" wp14:editId="77A3677E">
                <wp:simplePos x="0" y="0"/>
                <wp:positionH relativeFrom="column">
                  <wp:posOffset>-613079</wp:posOffset>
                </wp:positionH>
                <wp:positionV relativeFrom="paragraph">
                  <wp:posOffset>1232535</wp:posOffset>
                </wp:positionV>
                <wp:extent cx="647700" cy="390525"/>
                <wp:effectExtent l="0" t="0" r="19050" b="28575"/>
                <wp:wrapNone/>
                <wp:docPr id="78" name="Cuadro de texto 78"/>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420BF6D7" w14:textId="77777777" w:rsidR="00A949A0" w:rsidRDefault="00A949A0" w:rsidP="005F7AFD">
                            <w:pPr>
                              <w:rPr>
                                <w:b/>
                                <w:sz w:val="18"/>
                                <w:lang w:val="es-ES"/>
                              </w:rPr>
                            </w:pPr>
                            <w:r>
                              <w:rPr>
                                <w:b/>
                                <w:sz w:val="18"/>
                                <w:lang w:val="es-ES"/>
                              </w:rPr>
                              <w:t>Trace</w:t>
                            </w:r>
                          </w:p>
                          <w:p w14:paraId="371C0B09" w14:textId="7966CB09" w:rsidR="00A949A0" w:rsidRPr="00957827" w:rsidRDefault="00A949A0" w:rsidP="005F7AFD">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6D344" id="Cuadro de texto 78" o:spid="_x0000_s1041" type="#_x0000_t202" style="position:absolute;margin-left:-48.25pt;margin-top:97.05pt;width:51pt;height:30.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" fillcolor="#c0504d [3205]" strokeweight=".5pt">
                <v:textbox>
                  <w:txbxContent>
                    <w:p w14:paraId="420BF6D7" w14:textId="77777777" w:rsidR="00A949A0" w:rsidRDefault="00A949A0" w:rsidP="005F7AFD">
                      <w:pPr>
                        <w:rPr>
                          <w:b/>
                          <w:sz w:val="18"/>
                          <w:lang w:val="es-ES"/>
                        </w:rPr>
                      </w:pPr>
                      <w:r>
                        <w:rPr>
                          <w:b/>
                          <w:sz w:val="18"/>
                          <w:lang w:val="es-ES"/>
                        </w:rPr>
                        <w:t>Trace</w:t>
                      </w:r>
                    </w:p>
                    <w:p w14:paraId="371C0B09" w14:textId="7966CB09" w:rsidR="00A949A0" w:rsidRPr="00957827" w:rsidRDefault="00A949A0" w:rsidP="005F7AFD">
                      <w:pPr>
                        <w:rPr>
                          <w:b/>
                          <w:sz w:val="18"/>
                          <w:lang w:val="es-ES"/>
                        </w:rPr>
                      </w:pPr>
                      <w:proofErr w:type="spellStart"/>
                      <w:r>
                        <w:rPr>
                          <w:b/>
                          <w:sz w:val="18"/>
                          <w:lang w:val="es-ES"/>
                        </w:rPr>
                        <w:t>Signals</w:t>
                      </w:r>
                      <w:proofErr w:type="spellEnd"/>
                    </w:p>
                  </w:txbxContent>
                </v:textbox>
              </v:shape>
            </w:pict>
          </mc:Fallback>
        </mc:AlternateContent>
      </w:r>
      <w:r w:rsidR="00D06C68">
        <w:rPr>
          <w:noProof/>
          <w:lang w:val="es-ES" w:eastAsia="es-ES"/>
        </w:rPr>
        <mc:AlternateContent>
          <mc:Choice Requires="wps">
            <w:drawing>
              <wp:anchor distT="0" distB="0" distL="114300" distR="114300" simplePos="0" relativeHeight="251937792" behindDoc="0" locked="0" layoutInCell="1" allowOverlap="1" wp14:anchorId="66672B09" wp14:editId="6C7348F6">
                <wp:simplePos x="0" y="0"/>
                <wp:positionH relativeFrom="leftMargin">
                  <wp:posOffset>950319</wp:posOffset>
                </wp:positionH>
                <wp:positionV relativeFrom="paragraph">
                  <wp:posOffset>5101590</wp:posOffset>
                </wp:positionV>
                <wp:extent cx="610207" cy="23812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610207" cy="238125"/>
                        </a:xfrm>
                        <a:prstGeom prst="rect">
                          <a:avLst/>
                        </a:prstGeom>
                        <a:noFill/>
                        <a:ln w="6350">
                          <a:noFill/>
                        </a:ln>
                      </wps:spPr>
                      <wps:txbx>
                        <w:txbxContent>
                          <w:p w14:paraId="7BF0F2FD" w14:textId="77777777" w:rsidR="00A949A0" w:rsidRPr="00D06C68" w:rsidRDefault="00A949A0" w:rsidP="00D06C68">
                            <w:pPr>
                              <w:rPr>
                                <w:b/>
                                <w:color w:val="FF0000"/>
                                <w:sz w:val="18"/>
                                <w:lang w:val="es-ES"/>
                              </w:rPr>
                            </w:pPr>
                            <w:r w:rsidRPr="00D06C68">
                              <w:rPr>
                                <w:b/>
                                <w:color w:val="FF0000"/>
                                <w:sz w:val="18"/>
                                <w:lang w:val="es-E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2B09" id="Cuadro de texto 50" o:spid="_x0000_s1042" type="#_x0000_t202" style="position:absolute;margin-left:74.85pt;margin-top:401.7pt;width:48.05pt;height:18.75pt;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cGwIAADM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" filled="f" stroked="f" strokeweight=".5pt">
                <v:textbox>
                  <w:txbxContent>
                    <w:p w14:paraId="7BF0F2FD" w14:textId="77777777" w:rsidR="00A949A0" w:rsidRPr="00D06C68" w:rsidRDefault="00A949A0" w:rsidP="00D06C68">
                      <w:pPr>
                        <w:rPr>
                          <w:b/>
                          <w:color w:val="FF0000"/>
                          <w:sz w:val="18"/>
                          <w:lang w:val="es-ES"/>
                        </w:rPr>
                      </w:pPr>
                      <w:r w:rsidRPr="00D06C68">
                        <w:rPr>
                          <w:b/>
                          <w:color w:val="FF0000"/>
                          <w:sz w:val="18"/>
                          <w:lang w:val="es-ES"/>
                        </w:rPr>
                        <w:t>Output</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5744" behindDoc="0" locked="0" layoutInCell="1" allowOverlap="1" wp14:anchorId="1BC47144" wp14:editId="43575782">
                <wp:simplePos x="0" y="0"/>
                <wp:positionH relativeFrom="margin">
                  <wp:posOffset>-51435</wp:posOffset>
                </wp:positionH>
                <wp:positionV relativeFrom="paragraph">
                  <wp:posOffset>4645329</wp:posOffset>
                </wp:positionV>
                <wp:extent cx="755374" cy="23812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755374" cy="238125"/>
                        </a:xfrm>
                        <a:prstGeom prst="rect">
                          <a:avLst/>
                        </a:prstGeom>
                        <a:noFill/>
                        <a:ln w="6350">
                          <a:noFill/>
                        </a:ln>
                      </wps:spPr>
                      <wps:txbx>
                        <w:txbxContent>
                          <w:p w14:paraId="4EC2C9BE" w14:textId="568E59A2" w:rsidR="00A949A0" w:rsidRPr="00D06C68" w:rsidRDefault="00A949A0" w:rsidP="00D06C68">
                            <w:pPr>
                              <w:rPr>
                                <w:b/>
                                <w:color w:val="FF0000"/>
                                <w:sz w:val="18"/>
                                <w:lang w:val="es-ES"/>
                              </w:rPr>
                            </w:pPr>
                            <w:r>
                              <w:rPr>
                                <w:b/>
                                <w:color w:val="FF0000"/>
                                <w:sz w:val="18"/>
                                <w:lang w:val="es-ES"/>
                              </w:rPr>
                              <w:t>3</w:t>
                            </w:r>
                            <w:r w:rsidRPr="00D06C68">
                              <w:rPr>
                                <w:b/>
                                <w:color w:val="FF0000"/>
                                <w:sz w:val="18"/>
                                <w:lang w:val="es-ES"/>
                              </w:rPr>
                              <w:t xml:space="preserv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47144" id="Cuadro de texto 40" o:spid="_x0000_s1043" type="#_x0000_t202" style="position:absolute;margin-left:-4.05pt;margin-top:365.75pt;width:59.5pt;height:18.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2fGwIAADM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" filled="f" stroked="f" strokeweight=".5pt">
                <v:textbox>
                  <w:txbxContent>
                    <w:p w14:paraId="4EC2C9BE" w14:textId="568E59A2" w:rsidR="00A949A0" w:rsidRPr="00D06C68" w:rsidRDefault="00A949A0" w:rsidP="00D06C68">
                      <w:pPr>
                        <w:rPr>
                          <w:b/>
                          <w:color w:val="FF0000"/>
                          <w:sz w:val="18"/>
                          <w:lang w:val="es-ES"/>
                        </w:rPr>
                      </w:pPr>
                      <w:r>
                        <w:rPr>
                          <w:b/>
                          <w:color w:val="FF0000"/>
                          <w:sz w:val="18"/>
                          <w:lang w:val="es-ES"/>
                        </w:rPr>
                        <w:t>3</w:t>
                      </w:r>
                      <w:r w:rsidRPr="00D06C68">
                        <w:rPr>
                          <w:b/>
                          <w:color w:val="FF0000"/>
                          <w:sz w:val="18"/>
                          <w:lang w:val="es-ES"/>
                        </w:rPr>
                        <w:t xml:space="preserve"> </w:t>
                      </w:r>
                      <w:proofErr w:type="gramStart"/>
                      <w:r w:rsidRPr="00D06C68">
                        <w:rPr>
                          <w:b/>
                          <w:color w:val="FF0000"/>
                          <w:sz w:val="18"/>
                          <w:lang w:val="es-ES"/>
                        </w:rPr>
                        <w:t>Inputs</w:t>
                      </w:r>
                      <w:proofErr w:type="gramEnd"/>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3696" behindDoc="0" locked="0" layoutInCell="1" allowOverlap="1" wp14:anchorId="37F01F1D" wp14:editId="31F45C1C">
                <wp:simplePos x="0" y="0"/>
                <wp:positionH relativeFrom="margin">
                  <wp:posOffset>-257479</wp:posOffset>
                </wp:positionH>
                <wp:positionV relativeFrom="paragraph">
                  <wp:posOffset>4470400</wp:posOffset>
                </wp:positionV>
                <wp:extent cx="636104" cy="23812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636104" cy="238125"/>
                        </a:xfrm>
                        <a:prstGeom prst="rect">
                          <a:avLst/>
                        </a:prstGeom>
                        <a:noFill/>
                        <a:ln w="6350">
                          <a:noFill/>
                        </a:ln>
                      </wps:spPr>
                      <wps:txbx>
                        <w:txbxContent>
                          <w:p w14:paraId="6A2453F1" w14:textId="77777777" w:rsidR="00A949A0" w:rsidRPr="00D06C68" w:rsidRDefault="00A949A0" w:rsidP="00D06C68">
                            <w:pPr>
                              <w:rPr>
                                <w:b/>
                                <w:color w:val="FF0000"/>
                                <w:sz w:val="18"/>
                                <w:lang w:val="es-ES"/>
                              </w:rPr>
                            </w:pPr>
                            <w:r w:rsidRPr="00D06C68">
                              <w:rPr>
                                <w:b/>
                                <w:color w:val="FF0000"/>
                                <w:sz w:val="18"/>
                                <w:lang w:val="es-ES"/>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01F1D" id="Cuadro de texto 39" o:spid="_x0000_s1044" type="#_x0000_t202" style="position:absolute;margin-left:-20.25pt;margin-top:352pt;width:50.1pt;height:18.7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1/GgIAADMEAAAOAAAAZHJzL2Uyb0RvYy54bWysU8lu2zAQvRfoPxC811piu6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" filled="f" stroked="f" strokeweight=".5pt">
                <v:textbox>
                  <w:txbxContent>
                    <w:p w14:paraId="6A2453F1" w14:textId="77777777" w:rsidR="00A949A0" w:rsidRPr="00D06C68" w:rsidRDefault="00A949A0" w:rsidP="00D06C68">
                      <w:pPr>
                        <w:rPr>
                          <w:b/>
                          <w:color w:val="FF0000"/>
                          <w:sz w:val="18"/>
                          <w:lang w:val="es-ES"/>
                        </w:rPr>
                      </w:pPr>
                      <w:r w:rsidRPr="00D06C68">
                        <w:rPr>
                          <w:b/>
                          <w:color w:val="FF0000"/>
                          <w:sz w:val="18"/>
                          <w:lang w:val="es-ES"/>
                        </w:rPr>
                        <w:t>Control</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1648" behindDoc="0" locked="0" layoutInCell="1" allowOverlap="1" wp14:anchorId="72019B14" wp14:editId="028541D1">
                <wp:simplePos x="0" y="0"/>
                <wp:positionH relativeFrom="leftMargin">
                  <wp:posOffset>435941</wp:posOffset>
                </wp:positionH>
                <wp:positionV relativeFrom="paragraph">
                  <wp:posOffset>4288790</wp:posOffset>
                </wp:positionV>
                <wp:extent cx="610207" cy="23812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0207" cy="238125"/>
                        </a:xfrm>
                        <a:prstGeom prst="rect">
                          <a:avLst/>
                        </a:prstGeom>
                        <a:noFill/>
                        <a:ln w="6350">
                          <a:noFill/>
                        </a:ln>
                      </wps:spPr>
                      <wps:txbx>
                        <w:txbxContent>
                          <w:p w14:paraId="3A0F13AD" w14:textId="6C8B2ACA" w:rsidR="00A949A0" w:rsidRPr="00D06C68" w:rsidRDefault="00A949A0" w:rsidP="00D06C68">
                            <w:pPr>
                              <w:rPr>
                                <w:b/>
                                <w:color w:val="FF0000"/>
                                <w:sz w:val="18"/>
                                <w:lang w:val="es-ES"/>
                              </w:rPr>
                            </w:pPr>
                            <w:r w:rsidRPr="00D06C68">
                              <w:rPr>
                                <w:b/>
                                <w:color w:val="FF0000"/>
                                <w:sz w:val="18"/>
                                <w:lang w:val="es-E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19B14" id="Cuadro de texto 38" o:spid="_x0000_s1045" type="#_x0000_t202" style="position:absolute;margin-left:34.35pt;margin-top:337.7pt;width:48.05pt;height:18.75pt;z-index:251931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" filled="f" stroked="f" strokeweight=".5pt">
                <v:textbox>
                  <w:txbxContent>
                    <w:p w14:paraId="3A0F13AD" w14:textId="6C8B2ACA" w:rsidR="00A949A0" w:rsidRPr="00D06C68" w:rsidRDefault="00A949A0" w:rsidP="00D06C68">
                      <w:pPr>
                        <w:rPr>
                          <w:b/>
                          <w:color w:val="FF0000"/>
                          <w:sz w:val="18"/>
                          <w:lang w:val="es-ES"/>
                        </w:rPr>
                      </w:pPr>
                      <w:r w:rsidRPr="00D06C68">
                        <w:rPr>
                          <w:b/>
                          <w:color w:val="FF0000"/>
                          <w:sz w:val="18"/>
                          <w:lang w:val="es-ES"/>
                        </w:rPr>
                        <w:t>Output</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29600" behindDoc="0" locked="0" layoutInCell="1" allowOverlap="1" wp14:anchorId="24B4052A" wp14:editId="712A0162">
                <wp:simplePos x="0" y="0"/>
                <wp:positionH relativeFrom="margin">
                  <wp:posOffset>-83489</wp:posOffset>
                </wp:positionH>
                <wp:positionV relativeFrom="paragraph">
                  <wp:posOffset>2985135</wp:posOffset>
                </wp:positionV>
                <wp:extent cx="755374" cy="23812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755374" cy="238125"/>
                        </a:xfrm>
                        <a:prstGeom prst="rect">
                          <a:avLst/>
                        </a:prstGeom>
                        <a:noFill/>
                        <a:ln w="6350">
                          <a:noFill/>
                        </a:ln>
                      </wps:spPr>
                      <wps:txbx>
                        <w:txbxContent>
                          <w:p w14:paraId="7AA5CF7D" w14:textId="5337C449" w:rsidR="00A949A0" w:rsidRPr="00D06C68" w:rsidRDefault="00A949A0" w:rsidP="00D06C68">
                            <w:pPr>
                              <w:rPr>
                                <w:b/>
                                <w:color w:val="FF0000"/>
                                <w:sz w:val="18"/>
                                <w:lang w:val="es-ES"/>
                              </w:rPr>
                            </w:pPr>
                            <w:r w:rsidRPr="00D06C68">
                              <w:rPr>
                                <w:b/>
                                <w:color w:val="FF0000"/>
                                <w:sz w:val="18"/>
                                <w:lang w:val="es-ES"/>
                              </w:rPr>
                              <w:t>10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4052A" id="Cuadro de texto 36" o:spid="_x0000_s1046" type="#_x0000_t202" style="position:absolute;margin-left:-6.55pt;margin-top:235.05pt;width:59.5pt;height:18.7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" filled="f" stroked="f" strokeweight=".5pt">
                <v:textbox>
                  <w:txbxContent>
                    <w:p w14:paraId="7AA5CF7D" w14:textId="5337C449" w:rsidR="00A949A0" w:rsidRPr="00D06C68" w:rsidRDefault="00A949A0" w:rsidP="00D06C68">
                      <w:pPr>
                        <w:rPr>
                          <w:b/>
                          <w:color w:val="FF0000"/>
                          <w:sz w:val="18"/>
                          <w:lang w:val="es-ES"/>
                        </w:rPr>
                      </w:pPr>
                      <w:r w:rsidRPr="00D06C68">
                        <w:rPr>
                          <w:b/>
                          <w:color w:val="FF0000"/>
                          <w:sz w:val="18"/>
                          <w:lang w:val="es-ES"/>
                        </w:rPr>
                        <w:t xml:space="preserve">10 </w:t>
                      </w:r>
                      <w:proofErr w:type="gramStart"/>
                      <w:r w:rsidRPr="00D06C68">
                        <w:rPr>
                          <w:b/>
                          <w:color w:val="FF0000"/>
                          <w:sz w:val="18"/>
                          <w:lang w:val="es-ES"/>
                        </w:rPr>
                        <w:t>Inputs</w:t>
                      </w:r>
                      <w:proofErr w:type="gramEnd"/>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27552" behindDoc="0" locked="0" layoutInCell="1" allowOverlap="1" wp14:anchorId="49579E49" wp14:editId="754101A6">
                <wp:simplePos x="0" y="0"/>
                <wp:positionH relativeFrom="margin">
                  <wp:posOffset>-14909</wp:posOffset>
                </wp:positionH>
                <wp:positionV relativeFrom="paragraph">
                  <wp:posOffset>2538730</wp:posOffset>
                </wp:positionV>
                <wp:extent cx="636104" cy="2381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36104" cy="238125"/>
                        </a:xfrm>
                        <a:prstGeom prst="rect">
                          <a:avLst/>
                        </a:prstGeom>
                        <a:noFill/>
                        <a:ln w="6350">
                          <a:noFill/>
                        </a:ln>
                      </wps:spPr>
                      <wps:txbx>
                        <w:txbxContent>
                          <w:p w14:paraId="06F825F3" w14:textId="6588C724" w:rsidR="00A949A0" w:rsidRPr="00D06C68" w:rsidRDefault="00A949A0" w:rsidP="00D06C68">
                            <w:pPr>
                              <w:rPr>
                                <w:b/>
                                <w:color w:val="FF0000"/>
                                <w:sz w:val="18"/>
                                <w:lang w:val="es-ES"/>
                              </w:rPr>
                            </w:pPr>
                            <w:r w:rsidRPr="00D06C68">
                              <w:rPr>
                                <w:b/>
                                <w:color w:val="FF0000"/>
                                <w:sz w:val="18"/>
                                <w:lang w:val="es-ES"/>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79E49" id="Cuadro de texto 19" o:spid="_x0000_s1047" type="#_x0000_t202" style="position:absolute;margin-left:-1.15pt;margin-top:199.9pt;width:50.1pt;height:18.7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" filled="f" stroked="f" strokeweight=".5pt">
                <v:textbox>
                  <w:txbxContent>
                    <w:p w14:paraId="06F825F3" w14:textId="6588C724" w:rsidR="00A949A0" w:rsidRPr="00D06C68" w:rsidRDefault="00A949A0" w:rsidP="00D06C68">
                      <w:pPr>
                        <w:rPr>
                          <w:b/>
                          <w:color w:val="FF0000"/>
                          <w:sz w:val="18"/>
                          <w:lang w:val="es-ES"/>
                        </w:rPr>
                      </w:pPr>
                      <w:r w:rsidRPr="00D06C68">
                        <w:rPr>
                          <w:b/>
                          <w:color w:val="FF0000"/>
                          <w:sz w:val="18"/>
                          <w:lang w:val="es-ES"/>
                        </w:rPr>
                        <w:t>Control</w:t>
                      </w:r>
                    </w:p>
                  </w:txbxContent>
                </v:textbox>
                <w10:wrap anchorx="margin"/>
              </v:shape>
            </w:pict>
          </mc:Fallback>
        </mc:AlternateContent>
      </w:r>
      <w:r w:rsidR="00D23232">
        <w:rPr>
          <w:noProof/>
          <w:lang w:val="es-ES" w:eastAsia="es-ES"/>
        </w:rPr>
        <mc:AlternateContent>
          <mc:Choice Requires="wps">
            <w:drawing>
              <wp:anchor distT="0" distB="0" distL="114300" distR="114300" simplePos="0" relativeHeight="251866112" behindDoc="0" locked="0" layoutInCell="1" allowOverlap="1" wp14:anchorId="038A2D70" wp14:editId="0F03EE88">
                <wp:simplePos x="0" y="0"/>
                <wp:positionH relativeFrom="column">
                  <wp:posOffset>41275</wp:posOffset>
                </wp:positionH>
                <wp:positionV relativeFrom="paragraph">
                  <wp:posOffset>1666240</wp:posOffset>
                </wp:positionV>
                <wp:extent cx="413385" cy="2381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44E554F" w14:textId="50F01776" w:rsidR="00A949A0" w:rsidRPr="00D06C68" w:rsidRDefault="00A949A0" w:rsidP="00416967">
                            <w:pPr>
                              <w:rPr>
                                <w:b/>
                                <w:color w:val="FF0000"/>
                                <w:sz w:val="18"/>
                                <w:lang w:val="es-ES"/>
                              </w:rPr>
                            </w:pPr>
                            <w:r w:rsidRPr="00D06C68">
                              <w:rPr>
                                <w:b/>
                                <w:color w:val="FF0000"/>
                                <w:sz w:val="18"/>
                                <w:lang w:val="es-ES"/>
                              </w:rPr>
                              <w:t>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A2D70" id="Cuadro de texto 92" o:spid="_x0000_s1048" type="#_x0000_t202" style="position:absolute;margin-left:3.25pt;margin-top:131.2pt;width:32.55pt;height:18.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" filled="f" stroked="f" strokeweight=".5pt">
                <v:textbox>
                  <w:txbxContent>
                    <w:p w14:paraId="244E554F" w14:textId="50F01776" w:rsidR="00A949A0" w:rsidRPr="00D06C68" w:rsidRDefault="00A949A0" w:rsidP="00416967">
                      <w:pPr>
                        <w:rPr>
                          <w:b/>
                          <w:color w:val="FF0000"/>
                          <w:sz w:val="18"/>
                          <w:lang w:val="es-ES"/>
                        </w:rPr>
                      </w:pPr>
                      <w:r w:rsidRPr="00D06C68">
                        <w:rPr>
                          <w:b/>
                          <w:color w:val="FF0000"/>
                          <w:sz w:val="18"/>
                          <w:lang w:val="es-ES"/>
                        </w:rPr>
                        <w:t>EX3</w:t>
                      </w:r>
                    </w:p>
                  </w:txbxContent>
                </v:textbox>
              </v:shape>
            </w:pict>
          </mc:Fallback>
        </mc:AlternateContent>
      </w:r>
      <w:r w:rsidR="00D23232">
        <w:rPr>
          <w:noProof/>
          <w:lang w:val="es-ES" w:eastAsia="es-ES"/>
        </w:rPr>
        <mc:AlternateContent>
          <mc:Choice Requires="wps">
            <w:drawing>
              <wp:anchor distT="0" distB="0" distL="114300" distR="114300" simplePos="0" relativeHeight="251870208" behindDoc="0" locked="0" layoutInCell="1" allowOverlap="1" wp14:anchorId="32C71E4C" wp14:editId="6F82D78F">
                <wp:simplePos x="0" y="0"/>
                <wp:positionH relativeFrom="column">
                  <wp:posOffset>71424</wp:posOffset>
                </wp:positionH>
                <wp:positionV relativeFrom="paragraph">
                  <wp:posOffset>2306320</wp:posOffset>
                </wp:positionV>
                <wp:extent cx="421005" cy="238125"/>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421005" cy="238125"/>
                        </a:xfrm>
                        <a:prstGeom prst="rect">
                          <a:avLst/>
                        </a:prstGeom>
                        <a:noFill/>
                        <a:ln w="6350">
                          <a:noFill/>
                        </a:ln>
                      </wps:spPr>
                      <wps:txbx>
                        <w:txbxContent>
                          <w:p w14:paraId="5855382C" w14:textId="09706A84" w:rsidR="00A949A0" w:rsidRPr="00D06C68" w:rsidRDefault="00A949A0" w:rsidP="00416967">
                            <w:pPr>
                              <w:rPr>
                                <w:b/>
                                <w:color w:val="FF0000"/>
                                <w:sz w:val="18"/>
                                <w:lang w:val="es-ES"/>
                              </w:rPr>
                            </w:pPr>
                            <w:r w:rsidRPr="00D06C68">
                              <w:rPr>
                                <w:b/>
                                <w:color w:val="FF0000"/>
                                <w:sz w:val="18"/>
                                <w:lang w:val="es-ES"/>
                              </w:rPr>
                              <w:t>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71E4C" id="Cuadro de texto 94" o:spid="_x0000_s1049" type="#_x0000_t202" style="position:absolute;margin-left:5.6pt;margin-top:181.6pt;width:33.15pt;height:18.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" filled="f" stroked="f" strokeweight=".5pt">
                <v:textbox>
                  <w:txbxContent>
                    <w:p w14:paraId="5855382C" w14:textId="09706A84" w:rsidR="00A949A0" w:rsidRPr="00D06C68" w:rsidRDefault="00A949A0" w:rsidP="00416967">
                      <w:pPr>
                        <w:rPr>
                          <w:b/>
                          <w:color w:val="FF0000"/>
                          <w:sz w:val="18"/>
                          <w:lang w:val="es-ES"/>
                        </w:rPr>
                      </w:pPr>
                      <w:r w:rsidRPr="00D06C68">
                        <w:rPr>
                          <w:b/>
                          <w:color w:val="FF0000"/>
                          <w:sz w:val="18"/>
                          <w:lang w:val="es-ES"/>
                        </w:rPr>
                        <w:t>WB</w:t>
                      </w:r>
                    </w:p>
                  </w:txbxContent>
                </v:textbox>
              </v:shape>
            </w:pict>
          </mc:Fallback>
        </mc:AlternateContent>
      </w:r>
      <w:r w:rsidR="00D23232">
        <w:rPr>
          <w:noProof/>
          <w:lang w:val="es-ES" w:eastAsia="es-ES"/>
        </w:rPr>
        <mc:AlternateContent>
          <mc:Choice Requires="wps">
            <w:drawing>
              <wp:anchor distT="0" distB="0" distL="114300" distR="114300" simplePos="0" relativeHeight="251864064" behindDoc="0" locked="0" layoutInCell="1" allowOverlap="1" wp14:anchorId="16886DB6" wp14:editId="2487ECD0">
                <wp:simplePos x="0" y="0"/>
                <wp:positionH relativeFrom="column">
                  <wp:posOffset>33986</wp:posOffset>
                </wp:positionH>
                <wp:positionV relativeFrom="paragraph">
                  <wp:posOffset>1339215</wp:posOffset>
                </wp:positionV>
                <wp:extent cx="413385" cy="238125"/>
                <wp:effectExtent l="0" t="0" r="0" b="0"/>
                <wp:wrapNone/>
                <wp:docPr id="91" name="Cuadro de texto 91"/>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2010009" w14:textId="68A655FB" w:rsidR="00A949A0" w:rsidRPr="00D06C68" w:rsidRDefault="00A949A0" w:rsidP="00416967">
                            <w:pPr>
                              <w:rPr>
                                <w:b/>
                                <w:color w:val="FF0000"/>
                                <w:sz w:val="18"/>
                                <w:lang w:val="es-ES"/>
                              </w:rPr>
                            </w:pPr>
                            <w:r w:rsidRPr="00D06C68">
                              <w:rPr>
                                <w:b/>
                                <w:color w:val="FF0000"/>
                                <w:sz w:val="18"/>
                                <w:lang w:val="es-ES"/>
                              </w:rPr>
                              <w:t>EX2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86DB6" id="Cuadro de texto 91" o:spid="_x0000_s1050" type="#_x0000_t202" style="position:absolute;margin-left:2.7pt;margin-top:105.45pt;width:32.55pt;height:1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" filled="f" stroked="f" strokeweight=".5pt">
                <v:textbox>
                  <w:txbxContent>
                    <w:p w14:paraId="22010009" w14:textId="68A655FB" w:rsidR="00A949A0" w:rsidRPr="00D06C68" w:rsidRDefault="00A949A0" w:rsidP="00416967">
                      <w:pPr>
                        <w:rPr>
                          <w:b/>
                          <w:color w:val="FF0000"/>
                          <w:sz w:val="18"/>
                          <w:lang w:val="es-ES"/>
                        </w:rPr>
                      </w:pPr>
                      <w:r w:rsidRPr="00D06C68">
                        <w:rPr>
                          <w:b/>
                          <w:color w:val="FF0000"/>
                          <w:sz w:val="18"/>
                          <w:lang w:val="es-ES"/>
                        </w:rPr>
                        <w:t>EX2</w:t>
                      </w:r>
                    </w:p>
                  </w:txbxContent>
                </v:textbox>
              </v:shape>
            </w:pict>
          </mc:Fallback>
        </mc:AlternateContent>
      </w:r>
      <w:r w:rsidR="00D23232">
        <w:rPr>
          <w:noProof/>
          <w:lang w:val="es-ES" w:eastAsia="es-ES"/>
        </w:rPr>
        <mc:AlternateContent>
          <mc:Choice Requires="wps">
            <w:drawing>
              <wp:anchor distT="0" distB="0" distL="114300" distR="114300" simplePos="0" relativeHeight="251862016" behindDoc="0" locked="0" layoutInCell="1" allowOverlap="1" wp14:anchorId="4FF72ED2" wp14:editId="7BC6CDED">
                <wp:simplePos x="0" y="0"/>
                <wp:positionH relativeFrom="column">
                  <wp:posOffset>23799</wp:posOffset>
                </wp:positionH>
                <wp:positionV relativeFrom="paragraph">
                  <wp:posOffset>1003300</wp:posOffset>
                </wp:positionV>
                <wp:extent cx="413385" cy="238125"/>
                <wp:effectExtent l="0" t="0" r="0" b="0"/>
                <wp:wrapNone/>
                <wp:docPr id="90" name="Cuadro de texto 90"/>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CD220B4" w14:textId="0FE0F41D" w:rsidR="00A949A0" w:rsidRPr="00D06C68" w:rsidRDefault="00A949A0" w:rsidP="00416967">
                            <w:pPr>
                              <w:rPr>
                                <w:b/>
                                <w:color w:val="FF0000"/>
                                <w:sz w:val="18"/>
                                <w:lang w:val="es-ES"/>
                              </w:rPr>
                            </w:pPr>
                            <w:r w:rsidRPr="00D06C68">
                              <w:rPr>
                                <w:b/>
                                <w:color w:val="FF0000"/>
                                <w:sz w:val="18"/>
                                <w:lang w:val="es-ES"/>
                              </w:rPr>
                              <w:t>EX1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2ED2" id="Cuadro de texto 90" o:spid="_x0000_s1051" type="#_x0000_t202" style="position:absolute;margin-left:1.85pt;margin-top:79pt;width:32.55pt;height:1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" filled="f" stroked="f" strokeweight=".5pt">
                <v:textbox>
                  <w:txbxContent>
                    <w:p w14:paraId="2CD220B4" w14:textId="0FE0F41D" w:rsidR="00A949A0" w:rsidRPr="00D06C68" w:rsidRDefault="00A949A0" w:rsidP="00416967">
                      <w:pPr>
                        <w:rPr>
                          <w:b/>
                          <w:color w:val="FF0000"/>
                          <w:sz w:val="18"/>
                          <w:lang w:val="es-ES"/>
                        </w:rPr>
                      </w:pPr>
                      <w:r w:rsidRPr="00D06C68">
                        <w:rPr>
                          <w:b/>
                          <w:color w:val="FF0000"/>
                          <w:sz w:val="18"/>
                          <w:lang w:val="es-ES"/>
                        </w:rPr>
                        <w:t>EX1</w:t>
                      </w:r>
                    </w:p>
                  </w:txbxContent>
                </v:textbox>
              </v:shape>
            </w:pict>
          </mc:Fallback>
        </mc:AlternateContent>
      </w:r>
      <w:r w:rsidR="00D127C4" w:rsidRPr="00416967">
        <w:rPr>
          <w:noProof/>
          <w:lang w:val="es-ES" w:eastAsia="es-ES"/>
        </w:rPr>
        <mc:AlternateContent>
          <mc:Choice Requires="wps">
            <w:drawing>
              <wp:anchor distT="0" distB="0" distL="114300" distR="114300" simplePos="0" relativeHeight="251853824" behindDoc="0" locked="0" layoutInCell="1" allowOverlap="1" wp14:anchorId="52E11DEF" wp14:editId="5A4B174D">
                <wp:simplePos x="0" y="0"/>
                <wp:positionH relativeFrom="column">
                  <wp:posOffset>318770</wp:posOffset>
                </wp:positionH>
                <wp:positionV relativeFrom="paragraph">
                  <wp:posOffset>1292225</wp:posOffset>
                </wp:positionV>
                <wp:extent cx="1449070" cy="7620"/>
                <wp:effectExtent l="0" t="0" r="36830" b="30480"/>
                <wp:wrapNone/>
                <wp:docPr id="85" name="Conector recto 85"/>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51044" id="Conector recto 8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01.75pt" to="139.2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" strokecolor="red" strokeweight="1.25pt">
                <v:stroke dashstyle="1 1"/>
              </v:line>
            </w:pict>
          </mc:Fallback>
        </mc:AlternateContent>
      </w:r>
      <w:r w:rsidR="00D127C4" w:rsidRPr="00416967">
        <w:rPr>
          <w:noProof/>
          <w:lang w:val="es-ES" w:eastAsia="es-ES"/>
        </w:rPr>
        <mc:AlternateContent>
          <mc:Choice Requires="wps">
            <w:drawing>
              <wp:anchor distT="0" distB="0" distL="114300" distR="114300" simplePos="0" relativeHeight="251900928" behindDoc="0" locked="0" layoutInCell="1" allowOverlap="1" wp14:anchorId="0A1A1989" wp14:editId="35EB8F95">
                <wp:simplePos x="0" y="0"/>
                <wp:positionH relativeFrom="column">
                  <wp:posOffset>293370</wp:posOffset>
                </wp:positionH>
                <wp:positionV relativeFrom="paragraph">
                  <wp:posOffset>5142865</wp:posOffset>
                </wp:positionV>
                <wp:extent cx="1449070" cy="5715"/>
                <wp:effectExtent l="0" t="0" r="36830" b="32385"/>
                <wp:wrapNone/>
                <wp:docPr id="109" name="Conector recto 109"/>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3F1E3" id="Conector recto 10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404.95pt" to="137.2pt,4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" strokecolor="red" strokeweight="1.25pt">
                <v:stroke dashstyle="1 1"/>
              </v:line>
            </w:pict>
          </mc:Fallback>
        </mc:AlternateContent>
      </w:r>
      <w:r w:rsidR="009E293B">
        <w:rPr>
          <w:noProof/>
          <w:lang w:val="es-ES" w:eastAsia="es-ES"/>
        </w:rPr>
        <mc:AlternateContent>
          <mc:Choice Requires="wps">
            <w:drawing>
              <wp:anchor distT="0" distB="0" distL="114300" distR="114300" simplePos="0" relativeHeight="251874304" behindDoc="0" locked="0" layoutInCell="1" allowOverlap="1" wp14:anchorId="0384B944" wp14:editId="1C874519">
                <wp:simplePos x="0" y="0"/>
                <wp:positionH relativeFrom="column">
                  <wp:posOffset>2383155</wp:posOffset>
                </wp:positionH>
                <wp:positionV relativeFrom="paragraph">
                  <wp:posOffset>2576526</wp:posOffset>
                </wp:positionV>
                <wp:extent cx="476885" cy="150495"/>
                <wp:effectExtent l="0" t="0" r="18415" b="20955"/>
                <wp:wrapNone/>
                <wp:docPr id="96" name="Rectángulo 9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928" id="Rectángulo 96" o:spid="_x0000_s1026" style="position:absolute;margin-left:187.65pt;margin-top:202.9pt;width:37.55pt;height:11.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L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" filled="f" strokecolor="red" strokeweight="1.5pt"/>
            </w:pict>
          </mc:Fallback>
        </mc:AlternateContent>
      </w:r>
      <w:r w:rsidR="009E293B">
        <w:rPr>
          <w:noProof/>
          <w:lang w:val="es-ES" w:eastAsia="es-ES"/>
        </w:rPr>
        <mc:AlternateContent>
          <mc:Choice Requires="wps">
            <w:drawing>
              <wp:anchor distT="0" distB="0" distL="114300" distR="114300" simplePos="0" relativeHeight="251876352" behindDoc="0" locked="0" layoutInCell="1" allowOverlap="1" wp14:anchorId="78CCB183" wp14:editId="3432CF8E">
                <wp:simplePos x="0" y="0"/>
                <wp:positionH relativeFrom="column">
                  <wp:posOffset>2383486</wp:posOffset>
                </wp:positionH>
                <wp:positionV relativeFrom="paragraph">
                  <wp:posOffset>2894965</wp:posOffset>
                </wp:positionV>
                <wp:extent cx="476885" cy="150495"/>
                <wp:effectExtent l="0" t="0" r="18415" b="20955"/>
                <wp:wrapNone/>
                <wp:docPr id="97" name="Rectángulo 97"/>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40EDA" id="Rectángulo 97" o:spid="_x0000_s1026" style="position:absolute;margin-left:187.7pt;margin-top:227.95pt;width:37.55pt;height:11.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0V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" filled="f" strokecolor="red" strokeweight="1.5pt"/>
            </w:pict>
          </mc:Fallback>
        </mc:AlternateContent>
      </w:r>
      <w:r w:rsidR="009E293B">
        <w:rPr>
          <w:noProof/>
          <w:lang w:val="es-ES" w:eastAsia="es-ES"/>
        </w:rPr>
        <mc:AlternateContent>
          <mc:Choice Requires="wps">
            <w:drawing>
              <wp:anchor distT="0" distB="0" distL="114300" distR="114300" simplePos="0" relativeHeight="251878400" behindDoc="0" locked="0" layoutInCell="1" allowOverlap="1" wp14:anchorId="565CB0F6" wp14:editId="394EF063">
                <wp:simplePos x="0" y="0"/>
                <wp:positionH relativeFrom="column">
                  <wp:posOffset>2382520</wp:posOffset>
                </wp:positionH>
                <wp:positionV relativeFrom="paragraph">
                  <wp:posOffset>4340860</wp:posOffset>
                </wp:positionV>
                <wp:extent cx="476885" cy="150495"/>
                <wp:effectExtent l="0" t="0" r="18415" b="20955"/>
                <wp:wrapNone/>
                <wp:docPr id="98" name="Rectángulo 98"/>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16AE5" id="Rectángulo 98" o:spid="_x0000_s1026" style="position:absolute;margin-left:187.6pt;margin-top:341.8pt;width:37.55pt;height:11.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lR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" filled="f" strokecolor="red" strokeweight="1.5pt"/>
            </w:pict>
          </mc:Fallback>
        </mc:AlternateContent>
      </w:r>
      <w:r w:rsidR="00961523">
        <w:rPr>
          <w:noProof/>
          <w:lang w:val="es-ES" w:eastAsia="es-ES"/>
        </w:rPr>
        <mc:AlternateContent>
          <mc:Choice Requires="wps">
            <w:drawing>
              <wp:anchor distT="0" distB="0" distL="114300" distR="114300" simplePos="0" relativeHeight="251892736" behindDoc="0" locked="0" layoutInCell="1" allowOverlap="1" wp14:anchorId="175D28D9" wp14:editId="7709E738">
                <wp:simplePos x="0" y="0"/>
                <wp:positionH relativeFrom="column">
                  <wp:posOffset>2381885</wp:posOffset>
                </wp:positionH>
                <wp:positionV relativeFrom="paragraph">
                  <wp:posOffset>4977130</wp:posOffset>
                </wp:positionV>
                <wp:extent cx="476885" cy="150495"/>
                <wp:effectExtent l="0" t="0" r="18415" b="20955"/>
                <wp:wrapNone/>
                <wp:docPr id="105" name="Rectángulo 105"/>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B045E" id="Rectángulo 105" o:spid="_x0000_s1026" style="position:absolute;margin-left:187.55pt;margin-top:391.9pt;width:37.55pt;height:11.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" filled="f" strokecolor="red" strokeweight="1.5pt"/>
            </w:pict>
          </mc:Fallback>
        </mc:AlternateContent>
      </w:r>
      <w:r w:rsidR="00961523">
        <w:rPr>
          <w:noProof/>
          <w:lang w:val="es-ES" w:eastAsia="es-ES"/>
        </w:rPr>
        <mc:AlternateContent>
          <mc:Choice Requires="wps">
            <w:drawing>
              <wp:anchor distT="0" distB="0" distL="114300" distR="114300" simplePos="0" relativeHeight="251894784" behindDoc="0" locked="0" layoutInCell="1" allowOverlap="1" wp14:anchorId="48E65D8E" wp14:editId="1747AC80">
                <wp:simplePos x="0" y="0"/>
                <wp:positionH relativeFrom="column">
                  <wp:posOffset>2384425</wp:posOffset>
                </wp:positionH>
                <wp:positionV relativeFrom="paragraph">
                  <wp:posOffset>5143804</wp:posOffset>
                </wp:positionV>
                <wp:extent cx="476885" cy="150495"/>
                <wp:effectExtent l="0" t="0" r="18415" b="20955"/>
                <wp:wrapNone/>
                <wp:docPr id="106" name="Rectángulo 10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FFF29" id="Rectángulo 106" o:spid="_x0000_s1026" style="position:absolute;margin-left:187.75pt;margin-top:405pt;width:37.55pt;height:11.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93/owIAAJQ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" filled="f" strokecolor="red" strokeweight="1.5pt"/>
            </w:pict>
          </mc:Fallback>
        </mc:AlternateContent>
      </w:r>
      <w:r w:rsidR="00961523">
        <w:rPr>
          <w:noProof/>
          <w:lang w:val="es-ES" w:eastAsia="es-ES"/>
        </w:rPr>
        <mc:AlternateContent>
          <mc:Choice Requires="wps">
            <w:drawing>
              <wp:anchor distT="0" distB="0" distL="114300" distR="114300" simplePos="0" relativeHeight="251880448" behindDoc="0" locked="0" layoutInCell="1" allowOverlap="1" wp14:anchorId="4655D1B0" wp14:editId="70A42055">
                <wp:simplePos x="0" y="0"/>
                <wp:positionH relativeFrom="column">
                  <wp:posOffset>2359025</wp:posOffset>
                </wp:positionH>
                <wp:positionV relativeFrom="paragraph">
                  <wp:posOffset>4484370</wp:posOffset>
                </wp:positionV>
                <wp:extent cx="540385" cy="174625"/>
                <wp:effectExtent l="0" t="0" r="12065" b="15875"/>
                <wp:wrapNone/>
                <wp:docPr id="99" name="Rectángulo 99"/>
                <wp:cNvGraphicFramePr/>
                <a:graphic xmlns:a="http://schemas.openxmlformats.org/drawingml/2006/main">
                  <a:graphicData uri="http://schemas.microsoft.com/office/word/2010/wordprocessingShape">
                    <wps:wsp>
                      <wps:cNvSpPr/>
                      <wps:spPr>
                        <a:xfrm>
                          <a:off x="0" y="0"/>
                          <a:ext cx="540385" cy="174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85DF4" id="Rectángulo 99" o:spid="_x0000_s1026" style="position:absolute;margin-left:185.75pt;margin-top:353.1pt;width:42.55pt;height:13.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" filled="f" strokecolor="red" strokeweight="1.5pt"/>
            </w:pict>
          </mc:Fallback>
        </mc:AlternateContent>
      </w:r>
      <w:r w:rsidR="00961523">
        <w:rPr>
          <w:noProof/>
          <w:lang w:val="es-ES" w:eastAsia="es-ES"/>
        </w:rPr>
        <mc:AlternateContent>
          <mc:Choice Requires="wps">
            <w:drawing>
              <wp:anchor distT="0" distB="0" distL="114300" distR="114300" simplePos="0" relativeHeight="251919360" behindDoc="0" locked="0" layoutInCell="1" allowOverlap="1" wp14:anchorId="4E63D8F3" wp14:editId="1E76A144">
                <wp:simplePos x="0" y="0"/>
                <wp:positionH relativeFrom="column">
                  <wp:posOffset>2861945</wp:posOffset>
                </wp:positionH>
                <wp:positionV relativeFrom="paragraph">
                  <wp:posOffset>1289050</wp:posOffset>
                </wp:positionV>
                <wp:extent cx="476885" cy="150495"/>
                <wp:effectExtent l="0" t="0" r="18415" b="20955"/>
                <wp:wrapNone/>
                <wp:docPr id="5" name="Rectángulo 5"/>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A7A1" id="Rectángulo 5" o:spid="_x0000_s1026" style="position:absolute;margin-left:225.35pt;margin-top:101.5pt;width:37.55pt;height:11.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" filled="f" strokecolor="red" strokeweight="1.5pt"/>
            </w:pict>
          </mc:Fallback>
        </mc:AlternateContent>
      </w:r>
      <w:r w:rsidR="00961523">
        <w:rPr>
          <w:noProof/>
          <w:lang w:val="es-ES" w:eastAsia="es-ES"/>
        </w:rPr>
        <mc:AlternateContent>
          <mc:Choice Requires="wps">
            <w:drawing>
              <wp:anchor distT="0" distB="0" distL="114300" distR="114300" simplePos="0" relativeHeight="251913216" behindDoc="0" locked="0" layoutInCell="1" allowOverlap="1" wp14:anchorId="221FB878" wp14:editId="1FD20AFA">
                <wp:simplePos x="0" y="0"/>
                <wp:positionH relativeFrom="column">
                  <wp:posOffset>2385695</wp:posOffset>
                </wp:positionH>
                <wp:positionV relativeFrom="paragraph">
                  <wp:posOffset>643890</wp:posOffset>
                </wp:positionV>
                <wp:extent cx="476885" cy="150495"/>
                <wp:effectExtent l="0" t="0" r="18415" b="20955"/>
                <wp:wrapNone/>
                <wp:docPr id="2" name="Rectángulo 2"/>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98970" id="Rectángulo 2" o:spid="_x0000_s1026" style="position:absolute;margin-left:187.85pt;margin-top:50.7pt;width:37.55pt;height:11.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" filled="f" strokecolor="red" strokeweight="1.5pt"/>
            </w:pict>
          </mc:Fallback>
        </mc:AlternateContent>
      </w:r>
      <w:r w:rsidR="00961523">
        <w:rPr>
          <w:noProof/>
          <w:lang w:val="es-ES" w:eastAsia="es-ES"/>
        </w:rPr>
        <mc:AlternateContent>
          <mc:Choice Requires="wps">
            <w:drawing>
              <wp:anchor distT="0" distB="0" distL="114300" distR="114300" simplePos="0" relativeHeight="251917312" behindDoc="0" locked="0" layoutInCell="1" allowOverlap="1" wp14:anchorId="58C2A733" wp14:editId="62E3B2E6">
                <wp:simplePos x="0" y="0"/>
                <wp:positionH relativeFrom="column">
                  <wp:posOffset>2862580</wp:posOffset>
                </wp:positionH>
                <wp:positionV relativeFrom="paragraph">
                  <wp:posOffset>966470</wp:posOffset>
                </wp:positionV>
                <wp:extent cx="476885" cy="150495"/>
                <wp:effectExtent l="0" t="0" r="18415" b="20955"/>
                <wp:wrapNone/>
                <wp:docPr id="4" name="Rectángulo 4"/>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3B68" id="Rectángulo 4" o:spid="_x0000_s1026" style="position:absolute;margin-left:225.4pt;margin-top:76.1pt;width:37.55pt;height:11.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" filled="f" strokecolor="red" strokeweight="1.5pt"/>
            </w:pict>
          </mc:Fallback>
        </mc:AlternateContent>
      </w:r>
      <w:r w:rsidR="00961523">
        <w:rPr>
          <w:noProof/>
          <w:lang w:val="es-ES" w:eastAsia="es-ES"/>
        </w:rPr>
        <mc:AlternateContent>
          <mc:Choice Requires="wps">
            <w:drawing>
              <wp:anchor distT="0" distB="0" distL="114300" distR="114300" simplePos="0" relativeHeight="251915264" behindDoc="0" locked="0" layoutInCell="1" allowOverlap="1" wp14:anchorId="4EE02E3E" wp14:editId="0B10C2C8">
                <wp:simplePos x="0" y="0"/>
                <wp:positionH relativeFrom="column">
                  <wp:posOffset>2389505</wp:posOffset>
                </wp:positionH>
                <wp:positionV relativeFrom="paragraph">
                  <wp:posOffset>966470</wp:posOffset>
                </wp:positionV>
                <wp:extent cx="476885" cy="150495"/>
                <wp:effectExtent l="0" t="0" r="18415" b="20955"/>
                <wp:wrapNone/>
                <wp:docPr id="3" name="Rectángulo 3"/>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C530" id="Rectángulo 3" o:spid="_x0000_s1026" style="position:absolute;margin-left:188.15pt;margin-top:76.1pt;width:37.55pt;height:11.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" filled="f" strokecolor="red" strokeweight="1.5pt"/>
            </w:pict>
          </mc:Fallback>
        </mc:AlternateContent>
      </w:r>
      <w:r w:rsidR="00672810" w:rsidRPr="00A319BB">
        <w:rPr>
          <w:rFonts w:cs="Arial"/>
          <w:noProof/>
          <w:lang w:val="es-ES" w:eastAsia="es-ES"/>
        </w:rPr>
        <mc:AlternateContent>
          <mc:Choice Requires="wps">
            <w:drawing>
              <wp:anchor distT="0" distB="0" distL="114300" distR="114300" simplePos="0" relativeHeight="251923456" behindDoc="0" locked="0" layoutInCell="1" allowOverlap="1" wp14:anchorId="50369D26" wp14:editId="24534611">
                <wp:simplePos x="0" y="0"/>
                <wp:positionH relativeFrom="column">
                  <wp:posOffset>1802434</wp:posOffset>
                </wp:positionH>
                <wp:positionV relativeFrom="paragraph">
                  <wp:posOffset>1064895</wp:posOffset>
                </wp:positionV>
                <wp:extent cx="1127125" cy="214630"/>
                <wp:effectExtent l="0" t="0" r="15875" b="33020"/>
                <wp:wrapNone/>
                <wp:docPr id="23" name="Conector recto de flecha 23"/>
                <wp:cNvGraphicFramePr/>
                <a:graphic xmlns:a="http://schemas.openxmlformats.org/drawingml/2006/main">
                  <a:graphicData uri="http://schemas.microsoft.com/office/word/2010/wordprocessingShape">
                    <wps:wsp>
                      <wps:cNvCnPr/>
                      <wps:spPr>
                        <a:xfrm flipH="1" flipV="1">
                          <a:off x="0" y="0"/>
                          <a:ext cx="1127125" cy="214630"/>
                        </a:xfrm>
                        <a:prstGeom prst="straightConnector1">
                          <a:avLst/>
                        </a:prstGeom>
                        <a:ln w="25400">
                          <a:solidFill>
                            <a:srgbClr val="FFC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4936C" id="Conector recto de flecha 23" o:spid="_x0000_s1026" type="#_x0000_t32" style="position:absolute;margin-left:141.9pt;margin-top:83.85pt;width:88.75pt;height:16.9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" strokecolor="#ffc000" strokeweight="2pt"/>
            </w:pict>
          </mc:Fallback>
        </mc:AlternateContent>
      </w:r>
      <w:r w:rsidR="00672810">
        <w:rPr>
          <w:noProof/>
          <w:lang w:val="es-ES" w:eastAsia="es-ES"/>
        </w:rPr>
        <mc:AlternateContent>
          <mc:Choice Requires="wps">
            <w:drawing>
              <wp:anchor distT="0" distB="0" distL="114300" distR="114300" simplePos="0" relativeHeight="251872256" behindDoc="0" locked="0" layoutInCell="1" allowOverlap="1" wp14:anchorId="6452884A" wp14:editId="11A24AF1">
                <wp:simplePos x="0" y="0"/>
                <wp:positionH relativeFrom="column">
                  <wp:posOffset>2367584</wp:posOffset>
                </wp:positionH>
                <wp:positionV relativeFrom="paragraph">
                  <wp:posOffset>80010</wp:posOffset>
                </wp:positionV>
                <wp:extent cx="540385" cy="222250"/>
                <wp:effectExtent l="0" t="0" r="12065" b="25400"/>
                <wp:wrapNone/>
                <wp:docPr id="95" name="Cuadro de texto 95"/>
                <wp:cNvGraphicFramePr/>
                <a:graphic xmlns:a="http://schemas.openxmlformats.org/drawingml/2006/main">
                  <a:graphicData uri="http://schemas.microsoft.com/office/word/2010/wordprocessingShape">
                    <wps:wsp>
                      <wps:cNvSpPr txBox="1"/>
                      <wps:spPr>
                        <a:xfrm>
                          <a:off x="0" y="0"/>
                          <a:ext cx="540385" cy="222250"/>
                        </a:xfrm>
                        <a:prstGeom prst="rect">
                          <a:avLst/>
                        </a:prstGeom>
                        <a:solidFill>
                          <a:schemeClr val="accent2"/>
                        </a:solidFill>
                        <a:ln w="6350">
                          <a:solidFill>
                            <a:prstClr val="black"/>
                          </a:solidFill>
                        </a:ln>
                      </wps:spPr>
                      <wps:txbx>
                        <w:txbxContent>
                          <w:p w14:paraId="136B5DC0" w14:textId="77777777" w:rsidR="00A949A0" w:rsidRPr="006F66E1" w:rsidRDefault="00A949A0" w:rsidP="00E45AE3">
                            <w:pPr>
                              <w:rPr>
                                <w:b/>
                                <w:sz w:val="16"/>
                                <w:lang w:val="es-ES"/>
                              </w:rPr>
                            </w:pPr>
                            <w:r>
                              <w:rPr>
                                <w:b/>
                                <w:sz w:val="16"/>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884A" id="Cuadro de texto 95" o:spid="_x0000_s1052" type="#_x0000_t202" style="position:absolute;margin-left:186.4pt;margin-top:6.3pt;width:42.55pt;height:1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" fillcolor="#c0504d [3205]" strokeweight=".5pt">
                <v:textbox>
                  <w:txbxContent>
                    <w:p w14:paraId="136B5DC0" w14:textId="77777777" w:rsidR="00A949A0" w:rsidRPr="006F66E1" w:rsidRDefault="00A949A0" w:rsidP="00E45AE3">
                      <w:pPr>
                        <w:rPr>
                          <w:b/>
                          <w:sz w:val="16"/>
                          <w:lang w:val="es-ES"/>
                        </w:rPr>
                      </w:pPr>
                      <w:proofErr w:type="spellStart"/>
                      <w:r>
                        <w:rPr>
                          <w:b/>
                          <w:sz w:val="16"/>
                          <w:lang w:val="es-ES"/>
                        </w:rPr>
                        <w:t>Cycle</w:t>
                      </w:r>
                      <w:proofErr w:type="spellEnd"/>
                      <w:r>
                        <w:rPr>
                          <w:b/>
                          <w:sz w:val="16"/>
                          <w:lang w:val="es-ES"/>
                        </w:rPr>
                        <w:t xml:space="preserve"> i</w:t>
                      </w:r>
                    </w:p>
                  </w:txbxContent>
                </v:textbox>
              </v:shape>
            </w:pict>
          </mc:Fallback>
        </mc:AlternateContent>
      </w:r>
      <w:r w:rsidR="00672810" w:rsidRPr="00416967">
        <w:rPr>
          <w:noProof/>
          <w:lang w:val="es-ES" w:eastAsia="es-ES"/>
        </w:rPr>
        <mc:AlternateContent>
          <mc:Choice Requires="wps">
            <w:drawing>
              <wp:anchor distT="0" distB="0" distL="114300" distR="114300" simplePos="0" relativeHeight="251898880" behindDoc="0" locked="0" layoutInCell="1" allowOverlap="1" wp14:anchorId="57F61384" wp14:editId="58E75FAF">
                <wp:simplePos x="0" y="0"/>
                <wp:positionH relativeFrom="column">
                  <wp:posOffset>305435</wp:posOffset>
                </wp:positionH>
                <wp:positionV relativeFrom="paragraph">
                  <wp:posOffset>4661204</wp:posOffset>
                </wp:positionV>
                <wp:extent cx="1449070" cy="5715"/>
                <wp:effectExtent l="0" t="0" r="36830" b="32385"/>
                <wp:wrapNone/>
                <wp:docPr id="108" name="Conector recto 108"/>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870DE" id="Conector recto 108"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367pt" to="138.15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88640" behindDoc="0" locked="0" layoutInCell="1" allowOverlap="1" wp14:anchorId="6AA40CED" wp14:editId="167B9EA1">
                <wp:simplePos x="0" y="0"/>
                <wp:positionH relativeFrom="column">
                  <wp:posOffset>306705</wp:posOffset>
                </wp:positionH>
                <wp:positionV relativeFrom="paragraph">
                  <wp:posOffset>4345609</wp:posOffset>
                </wp:positionV>
                <wp:extent cx="1449070" cy="5715"/>
                <wp:effectExtent l="0" t="0" r="36830" b="32385"/>
                <wp:wrapNone/>
                <wp:docPr id="103" name="Conector recto 103"/>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856F3" id="Conector recto 103"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342.15pt" to="138.25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86592" behindDoc="0" locked="0" layoutInCell="1" allowOverlap="1" wp14:anchorId="2A4D28A5" wp14:editId="6815E016">
                <wp:simplePos x="0" y="0"/>
                <wp:positionH relativeFrom="column">
                  <wp:posOffset>323215</wp:posOffset>
                </wp:positionH>
                <wp:positionV relativeFrom="paragraph">
                  <wp:posOffset>2733344</wp:posOffset>
                </wp:positionV>
                <wp:extent cx="1449070" cy="5715"/>
                <wp:effectExtent l="0" t="0" r="36830" b="32385"/>
                <wp:wrapNone/>
                <wp:docPr id="102" name="Conector recto 102"/>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E5DEC" id="Conector recto 102"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pt,215.2pt" to="139.55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7920" behindDoc="0" locked="0" layoutInCell="1" allowOverlap="1" wp14:anchorId="369F1084" wp14:editId="62DA3B13">
                <wp:simplePos x="0" y="0"/>
                <wp:positionH relativeFrom="column">
                  <wp:posOffset>309245</wp:posOffset>
                </wp:positionH>
                <wp:positionV relativeFrom="paragraph">
                  <wp:posOffset>2253919</wp:posOffset>
                </wp:positionV>
                <wp:extent cx="1449070" cy="7620"/>
                <wp:effectExtent l="0" t="0" r="36830" b="30480"/>
                <wp:wrapNone/>
                <wp:docPr id="88" name="Conector recto 88"/>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B90C8" id="Conector recto 8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177.45pt" to="138.45pt,1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h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6896" behindDoc="0" locked="0" layoutInCell="1" allowOverlap="1" wp14:anchorId="0A4907D0" wp14:editId="69193778">
                <wp:simplePos x="0" y="0"/>
                <wp:positionH relativeFrom="column">
                  <wp:posOffset>311150</wp:posOffset>
                </wp:positionH>
                <wp:positionV relativeFrom="paragraph">
                  <wp:posOffset>1933879</wp:posOffset>
                </wp:positionV>
                <wp:extent cx="1449070" cy="7620"/>
                <wp:effectExtent l="0" t="0" r="36830" b="30480"/>
                <wp:wrapNone/>
                <wp:docPr id="87" name="Conector recto 87"/>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DF83D" id="Conector recto 87"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52.25pt" to="138.6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28U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4848" behindDoc="0" locked="0" layoutInCell="1" allowOverlap="1" wp14:anchorId="1DA8ED63" wp14:editId="6E42C933">
                <wp:simplePos x="0" y="0"/>
                <wp:positionH relativeFrom="column">
                  <wp:posOffset>316865</wp:posOffset>
                </wp:positionH>
                <wp:positionV relativeFrom="paragraph">
                  <wp:posOffset>1606854</wp:posOffset>
                </wp:positionV>
                <wp:extent cx="1449070" cy="7620"/>
                <wp:effectExtent l="0" t="0" r="36830" b="30480"/>
                <wp:wrapNone/>
                <wp:docPr id="86" name="Conector recto 86"/>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44B09" id="Conector recto 8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126.5pt" to="139.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" strokecolor="red" strokeweight="1.25pt">
                <v:stroke dashstyle="1 1"/>
              </v:line>
            </w:pict>
          </mc:Fallback>
        </mc:AlternateContent>
      </w:r>
      <w:r w:rsidR="00672810">
        <w:rPr>
          <w:noProof/>
          <w:lang w:val="es-ES" w:eastAsia="es-ES"/>
        </w:rPr>
        <mc:AlternateContent>
          <mc:Choice Requires="wps">
            <w:drawing>
              <wp:anchor distT="0" distB="0" distL="114300" distR="114300" simplePos="0" relativeHeight="251851776" behindDoc="0" locked="0" layoutInCell="1" allowOverlap="1" wp14:anchorId="37C52336" wp14:editId="7A142F1C">
                <wp:simplePos x="0" y="0"/>
                <wp:positionH relativeFrom="column">
                  <wp:posOffset>315595</wp:posOffset>
                </wp:positionH>
                <wp:positionV relativeFrom="paragraph">
                  <wp:posOffset>965200</wp:posOffset>
                </wp:positionV>
                <wp:extent cx="1449070" cy="7620"/>
                <wp:effectExtent l="0" t="0" r="36830" b="30480"/>
                <wp:wrapNone/>
                <wp:docPr id="83" name="Conector recto 83"/>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ABA93" id="Conector recto 8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pt,76pt" to="138.9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" strokecolor="red" strokeweight="1.25pt">
                <v:stroke dashstyle="1 1"/>
              </v:line>
            </w:pict>
          </mc:Fallback>
        </mc:AlternateContent>
      </w:r>
      <w:r w:rsidR="00672810">
        <w:rPr>
          <w:noProof/>
          <w:lang w:val="es-ES" w:eastAsia="es-ES"/>
        </w:rPr>
        <mc:AlternateContent>
          <mc:Choice Requires="wps">
            <w:drawing>
              <wp:anchor distT="0" distB="0" distL="114300" distR="114300" simplePos="0" relativeHeight="251849728" behindDoc="0" locked="0" layoutInCell="1" allowOverlap="1" wp14:anchorId="48BB74F1" wp14:editId="736045D2">
                <wp:simplePos x="0" y="0"/>
                <wp:positionH relativeFrom="column">
                  <wp:posOffset>317500</wp:posOffset>
                </wp:positionH>
                <wp:positionV relativeFrom="paragraph">
                  <wp:posOffset>645160</wp:posOffset>
                </wp:positionV>
                <wp:extent cx="1449070" cy="7620"/>
                <wp:effectExtent l="0" t="0" r="36830" b="30480"/>
                <wp:wrapNone/>
                <wp:docPr id="82" name="Conector recto 82"/>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4CCCC" id="Conector recto 82"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0.8pt" to="139.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oH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" strokecolor="red" strokeweight="1.25pt">
                <v:stroke dashstyle="1 1"/>
              </v:line>
            </w:pict>
          </mc:Fallback>
        </mc:AlternateContent>
      </w:r>
      <w:r w:rsidR="003D6C4E">
        <w:rPr>
          <w:noProof/>
          <w:lang w:val="es-ES" w:eastAsia="es-ES"/>
        </w:rPr>
        <w:drawing>
          <wp:inline distT="0" distB="0" distL="0" distR="0" wp14:anchorId="5989F01C" wp14:editId="7883ECD2">
            <wp:extent cx="5731510" cy="6925310"/>
            <wp:effectExtent l="0" t="0" r="254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925310"/>
                    </a:xfrm>
                    <a:prstGeom prst="rect">
                      <a:avLst/>
                    </a:prstGeom>
                  </pic:spPr>
                </pic:pic>
              </a:graphicData>
            </a:graphic>
          </wp:inline>
        </w:drawing>
      </w:r>
      <w:r w:rsidR="00672810" w:rsidRPr="009537F2">
        <w:rPr>
          <w:noProof/>
          <w:lang w:eastAsia="es-ES"/>
        </w:rPr>
        <w:t xml:space="preserve"> </w:t>
      </w:r>
    </w:p>
    <w:p w14:paraId="3D17FCC6" w14:textId="77777777" w:rsidR="00671B34" w:rsidRDefault="00671B34" w:rsidP="00671B34">
      <w:pPr>
        <w:pStyle w:val="Caption"/>
        <w:jc w:val="center"/>
      </w:pPr>
    </w:p>
    <w:p w14:paraId="374EF8B6" w14:textId="432172A5" w:rsidR="00671B34" w:rsidRDefault="00671B34" w:rsidP="00671B34">
      <w:pPr>
        <w:pStyle w:val="Caption"/>
        <w:jc w:val="center"/>
        <w:rPr>
          <w:rFonts w:eastAsia="Arial" w:cs="Arial"/>
        </w:rPr>
      </w:pPr>
      <w:bookmarkStart w:id="10" w:name="_Ref69699652"/>
      <w:r>
        <w:t xml:space="preserve">Figura </w:t>
      </w:r>
      <w:r>
        <w:fldChar w:fldCharType="begin"/>
      </w:r>
      <w:r>
        <w:instrText>SEQ Figure \* ARABIC</w:instrText>
      </w:r>
      <w:r>
        <w:fldChar w:fldCharType="separate"/>
      </w:r>
      <w:r w:rsidR="00FB2FF0">
        <w:rPr>
          <w:noProof/>
        </w:rPr>
        <w:t xml:space="preserve">8 </w:t>
      </w:r>
      <w:r>
        <w:fldChar w:fldCharType="end"/>
      </w:r>
      <w:bookmarkEnd w:id="10"/>
      <w:r>
        <w:t xml:space="preserve">. Simulación del </w:t>
      </w:r>
      <w:r w:rsidR="0083160C">
        <w:rPr>
          <w:rFonts w:cs="Arial"/>
        </w:rPr>
        <w:t xml:space="preserve">programa de la </w:t>
      </w:r>
      <w:r w:rsidR="0083160C">
        <w:rPr>
          <w:rFonts w:cs="Arial"/>
        </w:rPr>
        <w:fldChar w:fldCharType="begin"/>
      </w:r>
      <w:r w:rsidR="0083160C">
        <w:rPr>
          <w:rFonts w:cs="Arial"/>
        </w:rPr>
        <w:instrText xml:space="preserve"> REF _Ref69698788 \h </w:instrText>
      </w:r>
      <w:r w:rsidR="0083160C">
        <w:rPr>
          <w:rFonts w:cs="Arial"/>
        </w:rPr>
      </w:r>
      <w:r w:rsidR="0083160C">
        <w:rPr>
          <w:rFonts w:cs="Arial"/>
        </w:rPr>
        <w:fldChar w:fldCharType="separate"/>
      </w:r>
      <w:r w:rsidR="00FB2FF0">
        <w:t xml:space="preserve">Figura </w:t>
      </w:r>
      <w:r w:rsidR="00FB2FF0">
        <w:rPr>
          <w:noProof/>
        </w:rPr>
        <w:t xml:space="preserve">2 </w:t>
      </w:r>
      <w:r w:rsidR="0083160C">
        <w:rPr>
          <w:rFonts w:cs="Arial"/>
        </w:rPr>
        <w:fldChar w:fldCharType="end"/>
      </w:r>
      <w:r w:rsidR="0083160C">
        <w:rPr>
          <w:rFonts w:cs="Arial"/>
        </w:rPr>
        <w:t>en una iteración aleatoria del ciclo</w:t>
      </w:r>
    </w:p>
    <w:p w14:paraId="340545D6" w14:textId="02B5BD5E" w:rsidR="00671B34" w:rsidRDefault="00671B34" w:rsidP="00174792">
      <w:pPr>
        <w:ind w:left="-1276"/>
      </w:pPr>
    </w:p>
    <w:p w14:paraId="21E2CFA2" w14:textId="04E28ECC" w:rsidR="00D97BD6" w:rsidRDefault="00D97BD6" w:rsidP="00D97BD6">
      <w:pPr>
        <w:rPr>
          <w:rFonts w:cs="Arial"/>
        </w:rPr>
      </w:pPr>
      <w:r>
        <w:fldChar w:fldCharType="begin"/>
      </w:r>
      <w:r>
        <w:instrText xml:space="preserve"> REF _Ref69699829 \h </w:instrText>
      </w:r>
      <w:r>
        <w:fldChar w:fldCharType="separate"/>
      </w:r>
      <w:r w:rsidR="00FB2FF0">
        <w:t xml:space="preserve">La figura </w:t>
      </w:r>
      <w:r w:rsidR="00FB2FF0">
        <w:rPr>
          <w:noProof/>
        </w:rPr>
        <w:t xml:space="preserve">9 </w:t>
      </w:r>
      <w:r>
        <w:fldChar w:fldCharType="end"/>
      </w:r>
      <w:r>
        <w:t xml:space="preserve">muestra las etapas de decodificación y EX1 durante la ejecución del </w:t>
      </w:r>
      <w:r>
        <w:rPr>
          <w:rFonts w:cs="Arial"/>
        </w:rPr>
        <w:t xml:space="preserve">programa de la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figura </w:t>
      </w:r>
      <w:r w:rsidR="00FB2FF0">
        <w:rPr>
          <w:noProof/>
        </w:rPr>
        <w:t xml:space="preserve">2 </w:t>
      </w:r>
      <w:r>
        <w:rPr>
          <w:rFonts w:cs="Arial"/>
        </w:rPr>
        <w:fldChar w:fldCharType="end"/>
      </w:r>
      <w:r w:rsidR="00014D30">
        <w:rPr>
          <w:rFonts w:cs="Arial"/>
        </w:rPr>
        <w:t xml:space="preserve">en el ciclo </w:t>
      </w:r>
      <w:r w:rsidR="00200539" w:rsidRPr="006F66E1">
        <w:rPr>
          <w:rFonts w:cs="Arial"/>
          <w:i/>
        </w:rPr>
        <w:t xml:space="preserve">i </w:t>
      </w:r>
      <w:r w:rsidR="00200539">
        <w:rPr>
          <w:rFonts w:cs="Arial"/>
        </w:rPr>
        <w:t xml:space="preserve">(como se define en la </w:t>
      </w:r>
      <w:r w:rsidR="00200539">
        <w:fldChar w:fldCharType="begin"/>
      </w:r>
      <w:r w:rsidR="00200539">
        <w:instrText xml:space="preserve"> REF _Ref69699652 \h </w:instrText>
      </w:r>
      <w:r w:rsidR="00200539">
        <w:fldChar w:fldCharType="separate"/>
      </w:r>
      <w:r w:rsidR="00FB2FF0">
        <w:t xml:space="preserve">figura </w:t>
      </w:r>
      <w:r w:rsidR="00FB2FF0">
        <w:rPr>
          <w:noProof/>
        </w:rPr>
        <w:t xml:space="preserve">8 </w:t>
      </w:r>
      <w:r w:rsidR="00200539">
        <w:fldChar w:fldCharType="end"/>
      </w:r>
      <w:r w:rsidR="00200539">
        <w:rPr>
          <w:rFonts w:cs="Arial"/>
        </w:rPr>
        <w:t>).</w:t>
      </w:r>
    </w:p>
    <w:p w14:paraId="2D3F3120" w14:textId="77777777" w:rsidR="00D97BD6" w:rsidRDefault="00D97BD6" w:rsidP="00D97BD6">
      <w:pPr>
        <w:rPr>
          <w:rFonts w:cs="Arial"/>
        </w:rPr>
      </w:pPr>
    </w:p>
    <w:p w14:paraId="2D45FD91" w14:textId="68FB3CC1" w:rsidR="00671B34" w:rsidRDefault="00071B41" w:rsidP="00671B34">
      <w:pPr>
        <w:pStyle w:val="Caption"/>
        <w:jc w:val="center"/>
      </w:pPr>
      <w:r>
        <w:rPr>
          <w:noProof/>
        </w:rPr>
        <w:object w:dxaOrig="31545" w:dyaOrig="29715" w14:anchorId="13776C8C">
          <v:shape id="_x0000_i1030" type="#_x0000_t75" style="width:450.75pt;height:425.25pt" o:ole="">
            <v:imagedata r:id="rId35" o:title=""/>
          </v:shape>
          <o:OLEObject Type="Embed" ProgID="Visio.Drawing.15" ShapeID="_x0000_i1030" DrawAspect="Content" ObjectID="_1733838252" r:id="rId36"/>
        </w:object>
      </w:r>
    </w:p>
    <w:p w14:paraId="79BBFE1B" w14:textId="77777777" w:rsidR="00B24110" w:rsidRDefault="00B24110" w:rsidP="00671B34">
      <w:pPr>
        <w:pStyle w:val="Caption"/>
        <w:jc w:val="center"/>
      </w:pPr>
    </w:p>
    <w:p w14:paraId="0564A482" w14:textId="1E39C653" w:rsidR="00671B34" w:rsidRDefault="00671B34" w:rsidP="00671B34">
      <w:pPr>
        <w:pStyle w:val="Caption"/>
        <w:jc w:val="center"/>
        <w:rPr>
          <w:rFonts w:eastAsia="Arial" w:cs="Arial"/>
        </w:rPr>
      </w:pPr>
      <w:bookmarkStart w:id="11" w:name="_Ref69699829"/>
      <w:r>
        <w:t xml:space="preserve">Figura </w:t>
      </w:r>
      <w:r>
        <w:fldChar w:fldCharType="begin"/>
      </w:r>
      <w:r>
        <w:instrText>SEQ Figure \* ARABIC</w:instrText>
      </w:r>
      <w:r>
        <w:fldChar w:fldCharType="separate"/>
      </w:r>
      <w:r w:rsidR="00FB2FF0">
        <w:rPr>
          <w:noProof/>
        </w:rPr>
        <w:t xml:space="preserve">9 </w:t>
      </w:r>
      <w:r>
        <w:fldChar w:fldCharType="end"/>
      </w:r>
      <w:bookmarkEnd w:id="11"/>
      <w:r w:rsidR="0083160C">
        <w:t xml:space="preserve">. </w:t>
      </w:r>
      <w:r w:rsidR="00956522">
        <w:rPr>
          <w:rFonts w:cs="Arial"/>
        </w:rPr>
        <w:t xml:space="preserve">Etapas de decodificación y EX1 durante la ejecución del programa de ejemplo de la </w:t>
      </w:r>
      <w:r w:rsidR="0083160C">
        <w:rPr>
          <w:rFonts w:cs="Arial"/>
        </w:rPr>
        <w:fldChar w:fldCharType="begin"/>
      </w:r>
      <w:r w:rsidR="0083160C">
        <w:rPr>
          <w:rFonts w:cs="Arial"/>
        </w:rPr>
        <w:instrText xml:space="preserve"> REF _Ref69698788 \h </w:instrText>
      </w:r>
      <w:r w:rsidR="0083160C">
        <w:rPr>
          <w:rFonts w:cs="Arial"/>
        </w:rPr>
      </w:r>
      <w:r w:rsidR="0083160C">
        <w:rPr>
          <w:rFonts w:cs="Arial"/>
        </w:rPr>
        <w:fldChar w:fldCharType="separate"/>
      </w:r>
      <w:r w:rsidR="00FB2FF0">
        <w:t xml:space="preserve">Figura </w:t>
      </w:r>
      <w:r w:rsidR="00FB2FF0">
        <w:rPr>
          <w:noProof/>
        </w:rPr>
        <w:t xml:space="preserve">2 </w:t>
      </w:r>
      <w:r w:rsidR="0083160C">
        <w:rPr>
          <w:rFonts w:cs="Arial"/>
        </w:rPr>
        <w:fldChar w:fldCharType="end"/>
      </w:r>
      <w:r w:rsidR="0083160C">
        <w:rPr>
          <w:rFonts w:cs="Arial"/>
        </w:rPr>
        <w:t xml:space="preserve">en el Ciclo </w:t>
      </w:r>
      <w:r w:rsidR="0083160C" w:rsidRPr="006F66E1">
        <w:rPr>
          <w:rFonts w:cs="Arial"/>
          <w:i/>
        </w:rPr>
        <w:t xml:space="preserve">i </w:t>
      </w:r>
      <w:r w:rsidR="0083160C">
        <w:rPr>
          <w:rFonts w:cs="Arial"/>
        </w:rPr>
        <w:t xml:space="preserve">(como se define en la </w:t>
      </w:r>
      <w:r w:rsidR="0083160C">
        <w:fldChar w:fldCharType="begin"/>
      </w:r>
      <w:r w:rsidR="0083160C">
        <w:instrText xml:space="preserve"> REF _Ref69699652 \h </w:instrText>
      </w:r>
      <w:r w:rsidR="0083160C">
        <w:fldChar w:fldCharType="separate"/>
      </w:r>
      <w:r w:rsidR="00FB2FF0">
        <w:t xml:space="preserve">Figura </w:t>
      </w:r>
      <w:r w:rsidR="00FB2FF0">
        <w:rPr>
          <w:noProof/>
        </w:rPr>
        <w:t xml:space="preserve">8 </w:t>
      </w:r>
      <w:r w:rsidR="0083160C">
        <w:fldChar w:fldCharType="end"/>
      </w:r>
      <w:r w:rsidR="0083160C">
        <w:rPr>
          <w:rFonts w:cs="Arial"/>
        </w:rPr>
        <w:t>)</w:t>
      </w:r>
    </w:p>
    <w:p w14:paraId="319280B8" w14:textId="77777777" w:rsidR="0083160C" w:rsidRDefault="0083160C" w:rsidP="00D97BD6">
      <w:pPr>
        <w:rPr>
          <w:rFonts w:cs="Arial"/>
          <w:bCs/>
          <w:color w:val="00000A"/>
        </w:rPr>
      </w:pPr>
    </w:p>
    <w:p w14:paraId="16568A6D" w14:textId="5C0EB339" w:rsidR="00D97BD6" w:rsidRPr="00221F85" w:rsidRDefault="00D97BD6" w:rsidP="00D97BD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replicar la simulación de la </w:t>
      </w:r>
      <w:r>
        <w:rPr>
          <w:rFonts w:cs="Arial"/>
          <w:bCs/>
          <w:color w:val="00000A"/>
        </w:rPr>
        <w:fldChar w:fldCharType="begin"/>
      </w:r>
      <w:r>
        <w:rPr>
          <w:rFonts w:cs="Arial"/>
          <w:bCs/>
          <w:color w:val="00000A"/>
        </w:rPr>
        <w:instrText xml:space="preserve"> REF _Ref69699652 \h </w:instrText>
      </w:r>
      <w:r>
        <w:rPr>
          <w:rFonts w:cs="Arial"/>
          <w:bCs/>
          <w:color w:val="00000A"/>
        </w:rPr>
      </w:r>
      <w:r>
        <w:rPr>
          <w:rFonts w:cs="Arial"/>
          <w:bCs/>
          <w:color w:val="00000A"/>
        </w:rPr>
        <w:fldChar w:fldCharType="separate"/>
      </w:r>
      <w:r w:rsidR="00FB2FF0">
        <w:t xml:space="preserve">Figura </w:t>
      </w:r>
      <w:r w:rsidR="00FB2FF0">
        <w:rPr>
          <w:noProof/>
        </w:rPr>
        <w:t>8</w:t>
      </w:r>
      <w:r>
        <w:rPr>
          <w:rFonts w:cs="Arial"/>
          <w:bCs/>
          <w:color w:val="00000A"/>
        </w:rPr>
        <w:fldChar w:fldCharType="end"/>
      </w:r>
      <w:r>
        <w:rPr>
          <w:rFonts w:cs="Arial"/>
          <w:bCs/>
          <w:color w:val="00000A"/>
        </w:rPr>
        <w:t xml:space="preserve"> </w:t>
      </w:r>
      <w:r w:rsidR="00762869">
        <w:t xml:space="preserve">en su propia computadora. Puede usar el archivo </w:t>
      </w:r>
      <w:r w:rsidR="00AC5C12" w:rsidRPr="00AC5C12">
        <w:rPr>
          <w:i/>
        </w:rPr>
        <w:t xml:space="preserve">.tcl </w:t>
      </w:r>
      <w:r w:rsidR="00AC5C12">
        <w:t xml:space="preserve">proporcionado en: </w:t>
      </w:r>
      <w:r w:rsidR="00AC5C12" w:rsidRPr="00467ED8">
        <w:rPr>
          <w:rFonts w:cs="Arial"/>
          <w:i/>
        </w:rPr>
        <w:t xml:space="preserve">[RVfpgaPath]/RVfpga/Labs </w:t>
      </w:r>
      <w:r w:rsidR="00AC5C12">
        <w:rPr>
          <w:i/>
        </w:rPr>
        <w:t xml:space="preserve">/Lab15/DataHazards_AL-AL/test_Advanced.tcl </w:t>
      </w:r>
      <w:r w:rsidR="00AC5C12">
        <w:t>.</w:t>
      </w:r>
    </w:p>
    <w:p w14:paraId="11093F02" w14:textId="4C9ACA19" w:rsidR="00D97BD6" w:rsidRDefault="00D97BD6" w:rsidP="00D97BD6">
      <w:pPr>
        <w:rPr>
          <w:rFonts w:cs="Arial"/>
        </w:rPr>
      </w:pPr>
    </w:p>
    <w:p w14:paraId="4B683534" w14:textId="20933EBB" w:rsidR="00EA3FB8" w:rsidRDefault="00D97BD6" w:rsidP="00D97BD6">
      <w:r>
        <w:rPr>
          <w:rFonts w:cs="Arial"/>
        </w:rPr>
        <w:t xml:space="preserve">Analice la simulación de la </w:t>
      </w:r>
      <w:r>
        <w:rPr>
          <w:rFonts w:cs="Arial"/>
        </w:rPr>
        <w:fldChar w:fldCharType="begin"/>
      </w:r>
      <w:r>
        <w:rPr>
          <w:rFonts w:cs="Arial"/>
        </w:rPr>
        <w:instrText xml:space="preserve"> REF _Ref69699652 \h </w:instrText>
      </w:r>
      <w:r>
        <w:rPr>
          <w:rFonts w:cs="Arial"/>
        </w:rPr>
      </w:r>
      <w:r>
        <w:rPr>
          <w:rFonts w:cs="Arial"/>
        </w:rPr>
        <w:fldChar w:fldCharType="separate"/>
      </w:r>
      <w:r w:rsidR="00FB2FF0">
        <w:t xml:space="preserve">Figura </w:t>
      </w:r>
      <w:r w:rsidR="00FB2FF0">
        <w:rPr>
          <w:noProof/>
        </w:rPr>
        <w:t xml:space="preserve">8 </w:t>
      </w:r>
      <w:r>
        <w:rPr>
          <w:rFonts w:cs="Arial"/>
        </w:rPr>
        <w:fldChar w:fldCharType="end"/>
      </w:r>
      <w:r>
        <w:rPr>
          <w:rFonts w:cs="Arial"/>
        </w:rPr>
        <w:t xml:space="preserve">y el diagrama de la </w:t>
      </w:r>
      <w:r>
        <w:rPr>
          <w:rFonts w:cs="Arial"/>
        </w:rPr>
        <w:fldChar w:fldCharType="begin"/>
      </w:r>
      <w:r>
        <w:rPr>
          <w:rFonts w:cs="Arial"/>
        </w:rPr>
        <w:instrText xml:space="preserve"> REF _Ref69699829 \h </w:instrText>
      </w:r>
      <w:r>
        <w:rPr>
          <w:rFonts w:cs="Arial"/>
        </w:rPr>
      </w:r>
      <w:r>
        <w:rPr>
          <w:rFonts w:cs="Arial"/>
        </w:rPr>
        <w:fldChar w:fldCharType="separate"/>
      </w:r>
      <w:r w:rsidR="00FB2FF0">
        <w:t xml:space="preserve">Figura </w:t>
      </w:r>
      <w:r w:rsidR="00FB2FF0">
        <w:rPr>
          <w:noProof/>
        </w:rPr>
        <w:t xml:space="preserve">9 </w:t>
      </w:r>
      <w:r>
        <w:rPr>
          <w:rFonts w:cs="Arial"/>
        </w:rPr>
        <w:fldChar w:fldCharType="end"/>
      </w:r>
      <w:r>
        <w:rPr>
          <w:rFonts w:cs="Arial"/>
        </w:rPr>
        <w:t>al mismo tiempo.</w:t>
      </w:r>
    </w:p>
    <w:p w14:paraId="57456599" w14:textId="7CABD2E3" w:rsidR="00EA3FB8" w:rsidRDefault="00EA3FB8" w:rsidP="00EA3FB8"/>
    <w:p w14:paraId="69309EE8" w14:textId="172315A9" w:rsidR="00411D9E" w:rsidRDefault="00E56801" w:rsidP="00DC0C9F">
      <w:pPr>
        <w:pStyle w:val="ListParagraph"/>
        <w:numPr>
          <w:ilvl w:val="0"/>
          <w:numId w:val="34"/>
        </w:numPr>
      </w:pPr>
      <w:r w:rsidRPr="00F97B4E">
        <w:rPr>
          <w:b/>
        </w:rPr>
        <w:t xml:space="preserve">Señales de seguimiento que se muestran en la </w:t>
      </w:r>
      <w:r w:rsidR="00200539" w:rsidRPr="00200539">
        <w:rPr>
          <w:rFonts w:cs="Arial"/>
          <w:b/>
        </w:rPr>
        <w:fldChar w:fldCharType="begin"/>
      </w:r>
      <w:r w:rsidR="00200539" w:rsidRPr="00200539">
        <w:rPr>
          <w:rFonts w:cs="Arial"/>
          <w:b/>
        </w:rPr>
        <w:instrText xml:space="preserve"> REF _Ref69699652 \h  \* MERGEFORMAT </w:instrText>
      </w:r>
      <w:r w:rsidR="00200539" w:rsidRPr="00200539">
        <w:rPr>
          <w:rFonts w:cs="Arial"/>
          <w:b/>
        </w:rPr>
      </w:r>
      <w:r w:rsidR="00200539" w:rsidRPr="00200539">
        <w:rPr>
          <w:rFonts w:cs="Arial"/>
          <w:b/>
        </w:rPr>
        <w:fldChar w:fldCharType="separate"/>
      </w:r>
      <w:r w:rsidR="00FB2FF0" w:rsidRPr="00FB2FF0">
        <w:rPr>
          <w:b/>
        </w:rPr>
        <w:t xml:space="preserve">Figura </w:t>
      </w:r>
      <w:r w:rsidR="00FB2FF0" w:rsidRPr="00FB2FF0">
        <w:rPr>
          <w:b/>
          <w:noProof/>
        </w:rPr>
        <w:t xml:space="preserve">8 </w:t>
      </w:r>
      <w:r w:rsidR="00200539" w:rsidRPr="00200539">
        <w:rPr>
          <w:rFonts w:cs="Arial"/>
          <w:b/>
        </w:rPr>
        <w:fldChar w:fldCharType="end"/>
      </w:r>
      <w:r>
        <w:t>:</w:t>
      </w:r>
    </w:p>
    <w:p w14:paraId="133D0391" w14:textId="77777777" w:rsidR="00411D9E" w:rsidRPr="00411D9E" w:rsidRDefault="00411D9E" w:rsidP="00411D9E">
      <w:pPr>
        <w:pStyle w:val="ListParagraph"/>
        <w:ind w:left="1440"/>
      </w:pPr>
    </w:p>
    <w:p w14:paraId="2545C7FB" w14:textId="2A834970" w:rsidR="00411D9E" w:rsidRDefault="00073FBC" w:rsidP="00411D9E">
      <w:pPr>
        <w:pStyle w:val="ListParagraph"/>
        <w:numPr>
          <w:ilvl w:val="1"/>
          <w:numId w:val="34"/>
        </w:numPr>
      </w:pPr>
      <w:r>
        <w:t xml:space="preserve">En el ciclo </w:t>
      </w:r>
      <w:r w:rsidR="00E56801" w:rsidRPr="00E56801">
        <w:rPr>
          <w:i/>
        </w:rPr>
        <w:t xml:space="preserve">i </w:t>
      </w:r>
      <w:r w:rsidR="00E56801" w:rsidRPr="00E56801">
        <w:t xml:space="preserve">, la segunda instrucción de </w:t>
      </w:r>
      <w:r w:rsidR="00300060">
        <w:rPr>
          <w:rFonts w:ascii="Courier New" w:hAnsi="Courier New" w:cs="Courier New"/>
        </w:rPr>
        <w:t>add</w:t>
      </w:r>
      <w:r w:rsidR="00E56801" w:rsidRPr="00E56801">
        <w:rPr>
          <w:rFonts w:ascii="Courier New" w:hAnsi="Courier New" w:cs="Courier New"/>
        </w:rPr>
        <w:t xml:space="preserve"> se ejecuta en la etapa de decodificación de la Vía 0 ( </w:t>
      </w:r>
      <w:r w:rsidR="00E56801" w:rsidRPr="007569AF">
        <w:rPr>
          <w:rFonts w:ascii="Courier New" w:hAnsi="Courier New" w:cs="Courier New"/>
        </w:rPr>
        <w:t xml:space="preserve">dec_i0_instr_d </w:t>
      </w:r>
      <w:r w:rsidR="00E56801">
        <w:t xml:space="preserve">= 0x01DE0E33), y la primera instrucción de </w:t>
      </w:r>
      <w:r w:rsidR="00300060">
        <w:rPr>
          <w:rFonts w:ascii="Courier New" w:hAnsi="Courier New" w:cs="Courier New"/>
        </w:rPr>
        <w:t>add</w:t>
      </w:r>
      <w:r w:rsidR="00E56801" w:rsidRPr="00E56801">
        <w:rPr>
          <w:rFonts w:ascii="Courier New" w:hAnsi="Courier New" w:cs="Courier New"/>
        </w:rPr>
        <w:t xml:space="preserve"> </w:t>
      </w:r>
      <w:r w:rsidR="00E56801" w:rsidRPr="00E56801">
        <w:t xml:space="preserve">se ejecuta en la etapa EX1 de la tubería I0 ( </w:t>
      </w:r>
      <w:r w:rsidR="00E56801" w:rsidRPr="007569AF">
        <w:rPr>
          <w:rFonts w:ascii="Courier New" w:hAnsi="Courier New" w:cs="Courier New"/>
        </w:rPr>
        <w:t xml:space="preserve">i0_inst_e1 </w:t>
      </w:r>
      <w:r w:rsidR="00E56801">
        <w:t>= 0x01EE8EB3).</w:t>
      </w:r>
    </w:p>
    <w:p w14:paraId="7BCED4D7" w14:textId="77777777" w:rsidR="00411D9E" w:rsidRDefault="00411D9E" w:rsidP="00411D9E">
      <w:pPr>
        <w:pStyle w:val="ListParagraph"/>
        <w:ind w:left="1440"/>
      </w:pPr>
    </w:p>
    <w:p w14:paraId="207F59A4" w14:textId="4EBA15DA" w:rsidR="00E56801" w:rsidRDefault="00073FBC" w:rsidP="00411D9E">
      <w:pPr>
        <w:pStyle w:val="ListParagraph"/>
        <w:numPr>
          <w:ilvl w:val="1"/>
          <w:numId w:val="34"/>
        </w:numPr>
      </w:pPr>
      <w:r>
        <w:t xml:space="preserve">En el ciclo </w:t>
      </w:r>
      <w:r w:rsidR="00E56801" w:rsidRPr="00EE244B">
        <w:rPr>
          <w:i/>
        </w:rPr>
        <w:t xml:space="preserve">i+1 </w:t>
      </w:r>
      <w:r w:rsidR="00E56801" w:rsidRPr="00E56801">
        <w:t xml:space="preserve">, la segunda </w:t>
      </w:r>
      <w:r w:rsidR="00E56801" w:rsidRPr="00E56801">
        <w:rPr>
          <w:rFonts w:ascii="Courier New" w:hAnsi="Courier New" w:cs="Courier New"/>
        </w:rPr>
        <w:t xml:space="preserve">adición </w:t>
      </w:r>
      <w:r w:rsidR="00E56801" w:rsidRPr="00E56801">
        <w:t xml:space="preserve">avanza a la etapa EX1 de la tubería I0 ( </w:t>
      </w:r>
      <w:r w:rsidR="00E56801" w:rsidRPr="007569AF">
        <w:rPr>
          <w:rFonts w:ascii="Courier New" w:hAnsi="Courier New" w:cs="Courier New"/>
        </w:rPr>
        <w:t xml:space="preserve">i0_inst_e1 </w:t>
      </w:r>
      <w:r w:rsidR="00E56801">
        <w:t xml:space="preserve">= 0x01DE0E33) y la primera </w:t>
      </w:r>
      <w:r w:rsidR="00E56801" w:rsidRPr="00E56801">
        <w:rPr>
          <w:rFonts w:ascii="Courier New" w:hAnsi="Courier New" w:cs="Courier New"/>
        </w:rPr>
        <w:t xml:space="preserve">adición </w:t>
      </w:r>
      <w:r w:rsidR="00E56801" w:rsidRPr="00E56801">
        <w:t xml:space="preserve">avanza a la etapa </w:t>
      </w:r>
      <w:r w:rsidR="00E56801" w:rsidRPr="00E56801">
        <w:lastRenderedPageBreak/>
        <w:t xml:space="preserve">EX2 de la tubería I0 ( </w:t>
      </w:r>
      <w:r w:rsidR="00E56801" w:rsidRPr="007569AF">
        <w:rPr>
          <w:rFonts w:ascii="Courier New" w:hAnsi="Courier New" w:cs="Courier New"/>
        </w:rPr>
        <w:t xml:space="preserve">i0_inst_e2 </w:t>
      </w:r>
      <w:r w:rsidR="00E56801">
        <w:t>= 0x01EE8EB3).</w:t>
      </w:r>
    </w:p>
    <w:p w14:paraId="1C0CDACB" w14:textId="77777777" w:rsidR="00E56801" w:rsidRDefault="00E56801" w:rsidP="00E56801">
      <w:pPr>
        <w:pStyle w:val="ListParagraph"/>
        <w:ind w:left="720"/>
      </w:pPr>
    </w:p>
    <w:p w14:paraId="0FE8DB51" w14:textId="4AA9ED17" w:rsidR="00EE244B" w:rsidRDefault="00855AA8" w:rsidP="00EE244B">
      <w:pPr>
        <w:pStyle w:val="ListParagraph"/>
        <w:numPr>
          <w:ilvl w:val="0"/>
          <w:numId w:val="34"/>
        </w:numPr>
      </w:pPr>
      <w:r w:rsidRPr="00F97B4E">
        <w:rPr>
          <w:b/>
        </w:rPr>
        <w:t xml:space="preserve">10 </w:t>
      </w:r>
      <w:r w:rsidR="00956522">
        <w:rPr>
          <w:b/>
        </w:rPr>
        <w:t xml:space="preserve">:1 Multiplexor </w:t>
      </w:r>
      <w:r w:rsidR="00F97B4E">
        <w:t xml:space="preserve">: En el Ciclo </w:t>
      </w:r>
      <w:r w:rsidR="008A6598" w:rsidRPr="008A6598">
        <w:rPr>
          <w:i/>
        </w:rPr>
        <w:t xml:space="preserve">i </w:t>
      </w:r>
      <w:r>
        <w:t xml:space="preserve">, la señal </w:t>
      </w:r>
      <w:r w:rsidRPr="00855AA8">
        <w:rPr>
          <w:rFonts w:ascii="Courier New" w:hAnsi="Courier New" w:cs="Courier New"/>
        </w:rPr>
        <w:t xml:space="preserve">i0_rs2bypass[9:0] </w:t>
      </w:r>
      <w:r>
        <w:t xml:space="preserve">= 0x100 (es decir </w:t>
      </w:r>
      <w:r w:rsidR="00EE244B" w:rsidRPr="00855AA8">
        <w:rPr>
          <w:rFonts w:ascii="Courier New" w:hAnsi="Courier New" w:cs="Courier New"/>
        </w:rPr>
        <w:t xml:space="preserve">, i0_rs2bypass[8] </w:t>
      </w:r>
      <w:r w:rsidR="00EE244B">
        <w:t xml:space="preserve">= 1), por lo tanto, la salida se conecta con el valor proveniente de la etapa EX1 de la tubería I0 (consulte la </w:t>
      </w:r>
      <w:r w:rsidR="00EE244B">
        <w:fldChar w:fldCharType="begin"/>
      </w:r>
      <w:r w:rsidR="00EE244B">
        <w:instrText xml:space="preserve"> REF _Ref69699829 \h </w:instrText>
      </w:r>
      <w:r w:rsidR="00EE244B">
        <w:fldChar w:fldCharType="separate"/>
      </w:r>
      <w:r w:rsidR="00FB2FF0">
        <w:t xml:space="preserve">Figura </w:t>
      </w:r>
      <w:r w:rsidR="00FB2FF0">
        <w:rPr>
          <w:noProof/>
        </w:rPr>
        <w:t xml:space="preserve">9 </w:t>
      </w:r>
      <w:r w:rsidR="00EE244B">
        <w:fldChar w:fldCharType="end"/>
      </w:r>
      <w:r w:rsidR="00EE244B">
        <w:t>) :</w:t>
      </w:r>
    </w:p>
    <w:p w14:paraId="66C64DC4" w14:textId="7068A492" w:rsidR="00855AA8" w:rsidRPr="00300060" w:rsidRDefault="00855AA8" w:rsidP="00EE244B">
      <w:pPr>
        <w:ind w:left="1440" w:firstLine="720"/>
        <w:rPr>
          <w:lang w:val="en-US"/>
        </w:rPr>
      </w:pPr>
      <w:r w:rsidRPr="00300060">
        <w:rPr>
          <w:rFonts w:ascii="Courier New" w:hAnsi="Courier New" w:cs="Courier New"/>
          <w:lang w:val="en-US"/>
        </w:rPr>
        <w:t xml:space="preserve">i0_rs2_bypass_data_d </w:t>
      </w:r>
      <w:r w:rsidRPr="00300060">
        <w:rPr>
          <w:lang w:val="en-US"/>
        </w:rPr>
        <w:t xml:space="preserve">= </w:t>
      </w:r>
      <w:r w:rsidRPr="00300060">
        <w:rPr>
          <w:rFonts w:ascii="Courier New" w:hAnsi="Courier New" w:cs="Courier New"/>
          <w:lang w:val="en-US"/>
        </w:rPr>
        <w:t xml:space="preserve">i0_result_e1 </w:t>
      </w:r>
      <w:r w:rsidR="006C6F2B" w:rsidRPr="00300060">
        <w:rPr>
          <w:rFonts w:cs="Arial"/>
          <w:lang w:val="en-US"/>
        </w:rPr>
        <w:t>= 0x00000003</w:t>
      </w:r>
    </w:p>
    <w:p w14:paraId="357B97D5" w14:textId="4CC16AF2" w:rsidR="008A6598" w:rsidRPr="00300060" w:rsidRDefault="008A6598" w:rsidP="008A6598">
      <w:pPr>
        <w:rPr>
          <w:lang w:val="en-US"/>
        </w:rPr>
      </w:pPr>
    </w:p>
    <w:p w14:paraId="60265920" w14:textId="58A3E5EA" w:rsidR="00E8161B" w:rsidRDefault="00855AA8" w:rsidP="00F97B4E">
      <w:pPr>
        <w:pStyle w:val="ListParagraph"/>
        <w:numPr>
          <w:ilvl w:val="0"/>
          <w:numId w:val="34"/>
        </w:numPr>
      </w:pPr>
      <w:r w:rsidRPr="00F97B4E">
        <w:rPr>
          <w:b/>
        </w:rPr>
        <w:t xml:space="preserve">Multiplexor 3:1 </w:t>
      </w:r>
      <w:r>
        <w:t xml:space="preserve">: En el Ciclo </w:t>
      </w:r>
      <w:r w:rsidR="008A6598" w:rsidRPr="00F97B4E">
        <w:rPr>
          <w:i/>
        </w:rPr>
        <w:t xml:space="preserve">i </w:t>
      </w:r>
      <w:r w:rsidR="00E8161B">
        <w:t xml:space="preserve">, la señal </w:t>
      </w:r>
      <w:r w:rsidR="00E8161B" w:rsidRPr="00F97B4E">
        <w:rPr>
          <w:rFonts w:ascii="Courier New" w:hAnsi="Courier New" w:cs="Courier New"/>
        </w:rPr>
        <w:t xml:space="preserve">dec_i0_rs2_bypass_en_d </w:t>
      </w:r>
      <w:r w:rsidR="00E8161B">
        <w:t xml:space="preserve">= 1, por lo que la salida se conecta con el valor proveniente de la lógica de derivación (ver </w:t>
      </w:r>
      <w:r w:rsidR="000074A7">
        <w:fldChar w:fldCharType="begin"/>
      </w:r>
      <w:r w:rsidR="000074A7">
        <w:instrText xml:space="preserve"> REF _Ref69699829 \h </w:instrText>
      </w:r>
      <w:r w:rsidR="000074A7">
        <w:fldChar w:fldCharType="separate"/>
      </w:r>
      <w:r w:rsidR="00FB2FF0">
        <w:t xml:space="preserve">Figura </w:t>
      </w:r>
      <w:r w:rsidR="00FB2FF0">
        <w:rPr>
          <w:noProof/>
        </w:rPr>
        <w:t xml:space="preserve">9 </w:t>
      </w:r>
      <w:r w:rsidR="000074A7">
        <w:fldChar w:fldCharType="end"/>
      </w:r>
      <w:r w:rsidR="000074A7">
        <w:t>):</w:t>
      </w:r>
    </w:p>
    <w:p w14:paraId="1D6E820B" w14:textId="194A536B" w:rsidR="00E8161B" w:rsidRPr="00300060" w:rsidRDefault="00E8161B" w:rsidP="00EE244B">
      <w:pPr>
        <w:ind w:left="2160"/>
        <w:rPr>
          <w:lang w:val="en-US"/>
        </w:rPr>
      </w:pPr>
      <w:r w:rsidRPr="00300060">
        <w:rPr>
          <w:rFonts w:ascii="Courier New" w:hAnsi="Courier New" w:cs="Courier New"/>
          <w:lang w:val="en-US"/>
        </w:rPr>
        <w:t xml:space="preserve">i0_rs2_d </w:t>
      </w:r>
      <w:r w:rsidRPr="00300060">
        <w:rPr>
          <w:lang w:val="en-US"/>
        </w:rPr>
        <w:t xml:space="preserve">= </w:t>
      </w:r>
      <w:r w:rsidRPr="00300060">
        <w:rPr>
          <w:rFonts w:ascii="Courier New" w:hAnsi="Courier New" w:cs="Courier New"/>
          <w:lang w:val="en-US"/>
        </w:rPr>
        <w:t xml:space="preserve">i0_rs2_bypass_data_d </w:t>
      </w:r>
      <w:r w:rsidRPr="00300060">
        <w:rPr>
          <w:lang w:val="en-US"/>
        </w:rPr>
        <w:t>= 0x00000003</w:t>
      </w:r>
    </w:p>
    <w:p w14:paraId="536EDDCD" w14:textId="77777777" w:rsidR="003C1F9C" w:rsidRPr="00300060" w:rsidRDefault="003C1F9C" w:rsidP="00EE244B">
      <w:pPr>
        <w:ind w:left="2160"/>
        <w:rPr>
          <w:lang w:val="en-US"/>
        </w:rPr>
      </w:pPr>
    </w:p>
    <w:p w14:paraId="1B6DC474" w14:textId="7FF13026" w:rsidR="003C1F9C" w:rsidRDefault="003C1F9C" w:rsidP="003C1F9C">
      <w:pPr>
        <w:pStyle w:val="ListParagraph"/>
        <w:numPr>
          <w:ilvl w:val="0"/>
          <w:numId w:val="34"/>
        </w:numPr>
      </w:pPr>
      <w:r>
        <w:rPr>
          <w:b/>
        </w:rPr>
        <w:t xml:space="preserve">Etapa EX1 que se muestra en la </w:t>
      </w:r>
      <w:r w:rsidRPr="00200539">
        <w:rPr>
          <w:rFonts w:cs="Arial"/>
          <w:b/>
        </w:rPr>
        <w:fldChar w:fldCharType="begin"/>
      </w:r>
      <w:r w:rsidRPr="00200539">
        <w:rPr>
          <w:rFonts w:cs="Arial"/>
          <w:b/>
        </w:rPr>
        <w:instrText xml:space="preserve"> REF _Ref69699652 \h  \* MERGEFORMAT </w:instrText>
      </w:r>
      <w:r w:rsidRPr="00200539">
        <w:rPr>
          <w:rFonts w:cs="Arial"/>
          <w:b/>
        </w:rPr>
      </w:r>
      <w:r w:rsidRPr="00200539">
        <w:rPr>
          <w:rFonts w:cs="Arial"/>
          <w:b/>
        </w:rPr>
        <w:fldChar w:fldCharType="separate"/>
      </w:r>
      <w:r w:rsidR="00FB2FF0" w:rsidRPr="00FB2FF0">
        <w:rPr>
          <w:b/>
        </w:rPr>
        <w:t xml:space="preserve">Figura </w:t>
      </w:r>
      <w:r w:rsidR="00FB2FF0" w:rsidRPr="00FB2FF0">
        <w:rPr>
          <w:b/>
          <w:noProof/>
        </w:rPr>
        <w:t xml:space="preserve">8 </w:t>
      </w:r>
      <w:r w:rsidRPr="00200539">
        <w:rPr>
          <w:rFonts w:cs="Arial"/>
          <w:b/>
        </w:rPr>
        <w:fldChar w:fldCharType="end"/>
      </w:r>
      <w:r>
        <w:t>:</w:t>
      </w:r>
    </w:p>
    <w:p w14:paraId="5D164C03" w14:textId="77777777" w:rsidR="003C1F9C" w:rsidRPr="00411D9E" w:rsidRDefault="003C1F9C" w:rsidP="003C1F9C">
      <w:pPr>
        <w:pStyle w:val="ListParagraph"/>
        <w:ind w:left="1440"/>
      </w:pPr>
    </w:p>
    <w:p w14:paraId="3B6EFFEF" w14:textId="2D9ECCAF" w:rsidR="003C1F9C" w:rsidRDefault="003C1F9C" w:rsidP="003C1F9C">
      <w:pPr>
        <w:pStyle w:val="ListParagraph"/>
        <w:numPr>
          <w:ilvl w:val="1"/>
          <w:numId w:val="34"/>
        </w:numPr>
      </w:pPr>
      <w:r>
        <w:t xml:space="preserve">En el ciclo </w:t>
      </w:r>
      <w:r w:rsidRPr="00E56801">
        <w:rPr>
          <w:i/>
        </w:rPr>
        <w:t xml:space="preserve">i </w:t>
      </w:r>
      <w:r w:rsidRPr="00E56801">
        <w:t xml:space="preserve">, la primera instrucción de </w:t>
      </w:r>
      <w:r w:rsidR="00300060">
        <w:rPr>
          <w:rFonts w:ascii="Courier New" w:hAnsi="Courier New" w:cs="Courier New"/>
        </w:rPr>
        <w:t>add</w:t>
      </w:r>
      <w:r w:rsidRPr="00E56801">
        <w:rPr>
          <w:rFonts w:ascii="Courier New" w:hAnsi="Courier New" w:cs="Courier New"/>
        </w:rPr>
        <w:t xml:space="preserve"> calcula la </w:t>
      </w:r>
      <w:r w:rsidR="00300060">
        <w:rPr>
          <w:rFonts w:ascii="Courier New" w:hAnsi="Courier New" w:cs="Courier New"/>
        </w:rPr>
        <w:t>add</w:t>
      </w:r>
      <w:r w:rsidRPr="00E56801">
        <w:rPr>
          <w:rFonts w:ascii="Courier New" w:hAnsi="Courier New" w:cs="Courier New"/>
        </w:rPr>
        <w:t xml:space="preserve"> en la ALU de tubería I0: </w:t>
      </w:r>
      <w:r>
        <w:rPr>
          <w:rFonts w:ascii="Courier New" w:hAnsi="Courier New" w:cs="Courier New"/>
        </w:rPr>
        <w:t xml:space="preserve">a_ff </w:t>
      </w:r>
      <w:r>
        <w:t xml:space="preserve">(2) + </w:t>
      </w:r>
      <w:r>
        <w:rPr>
          <w:rFonts w:ascii="Courier New" w:hAnsi="Courier New" w:cs="Courier New"/>
        </w:rPr>
        <w:t xml:space="preserve">b_ff </w:t>
      </w:r>
      <w:r>
        <w:t xml:space="preserve">(1) = </w:t>
      </w:r>
      <w:r>
        <w:rPr>
          <w:rFonts w:ascii="Courier New" w:hAnsi="Courier New" w:cs="Courier New"/>
        </w:rPr>
        <w:t xml:space="preserve">out </w:t>
      </w:r>
      <w:r>
        <w:t>(3).</w:t>
      </w:r>
    </w:p>
    <w:p w14:paraId="2C5D3C6E" w14:textId="77777777" w:rsidR="003C1F9C" w:rsidRDefault="003C1F9C" w:rsidP="003C1F9C">
      <w:pPr>
        <w:pStyle w:val="ListParagraph"/>
        <w:ind w:left="1440"/>
      </w:pPr>
    </w:p>
    <w:p w14:paraId="0B3C3A00" w14:textId="7A39902B" w:rsidR="003C1F9C" w:rsidRDefault="003C1F9C" w:rsidP="003C1F9C">
      <w:pPr>
        <w:pStyle w:val="ListParagraph"/>
        <w:numPr>
          <w:ilvl w:val="1"/>
          <w:numId w:val="34"/>
        </w:numPr>
      </w:pPr>
      <w:r>
        <w:t xml:space="preserve">En el ciclo </w:t>
      </w:r>
      <w:r w:rsidRPr="00E56801">
        <w:rPr>
          <w:i/>
        </w:rPr>
        <w:t xml:space="preserve">i+1 </w:t>
      </w:r>
      <w:r w:rsidRPr="00E56801">
        <w:t xml:space="preserve">, la segunda instrucción de </w:t>
      </w:r>
      <w:r w:rsidR="00300060">
        <w:rPr>
          <w:rFonts w:ascii="Courier New" w:hAnsi="Courier New" w:cs="Courier New"/>
        </w:rPr>
        <w:t>add</w:t>
      </w:r>
      <w:r w:rsidRPr="00E56801">
        <w:rPr>
          <w:rFonts w:ascii="Courier New" w:hAnsi="Courier New" w:cs="Courier New"/>
        </w:rPr>
        <w:t xml:space="preserve"> calcula la </w:t>
      </w:r>
      <w:r w:rsidR="00300060">
        <w:rPr>
          <w:rFonts w:ascii="Courier New" w:hAnsi="Courier New" w:cs="Courier New"/>
        </w:rPr>
        <w:t>add</w:t>
      </w:r>
      <w:r w:rsidRPr="00E56801">
        <w:rPr>
          <w:rFonts w:ascii="Courier New" w:hAnsi="Courier New" w:cs="Courier New"/>
        </w:rPr>
        <w:t xml:space="preserve"> en la ALU de tubería I0: </w:t>
      </w:r>
      <w:r>
        <w:rPr>
          <w:rFonts w:ascii="Courier New" w:hAnsi="Courier New" w:cs="Courier New"/>
        </w:rPr>
        <w:t xml:space="preserve">a_ff </w:t>
      </w:r>
      <w:r>
        <w:t xml:space="preserve">(3) + </w:t>
      </w:r>
      <w:r>
        <w:rPr>
          <w:rFonts w:ascii="Courier New" w:hAnsi="Courier New" w:cs="Courier New"/>
        </w:rPr>
        <w:t xml:space="preserve">b_ff </w:t>
      </w:r>
      <w:r>
        <w:t xml:space="preserve">(3) = </w:t>
      </w:r>
      <w:r>
        <w:rPr>
          <w:rFonts w:ascii="Courier New" w:hAnsi="Courier New" w:cs="Courier New"/>
        </w:rPr>
        <w:t xml:space="preserve">out </w:t>
      </w:r>
      <w:r>
        <w:t>(6).</w:t>
      </w:r>
    </w:p>
    <w:p w14:paraId="3DFFE680" w14:textId="77777777" w:rsidR="003C1F9C" w:rsidRDefault="003C1F9C" w:rsidP="003C1F9C">
      <w:pPr>
        <w:pStyle w:val="ListParagraph"/>
        <w:ind w:left="720"/>
      </w:pPr>
    </w:p>
    <w:p w14:paraId="267CBD9E" w14:textId="77777777" w:rsidR="00F15FE3" w:rsidRDefault="00F15FE3" w:rsidP="00F15FE3"/>
    <w:p w14:paraId="52144799" w14:textId="77777777" w:rsidR="00550164" w:rsidRDefault="00550164" w:rsidP="00550164">
      <w:pPr>
        <w:rPr>
          <w:rFonts w:cs="Arial"/>
          <w:bCs/>
          <w:color w:val="00000A"/>
        </w:rPr>
      </w:pPr>
    </w:p>
    <w:p w14:paraId="6F0B8A2D" w14:textId="53E7E86D"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 xml:space="preserve">TAREA </w:t>
      </w:r>
      <w:r w:rsidRPr="006E7A79">
        <w:rPr>
          <w:rFonts w:cs="Arial"/>
          <w:b/>
          <w:bCs/>
          <w:color w:val="00000A"/>
        </w:rPr>
        <w:t xml:space="preserve">: </w:t>
      </w:r>
      <w:r>
        <w:rPr>
          <w:rFonts w:cs="Arial"/>
          <w:bCs/>
          <w:color w:val="00000A"/>
        </w:rPr>
        <w:t xml:space="preserve">Para el programa de la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FB2FF0">
        <w:t xml:space="preserve">Figura </w:t>
      </w:r>
      <w:r w:rsidR="00FB2FF0">
        <w:rPr>
          <w:noProof/>
        </w:rPr>
        <w:t xml:space="preserve">2 </w:t>
      </w:r>
      <w:r>
        <w:rPr>
          <w:rFonts w:cs="Arial"/>
          <w:bCs/>
          <w:color w:val="00000A"/>
        </w:rPr>
        <w:fldChar w:fldCharType="end"/>
      </w:r>
      <w:r>
        <w:rPr>
          <w:rFonts w:cs="Arial"/>
          <w:bCs/>
          <w:color w:val="00000A"/>
        </w:rPr>
        <w:t xml:space="preserve">, realice </w:t>
      </w:r>
      <w:r>
        <w:t xml:space="preserve">el mismo análisis que en la </w:t>
      </w:r>
      <w:r>
        <w:rPr>
          <w:rFonts w:cs="Arial"/>
        </w:rPr>
        <w:fldChar w:fldCharType="begin"/>
      </w:r>
      <w:r>
        <w:rPr>
          <w:rFonts w:cs="Arial"/>
        </w:rPr>
        <w:instrText xml:space="preserve"> REF _Ref69699652 \h </w:instrText>
      </w:r>
      <w:r>
        <w:rPr>
          <w:rFonts w:cs="Arial"/>
        </w:rPr>
      </w:r>
      <w:r>
        <w:rPr>
          <w:rFonts w:cs="Arial"/>
        </w:rPr>
        <w:fldChar w:fldCharType="separate"/>
      </w:r>
      <w:r w:rsidR="00FB2FF0">
        <w:t xml:space="preserve">Figura </w:t>
      </w:r>
      <w:r w:rsidR="00FB2FF0">
        <w:rPr>
          <w:noProof/>
        </w:rPr>
        <w:t>8</w:t>
      </w:r>
      <w:r>
        <w:rPr>
          <w:rFonts w:cs="Arial"/>
        </w:rPr>
        <w:fldChar w:fldCharType="end"/>
      </w:r>
      <w:r>
        <w:rPr>
          <w:rFonts w:cs="Arial"/>
          <w:bCs/>
          <w:color w:val="00000A"/>
        </w:rPr>
        <w:t xml:space="preserve"> </w:t>
      </w:r>
      <w:r>
        <w:t xml:space="preserve">para situaciones en las que las dos instrucciones dependientes se colocan a diferentes distancias entre sí. Puede controlar la distancia cambiando el número de nops entre las dos instrucciones de </w:t>
      </w:r>
      <w:r>
        <w:rPr>
          <w:rFonts w:ascii="Courier New" w:hAnsi="Courier New" w:cs="Courier New"/>
        </w:rPr>
        <w:t>adición dependientes.</w:t>
      </w:r>
    </w:p>
    <w:p w14:paraId="28C0D922" w14:textId="77777777"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956BFB4" w14:textId="77777777"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Además, cree otros ejemplos donde el primer operando de entrada sea el que recibe los datos de reenvío.</w:t>
      </w:r>
    </w:p>
    <w:p w14:paraId="60050167" w14:textId="77777777"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B13C248" w14:textId="527BDDD0"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También puede crear otros ejemplos en los que las dos instrucciones de adición se ejecuten a través de la tubería I1 y confirmar que el comportamiento es el mismo.</w:t>
      </w:r>
    </w:p>
    <w:p w14:paraId="00111349" w14:textId="77777777"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2A1D83CE" w14:textId="3BE05DAD" w:rsidR="00550164" w:rsidRDefault="00E25E60"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Finalmente, sustituya la instrucción de adición dependiente </w:t>
      </w:r>
      <w:r w:rsidR="00550164" w:rsidRPr="00D748AB">
        <w:rPr>
          <w:rFonts w:ascii="Courier New" w:hAnsi="Courier New" w:cs="Courier New"/>
          <w:bCs/>
          <w:color w:val="00000A"/>
        </w:rPr>
        <w:t xml:space="preserve">( </w:t>
      </w:r>
      <w:r w:rsidR="00550164">
        <w:rPr>
          <w:rFonts w:cs="Arial"/>
          <w:bCs/>
          <w:color w:val="00000A"/>
        </w:rPr>
        <w:t xml:space="preserve">add </w:t>
      </w:r>
      <w:r w:rsidR="00550164" w:rsidRPr="00E517DD">
        <w:rPr>
          <w:rFonts w:ascii="Courier New" w:hAnsi="Courier New" w:cs="Courier New"/>
        </w:rPr>
        <w:t xml:space="preserve">t3,t3,t4 </w:t>
      </w:r>
      <w:r w:rsidR="00550164">
        <w:rPr>
          <w:rFonts w:cs="Arial"/>
          <w:bCs/>
          <w:color w:val="00000A"/>
        </w:rPr>
        <w:t xml:space="preserve">) por otras instrucciones dependientes que se ejecutan a través de otras tuberías y analice los resultados de la simulación. Por ejemplo, en lugar de la segunda instrucción de </w:t>
      </w:r>
      <w:r w:rsidR="00300060">
        <w:rPr>
          <w:rFonts w:ascii="Courier New" w:hAnsi="Courier New" w:cs="Courier New"/>
          <w:bCs/>
          <w:color w:val="00000A"/>
        </w:rPr>
        <w:t>add</w:t>
      </w:r>
      <w:r w:rsidR="00550164" w:rsidRPr="00E867D7">
        <w:rPr>
          <w:rFonts w:ascii="Courier New" w:hAnsi="Courier New" w:cs="Courier New"/>
          <w:bCs/>
          <w:color w:val="00000A"/>
        </w:rPr>
        <w:t xml:space="preserve"> </w:t>
      </w:r>
      <w:r w:rsidR="00550164">
        <w:rPr>
          <w:rFonts w:cs="Arial"/>
          <w:bCs/>
          <w:color w:val="00000A"/>
        </w:rPr>
        <w:t>, podría incluir una de las siguientes instrucciones:</w:t>
      </w:r>
    </w:p>
    <w:p w14:paraId="495636BA" w14:textId="09C478D1"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sidR="000E1783">
        <w:rPr>
          <w:rFonts w:ascii="Courier New" w:hAnsi="Courier New" w:cs="Courier New"/>
          <w:bCs/>
          <w:color w:val="00000A"/>
        </w:rPr>
        <w:t xml:space="preserve">lw t3, (t4) </w:t>
      </w:r>
      <w:r>
        <w:rPr>
          <w:rFonts w:cs="Arial"/>
          <w:bCs/>
          <w:color w:val="00000A"/>
        </w:rPr>
        <w:t>(forzar que el valor de lectura provenga del DCCM como se explica en la práctica de laboratorio 13)</w:t>
      </w:r>
    </w:p>
    <w:p w14:paraId="0B7E4A3A" w14:textId="77777777"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ascii="Courier New" w:hAnsi="Courier New" w:cs="Courier New"/>
          <w:bCs/>
          <w:color w:val="00000A"/>
        </w:rPr>
        <w:t>mu t3, t3, t4</w:t>
      </w:r>
    </w:p>
    <w:p w14:paraId="06F23F95" w14:textId="0EEB3509" w:rsidR="00550164" w:rsidRDefault="00550164" w:rsidP="0055016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cs="Arial"/>
          <w:bCs/>
          <w:color w:val="00000A"/>
        </w:rPr>
        <w:t xml:space="preserve">- </w:t>
      </w:r>
      <w:r>
        <w:rPr>
          <w:rFonts w:ascii="Courier New" w:hAnsi="Courier New" w:cs="Courier New"/>
          <w:bCs/>
          <w:color w:val="00000A"/>
        </w:rPr>
        <w:t>división t3, t3, t4</w:t>
      </w:r>
    </w:p>
    <w:p w14:paraId="254637A6" w14:textId="67DEF15A" w:rsidR="00437F02" w:rsidRDefault="00437F02" w:rsidP="00437F02">
      <w:pPr>
        <w:rPr>
          <w:rFonts w:cs="Arial"/>
        </w:rPr>
      </w:pPr>
    </w:p>
    <w:p w14:paraId="6EDE0B18" w14:textId="77777777" w:rsidR="005F3BD3" w:rsidRDefault="005F3BD3" w:rsidP="00437F02">
      <w:pPr>
        <w:rPr>
          <w:rFonts w:cs="Arial"/>
        </w:rPr>
      </w:pPr>
    </w:p>
    <w:p w14:paraId="25FD0DD1" w14:textId="121EBC24" w:rsidR="000C0327" w:rsidRPr="00D41539" w:rsidRDefault="000C0327" w:rsidP="000C0327">
      <w:pPr>
        <w:rPr>
          <w:rFonts w:cs="Arial"/>
        </w:rPr>
      </w:pPr>
    </w:p>
    <w:p w14:paraId="103CBF0E" w14:textId="362AE186" w:rsidR="000C0327" w:rsidRDefault="000C0327" w:rsidP="000C0327">
      <w:pPr>
        <w:pStyle w:val="Heading1"/>
        <w:numPr>
          <w:ilvl w:val="0"/>
          <w:numId w:val="1"/>
        </w:numPr>
        <w:shd w:val="clear" w:color="auto" w:fill="000000" w:themeFill="text1"/>
        <w:spacing w:before="0"/>
        <w:rPr>
          <w:color w:val="FFFFFF" w:themeColor="background1"/>
        </w:rPr>
      </w:pPr>
      <w:r>
        <w:rPr>
          <w:color w:val="FFFFFF" w:themeColor="background1"/>
        </w:rPr>
        <w:t>SOLUCIÓN DE PELIGROS DE DATOS CON REENVÍO EN LA ETAPA DE COMPROMISO</w:t>
      </w:r>
    </w:p>
    <w:p w14:paraId="3AA63705" w14:textId="77777777" w:rsidR="005F094C" w:rsidRDefault="005F094C" w:rsidP="005F094C"/>
    <w:p w14:paraId="16B56182" w14:textId="50BAA9EC" w:rsidR="000E393B" w:rsidRDefault="000E393B" w:rsidP="000E393B">
      <w:pPr>
        <w:rPr>
          <w:rFonts w:cs="Arial"/>
          <w:bCs/>
          <w:color w:val="00000A"/>
        </w:rPr>
      </w:pPr>
      <w:r>
        <w:rPr>
          <w:rFonts w:cs="Arial"/>
          <w:bCs/>
          <w:color w:val="00000A"/>
        </w:rPr>
        <w:t xml:space="preserve">Una situación más delicada ocurre cuando una instrucción depende de una instrucción anterior que necesita varios ciclos para obtener el resultado (es decir, una operación de varios ciclos), como una instrucción </w:t>
      </w:r>
      <w:r w:rsidRPr="00C1779C">
        <w:rPr>
          <w:rFonts w:ascii="Courier New" w:hAnsi="Courier New" w:cs="Courier New"/>
          <w:bCs/>
          <w:color w:val="00000A"/>
        </w:rPr>
        <w:t xml:space="preserve">lw </w:t>
      </w:r>
      <w:r>
        <w:rPr>
          <w:rFonts w:cs="Arial"/>
          <w:bCs/>
          <w:color w:val="00000A"/>
        </w:rPr>
        <w:t xml:space="preserve">, una instrucción </w:t>
      </w:r>
      <w:r w:rsidRPr="00C1779C">
        <w:rPr>
          <w:rFonts w:ascii="Courier New" w:hAnsi="Courier New" w:cs="Courier New"/>
          <w:bCs/>
          <w:color w:val="00000A"/>
        </w:rPr>
        <w:t xml:space="preserve">mul </w:t>
      </w:r>
      <w:r>
        <w:rPr>
          <w:rFonts w:cs="Arial"/>
          <w:bCs/>
          <w:color w:val="00000A"/>
        </w:rPr>
        <w:t xml:space="preserve">, una instrucción </w:t>
      </w:r>
      <w:r w:rsidRPr="00C1779C">
        <w:rPr>
          <w:rFonts w:ascii="Courier New" w:hAnsi="Courier New" w:cs="Courier New"/>
          <w:bCs/>
          <w:color w:val="00000A"/>
        </w:rPr>
        <w:t xml:space="preserve">div </w:t>
      </w:r>
      <w:r>
        <w:rPr>
          <w:rFonts w:cs="Arial"/>
          <w:bCs/>
          <w:color w:val="00000A"/>
        </w:rPr>
        <w:t xml:space="preserve">, etc. En esta sección analizamos una situación concreta que se puede dar en la ejecución de </w:t>
      </w:r>
      <w:r>
        <w:rPr>
          <w:rFonts w:cs="Arial"/>
          <w:bCs/>
          <w:color w:val="00000A"/>
        </w:rPr>
        <w:lastRenderedPageBreak/>
        <w:t xml:space="preserve">una instrucción </w:t>
      </w:r>
      <w:r w:rsidRPr="004C6224">
        <w:rPr>
          <w:rFonts w:ascii="Courier New" w:hAnsi="Courier New" w:cs="Courier New"/>
          <w:bCs/>
          <w:color w:val="00000A"/>
        </w:rPr>
        <w:t xml:space="preserve">lw y una instrucción </w:t>
      </w:r>
      <w:r w:rsidR="00EA4186" w:rsidRPr="00EA4186">
        <w:rPr>
          <w:rFonts w:ascii="Courier New" w:hAnsi="Courier New" w:cs="Courier New"/>
          <w:bCs/>
          <w:color w:val="00000A"/>
        </w:rPr>
        <w:t xml:space="preserve">add </w:t>
      </w:r>
      <w:r w:rsidR="00EA4186">
        <w:rPr>
          <w:rFonts w:cs="Arial"/>
          <w:bCs/>
          <w:color w:val="00000A"/>
        </w:rPr>
        <w:t>dependiente , y dejamos como ejercicio el análisis de otras instrucciones y situaciones.</w:t>
      </w:r>
    </w:p>
    <w:p w14:paraId="476A6ACE" w14:textId="77777777" w:rsidR="000E393B" w:rsidRDefault="000E393B" w:rsidP="000E393B">
      <w:pPr>
        <w:rPr>
          <w:rFonts w:cs="Arial"/>
          <w:bCs/>
          <w:color w:val="00000A"/>
        </w:rPr>
      </w:pPr>
    </w:p>
    <w:p w14:paraId="5890429E" w14:textId="103AEDBC" w:rsidR="000E393B" w:rsidRDefault="000E393B" w:rsidP="000E393B">
      <w:pPr>
        <w:rPr>
          <w:rFonts w:cs="Arial"/>
          <w:bCs/>
          <w:color w:val="00000A"/>
        </w:rPr>
      </w:pPr>
      <w:r>
        <w:rPr>
          <w:rFonts w:cs="Arial"/>
          <w:bCs/>
          <w:color w:val="00000A"/>
        </w:rPr>
        <w:t xml:space="preserve">Como se explicó en la Práctica 13, una instrucción </w:t>
      </w:r>
      <w:r w:rsidRPr="00C1779C">
        <w:rPr>
          <w:rFonts w:ascii="Courier New" w:hAnsi="Courier New" w:cs="Courier New"/>
          <w:bCs/>
          <w:color w:val="00000A"/>
        </w:rPr>
        <w:t xml:space="preserve">lw </w:t>
      </w:r>
      <w:r>
        <w:rPr>
          <w:rFonts w:cs="Arial"/>
          <w:bCs/>
          <w:color w:val="00000A"/>
        </w:rPr>
        <w:t xml:space="preserve">necesita tres ciclos (etapas DC1, DC2 y DC3) para obtener su resultado cuando se utiliza la memoria DCCM de baja latencia. Este es el escenario utilizado en esta sección. (Como también analizamos en las Prácticas de laboratorio 13 y 14, se incurre en un retraso mayor cuando se usa la memoria DDR2 externa </w:t>
      </w:r>
      <w:r w:rsidR="00D76C6F">
        <w:rPr>
          <w:rFonts w:cs="Arial"/>
          <w:bCs/>
          <w:color w:val="00000A"/>
        </w:rPr>
        <w:t>; los efectos de esta latencia de memoria más grande sobre los riesgos de datos se dejan como ejercicio).</w:t>
      </w:r>
    </w:p>
    <w:p w14:paraId="315882D0" w14:textId="77777777" w:rsidR="000E393B" w:rsidRDefault="000E393B" w:rsidP="000E393B">
      <w:pPr>
        <w:rPr>
          <w:rFonts w:cs="Arial"/>
          <w:bCs/>
          <w:color w:val="00000A"/>
        </w:rPr>
      </w:pPr>
    </w:p>
    <w:p w14:paraId="2B9F301E" w14:textId="485C9E9B" w:rsidR="000E393B" w:rsidRDefault="000E393B" w:rsidP="000E393B">
      <w:r>
        <w:t xml:space="preserve">Si la instrucción </w:t>
      </w:r>
      <w:r w:rsidR="00EA4186" w:rsidRPr="00EA4186">
        <w:rPr>
          <w:rFonts w:ascii="Courier New" w:hAnsi="Courier New" w:cs="Courier New"/>
        </w:rPr>
        <w:t xml:space="preserve">lw se ejecuta tres o más ciclos antes que la instrucción de adición </w:t>
      </w:r>
      <w:r w:rsidR="00EA4186">
        <w:t xml:space="preserve">dependiente </w:t>
      </w:r>
      <w:r>
        <w:t>, el riesgo se resuelve como se explica en la Sección 2. En este caso, los mismos multiplexores 10:1 y 3:1 descritos en esa sección se utilizan para reenviar los datos. leído por la instrucción de carga a la instrucción subsiguiente que depende de ella.</w:t>
      </w:r>
    </w:p>
    <w:p w14:paraId="0275AB78" w14:textId="77777777" w:rsidR="000E393B" w:rsidRPr="00300060" w:rsidRDefault="000E393B" w:rsidP="000E393B">
      <w:pPr>
        <w:rPr>
          <w:lang w:val="es-ES"/>
        </w:rPr>
      </w:pPr>
    </w:p>
    <w:p w14:paraId="773FDC01" w14:textId="3DD747D1" w:rsidR="000E393B" w:rsidRPr="007965E4" w:rsidRDefault="000E393B" w:rsidP="000E393B">
      <w:pPr>
        <w:pStyle w:val="ListParagraph"/>
        <w:pBdr>
          <w:top w:val="single" w:sz="4" w:space="1" w:color="auto"/>
          <w:left w:val="single" w:sz="4" w:space="4" w:color="auto"/>
          <w:bottom w:val="single" w:sz="4" w:space="1" w:color="auto"/>
          <w:right w:val="single" w:sz="4" w:space="1" w:color="auto"/>
        </w:pBdr>
        <w:shd w:val="clear" w:color="auto" w:fill="D9D9D9" w:themeFill="background1" w:themeFillShade="D9"/>
        <w:ind w:left="142"/>
        <w:rPr>
          <w:rFonts w:cs="Arial"/>
          <w:bCs/>
          <w:i/>
          <w:color w:val="00000A"/>
          <w:sz w:val="20"/>
        </w:rPr>
      </w:pPr>
      <w:r>
        <w:rPr>
          <w:rFonts w:cs="Arial"/>
          <w:b/>
          <w:u w:val="single"/>
        </w:rPr>
        <w:t>APÉNDICE A:</w:t>
      </w:r>
      <w:r>
        <w:rPr>
          <w:rFonts w:cs="Arial"/>
        </w:rPr>
        <w:t xml:space="preserve"> </w:t>
      </w:r>
      <w:r w:rsidR="00F134CD">
        <w:t xml:space="preserve">El apéndice al final del documento incluye un ejemplo de un peligro de </w:t>
      </w:r>
      <w:r w:rsidR="00F134CD" w:rsidRPr="00F134CD">
        <w:rPr>
          <w:rFonts w:ascii="Courier New" w:hAnsi="Courier New" w:cs="Courier New"/>
        </w:rPr>
        <w:t xml:space="preserve">lw </w:t>
      </w:r>
      <w:r w:rsidR="00F134CD">
        <w:t xml:space="preserve">- </w:t>
      </w:r>
      <w:r w:rsidR="00F134CD" w:rsidRPr="00F134CD">
        <w:rPr>
          <w:rFonts w:ascii="Courier New" w:hAnsi="Courier New" w:cs="Courier New"/>
        </w:rPr>
        <w:t xml:space="preserve">add </w:t>
      </w:r>
      <w:r w:rsidR="00F134CD">
        <w:t>RAW data que se maneja como se explica en la Sección 2.</w:t>
      </w:r>
    </w:p>
    <w:p w14:paraId="3CBBC6E6" w14:textId="77777777" w:rsidR="000E393B" w:rsidRDefault="000E393B" w:rsidP="007936A2">
      <w:pPr>
        <w:rPr>
          <w:iCs/>
        </w:rPr>
      </w:pPr>
    </w:p>
    <w:p w14:paraId="6EE36461" w14:textId="6351F906" w:rsidR="00EA4186" w:rsidRDefault="00300060" w:rsidP="007936A2">
      <w:pPr>
        <w:rPr>
          <w:iCs/>
        </w:rPr>
      </w:pPr>
      <w:r>
        <w:rPr>
          <w:rFonts w:ascii="Courier New" w:hAnsi="Courier New" w:cs="Courier New"/>
          <w:iCs/>
        </w:rPr>
        <w:t>add</w:t>
      </w:r>
      <w:r w:rsidR="00EA4186" w:rsidRPr="00EA4186">
        <w:rPr>
          <w:rFonts w:ascii="Courier New" w:hAnsi="Courier New" w:cs="Courier New"/>
          <w:iCs/>
        </w:rPr>
        <w:t xml:space="preserve"> </w:t>
      </w:r>
      <w:r w:rsidR="000E393B">
        <w:rPr>
          <w:iCs/>
        </w:rPr>
        <w:t xml:space="preserve">dependiente </w:t>
      </w:r>
      <w:r w:rsidR="007936A2">
        <w:rPr>
          <w:iCs/>
        </w:rPr>
        <w:t xml:space="preserve">, el riesgo se resuelve de una manera diferente a la descrita en la Sección 2. El problema ahora es que cuando la instrucción de </w:t>
      </w:r>
      <w:r>
        <w:rPr>
          <w:rFonts w:ascii="Courier New" w:hAnsi="Courier New" w:cs="Courier New"/>
          <w:iCs/>
        </w:rPr>
        <w:t>add</w:t>
      </w:r>
      <w:r w:rsidR="00EA4186" w:rsidRPr="00EA4186">
        <w:rPr>
          <w:rFonts w:ascii="Courier New" w:hAnsi="Courier New" w:cs="Courier New"/>
          <w:iCs/>
        </w:rPr>
        <w:t xml:space="preserve"> </w:t>
      </w:r>
      <w:r w:rsidR="00EA4186">
        <w:rPr>
          <w:iCs/>
        </w:rPr>
        <w:t xml:space="preserve">llega a la etapa EX1, el valor leído por la instrucción </w:t>
      </w:r>
      <w:r w:rsidR="00EA4186" w:rsidRPr="00EA4186">
        <w:rPr>
          <w:rFonts w:ascii="Courier New" w:hAnsi="Courier New" w:cs="Courier New"/>
          <w:iCs/>
        </w:rPr>
        <w:t xml:space="preserve">lw es </w:t>
      </w:r>
      <w:r w:rsidR="00EA4186">
        <w:rPr>
          <w:iCs/>
        </w:rPr>
        <w:t>no disponible aún.</w:t>
      </w:r>
    </w:p>
    <w:p w14:paraId="5036BDDF" w14:textId="77777777" w:rsidR="00EA4186" w:rsidRDefault="00EA4186" w:rsidP="007936A2">
      <w:pPr>
        <w:rPr>
          <w:iCs/>
        </w:rPr>
      </w:pPr>
    </w:p>
    <w:p w14:paraId="23AA1737" w14:textId="2CFC20B7" w:rsidR="00B1248E" w:rsidRPr="00EA4186" w:rsidRDefault="00E55481" w:rsidP="007936A2">
      <w:pPr>
        <w:rPr>
          <w:iCs/>
        </w:rPr>
      </w:pPr>
      <w:r>
        <w:rPr>
          <w:iCs/>
        </w:rPr>
        <w:t xml:space="preserve">En el procesador segmentado explicado en </w:t>
      </w:r>
      <w:r w:rsidR="00893F13">
        <w:rPr>
          <w:rFonts w:cs="Arial"/>
        </w:rPr>
        <w:t>DDCARV, se introducen burbujas en este caso, que hacen esperar a la instrucción dependiente y solo utilizan el valor leído cuando está disponible. Esto requiere poco hardware adicional, pero afecta el rendimiento. Por lo tanto, SweRV EH1 permite que la instrucción dependiente continúe a través de la canalización y luego vuelva a calcular la operación en la etapa de confirmación, si es necesario debido a una dependencia de datos.</w:t>
      </w:r>
    </w:p>
    <w:p w14:paraId="09A1A29A" w14:textId="10EFCE97" w:rsidR="009D3860" w:rsidRDefault="009D3860" w:rsidP="007936A2">
      <w:pPr>
        <w:rPr>
          <w:rFonts w:cs="Arial"/>
        </w:rPr>
      </w:pPr>
    </w:p>
    <w:p w14:paraId="53F00F43" w14:textId="5F0371F9" w:rsidR="009D3860" w:rsidRDefault="009D3860" w:rsidP="009D3860">
      <w:pPr>
        <w:rPr>
          <w:iCs/>
        </w:rPr>
      </w:pPr>
      <w:r>
        <w:t xml:space="preserve">Específicamente, SweRV EH1 agrega una ALU adicional (la ALU secundaria) en la etapa de compromiso de cada vía. Esta ALU recalcula la operación aritmético-lógica con las entradas adecuadas cuando es necesario. Por lo tanto, no se pierden ciclos debido a la parada, pero a costa de agregar dos ALU adicionales (una por vía), así como señales de control y lógica adicionales. </w:t>
      </w:r>
      <w:r w:rsidR="00A3602C">
        <w:rPr>
          <w:rFonts w:cs="Arial"/>
          <w:bCs/>
          <w:color w:val="00000A"/>
        </w:rPr>
        <w:fldChar w:fldCharType="begin"/>
      </w:r>
      <w:r w:rsidR="00A3602C">
        <w:rPr>
          <w:rFonts w:cs="Arial"/>
          <w:bCs/>
          <w:color w:val="00000A"/>
        </w:rPr>
        <w:instrText xml:space="preserve"> REF _Ref84575565 \h </w:instrText>
      </w:r>
      <w:r w:rsidR="00A3602C">
        <w:rPr>
          <w:rFonts w:cs="Arial"/>
          <w:bCs/>
          <w:color w:val="00000A"/>
        </w:rPr>
      </w:r>
      <w:r w:rsidR="00A3602C">
        <w:rPr>
          <w:rFonts w:cs="Arial"/>
          <w:bCs/>
          <w:color w:val="00000A"/>
        </w:rPr>
        <w:fldChar w:fldCharType="separate"/>
      </w:r>
      <w:r w:rsidR="00A3602C">
        <w:t xml:space="preserve">Figura </w:t>
      </w:r>
      <w:r w:rsidR="00A3602C">
        <w:rPr>
          <w:noProof/>
        </w:rPr>
        <w:t>10</w:t>
      </w:r>
      <w:r w:rsidR="00A3602C">
        <w:rPr>
          <w:rFonts w:cs="Arial"/>
          <w:bCs/>
          <w:color w:val="00000A"/>
        </w:rPr>
        <w:fldChar w:fldCharType="end"/>
      </w:r>
      <w:r w:rsidR="00A3602C">
        <w:rPr>
          <w:rFonts w:cs="Arial"/>
          <w:bCs/>
          <w:color w:val="00000A"/>
        </w:rPr>
        <w:t xml:space="preserve"> </w:t>
      </w:r>
      <w:r>
        <w:rPr>
          <w:iCs/>
        </w:rPr>
        <w:t>ilustra la implementación de esta ALU secundaria en la etapa de compromiso de Way 0 (la ALU está rodeada por un cuadrado azul), así como la lógica de reenvío agregada en la etapa EX3 para el segundo operando de entrada (esta lógica está rodeada por un cuadrado rojo) . (En la Figura 4 del Laboratorio 11, estas dos ALU adicionales y las rutas de reenvío no se incluyeron por simplicidad).</w:t>
      </w:r>
    </w:p>
    <w:p w14:paraId="16D7DF3F" w14:textId="77777777" w:rsidR="00353A4A" w:rsidRDefault="00353A4A" w:rsidP="009D3860">
      <w:pPr>
        <w:rPr>
          <w:iCs/>
        </w:rPr>
      </w:pPr>
    </w:p>
    <w:p w14:paraId="2BABB2CF" w14:textId="76127B21" w:rsidR="009D3860" w:rsidRDefault="007B0B1F" w:rsidP="009D3860">
      <w:pPr>
        <w:ind w:left="-1134"/>
        <w:jc w:val="center"/>
      </w:pPr>
      <w:r>
        <w:object w:dxaOrig="24491" w:dyaOrig="11156" w14:anchorId="6F28C41F">
          <v:shape id="_x0000_i1031" type="#_x0000_t75" style="width:558.75pt;height:254.25pt" o:ole="">
            <v:imagedata r:id="rId37" o:title=""/>
          </v:shape>
          <o:OLEObject Type="Embed" ProgID="Visio.Drawing.15" ShapeID="_x0000_i1031" DrawAspect="Content" ObjectID="_1733838253" r:id="rId38"/>
        </w:object>
      </w:r>
    </w:p>
    <w:p w14:paraId="3E5181DE" w14:textId="77777777" w:rsidR="00FF1953" w:rsidRDefault="00FF1953" w:rsidP="009D3860">
      <w:pPr>
        <w:pStyle w:val="Caption"/>
        <w:jc w:val="center"/>
      </w:pPr>
      <w:bookmarkStart w:id="12" w:name="_Ref69815711"/>
    </w:p>
    <w:p w14:paraId="528B6D44" w14:textId="34F11D61" w:rsidR="009D3860" w:rsidRDefault="009D3860" w:rsidP="009D3860">
      <w:pPr>
        <w:pStyle w:val="Caption"/>
        <w:jc w:val="center"/>
        <w:rPr>
          <w:rFonts w:eastAsia="Arial" w:cs="Arial"/>
        </w:rPr>
      </w:pPr>
      <w:bookmarkStart w:id="13" w:name="_Ref84575565"/>
      <w:r>
        <w:t xml:space="preserve">Figura </w:t>
      </w:r>
      <w:r>
        <w:fldChar w:fldCharType="begin"/>
      </w:r>
      <w:r>
        <w:instrText>SEQ Figure \* ARABIC</w:instrText>
      </w:r>
      <w:r>
        <w:fldChar w:fldCharType="separate"/>
      </w:r>
      <w:r w:rsidR="00FB2FF0">
        <w:rPr>
          <w:noProof/>
        </w:rPr>
        <w:t xml:space="preserve">10 </w:t>
      </w:r>
      <w:r>
        <w:fldChar w:fldCharType="end"/>
      </w:r>
      <w:bookmarkEnd w:id="12"/>
      <w:bookmarkEnd w:id="13"/>
      <w:r>
        <w:t>. ALU secundaria en la etapa de compromiso de Way 0</w:t>
      </w:r>
    </w:p>
    <w:p w14:paraId="2D9C280C" w14:textId="77777777" w:rsidR="008162B6" w:rsidRDefault="008162B6" w:rsidP="008162B6"/>
    <w:p w14:paraId="6F30C4EA" w14:textId="64303347" w:rsidR="00A3602C" w:rsidRPr="00A3602C" w:rsidRDefault="00A3602C" w:rsidP="00A3602C">
      <w:pPr>
        <w:pStyle w:val="Caption"/>
        <w:rPr>
          <w:rFonts w:cs="Arial"/>
          <w:b w:val="0"/>
          <w:bCs/>
          <w:color w:val="00000A"/>
          <w:u w:val="single"/>
        </w:rPr>
      </w:pPr>
    </w:p>
    <w:p w14:paraId="5AB92B0D" w14:textId="64303347" w:rsidR="008162B6" w:rsidRPr="00221F85" w:rsidRDefault="00A3602C" w:rsidP="008162B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A3602C">
        <w:rPr>
          <w:rFonts w:cs="Arial"/>
          <w:b/>
          <w:bCs/>
          <w:color w:val="00000A"/>
          <w:u w:val="single"/>
        </w:rPr>
        <w:t xml:space="preserve">TAREA </w:t>
      </w:r>
      <w:r>
        <w:rPr>
          <w:rFonts w:cs="Arial"/>
          <w:bCs/>
          <w:color w:val="00000A"/>
        </w:rPr>
        <w:t xml:space="preserve">: Agregue lógica a la </w:t>
      </w:r>
      <w:r>
        <w:rPr>
          <w:rFonts w:cs="Arial"/>
          <w:bCs/>
          <w:color w:val="00000A"/>
        </w:rPr>
        <w:fldChar w:fldCharType="begin"/>
      </w:r>
      <w:r>
        <w:rPr>
          <w:rFonts w:cs="Arial"/>
          <w:bCs/>
          <w:color w:val="00000A"/>
        </w:rPr>
        <w:instrText xml:space="preserve"> REF _Ref84575565 \h </w:instrText>
      </w:r>
      <w:r>
        <w:rPr>
          <w:rFonts w:cs="Arial"/>
          <w:bCs/>
          <w:color w:val="00000A"/>
        </w:rPr>
      </w:r>
      <w:r>
        <w:rPr>
          <w:rFonts w:cs="Arial"/>
          <w:bCs/>
          <w:color w:val="00000A"/>
        </w:rPr>
        <w:fldChar w:fldCharType="separate"/>
      </w:r>
      <w:r>
        <w:t xml:space="preserve">Figura </w:t>
      </w:r>
      <w:r>
        <w:rPr>
          <w:noProof/>
        </w:rPr>
        <w:t xml:space="preserve">10 </w:t>
      </w:r>
      <w:r>
        <w:rPr>
          <w:rFonts w:cs="Arial"/>
          <w:bCs/>
          <w:color w:val="00000A"/>
        </w:rPr>
        <w:fldChar w:fldCharType="end"/>
      </w:r>
      <w:r>
        <w:rPr>
          <w:rFonts w:cs="Arial"/>
          <w:bCs/>
          <w:color w:val="00000A"/>
        </w:rPr>
        <w:t xml:space="preserve">para producir el primer operando de entrada ( </w:t>
      </w:r>
      <w:r w:rsidR="00E51294" w:rsidRPr="00E4509D">
        <w:rPr>
          <w:rFonts w:ascii="Courier New" w:hAnsi="Courier New" w:cs="Courier New"/>
          <w:bCs/>
          <w:color w:val="00000A"/>
        </w:rPr>
        <w:t xml:space="preserve">a </w:t>
      </w:r>
      <w:r w:rsidR="00E51294">
        <w:rPr>
          <w:rFonts w:cs="Arial"/>
          <w:bCs/>
          <w:color w:val="00000A"/>
        </w:rPr>
        <w:t>) de la ALU secundaria en la tubería I0.</w:t>
      </w:r>
    </w:p>
    <w:p w14:paraId="0CB571A2" w14:textId="77777777" w:rsidR="008162B6" w:rsidRDefault="008162B6" w:rsidP="008162B6"/>
    <w:p w14:paraId="5603C1FE" w14:textId="68A319DA" w:rsidR="00207596" w:rsidRDefault="007936A2" w:rsidP="007936A2">
      <w:pPr>
        <w:rPr>
          <w:iCs/>
        </w:rPr>
      </w:pPr>
      <w:r>
        <w:rPr>
          <w:iCs/>
        </w:rPr>
        <w:fldChar w:fldCharType="begin"/>
      </w:r>
      <w:r>
        <w:rPr>
          <w:iCs/>
        </w:rPr>
        <w:instrText xml:space="preserve"> REF _Ref69730253 \h </w:instrText>
      </w:r>
      <w:r>
        <w:rPr>
          <w:iCs/>
        </w:rPr>
      </w:r>
      <w:r>
        <w:rPr>
          <w:iCs/>
        </w:rPr>
        <w:fldChar w:fldCharType="separate"/>
      </w:r>
      <w:r w:rsidR="00FB2FF0">
        <w:t xml:space="preserve">La Figura </w:t>
      </w:r>
      <w:r w:rsidR="00FB2FF0">
        <w:rPr>
          <w:noProof/>
        </w:rPr>
        <w:t xml:space="preserve">11 </w:t>
      </w:r>
      <w:r>
        <w:rPr>
          <w:iCs/>
        </w:rPr>
        <w:fldChar w:fldCharType="end"/>
      </w:r>
      <w:r>
        <w:rPr>
          <w:iCs/>
        </w:rPr>
        <w:t xml:space="preserve">muestra el código de ejemplo utilizado en esta sección. Ejecuta una instrucción </w:t>
      </w:r>
      <w:r w:rsidRPr="006466BE">
        <w:rPr>
          <w:rFonts w:ascii="Courier New" w:hAnsi="Courier New" w:cs="Courier New"/>
          <w:iCs/>
        </w:rPr>
        <w:t xml:space="preserve">lw </w:t>
      </w:r>
      <w:r>
        <w:rPr>
          <w:iCs/>
        </w:rPr>
        <w:t xml:space="preserve">seguida inmediatamente por una </w:t>
      </w:r>
      <w:r w:rsidR="00677D53" w:rsidRPr="006342ED">
        <w:rPr>
          <w:rFonts w:cs="Arial"/>
          <w:iCs/>
        </w:rPr>
        <w:t xml:space="preserve">instrucción de </w:t>
      </w:r>
      <w:r w:rsidR="00300060">
        <w:rPr>
          <w:rFonts w:cs="Arial"/>
          <w:iCs/>
        </w:rPr>
        <w:t>add</w:t>
      </w:r>
      <w:r w:rsidR="00677D53" w:rsidRPr="006342ED">
        <w:rPr>
          <w:rFonts w:cs="Arial"/>
          <w:iCs/>
        </w:rPr>
        <w:t xml:space="preserve"> independiente </w:t>
      </w:r>
      <w:r>
        <w:rPr>
          <w:iCs/>
        </w:rPr>
        <w:t xml:space="preserve">( </w:t>
      </w:r>
      <w:r w:rsidR="00300060">
        <w:rPr>
          <w:rFonts w:ascii="Courier New" w:hAnsi="Courier New" w:cs="Courier New"/>
          <w:iCs/>
        </w:rPr>
        <w:t>add</w:t>
      </w:r>
      <w:r w:rsidR="00D558A9" w:rsidRPr="00E4509D">
        <w:rPr>
          <w:rFonts w:ascii="Courier New" w:hAnsi="Courier New" w:cs="Courier New"/>
          <w:iCs/>
        </w:rPr>
        <w:t xml:space="preserve"> t6, t6, -1 </w:t>
      </w:r>
      <w:r w:rsidR="00D558A9">
        <w:rPr>
          <w:iCs/>
        </w:rPr>
        <w:t xml:space="preserve">: que calcula el índice del bucle) y luego una instrucción de </w:t>
      </w:r>
      <w:r w:rsidR="00300060">
        <w:rPr>
          <w:rFonts w:ascii="Courier New" w:hAnsi="Courier New" w:cs="Courier New"/>
          <w:iCs/>
        </w:rPr>
        <w:t>add</w:t>
      </w:r>
      <w:r w:rsidRPr="006466BE">
        <w:rPr>
          <w:rFonts w:ascii="Courier New" w:hAnsi="Courier New" w:cs="Courier New"/>
          <w:iCs/>
        </w:rPr>
        <w:t xml:space="preserve"> </w:t>
      </w:r>
      <w:r>
        <w:rPr>
          <w:iCs/>
        </w:rPr>
        <w:t xml:space="preserve">que depende de la carga. La instrucción de </w:t>
      </w:r>
      <w:r w:rsidR="00300060">
        <w:rPr>
          <w:rFonts w:ascii="Courier New" w:hAnsi="Courier New" w:cs="Courier New"/>
          <w:iCs/>
        </w:rPr>
        <w:t>add</w:t>
      </w:r>
      <w:r w:rsidR="00677D53">
        <w:rPr>
          <w:rFonts w:ascii="Courier New" w:hAnsi="Courier New" w:cs="Courier New"/>
          <w:iCs/>
        </w:rPr>
        <w:t xml:space="preserve"> </w:t>
      </w:r>
      <w:r>
        <w:rPr>
          <w:iCs/>
        </w:rPr>
        <w:t xml:space="preserve">independiente se incluye para forzar tanto la instrucción </w:t>
      </w:r>
      <w:r w:rsidRPr="007936A2">
        <w:rPr>
          <w:rFonts w:ascii="Courier New" w:hAnsi="Courier New" w:cs="Courier New"/>
          <w:iCs/>
        </w:rPr>
        <w:t xml:space="preserve">lw como la </w:t>
      </w:r>
      <w:r w:rsidR="00677D53">
        <w:rPr>
          <w:rFonts w:cs="Arial"/>
          <w:iCs/>
        </w:rPr>
        <w:t xml:space="preserve">instrucción de </w:t>
      </w:r>
      <w:r w:rsidR="00300060">
        <w:rPr>
          <w:rFonts w:ascii="Courier New" w:hAnsi="Courier New" w:cs="Courier New"/>
          <w:iCs/>
        </w:rPr>
        <w:t>add</w:t>
      </w:r>
      <w:r w:rsidRPr="007936A2">
        <w:rPr>
          <w:rFonts w:ascii="Courier New" w:hAnsi="Courier New" w:cs="Courier New"/>
          <w:iCs/>
        </w:rPr>
        <w:t xml:space="preserve"> </w:t>
      </w:r>
      <w:r w:rsidR="00677D53">
        <w:rPr>
          <w:iCs/>
        </w:rPr>
        <w:t xml:space="preserve">dependiente </w:t>
      </w:r>
      <w:r w:rsidR="004634AF">
        <w:rPr>
          <w:iCs/>
        </w:rPr>
        <w:t xml:space="preserve">para que se ejecuten a través de la Vía 0. Por lo tanto, la única diferencia con respecto al programa del Apéndice es que las instrucciones </w:t>
      </w:r>
      <w:r w:rsidR="00842F6B" w:rsidRPr="00842F6B">
        <w:rPr>
          <w:rFonts w:ascii="Courier New" w:hAnsi="Courier New" w:cs="Courier New"/>
          <w:iCs/>
        </w:rPr>
        <w:t xml:space="preserve">lw </w:t>
      </w:r>
      <w:r w:rsidR="00842F6B">
        <w:rPr>
          <w:iCs/>
        </w:rPr>
        <w:t xml:space="preserve">y </w:t>
      </w:r>
      <w:r w:rsidR="00300060">
        <w:rPr>
          <w:rFonts w:ascii="Courier New" w:hAnsi="Courier New" w:cs="Courier New"/>
          <w:iCs/>
        </w:rPr>
        <w:t>add</w:t>
      </w:r>
      <w:r w:rsidR="00842F6B" w:rsidRPr="00842F6B">
        <w:rPr>
          <w:rFonts w:ascii="Courier New" w:hAnsi="Courier New" w:cs="Courier New"/>
          <w:iCs/>
        </w:rPr>
        <w:t xml:space="preserve"> </w:t>
      </w:r>
      <w:r w:rsidR="00842F6B">
        <w:rPr>
          <w:iCs/>
        </w:rPr>
        <w:t>están ahora más cerca; sin embargo, esta pequeña diferencia en el programa se traduce en una gran diferencia en la forma en que se ejecuta, como acabamos de explicar y demostraremos a continuación.</w:t>
      </w:r>
    </w:p>
    <w:p w14:paraId="38BD8CAE" w14:textId="5664BFFE" w:rsidR="00E25E60" w:rsidRDefault="00E25E60" w:rsidP="007936A2">
      <w:pPr>
        <w:rPr>
          <w:iCs/>
        </w:rPr>
      </w:pPr>
    </w:p>
    <w:p w14:paraId="72266097" w14:textId="77777777" w:rsidR="00ED1D26" w:rsidRDefault="00ED1D26" w:rsidP="007936A2">
      <w:pPr>
        <w:rPr>
          <w:iC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5F094C" w14:paraId="428E2B5C" w14:textId="77777777" w:rsidTr="00CC4E3F">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45797601" w14:textId="0E178E40"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.globl Test_Asamblea</w:t>
            </w:r>
          </w:p>
          <w:p w14:paraId="5FB0E47F" w14:textId="77777777" w:rsidR="00E60381" w:rsidRPr="00E60381" w:rsidRDefault="00E60381" w:rsidP="00E60381">
            <w:pPr>
              <w:rPr>
                <w:rFonts w:ascii="Courier New" w:eastAsia="Courier New" w:hAnsi="Courier New" w:cs="Courier New"/>
                <w:sz w:val="18"/>
                <w:szCs w:val="18"/>
              </w:rPr>
            </w:pPr>
          </w:p>
          <w:p w14:paraId="203AB7B4"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.sección .midccm</w:t>
            </w:r>
          </w:p>
          <w:p w14:paraId="07A62685"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#.datos</w:t>
            </w:r>
          </w:p>
          <w:p w14:paraId="0C2083A7"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R: .espacio 4</w:t>
            </w:r>
          </w:p>
          <w:p w14:paraId="542DCF49" w14:textId="77777777" w:rsidR="00E60381" w:rsidRPr="00E60381" w:rsidRDefault="00E60381" w:rsidP="00E60381">
            <w:pPr>
              <w:rPr>
                <w:rFonts w:ascii="Courier New" w:eastAsia="Courier New" w:hAnsi="Courier New" w:cs="Courier New"/>
                <w:sz w:val="18"/>
                <w:szCs w:val="18"/>
              </w:rPr>
            </w:pPr>
          </w:p>
          <w:p w14:paraId="7C76084B"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.texto</w:t>
            </w:r>
          </w:p>
          <w:p w14:paraId="57293136" w14:textId="77777777" w:rsidR="00E60381" w:rsidRPr="00E60381" w:rsidRDefault="00E60381" w:rsidP="00E60381">
            <w:pPr>
              <w:rPr>
                <w:rFonts w:ascii="Courier New" w:eastAsia="Courier New" w:hAnsi="Courier New" w:cs="Courier New"/>
                <w:sz w:val="18"/>
                <w:szCs w:val="18"/>
              </w:rPr>
            </w:pPr>
          </w:p>
          <w:p w14:paraId="6251CA25" w14:textId="3CE7FDB1" w:rsidR="00E60381" w:rsidRPr="00E60381" w:rsidRDefault="00E441A9" w:rsidP="00E60381">
            <w:pPr>
              <w:rPr>
                <w:rFonts w:ascii="Courier New" w:eastAsia="Courier New" w:hAnsi="Courier New" w:cs="Courier New"/>
                <w:sz w:val="18"/>
                <w:szCs w:val="18"/>
              </w:rPr>
            </w:pPr>
            <w:r w:rsidRPr="00E441A9">
              <w:rPr>
                <w:rFonts w:ascii="Courier New" w:eastAsia="Courier New" w:hAnsi="Courier New" w:cs="Courier New"/>
                <w:sz w:val="18"/>
                <w:szCs w:val="18"/>
              </w:rPr>
              <w:t>Asamblea_de_prueba:</w:t>
            </w:r>
          </w:p>
          <w:p w14:paraId="76C4CBFF" w14:textId="77777777" w:rsidR="00E60381" w:rsidRPr="00E60381" w:rsidRDefault="00E60381" w:rsidP="00E60381">
            <w:pPr>
              <w:rPr>
                <w:rFonts w:ascii="Courier New" w:eastAsia="Courier New" w:hAnsi="Courier New" w:cs="Courier New"/>
                <w:sz w:val="18"/>
                <w:szCs w:val="18"/>
              </w:rPr>
            </w:pPr>
          </w:p>
          <w:p w14:paraId="211C9F23" w14:textId="24876862" w:rsidR="00E441A9" w:rsidRPr="00300060" w:rsidRDefault="00E441A9" w:rsidP="00E441A9">
            <w:pPr>
              <w:rPr>
                <w:rFonts w:ascii="Courier New" w:eastAsia="Courier New" w:hAnsi="Courier New" w:cs="Courier New"/>
                <w:sz w:val="18"/>
                <w:szCs w:val="18"/>
                <w:lang w:val="en-US"/>
              </w:rPr>
            </w:pPr>
            <w:r w:rsidRPr="00300060">
              <w:rPr>
                <w:rFonts w:ascii="Courier New" w:eastAsia="Courier New" w:hAnsi="Courier New" w:cs="Courier New"/>
                <w:sz w:val="18"/>
                <w:szCs w:val="18"/>
                <w:lang w:val="en-US"/>
              </w:rPr>
              <w:t xml:space="preserve">la t0, A </w:t>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t xml:space="preserve"># t0 = addr(A) </w:t>
            </w:r>
            <w:r w:rsidRPr="00300060">
              <w:rPr>
                <w:rFonts w:ascii="Courier New" w:eastAsia="Courier New" w:hAnsi="Courier New" w:cs="Courier New"/>
                <w:sz w:val="18"/>
                <w:szCs w:val="18"/>
                <w:lang w:val="en-US"/>
              </w:rPr>
              <w:cr/>
              <w:t xml:space="preserve">li t1, 0x1 </w:t>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t xml:space="preserve"># t1 = 1 </w:t>
            </w:r>
            <w:r w:rsidRPr="00300060">
              <w:rPr>
                <w:rFonts w:ascii="Courier New" w:eastAsia="Courier New" w:hAnsi="Courier New" w:cs="Courier New"/>
                <w:sz w:val="18"/>
                <w:szCs w:val="18"/>
                <w:lang w:val="en-US"/>
              </w:rPr>
              <w:cr/>
              <w:t xml:space="preserve">sw t1, (t0) </w:t>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r>
            <w:r w:rsidRPr="00300060">
              <w:rPr>
                <w:rFonts w:ascii="Courier New" w:eastAsia="Courier New" w:hAnsi="Courier New" w:cs="Courier New"/>
                <w:sz w:val="18"/>
                <w:szCs w:val="18"/>
                <w:lang w:val="en-US"/>
              </w:rPr>
              <w:tab/>
              <w:t xml:space="preserve"># A[0] = 1 </w:t>
            </w:r>
            <w:r w:rsidRPr="00300060">
              <w:rPr>
                <w:rFonts w:ascii="Courier New" w:eastAsia="Courier New" w:hAnsi="Courier New" w:cs="Courier New"/>
                <w:sz w:val="18"/>
                <w:szCs w:val="18"/>
                <w:lang w:val="en-US"/>
              </w:rPr>
              <w:cr/>
              <w:t>li t1, 0x0li t3, 0x1li t6, 0xFFFF</w:t>
            </w:r>
            <w:r w:rsidRPr="00300060">
              <w:rPr>
                <w:rFonts w:ascii="Courier New" w:eastAsia="Courier New" w:hAnsi="Courier New" w:cs="Courier New"/>
                <w:sz w:val="18"/>
                <w:szCs w:val="18"/>
                <w:lang w:val="en-US"/>
              </w:rPr>
              <w:cr/>
            </w:r>
          </w:p>
          <w:p w14:paraId="435F2454" w14:textId="7AD25823" w:rsidR="00CC5CC5" w:rsidRPr="00300060" w:rsidRDefault="00D91E2A" w:rsidP="00E441A9">
            <w:pPr>
              <w:rPr>
                <w:rFonts w:ascii="Courier New" w:eastAsia="Courier New" w:hAnsi="Courier New" w:cs="Courier New"/>
                <w:sz w:val="18"/>
                <w:szCs w:val="18"/>
                <w:lang w:val="en-US"/>
              </w:rPr>
            </w:pPr>
            <w:r>
              <w:rPr>
                <w:noProof/>
                <w:lang w:val="es-ES" w:eastAsia="es-ES"/>
              </w:rPr>
              <mc:AlternateContent>
                <mc:Choice Requires="wps">
                  <w:drawing>
                    <wp:anchor distT="0" distB="0" distL="114300" distR="114300" simplePos="0" relativeHeight="252013568" behindDoc="0" locked="0" layoutInCell="1" allowOverlap="1" wp14:anchorId="56B118B4" wp14:editId="739A645D">
                      <wp:simplePos x="0" y="0"/>
                      <wp:positionH relativeFrom="column">
                        <wp:posOffset>1008710</wp:posOffset>
                      </wp:positionH>
                      <wp:positionV relativeFrom="paragraph">
                        <wp:posOffset>646430</wp:posOffset>
                      </wp:positionV>
                      <wp:extent cx="177165" cy="123190"/>
                      <wp:effectExtent l="0" t="0" r="13335" b="10160"/>
                      <wp:wrapNone/>
                      <wp:docPr id="13" name="Rectángulo 13"/>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7D1CB" id="Rectángulo 13" o:spid="_x0000_s1026" style="position:absolute;margin-left:79.45pt;margin-top:50.9pt;width:13.95pt;height:9.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" filled="f" strokecolor="#4e6128 [1606]" strokeweight="1.5pt"/>
                  </w:pict>
                </mc:Fallback>
              </mc:AlternateContent>
            </w:r>
            <w:r w:rsidR="00542799">
              <w:rPr>
                <w:rFonts w:ascii="Courier New" w:eastAsia="Courier New" w:hAnsi="Courier New" w:cs="Courier New"/>
                <w:noProof/>
                <w:sz w:val="18"/>
                <w:szCs w:val="18"/>
                <w:lang w:val="es-ES" w:eastAsia="es-ES"/>
              </w:rPr>
              <mc:AlternateContent>
                <mc:Choice Requires="wps">
                  <w:drawing>
                    <wp:anchor distT="0" distB="0" distL="114300" distR="114300" simplePos="0" relativeHeight="252015616" behindDoc="0" locked="0" layoutInCell="1" allowOverlap="1" wp14:anchorId="1F494713" wp14:editId="61E69A7C">
                      <wp:simplePos x="0" y="0"/>
                      <wp:positionH relativeFrom="column">
                        <wp:posOffset>561923</wp:posOffset>
                      </wp:positionH>
                      <wp:positionV relativeFrom="paragraph">
                        <wp:posOffset>507645</wp:posOffset>
                      </wp:positionV>
                      <wp:extent cx="453695" cy="222174"/>
                      <wp:effectExtent l="0" t="0" r="80010" b="64135"/>
                      <wp:wrapNone/>
                      <wp:docPr id="16" name="Conector recto de flecha 16"/>
                      <wp:cNvGraphicFramePr/>
                      <a:graphic xmlns:a="http://schemas.openxmlformats.org/drawingml/2006/main">
                        <a:graphicData uri="http://schemas.microsoft.com/office/word/2010/wordprocessingShape">
                          <wps:wsp>
                            <wps:cNvCnPr/>
                            <wps:spPr>
                              <a:xfrm>
                                <a:off x="0" y="0"/>
                                <a:ext cx="453695" cy="222174"/>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F9D128" id="_x0000_t32" coordsize="21600,21600" o:spt="32" o:oned="t" path="m,l21600,21600e" filled="f">
                      <v:path arrowok="t" fillok="f" o:connecttype="none"/>
                      <o:lock v:ext="edit" shapetype="t"/>
                    </v:shapetype>
                    <v:shape id="Conector recto de flecha 16" o:spid="_x0000_s1026" type="#_x0000_t32" style="position:absolute;margin-left:44.25pt;margin-top:39.95pt;width:35.7pt;height:1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" strokecolor="#4e6128 [1606]" strokeweight="1.5pt">
                      <v:stroke endarrow="block"/>
                    </v:shape>
                  </w:pict>
                </mc:Fallback>
              </mc:AlternateContent>
            </w:r>
            <w:r w:rsidR="00542799">
              <w:rPr>
                <w:noProof/>
                <w:lang w:val="es-ES" w:eastAsia="es-ES"/>
              </w:rPr>
              <mc:AlternateContent>
                <mc:Choice Requires="wps">
                  <w:drawing>
                    <wp:anchor distT="0" distB="0" distL="114300" distR="114300" simplePos="0" relativeHeight="252011520" behindDoc="0" locked="0" layoutInCell="1" allowOverlap="1" wp14:anchorId="509D3F6C" wp14:editId="3BECCD03">
                      <wp:simplePos x="0" y="0"/>
                      <wp:positionH relativeFrom="column">
                        <wp:posOffset>394640</wp:posOffset>
                      </wp:positionH>
                      <wp:positionV relativeFrom="paragraph">
                        <wp:posOffset>386715</wp:posOffset>
                      </wp:positionV>
                      <wp:extent cx="177165" cy="123190"/>
                      <wp:effectExtent l="0" t="0" r="13335" b="10160"/>
                      <wp:wrapNone/>
                      <wp:docPr id="6" name="Rectángulo 6"/>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FE4D5" id="Rectángulo 6" o:spid="_x0000_s1026" style="position:absolute;margin-left:31.05pt;margin-top:30.45pt;width:13.95pt;height:9.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" filled="f" strokecolor="#4e6128 [1606]" strokeweight="1.5pt"/>
                  </w:pict>
                </mc:Fallback>
              </mc:AlternateContent>
            </w:r>
            <w:r w:rsidR="00E441A9" w:rsidRPr="00E441A9">
              <w:rPr>
                <w:rFonts w:ascii="Courier New" w:eastAsia="Courier New" w:hAnsi="Courier New" w:cs="Courier New"/>
                <w:sz w:val="18"/>
                <w:szCs w:val="18"/>
              </w:rPr>
              <w:t xml:space="preserve">REPETIR: </w:t>
            </w:r>
            <w:r w:rsidR="00E441A9" w:rsidRPr="00E441A9">
              <w:rPr>
                <w:rFonts w:ascii="Courier New" w:eastAsia="Courier New" w:hAnsi="Courier New" w:cs="Courier New"/>
                <w:sz w:val="18"/>
                <w:szCs w:val="18"/>
              </w:rPr>
              <w:cr/>
              <w:t xml:space="preserve">beq t6, cero, OUT </w:t>
            </w:r>
            <w:r w:rsidR="00E441A9" w:rsidRPr="00E441A9">
              <w:rPr>
                <w:rFonts w:ascii="Courier New" w:eastAsia="Courier New" w:hAnsi="Courier New" w:cs="Courier New"/>
                <w:sz w:val="18"/>
                <w:szCs w:val="18"/>
              </w:rPr>
              <w:tab/>
              <w:t xml:space="preserve"># ¿Permanecer en el bucle? </w:t>
            </w:r>
            <w:r w:rsidR="00E441A9" w:rsidRPr="00E441A9">
              <w:rPr>
                <w:rFonts w:ascii="Courier New" w:eastAsia="Courier New" w:hAnsi="Courier New" w:cs="Courier New"/>
                <w:sz w:val="18"/>
                <w:szCs w:val="18"/>
              </w:rPr>
              <w:cr/>
            </w:r>
            <w:r w:rsidR="00E441A9" w:rsidRPr="00300060">
              <w:rPr>
                <w:rFonts w:ascii="Courier New" w:eastAsia="Courier New" w:hAnsi="Courier New" w:cs="Courier New"/>
                <w:sz w:val="18"/>
                <w:szCs w:val="18"/>
                <w:lang w:val="en-US"/>
              </w:rPr>
              <w:t>INSERT_NOPS_9</w:t>
            </w:r>
            <w:r w:rsidR="00E441A9" w:rsidRPr="00300060">
              <w:rPr>
                <w:rFonts w:ascii="Courier New" w:eastAsia="Courier New" w:hAnsi="Courier New" w:cs="Courier New"/>
                <w:sz w:val="18"/>
                <w:szCs w:val="18"/>
                <w:lang w:val="en-US"/>
              </w:rPr>
              <w:cr/>
            </w:r>
            <w:r w:rsidR="00E441A9" w:rsidRPr="00300060">
              <w:rPr>
                <w:rFonts w:ascii="Courier New" w:eastAsia="Courier New" w:hAnsi="Courier New" w:cs="Courier New"/>
                <w:sz w:val="18"/>
                <w:szCs w:val="18"/>
                <w:lang w:val="en-US"/>
              </w:rPr>
              <w:lastRenderedPageBreak/>
              <w:t xml:space="preserve">   </w:t>
            </w:r>
            <w:r w:rsidR="00E441A9" w:rsidRPr="00300060">
              <w:rPr>
                <w:rFonts w:ascii="Courier New" w:eastAsia="Courier New" w:hAnsi="Courier New" w:cs="Courier New"/>
                <w:b/>
                <w:color w:val="FF0000"/>
                <w:sz w:val="18"/>
                <w:szCs w:val="18"/>
                <w:lang w:val="en-US"/>
              </w:rPr>
              <w:t xml:space="preserve">lw t1, (t0) </w:t>
            </w:r>
            <w:r w:rsidR="00E441A9" w:rsidRPr="00300060">
              <w:rPr>
                <w:rFonts w:ascii="Courier New" w:eastAsia="Courier New" w:hAnsi="Courier New" w:cs="Courier New"/>
                <w:sz w:val="18"/>
                <w:szCs w:val="18"/>
                <w:lang w:val="en-US"/>
              </w:rPr>
              <w:cr/>
            </w:r>
            <w:r w:rsidR="00300060">
              <w:rPr>
                <w:rFonts w:ascii="Courier New" w:eastAsia="Courier New" w:hAnsi="Courier New" w:cs="Courier New"/>
                <w:sz w:val="18"/>
                <w:szCs w:val="18"/>
                <w:lang w:val="en-US"/>
              </w:rPr>
              <w:t>add</w:t>
            </w:r>
            <w:r w:rsidR="00E441A9" w:rsidRPr="00300060">
              <w:rPr>
                <w:rFonts w:ascii="Courier New" w:eastAsia="Courier New" w:hAnsi="Courier New" w:cs="Courier New"/>
                <w:sz w:val="18"/>
                <w:szCs w:val="18"/>
                <w:lang w:val="en-US"/>
              </w:rPr>
              <w:t xml:space="preserve"> t6, t6, -1</w:t>
            </w:r>
            <w:r w:rsidR="00E441A9" w:rsidRPr="00300060">
              <w:rPr>
                <w:rFonts w:ascii="Courier New" w:eastAsia="Courier New" w:hAnsi="Courier New" w:cs="Courier New"/>
                <w:sz w:val="18"/>
                <w:szCs w:val="18"/>
                <w:lang w:val="en-US"/>
              </w:rPr>
              <w:cr/>
              <w:t xml:space="preserve">   </w:t>
            </w:r>
            <w:r w:rsidR="00E441A9" w:rsidRPr="00300060">
              <w:rPr>
                <w:rFonts w:ascii="Courier New" w:eastAsia="Courier New" w:hAnsi="Courier New" w:cs="Courier New"/>
                <w:b/>
                <w:color w:val="FF0000"/>
                <w:sz w:val="18"/>
                <w:szCs w:val="18"/>
                <w:lang w:val="en-US"/>
              </w:rPr>
              <w:t xml:space="preserve">agregue t3, t3, t1 </w:t>
            </w:r>
            <w:r w:rsidR="00E441A9" w:rsidRPr="00300060">
              <w:rPr>
                <w:rFonts w:ascii="Courier New" w:eastAsia="Courier New" w:hAnsi="Courier New" w:cs="Courier New"/>
                <w:sz w:val="18"/>
                <w:szCs w:val="18"/>
                <w:lang w:val="en-US"/>
              </w:rPr>
              <w:t xml:space="preserve"># t3 = t3 + t1 </w:t>
            </w:r>
            <w:r w:rsidR="00E441A9" w:rsidRPr="00300060">
              <w:rPr>
                <w:rFonts w:ascii="Courier New" w:eastAsia="Courier New" w:hAnsi="Courier New" w:cs="Courier New"/>
                <w:sz w:val="18"/>
                <w:szCs w:val="18"/>
                <w:lang w:val="en-US"/>
              </w:rPr>
              <w:cr/>
              <w:t xml:space="preserve">INSERT_NOPS_8 </w:t>
            </w:r>
            <w:r w:rsidR="00E441A9" w:rsidRPr="00300060">
              <w:rPr>
                <w:rFonts w:ascii="Courier New" w:eastAsia="Courier New" w:hAnsi="Courier New" w:cs="Courier New"/>
                <w:sz w:val="18"/>
                <w:szCs w:val="18"/>
                <w:lang w:val="en-US"/>
              </w:rPr>
              <w:cr/>
              <w:t xml:space="preserve">li t1, 0x0 </w:t>
            </w:r>
            <w:r w:rsidR="00E441A9" w:rsidRPr="00300060">
              <w:rPr>
                <w:rFonts w:ascii="Courier New" w:eastAsia="Courier New" w:hAnsi="Courier New" w:cs="Courier New"/>
                <w:sz w:val="18"/>
                <w:szCs w:val="18"/>
                <w:lang w:val="en-US"/>
              </w:rPr>
              <w:cr/>
              <w:t xml:space="preserve">li t3, 0x1 </w:t>
            </w:r>
            <w:r w:rsidR="00E441A9" w:rsidRPr="00300060">
              <w:rPr>
                <w:rFonts w:ascii="Courier New" w:eastAsia="Courier New" w:hAnsi="Courier New" w:cs="Courier New"/>
                <w:sz w:val="18"/>
                <w:szCs w:val="18"/>
                <w:lang w:val="en-US"/>
              </w:rPr>
              <w:cr/>
            </w:r>
            <w:r w:rsidR="00CC5CC5" w:rsidRPr="00300060">
              <w:rPr>
                <w:rFonts w:ascii="Courier New" w:eastAsia="Courier New" w:hAnsi="Courier New" w:cs="Courier New"/>
                <w:sz w:val="18"/>
                <w:szCs w:val="18"/>
                <w:lang w:val="en-US"/>
              </w:rPr>
              <w:t>agregue t4, t4, 0x1</w:t>
            </w:r>
          </w:p>
          <w:p w14:paraId="7EA6C759" w14:textId="0737F1BA" w:rsidR="00CC5CC5" w:rsidRDefault="00300060" w:rsidP="00E441A9">
            <w:pPr>
              <w:rPr>
                <w:rFonts w:ascii="Courier New" w:eastAsia="Courier New" w:hAnsi="Courier New" w:cs="Courier New"/>
                <w:sz w:val="18"/>
                <w:szCs w:val="18"/>
              </w:rPr>
            </w:pPr>
            <w:r>
              <w:rPr>
                <w:rFonts w:ascii="Courier New" w:eastAsia="Courier New" w:hAnsi="Courier New" w:cs="Courier New"/>
                <w:sz w:val="18"/>
                <w:szCs w:val="18"/>
              </w:rPr>
              <w:t>add</w:t>
            </w:r>
            <w:r w:rsidR="00CC5CC5">
              <w:rPr>
                <w:rFonts w:ascii="Courier New" w:eastAsia="Courier New" w:hAnsi="Courier New" w:cs="Courier New"/>
                <w:sz w:val="18"/>
                <w:szCs w:val="18"/>
              </w:rPr>
              <w:t xml:space="preserve"> t5, t5, 0x1</w:t>
            </w:r>
          </w:p>
          <w:p w14:paraId="0E08AF72" w14:textId="745A32E3" w:rsidR="00E441A9" w:rsidRPr="00E441A9" w:rsidRDefault="00E441A9" w:rsidP="00E441A9">
            <w:pPr>
              <w:rPr>
                <w:rFonts w:ascii="Courier New" w:eastAsia="Courier New" w:hAnsi="Courier New" w:cs="Courier New"/>
                <w:sz w:val="18"/>
                <w:szCs w:val="18"/>
              </w:rPr>
            </w:pPr>
            <w:r>
              <w:rPr>
                <w:rFonts w:ascii="Courier New" w:eastAsia="Courier New" w:hAnsi="Courier New" w:cs="Courier New"/>
                <w:sz w:val="18"/>
                <w:szCs w:val="18"/>
              </w:rPr>
              <w:t xml:space="preserve">j REPETIR </w:t>
            </w:r>
            <w:r w:rsidRPr="00E441A9">
              <w:rPr>
                <w:rFonts w:ascii="Courier New" w:eastAsia="Courier New" w:hAnsi="Courier New" w:cs="Courier New"/>
                <w:sz w:val="18"/>
                <w:szCs w:val="18"/>
              </w:rPr>
              <w:cr/>
              <w:t>:</w:t>
            </w:r>
            <w:r w:rsidRPr="00E441A9">
              <w:rPr>
                <w:rFonts w:ascii="Courier New" w:eastAsia="Courier New" w:hAnsi="Courier New" w:cs="Courier New"/>
                <w:sz w:val="18"/>
                <w:szCs w:val="18"/>
              </w:rPr>
              <w:cr/>
            </w:r>
          </w:p>
          <w:p w14:paraId="4C004CC6" w14:textId="7E3F6FAB" w:rsidR="005F094C" w:rsidRDefault="00E441A9" w:rsidP="00E441A9">
            <w:pPr>
              <w:rPr>
                <w:rFonts w:ascii="Courier New" w:eastAsia="Courier New" w:hAnsi="Courier New" w:cs="Courier New"/>
                <w:sz w:val="18"/>
                <w:szCs w:val="18"/>
              </w:rPr>
            </w:pPr>
            <w:r w:rsidRPr="00E441A9">
              <w:rPr>
                <w:rFonts w:ascii="Courier New" w:eastAsia="Courier New" w:hAnsi="Courier New" w:cs="Courier New"/>
                <w:sz w:val="18"/>
                <w:szCs w:val="18"/>
              </w:rPr>
              <w:t>.final</w:t>
            </w:r>
          </w:p>
        </w:tc>
      </w:tr>
    </w:tbl>
    <w:p w14:paraId="632243AF" w14:textId="5D62B3A9" w:rsidR="005F094C" w:rsidRDefault="005F094C" w:rsidP="005F094C">
      <w:pPr>
        <w:pStyle w:val="Caption"/>
        <w:jc w:val="center"/>
        <w:rPr>
          <w:rFonts w:eastAsia="Arial" w:cs="Arial"/>
        </w:rPr>
      </w:pPr>
      <w:bookmarkStart w:id="14" w:name="_Ref69730253"/>
      <w:bookmarkStart w:id="15" w:name="_Ref77053130"/>
      <w:r>
        <w:lastRenderedPageBreak/>
        <w:t xml:space="preserve">Figura </w:t>
      </w:r>
      <w:r>
        <w:fldChar w:fldCharType="begin"/>
      </w:r>
      <w:r>
        <w:instrText>SEQ Figure \* ARABIC</w:instrText>
      </w:r>
      <w:r>
        <w:fldChar w:fldCharType="separate"/>
      </w:r>
      <w:r w:rsidR="00FB2FF0">
        <w:rPr>
          <w:noProof/>
        </w:rPr>
        <w:t xml:space="preserve">11 </w:t>
      </w:r>
      <w:r>
        <w:fldChar w:fldCharType="end"/>
      </w:r>
      <w:bookmarkEnd w:id="14"/>
      <w:bookmarkEnd w:id="15"/>
      <w:r w:rsidR="00B42AB7">
        <w:t xml:space="preserve">. Programa que </w:t>
      </w:r>
      <w:r w:rsidR="00B42AB7" w:rsidRPr="00FE41C6">
        <w:rPr>
          <w:iCs w:val="0"/>
        </w:rPr>
        <w:t xml:space="preserve">ejecuta un </w:t>
      </w:r>
      <w:r w:rsidR="00B42AB7" w:rsidRPr="006466BE">
        <w:rPr>
          <w:rFonts w:ascii="Courier New" w:hAnsi="Courier New" w:cs="Courier New"/>
          <w:iCs w:val="0"/>
        </w:rPr>
        <w:t xml:space="preserve">lw , un complemento </w:t>
      </w:r>
      <w:r w:rsidR="00D558A9">
        <w:rPr>
          <w:iCs w:val="0"/>
        </w:rPr>
        <w:t xml:space="preserve">independiente y un </w:t>
      </w:r>
      <w:r w:rsidR="00B42AB7" w:rsidRPr="006466BE">
        <w:rPr>
          <w:rFonts w:ascii="Courier New" w:hAnsi="Courier New" w:cs="Courier New"/>
          <w:iCs w:val="0"/>
        </w:rPr>
        <w:t xml:space="preserve">complemento </w:t>
      </w:r>
      <w:r w:rsidR="00D558A9">
        <w:rPr>
          <w:iCs w:val="0"/>
        </w:rPr>
        <w:t>dependiente</w:t>
      </w:r>
    </w:p>
    <w:p w14:paraId="348B738E" w14:textId="5674B6FD" w:rsidR="005F094C" w:rsidRDefault="005F094C" w:rsidP="005F094C"/>
    <w:p w14:paraId="64DCE666" w14:textId="3BBE1A8E" w:rsidR="005F094C" w:rsidRDefault="00F15B9D" w:rsidP="005F094C">
      <w:r>
        <w:rPr>
          <w:iCs/>
        </w:rPr>
        <w:t xml:space="preserve">Como de costumbre, la carpeta </w:t>
      </w:r>
      <w:r w:rsidRPr="00FE41C6">
        <w:rPr>
          <w:rFonts w:cs="Arial"/>
          <w:i/>
          <w:iCs/>
        </w:rPr>
        <w:t xml:space="preserve">[RVfpgaPath]/RVfpga/Labs </w:t>
      </w:r>
      <w:r>
        <w:rPr>
          <w:i/>
          <w:iCs/>
        </w:rPr>
        <w:t xml:space="preserve">/Lab15/DataHazards_Close-LW-AL </w:t>
      </w:r>
      <w:r w:rsidRPr="00FE41C6">
        <w:rPr>
          <w:iCs/>
        </w:rPr>
        <w:t>proporciona el proyecto PlatformIO para que pueda analizar, simular y modificar el programa como desee.</w:t>
      </w:r>
      <w:r>
        <w:t xml:space="preserve"> </w:t>
      </w:r>
      <w:r w:rsidR="00041FBD">
        <w:rPr>
          <w:rFonts w:cs="Arial"/>
        </w:rPr>
        <w:t xml:space="preserve">Abra el proyecto en PlatformIO, constrúyalo y abra el archivo de desensamblado (disponible en </w:t>
      </w:r>
      <w:r w:rsidR="005F094C" w:rsidRPr="00D851E5">
        <w:rPr>
          <w:rFonts w:cs="Arial"/>
          <w:i/>
        </w:rPr>
        <w:t xml:space="preserve">[RVfpgaPath]/RVfpga/Labs </w:t>
      </w:r>
      <w:r w:rsidR="005F094C">
        <w:rPr>
          <w:i/>
        </w:rPr>
        <w:t xml:space="preserve">/Lab15/DataHazards_ </w:t>
      </w:r>
      <w:r w:rsidR="003248A0">
        <w:rPr>
          <w:i/>
          <w:iCs/>
        </w:rPr>
        <w:t xml:space="preserve">Close </w:t>
      </w:r>
      <w:r w:rsidR="00DC2809">
        <w:rPr>
          <w:i/>
        </w:rPr>
        <w:t xml:space="preserve">-LW-AL/.pio/build/swervolf_nexys/firmware.dis </w:t>
      </w:r>
      <w:r w:rsidR="005F094C">
        <w:rPr>
          <w:rFonts w:cs="Arial"/>
        </w:rPr>
        <w:t xml:space="preserve">). Observe que las instrucciones </w:t>
      </w:r>
      <w:r w:rsidR="00041FBD" w:rsidRPr="003248A0">
        <w:rPr>
          <w:rFonts w:ascii="Courier New" w:hAnsi="Courier New" w:cs="Courier New"/>
        </w:rPr>
        <w:t xml:space="preserve">lw </w:t>
      </w:r>
      <w:r w:rsidR="00041FBD">
        <w:rPr>
          <w:rFonts w:cs="Arial"/>
        </w:rPr>
        <w:t xml:space="preserve">y </w:t>
      </w:r>
      <w:r w:rsidR="00207596" w:rsidRPr="003248A0">
        <w:rPr>
          <w:rFonts w:ascii="Courier New" w:hAnsi="Courier New" w:cs="Courier New"/>
        </w:rPr>
        <w:t xml:space="preserve">add </w:t>
      </w:r>
      <w:r w:rsidR="00207596">
        <w:rPr>
          <w:rFonts w:cs="Arial"/>
        </w:rPr>
        <w:t xml:space="preserve">se colocan en las direcciones </w:t>
      </w:r>
      <w:r w:rsidR="00207596">
        <w:t xml:space="preserve">0x000001bc y 0x000001c4 </w:t>
      </w:r>
      <w:r w:rsidR="00207596">
        <w:rPr>
          <w:rFonts w:cs="Arial"/>
        </w:rPr>
        <w:t>.</w:t>
      </w:r>
    </w:p>
    <w:p w14:paraId="097FD2C4" w14:textId="0FEDDF95" w:rsidR="005F094C" w:rsidRDefault="005F094C" w:rsidP="005F094C"/>
    <w:p w14:paraId="5717A3FE" w14:textId="289D9988" w:rsidR="00FB699D" w:rsidRPr="00300060" w:rsidRDefault="00FB699D" w:rsidP="00FB699D">
      <w:pPr>
        <w:ind w:firstLine="720"/>
        <w:rPr>
          <w:rFonts w:ascii="Courier New" w:hAnsi="Courier New" w:cs="Courier New"/>
          <w:b/>
          <w:lang w:val="en-US"/>
        </w:rPr>
      </w:pPr>
      <w:r w:rsidRPr="00300060">
        <w:rPr>
          <w:rFonts w:ascii="Courier New" w:hAnsi="Courier New" w:cs="Courier New"/>
          <w:b/>
          <w:lang w:val="en-US"/>
        </w:rPr>
        <w:t xml:space="preserve">0x000001bc: </w:t>
      </w:r>
      <w:r w:rsidRPr="00300060">
        <w:rPr>
          <w:rFonts w:ascii="Courier New" w:hAnsi="Courier New" w:cs="Courier New"/>
          <w:b/>
          <w:lang w:val="en-US"/>
        </w:rPr>
        <w:tab/>
        <w:t xml:space="preserve">0002a303 </w:t>
      </w:r>
      <w:r w:rsidRPr="00300060">
        <w:rPr>
          <w:rFonts w:ascii="Courier New" w:hAnsi="Courier New" w:cs="Courier New"/>
          <w:b/>
          <w:lang w:val="en-US"/>
        </w:rPr>
        <w:tab/>
      </w:r>
      <w:r w:rsidRPr="00300060">
        <w:rPr>
          <w:rFonts w:ascii="Courier New" w:hAnsi="Courier New" w:cs="Courier New"/>
          <w:b/>
          <w:color w:val="FF0000"/>
          <w:lang w:val="en-US"/>
        </w:rPr>
        <w:t xml:space="preserve">lw </w:t>
      </w:r>
      <w:r w:rsidRPr="00300060">
        <w:rPr>
          <w:rFonts w:ascii="Courier New" w:hAnsi="Courier New" w:cs="Courier New"/>
          <w:b/>
          <w:color w:val="FF0000"/>
          <w:lang w:val="en-US"/>
        </w:rPr>
        <w:tab/>
        <w:t>t1,0(t0)</w:t>
      </w:r>
    </w:p>
    <w:p w14:paraId="40FB3964" w14:textId="59511AF3" w:rsidR="00FB699D" w:rsidRPr="00826371" w:rsidRDefault="00FB699D" w:rsidP="00FB699D">
      <w:pPr>
        <w:ind w:firstLine="720"/>
        <w:rPr>
          <w:rFonts w:ascii="Courier New" w:hAnsi="Courier New" w:cs="Courier New"/>
          <w:b/>
          <w:lang w:val="es-ES"/>
        </w:rPr>
      </w:pPr>
      <w:r w:rsidRPr="00826371">
        <w:rPr>
          <w:rFonts w:ascii="Courier New" w:hAnsi="Courier New" w:cs="Courier New"/>
          <w:b/>
          <w:lang w:val="es-ES"/>
        </w:rPr>
        <w:t xml:space="preserve">0x000001c0: </w:t>
      </w:r>
      <w:r w:rsidRPr="00826371">
        <w:rPr>
          <w:rFonts w:ascii="Courier New" w:hAnsi="Courier New" w:cs="Courier New"/>
          <w:b/>
          <w:lang w:val="es-ES"/>
        </w:rPr>
        <w:tab/>
        <w:t>ffff8f93 agregar6,t6,-1</w:t>
      </w:r>
    </w:p>
    <w:p w14:paraId="4069C368" w14:textId="3578A8CF" w:rsidR="00FB699D" w:rsidRPr="003620C3" w:rsidRDefault="00FB699D" w:rsidP="00FB699D">
      <w:pPr>
        <w:ind w:firstLine="720"/>
        <w:rPr>
          <w:rFonts w:ascii="Courier New" w:hAnsi="Courier New" w:cs="Courier New"/>
          <w:b/>
          <w:lang w:val="es-ES"/>
        </w:rPr>
      </w:pPr>
      <w:r w:rsidRPr="00FB699D">
        <w:rPr>
          <w:rFonts w:ascii="Courier New" w:hAnsi="Courier New" w:cs="Courier New"/>
          <w:b/>
          <w:lang w:val="es-ES"/>
        </w:rPr>
        <w:t xml:space="preserve">0x000001c4: </w:t>
      </w:r>
      <w:r w:rsidRPr="00FB699D">
        <w:rPr>
          <w:rFonts w:ascii="Courier New" w:hAnsi="Courier New" w:cs="Courier New"/>
          <w:b/>
          <w:lang w:val="es-ES"/>
        </w:rPr>
        <w:tab/>
        <w:t xml:space="preserve">006e0e33 </w:t>
      </w:r>
      <w:r w:rsidRPr="00FB699D">
        <w:rPr>
          <w:rFonts w:ascii="Courier New" w:hAnsi="Courier New" w:cs="Courier New"/>
          <w:b/>
          <w:lang w:val="es-ES"/>
        </w:rPr>
        <w:tab/>
      </w:r>
      <w:r w:rsidRPr="00FB699D">
        <w:rPr>
          <w:rFonts w:ascii="Courier New" w:hAnsi="Courier New" w:cs="Courier New"/>
          <w:b/>
          <w:color w:val="FF0000"/>
          <w:lang w:val="es-ES"/>
        </w:rPr>
        <w:t xml:space="preserve">agregar </w:t>
      </w:r>
      <w:r w:rsidRPr="00FB699D">
        <w:rPr>
          <w:rFonts w:ascii="Courier New" w:hAnsi="Courier New" w:cs="Courier New"/>
          <w:b/>
          <w:color w:val="FF0000"/>
          <w:lang w:val="es-ES"/>
        </w:rPr>
        <w:tab/>
        <w:t>t3,t3,t1</w:t>
      </w:r>
    </w:p>
    <w:p w14:paraId="235B33BA" w14:textId="77777777" w:rsidR="005F094C" w:rsidRPr="003620C3" w:rsidRDefault="005F094C" w:rsidP="005F094C">
      <w:pPr>
        <w:rPr>
          <w:rFonts w:cs="Arial"/>
          <w:bCs/>
          <w:color w:val="00000A"/>
          <w:lang w:val="es-ES"/>
        </w:rPr>
      </w:pPr>
    </w:p>
    <w:p w14:paraId="0EE478DD" w14:textId="03A9EA2D" w:rsidR="00DF26D6" w:rsidRDefault="005F094C" w:rsidP="00B42AB7">
      <w:pPr>
        <w:rPr>
          <w:rFonts w:cs="Arial"/>
        </w:rPr>
      </w:pPr>
      <w:r>
        <w:fldChar w:fldCharType="begin"/>
      </w:r>
      <w:r>
        <w:instrText xml:space="preserve"> REF _Ref69730273 \h </w:instrText>
      </w:r>
      <w:r>
        <w:fldChar w:fldCharType="separate"/>
      </w:r>
      <w:r w:rsidR="00FB2FF0">
        <w:t xml:space="preserve">La Figura </w:t>
      </w:r>
      <w:r w:rsidR="00FB2FF0">
        <w:rPr>
          <w:noProof/>
        </w:rPr>
        <w:t xml:space="preserve">12 </w:t>
      </w:r>
      <w:r>
        <w:fldChar w:fldCharType="end"/>
      </w:r>
      <w:r>
        <w:t xml:space="preserve">muestra la simulación del </w:t>
      </w:r>
      <w:r>
        <w:rPr>
          <w:rFonts w:cs="Arial"/>
        </w:rPr>
        <w:t xml:space="preserve">programa de la </w:t>
      </w:r>
      <w:r>
        <w:rPr>
          <w:rFonts w:cs="Arial"/>
        </w:rPr>
        <w:fldChar w:fldCharType="begin"/>
      </w:r>
      <w:r>
        <w:rPr>
          <w:rFonts w:cs="Arial"/>
        </w:rPr>
        <w:instrText xml:space="preserve"> REF _Ref69730253 \h </w:instrText>
      </w:r>
      <w:r>
        <w:rPr>
          <w:rFonts w:cs="Arial"/>
        </w:rPr>
      </w:r>
      <w:r>
        <w:rPr>
          <w:rFonts w:cs="Arial"/>
        </w:rPr>
        <w:fldChar w:fldCharType="separate"/>
      </w:r>
      <w:r w:rsidR="00FB2FF0">
        <w:t xml:space="preserve">Figura </w:t>
      </w:r>
      <w:r w:rsidR="00FB2FF0">
        <w:rPr>
          <w:noProof/>
        </w:rPr>
        <w:t xml:space="preserve">11 </w:t>
      </w:r>
      <w:r>
        <w:rPr>
          <w:rFonts w:cs="Arial"/>
        </w:rPr>
        <w:fldChar w:fldCharType="end"/>
      </w:r>
      <w:r>
        <w:rPr>
          <w:rFonts w:cs="Arial"/>
        </w:rPr>
        <w:t xml:space="preserve">en una iteración aleatoria del ciclo. Una vez más, cualquier iteración sería válida excepto la primera, que debe intentar evitar debido a errores en la memoria caché de instrucciones. Como en el ejemplo de la sección anterior, las señales en la parte superior (señales de seguimiento) se incluyen para ayudar a rastrear las instrucciones a medida que avanzan a través de la canalización. Debajo de Trace Signals, se muestran las principales señales de los multiplexores 4:1 y 2:1 y la nueva ALU de la </w:t>
      </w:r>
      <w:r w:rsidR="00B42AB7">
        <w:rPr>
          <w:rFonts w:cs="Arial"/>
        </w:rPr>
        <w:fldChar w:fldCharType="begin"/>
      </w:r>
      <w:r w:rsidR="00B42AB7">
        <w:rPr>
          <w:rFonts w:cs="Arial"/>
        </w:rPr>
        <w:instrText xml:space="preserve"> REF _Ref77053130 \h </w:instrText>
      </w:r>
      <w:r w:rsidR="00B42AB7">
        <w:rPr>
          <w:rFonts w:cs="Arial"/>
        </w:rPr>
      </w:r>
      <w:r w:rsidR="00B42AB7">
        <w:rPr>
          <w:rFonts w:cs="Arial"/>
        </w:rPr>
        <w:fldChar w:fldCharType="separate"/>
      </w:r>
      <w:r w:rsidR="00FB2FF0">
        <w:t xml:space="preserve">Figura </w:t>
      </w:r>
      <w:r w:rsidR="00FB2FF0">
        <w:rPr>
          <w:noProof/>
        </w:rPr>
        <w:t xml:space="preserve">11 </w:t>
      </w:r>
      <w:r w:rsidR="00B42AB7">
        <w:rPr>
          <w:rFonts w:cs="Arial"/>
        </w:rPr>
        <w:fldChar w:fldCharType="end"/>
      </w:r>
      <w:r w:rsidR="00B42AB7">
        <w:rPr>
          <w:rFonts w:cs="Arial"/>
        </w:rPr>
        <w:t>.</w:t>
      </w:r>
    </w:p>
    <w:p w14:paraId="1C27554A" w14:textId="2E2953AD" w:rsidR="00D63DA7" w:rsidRDefault="00D63DA7" w:rsidP="00B42AB7">
      <w:pPr>
        <w:rPr>
          <w:rFonts w:cs="Arial"/>
        </w:rPr>
      </w:pPr>
    </w:p>
    <w:p w14:paraId="027BE633" w14:textId="77777777" w:rsidR="00D63DA7" w:rsidRPr="00E277BD" w:rsidRDefault="00D63DA7" w:rsidP="00B42AB7">
      <w:pPr>
        <w:rPr>
          <w:rFonts w:cs="Arial"/>
        </w:rPr>
      </w:pPr>
    </w:p>
    <w:p w14:paraId="1EC7F598" w14:textId="77777777" w:rsidR="004F03B9" w:rsidRDefault="004F03B9" w:rsidP="005F094C">
      <w:pPr>
        <w:pStyle w:val="Caption"/>
      </w:pPr>
    </w:p>
    <w:p w14:paraId="30336C2D" w14:textId="0911DDD1" w:rsidR="005F094C" w:rsidRDefault="008E7ADB" w:rsidP="000C5C6D">
      <w:pPr>
        <w:pStyle w:val="Caption"/>
      </w:pPr>
      <w:r>
        <w:rPr>
          <w:noProof/>
          <w:lang w:val="es-ES" w:eastAsia="es-ES"/>
        </w:rPr>
        <w:lastRenderedPageBreak/>
        <mc:AlternateContent>
          <mc:Choice Requires="wps">
            <w:drawing>
              <wp:anchor distT="0" distB="0" distL="114300" distR="114300" simplePos="0" relativeHeight="252045312" behindDoc="0" locked="0" layoutInCell="1" allowOverlap="1" wp14:anchorId="011E5019" wp14:editId="6F589B2D">
                <wp:simplePos x="0" y="0"/>
                <wp:positionH relativeFrom="column">
                  <wp:posOffset>166370</wp:posOffset>
                </wp:positionH>
                <wp:positionV relativeFrom="paragraph">
                  <wp:posOffset>5333695</wp:posOffset>
                </wp:positionV>
                <wp:extent cx="1800225" cy="0"/>
                <wp:effectExtent l="0" t="19050" r="0" b="19050"/>
                <wp:wrapNone/>
                <wp:docPr id="126" name="Conector recto 126"/>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0E198" id="Conector recto 126" o:spid="_x0000_s1026" style="position:absolute;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420pt" to="154.85pt,4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" strokecolor="#205867 [1608]" strokeweight="2.25pt">
                <v:stroke dashstyle="dash"/>
              </v:line>
            </w:pict>
          </mc:Fallback>
        </mc:AlternateContent>
      </w:r>
      <w:r w:rsidR="00CD4A88">
        <w:rPr>
          <w:noProof/>
          <w:lang w:val="es-ES" w:eastAsia="es-ES"/>
        </w:rPr>
        <mc:AlternateContent>
          <mc:Choice Requires="wps">
            <w:drawing>
              <wp:anchor distT="0" distB="0" distL="114300" distR="114300" simplePos="0" relativeHeight="252022784" behindDoc="0" locked="0" layoutInCell="1" allowOverlap="1" wp14:anchorId="5DE46022" wp14:editId="15DAF179">
                <wp:simplePos x="0" y="0"/>
                <wp:positionH relativeFrom="column">
                  <wp:posOffset>4161790</wp:posOffset>
                </wp:positionH>
                <wp:positionV relativeFrom="paragraph">
                  <wp:posOffset>2050415</wp:posOffset>
                </wp:positionV>
                <wp:extent cx="997585" cy="167640"/>
                <wp:effectExtent l="0" t="0" r="12065" b="22860"/>
                <wp:wrapNone/>
                <wp:docPr id="62" name="Rectángulo 62"/>
                <wp:cNvGraphicFramePr/>
                <a:graphic xmlns:a="http://schemas.openxmlformats.org/drawingml/2006/main">
                  <a:graphicData uri="http://schemas.microsoft.com/office/word/2010/wordprocessingShape">
                    <wps:wsp>
                      <wps:cNvSpPr/>
                      <wps:spPr>
                        <a:xfrm>
                          <a:off x="0" y="0"/>
                          <a:ext cx="997585"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D9B" id="Rectángulo 62" o:spid="_x0000_s1026" style="position:absolute;margin-left:327.7pt;margin-top:161.45pt;width:78.55pt;height:13.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" filled="f" strokecolor="red" strokeweight="1.5pt"/>
            </w:pict>
          </mc:Fallback>
        </mc:AlternateContent>
      </w:r>
      <w:r w:rsidR="00CD4A88">
        <w:rPr>
          <w:noProof/>
          <w:lang w:val="es-ES" w:eastAsia="es-ES"/>
        </w:rPr>
        <mc:AlternateContent>
          <mc:Choice Requires="wps">
            <w:drawing>
              <wp:anchor distT="0" distB="0" distL="114300" distR="114300" simplePos="0" relativeHeight="252020736" behindDoc="0" locked="0" layoutInCell="1" allowOverlap="1" wp14:anchorId="43A6F6FF" wp14:editId="4C355E7E">
                <wp:simplePos x="0" y="0"/>
                <wp:positionH relativeFrom="column">
                  <wp:posOffset>4159885</wp:posOffset>
                </wp:positionH>
                <wp:positionV relativeFrom="paragraph">
                  <wp:posOffset>1716405</wp:posOffset>
                </wp:positionV>
                <wp:extent cx="511810" cy="167640"/>
                <wp:effectExtent l="0" t="0" r="21590" b="22860"/>
                <wp:wrapNone/>
                <wp:docPr id="54" name="Rectángulo 54"/>
                <wp:cNvGraphicFramePr/>
                <a:graphic xmlns:a="http://schemas.openxmlformats.org/drawingml/2006/main">
                  <a:graphicData uri="http://schemas.microsoft.com/office/word/2010/wordprocessingShape">
                    <wps:wsp>
                      <wps:cNvSpPr/>
                      <wps:spPr>
                        <a:xfrm>
                          <a:off x="0" y="0"/>
                          <a:ext cx="51181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3C59B" id="Rectángulo 54" o:spid="_x0000_s1026" style="position:absolute;margin-left:327.55pt;margin-top:135.15pt;width:40.3pt;height:13.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35072" behindDoc="0" locked="0" layoutInCell="1" allowOverlap="1" wp14:anchorId="1A238840" wp14:editId="061CD73D">
                <wp:simplePos x="0" y="0"/>
                <wp:positionH relativeFrom="column">
                  <wp:posOffset>4154170</wp:posOffset>
                </wp:positionH>
                <wp:positionV relativeFrom="paragraph">
                  <wp:posOffset>4121785</wp:posOffset>
                </wp:positionV>
                <wp:extent cx="511810" cy="158750"/>
                <wp:effectExtent l="0" t="0" r="21590" b="12700"/>
                <wp:wrapNone/>
                <wp:docPr id="73" name="Rectángulo 73"/>
                <wp:cNvGraphicFramePr/>
                <a:graphic xmlns:a="http://schemas.openxmlformats.org/drawingml/2006/main">
                  <a:graphicData uri="http://schemas.microsoft.com/office/word/2010/wordprocessingShape">
                    <wps:wsp>
                      <wps:cNvSpPr/>
                      <wps:spPr>
                        <a:xfrm>
                          <a:off x="0" y="0"/>
                          <a:ext cx="51181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3A94D" id="Rectángulo 73" o:spid="_x0000_s1026" style="position:absolute;margin-left:327.1pt;margin-top:324.55pt;width:40.3pt;height:1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28928" behindDoc="0" locked="0" layoutInCell="1" allowOverlap="1" wp14:anchorId="0E49C734" wp14:editId="0612340B">
                <wp:simplePos x="0" y="0"/>
                <wp:positionH relativeFrom="column">
                  <wp:posOffset>4153535</wp:posOffset>
                </wp:positionH>
                <wp:positionV relativeFrom="paragraph">
                  <wp:posOffset>4281170</wp:posOffset>
                </wp:positionV>
                <wp:extent cx="518795" cy="342265"/>
                <wp:effectExtent l="0" t="0" r="14605" b="19685"/>
                <wp:wrapNone/>
                <wp:docPr id="67" name="Rectángulo 67"/>
                <wp:cNvGraphicFramePr/>
                <a:graphic xmlns:a="http://schemas.openxmlformats.org/drawingml/2006/main">
                  <a:graphicData uri="http://schemas.microsoft.com/office/word/2010/wordprocessingShape">
                    <wps:wsp>
                      <wps:cNvSpPr/>
                      <wps:spPr>
                        <a:xfrm>
                          <a:off x="0" y="0"/>
                          <a:ext cx="518795" cy="3422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0D9A" id="Rectángulo 67" o:spid="_x0000_s1026" style="position:absolute;margin-left:327.05pt;margin-top:337.1pt;width:40.85pt;height:26.9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GFpAIAAJIFAAAOAAAAZHJzL2Uyb0RvYy54bWysVM1u2zAMvg/YOwi6r3aypD9GnSJokWFA&#10;0RZth54VWYoNyKImKXGyt9mz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30976" behindDoc="0" locked="0" layoutInCell="1" allowOverlap="1" wp14:anchorId="5D3865C5" wp14:editId="1501745D">
                <wp:simplePos x="0" y="0"/>
                <wp:positionH relativeFrom="column">
                  <wp:posOffset>5166995</wp:posOffset>
                </wp:positionH>
                <wp:positionV relativeFrom="paragraph">
                  <wp:posOffset>5317160</wp:posOffset>
                </wp:positionV>
                <wp:extent cx="560070" cy="511175"/>
                <wp:effectExtent l="0" t="0" r="11430" b="22225"/>
                <wp:wrapNone/>
                <wp:docPr id="69" name="Rectángulo 69"/>
                <wp:cNvGraphicFramePr/>
                <a:graphic xmlns:a="http://schemas.openxmlformats.org/drawingml/2006/main">
                  <a:graphicData uri="http://schemas.microsoft.com/office/word/2010/wordprocessingShape">
                    <wps:wsp>
                      <wps:cNvSpPr/>
                      <wps:spPr>
                        <a:xfrm>
                          <a:off x="0" y="0"/>
                          <a:ext cx="560070" cy="511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6FD1D" id="Rectángulo 69" o:spid="_x0000_s1026" style="position:absolute;margin-left:406.85pt;margin-top:418.65pt;width:44.1pt;height:40.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29952" behindDoc="0" locked="0" layoutInCell="1" allowOverlap="1" wp14:anchorId="24D6CFCC" wp14:editId="2E6CC5E3">
                <wp:simplePos x="0" y="0"/>
                <wp:positionH relativeFrom="column">
                  <wp:posOffset>4655185</wp:posOffset>
                </wp:positionH>
                <wp:positionV relativeFrom="paragraph">
                  <wp:posOffset>4633900</wp:posOffset>
                </wp:positionV>
                <wp:extent cx="518795" cy="678180"/>
                <wp:effectExtent l="0" t="0" r="14605" b="26670"/>
                <wp:wrapNone/>
                <wp:docPr id="68" name="Rectángulo 68"/>
                <wp:cNvGraphicFramePr/>
                <a:graphic xmlns:a="http://schemas.openxmlformats.org/drawingml/2006/main">
                  <a:graphicData uri="http://schemas.microsoft.com/office/word/2010/wordprocessingShape">
                    <wps:wsp>
                      <wps:cNvSpPr/>
                      <wps:spPr>
                        <a:xfrm>
                          <a:off x="0" y="0"/>
                          <a:ext cx="518795" cy="678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41B3D" id="Rectángulo 68" o:spid="_x0000_s1026" style="position:absolute;margin-left:366.55pt;margin-top:364.85pt;width:40.85pt;height:53.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" filled="f" strokecolor="red" strokeweight="1.5pt"/>
            </w:pict>
          </mc:Fallback>
        </mc:AlternateContent>
      </w:r>
      <w:r w:rsidR="00530C57">
        <w:rPr>
          <w:noProof/>
          <w:lang w:val="es-ES" w:eastAsia="es-ES"/>
        </w:rPr>
        <mc:AlternateContent>
          <mc:Choice Requires="wps">
            <w:drawing>
              <wp:anchor distT="0" distB="0" distL="114300" distR="114300" simplePos="0" relativeHeight="252051456" behindDoc="0" locked="0" layoutInCell="1" allowOverlap="1" wp14:anchorId="111B1299" wp14:editId="2CECA619">
                <wp:simplePos x="0" y="0"/>
                <wp:positionH relativeFrom="margin">
                  <wp:posOffset>-233680</wp:posOffset>
                </wp:positionH>
                <wp:positionV relativeFrom="paragraph">
                  <wp:posOffset>4480865</wp:posOffset>
                </wp:positionV>
                <wp:extent cx="955294" cy="497434"/>
                <wp:effectExtent l="0" t="0" r="16510" b="17145"/>
                <wp:wrapNone/>
                <wp:docPr id="144" name="Cuadro de texto 144"/>
                <wp:cNvGraphicFramePr/>
                <a:graphic xmlns:a="http://schemas.openxmlformats.org/drawingml/2006/main">
                  <a:graphicData uri="http://schemas.microsoft.com/office/word/2010/wordprocessingShape">
                    <wps:wsp>
                      <wps:cNvSpPr txBox="1"/>
                      <wps:spPr>
                        <a:xfrm>
                          <a:off x="0" y="0"/>
                          <a:ext cx="955294" cy="497434"/>
                        </a:xfrm>
                        <a:prstGeom prst="rect">
                          <a:avLst/>
                        </a:prstGeom>
                        <a:solidFill>
                          <a:schemeClr val="accent2"/>
                        </a:solidFill>
                        <a:ln w="6350">
                          <a:solidFill>
                            <a:prstClr val="black"/>
                          </a:solidFill>
                        </a:ln>
                      </wps:spPr>
                      <wps:txbx>
                        <w:txbxContent>
                          <w:p w14:paraId="28A53E79" w14:textId="77777777" w:rsidR="00A949A0" w:rsidRDefault="00A949A0" w:rsidP="003B4106">
                            <w:pPr>
                              <w:jc w:val="center"/>
                              <w:rPr>
                                <w:b/>
                                <w:sz w:val="18"/>
                                <w:lang w:val="es-ES"/>
                              </w:rPr>
                            </w:pPr>
                            <w:r>
                              <w:rPr>
                                <w:b/>
                                <w:sz w:val="18"/>
                                <w:lang w:val="es-ES"/>
                              </w:rPr>
                              <w:t>Secondary ALU</w:t>
                            </w:r>
                          </w:p>
                          <w:p w14:paraId="56809AB8" w14:textId="2BD1BF51" w:rsidR="00A949A0" w:rsidRPr="00957827" w:rsidRDefault="00A949A0" w:rsidP="003B4106">
                            <w:pPr>
                              <w:jc w:val="center"/>
                              <w:rPr>
                                <w:b/>
                                <w:sz w:val="18"/>
                                <w:lang w:val="es-ES"/>
                              </w:rPr>
                            </w:pPr>
                            <w:r>
                              <w:rPr>
                                <w:b/>
                                <w:sz w:val="18"/>
                                <w:lang w:val="es-ES"/>
                              </w:rPr>
                              <w:t>EX4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B1299" id="Cuadro de texto 144" o:spid="_x0000_s1053" type="#_x0000_t202" style="position:absolute;margin-left:-18.4pt;margin-top:352.8pt;width:75.2pt;height:39.1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" fillcolor="#c0504d [3205]" strokeweight=".5pt">
                <v:textbox>
                  <w:txbxContent>
                    <w:p w14:paraId="28A53E79" w14:textId="77777777" w:rsidR="00A949A0" w:rsidRDefault="00A949A0" w:rsidP="003B4106">
                      <w:pPr>
                        <w:jc w:val="center"/>
                        <w:rPr>
                          <w:b/>
                          <w:sz w:val="18"/>
                          <w:lang w:val="es-ES"/>
                        </w:rPr>
                      </w:pPr>
                      <w:proofErr w:type="spellStart"/>
                      <w:r>
                        <w:rPr>
                          <w:b/>
                          <w:sz w:val="18"/>
                          <w:lang w:val="es-ES"/>
                        </w:rPr>
                        <w:t>Secondary</w:t>
                      </w:r>
                      <w:proofErr w:type="spellEnd"/>
                      <w:r>
                        <w:rPr>
                          <w:b/>
                          <w:sz w:val="18"/>
                          <w:lang w:val="es-ES"/>
                        </w:rPr>
                        <w:t xml:space="preserve"> ALU</w:t>
                      </w:r>
                    </w:p>
                    <w:p w14:paraId="56809AB8" w14:textId="2BD1BF51" w:rsidR="00A949A0" w:rsidRPr="00957827" w:rsidRDefault="00A949A0" w:rsidP="003B4106">
                      <w:pPr>
                        <w:jc w:val="center"/>
                        <w:rPr>
                          <w:b/>
                          <w:sz w:val="18"/>
                          <w:lang w:val="es-ES"/>
                        </w:rPr>
                      </w:pPr>
                      <w:r>
                        <w:rPr>
                          <w:b/>
                          <w:sz w:val="18"/>
                          <w:lang w:val="es-ES"/>
                        </w:rPr>
                        <w:t>EX4</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049408" behindDoc="0" locked="0" layoutInCell="1" allowOverlap="1" wp14:anchorId="1BA3561B" wp14:editId="37AD76B9">
                <wp:simplePos x="0" y="0"/>
                <wp:positionH relativeFrom="margin">
                  <wp:posOffset>-387706</wp:posOffset>
                </wp:positionH>
                <wp:positionV relativeFrom="paragraph">
                  <wp:posOffset>3692347</wp:posOffset>
                </wp:positionV>
                <wp:extent cx="443230" cy="512064"/>
                <wp:effectExtent l="0" t="0" r="13970" b="21590"/>
                <wp:wrapNone/>
                <wp:docPr id="142" name="Cuadro de texto 142"/>
                <wp:cNvGraphicFramePr/>
                <a:graphic xmlns:a="http://schemas.openxmlformats.org/drawingml/2006/main">
                  <a:graphicData uri="http://schemas.microsoft.com/office/word/2010/wordprocessingShape">
                    <wps:wsp>
                      <wps:cNvSpPr txBox="1"/>
                      <wps:spPr>
                        <a:xfrm>
                          <a:off x="0" y="0"/>
                          <a:ext cx="443230" cy="512064"/>
                        </a:xfrm>
                        <a:prstGeom prst="rect">
                          <a:avLst/>
                        </a:prstGeom>
                        <a:solidFill>
                          <a:schemeClr val="accent2"/>
                        </a:solidFill>
                        <a:ln w="6350">
                          <a:solidFill>
                            <a:prstClr val="black"/>
                          </a:solidFill>
                        </a:ln>
                      </wps:spPr>
                      <wps:txbx>
                        <w:txbxContent>
                          <w:p w14:paraId="3D6DA9B3" w14:textId="2A2560AE" w:rsidR="00A949A0" w:rsidRDefault="00A949A0" w:rsidP="003B4106">
                            <w:pPr>
                              <w:jc w:val="center"/>
                              <w:rPr>
                                <w:b/>
                                <w:sz w:val="18"/>
                                <w:lang w:val="es-ES"/>
                              </w:rPr>
                            </w:pPr>
                            <w:r>
                              <w:rPr>
                                <w:b/>
                                <w:sz w:val="18"/>
                                <w:lang w:val="es-ES"/>
                              </w:rPr>
                              <w:t>2-1</w:t>
                            </w:r>
                          </w:p>
                          <w:p w14:paraId="3314134B" w14:textId="379495BE" w:rsidR="00A949A0" w:rsidRPr="00957827" w:rsidRDefault="00A949A0" w:rsidP="003B4106">
                            <w:pPr>
                              <w:jc w:val="center"/>
                              <w:rPr>
                                <w:b/>
                                <w:sz w:val="18"/>
                                <w:lang w:val="es-ES"/>
                              </w:rPr>
                            </w:pPr>
                            <w:r>
                              <w:rPr>
                                <w:b/>
                                <w:sz w:val="18"/>
                                <w:lang w:val="es-ES"/>
                              </w:rPr>
                              <w:t>MUX 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3561B" id="Cuadro de texto 142" o:spid="_x0000_s1054" type="#_x0000_t202" style="position:absolute;margin-left:-30.55pt;margin-top:290.75pt;width:34.9pt;height:40.3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" fillcolor="#c0504d [3205]" strokeweight=".5pt">
                <v:textbox>
                  <w:txbxContent>
                    <w:p w14:paraId="3D6DA9B3" w14:textId="2A2560AE" w:rsidR="00A949A0" w:rsidRDefault="00A949A0" w:rsidP="003B4106">
                      <w:pPr>
                        <w:jc w:val="center"/>
                        <w:rPr>
                          <w:b/>
                          <w:sz w:val="18"/>
                          <w:lang w:val="es-ES"/>
                        </w:rPr>
                      </w:pPr>
                      <w:r>
                        <w:rPr>
                          <w:b/>
                          <w:sz w:val="18"/>
                          <w:lang w:val="es-ES"/>
                        </w:rPr>
                        <w:t>2-1</w:t>
                      </w:r>
                    </w:p>
                    <w:p w14:paraId="3314134B" w14:textId="379495BE" w:rsidR="00A949A0" w:rsidRPr="00957827" w:rsidRDefault="00A949A0" w:rsidP="003B4106">
                      <w:pPr>
                        <w:jc w:val="center"/>
                        <w:rPr>
                          <w:b/>
                          <w:sz w:val="18"/>
                          <w:lang w:val="es-ES"/>
                        </w:rPr>
                      </w:pPr>
                      <w:r>
                        <w:rPr>
                          <w:b/>
                          <w:sz w:val="18"/>
                          <w:lang w:val="es-ES"/>
                        </w:rPr>
                        <w:t>MUX EX3</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047360" behindDoc="0" locked="0" layoutInCell="1" allowOverlap="1" wp14:anchorId="08D09945" wp14:editId="3DF63158">
                <wp:simplePos x="0" y="0"/>
                <wp:positionH relativeFrom="margin">
                  <wp:posOffset>-109550</wp:posOffset>
                </wp:positionH>
                <wp:positionV relativeFrom="paragraph">
                  <wp:posOffset>2923540</wp:posOffset>
                </wp:positionV>
                <wp:extent cx="443230" cy="504748"/>
                <wp:effectExtent l="0" t="0" r="13970" b="10160"/>
                <wp:wrapNone/>
                <wp:docPr id="140" name="Cuadro de texto 140"/>
                <wp:cNvGraphicFramePr/>
                <a:graphic xmlns:a="http://schemas.openxmlformats.org/drawingml/2006/main">
                  <a:graphicData uri="http://schemas.microsoft.com/office/word/2010/wordprocessingShape">
                    <wps:wsp>
                      <wps:cNvSpPr txBox="1"/>
                      <wps:spPr>
                        <a:xfrm>
                          <a:off x="0" y="0"/>
                          <a:ext cx="443230" cy="504748"/>
                        </a:xfrm>
                        <a:prstGeom prst="rect">
                          <a:avLst/>
                        </a:prstGeom>
                        <a:solidFill>
                          <a:schemeClr val="accent2"/>
                        </a:solidFill>
                        <a:ln w="6350">
                          <a:solidFill>
                            <a:prstClr val="black"/>
                          </a:solidFill>
                        </a:ln>
                      </wps:spPr>
                      <wps:txbx>
                        <w:txbxContent>
                          <w:p w14:paraId="4AE18020" w14:textId="77777777" w:rsidR="00A949A0" w:rsidRDefault="00A949A0" w:rsidP="003B4106">
                            <w:pPr>
                              <w:jc w:val="center"/>
                              <w:rPr>
                                <w:b/>
                                <w:sz w:val="18"/>
                                <w:lang w:val="es-ES"/>
                              </w:rPr>
                            </w:pPr>
                            <w:r>
                              <w:rPr>
                                <w:b/>
                                <w:sz w:val="18"/>
                                <w:lang w:val="es-ES"/>
                              </w:rPr>
                              <w:t>4-1</w:t>
                            </w:r>
                          </w:p>
                          <w:p w14:paraId="47FD2D08" w14:textId="760F149B" w:rsidR="00A949A0" w:rsidRPr="00957827" w:rsidRDefault="00A949A0" w:rsidP="003B4106">
                            <w:pPr>
                              <w:jc w:val="center"/>
                              <w:rPr>
                                <w:b/>
                                <w:sz w:val="18"/>
                                <w:lang w:val="es-ES"/>
                              </w:rPr>
                            </w:pPr>
                            <w:r>
                              <w:rPr>
                                <w:b/>
                                <w:sz w:val="18"/>
                                <w:lang w:val="es-ES"/>
                              </w:rPr>
                              <w:t>MUX 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09945" id="Cuadro de texto 140" o:spid="_x0000_s1055" type="#_x0000_t202" style="position:absolute;margin-left:-8.65pt;margin-top:230.2pt;width:34.9pt;height:39.7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" fillcolor="#c0504d [3205]" strokeweight=".5pt">
                <v:textbox>
                  <w:txbxContent>
                    <w:p w14:paraId="4AE18020" w14:textId="77777777" w:rsidR="00A949A0" w:rsidRDefault="00A949A0" w:rsidP="003B4106">
                      <w:pPr>
                        <w:jc w:val="center"/>
                        <w:rPr>
                          <w:b/>
                          <w:sz w:val="18"/>
                          <w:lang w:val="es-ES"/>
                        </w:rPr>
                      </w:pPr>
                      <w:r>
                        <w:rPr>
                          <w:b/>
                          <w:sz w:val="18"/>
                          <w:lang w:val="es-ES"/>
                        </w:rPr>
                        <w:t>4-1</w:t>
                      </w:r>
                    </w:p>
                    <w:p w14:paraId="47FD2D08" w14:textId="760F149B" w:rsidR="00A949A0" w:rsidRPr="00957827" w:rsidRDefault="00A949A0" w:rsidP="003B4106">
                      <w:pPr>
                        <w:jc w:val="center"/>
                        <w:rPr>
                          <w:b/>
                          <w:sz w:val="18"/>
                          <w:lang w:val="es-ES"/>
                        </w:rPr>
                      </w:pPr>
                      <w:r>
                        <w:rPr>
                          <w:b/>
                          <w:sz w:val="18"/>
                          <w:lang w:val="es-ES"/>
                        </w:rPr>
                        <w:t>MUX EX3</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110848" behindDoc="0" locked="0" layoutInCell="1" allowOverlap="1" wp14:anchorId="7CCA69C5" wp14:editId="7F38E011">
                <wp:simplePos x="0" y="0"/>
                <wp:positionH relativeFrom="column">
                  <wp:posOffset>-87782</wp:posOffset>
                </wp:positionH>
                <wp:positionV relativeFrom="paragraph">
                  <wp:posOffset>1337411</wp:posOffset>
                </wp:positionV>
                <wp:extent cx="647700" cy="3905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57CB5D0C" w14:textId="77777777" w:rsidR="00A949A0" w:rsidRDefault="00A949A0" w:rsidP="00530C57">
                            <w:pPr>
                              <w:rPr>
                                <w:b/>
                                <w:sz w:val="18"/>
                                <w:lang w:val="es-ES"/>
                              </w:rPr>
                            </w:pPr>
                            <w:r>
                              <w:rPr>
                                <w:b/>
                                <w:sz w:val="18"/>
                                <w:lang w:val="es-ES"/>
                              </w:rPr>
                              <w:t>Trace</w:t>
                            </w:r>
                          </w:p>
                          <w:p w14:paraId="2FBD7EC9" w14:textId="77777777" w:rsidR="00A949A0" w:rsidRPr="00957827" w:rsidRDefault="00A949A0" w:rsidP="00530C57">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69C5" id="Cuadro de texto 24" o:spid="_x0000_s1056" type="#_x0000_t202" style="position:absolute;margin-left:-6.9pt;margin-top:105.3pt;width:51pt;height:30.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" fillcolor="#c0504d [3205]" strokeweight=".5pt">
                <v:textbox>
                  <w:txbxContent>
                    <w:p w14:paraId="57CB5D0C" w14:textId="77777777" w:rsidR="00A949A0" w:rsidRDefault="00A949A0" w:rsidP="00530C57">
                      <w:pPr>
                        <w:rPr>
                          <w:b/>
                          <w:sz w:val="18"/>
                          <w:lang w:val="es-ES"/>
                        </w:rPr>
                      </w:pPr>
                      <w:r>
                        <w:rPr>
                          <w:b/>
                          <w:sz w:val="18"/>
                          <w:lang w:val="es-ES"/>
                        </w:rPr>
                        <w:t>Trace</w:t>
                      </w:r>
                    </w:p>
                    <w:p w14:paraId="2FBD7EC9" w14:textId="77777777" w:rsidR="00A949A0" w:rsidRPr="00957827" w:rsidRDefault="00A949A0" w:rsidP="00530C57">
                      <w:pPr>
                        <w:rPr>
                          <w:b/>
                          <w:sz w:val="18"/>
                          <w:lang w:val="es-ES"/>
                        </w:rPr>
                      </w:pPr>
                      <w:proofErr w:type="spellStart"/>
                      <w:r>
                        <w:rPr>
                          <w:b/>
                          <w:sz w:val="18"/>
                          <w:lang w:val="es-ES"/>
                        </w:rPr>
                        <w:t>Signals</w:t>
                      </w:r>
                      <w:proofErr w:type="spellEnd"/>
                    </w:p>
                  </w:txbxContent>
                </v:textbox>
              </v:shape>
            </w:pict>
          </mc:Fallback>
        </mc:AlternateContent>
      </w:r>
      <w:r w:rsidR="00FF5569">
        <w:rPr>
          <w:noProof/>
          <w:lang w:val="es-ES" w:eastAsia="es-ES"/>
        </w:rPr>
        <mc:AlternateContent>
          <mc:Choice Requires="wps">
            <w:drawing>
              <wp:anchor distT="0" distB="0" distL="114300" distR="114300" simplePos="0" relativeHeight="252041216" behindDoc="0" locked="0" layoutInCell="1" allowOverlap="1" wp14:anchorId="2DA4A321" wp14:editId="1F87916B">
                <wp:simplePos x="0" y="0"/>
                <wp:positionH relativeFrom="column">
                  <wp:posOffset>172720</wp:posOffset>
                </wp:positionH>
                <wp:positionV relativeFrom="paragraph">
                  <wp:posOffset>4306570</wp:posOffset>
                </wp:positionV>
                <wp:extent cx="1800225" cy="0"/>
                <wp:effectExtent l="0" t="19050" r="0" b="19050"/>
                <wp:wrapNone/>
                <wp:docPr id="124" name="Conector recto 124"/>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D30A2" id="Conector recto 124"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339.1pt" to="155.35pt,3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" strokecolor="#205867 [1608]" strokeweight="2.25pt">
                <v:stroke dashstyle="dash"/>
              </v:line>
            </w:pict>
          </mc:Fallback>
        </mc:AlternateContent>
      </w:r>
      <w:r w:rsidR="00FF5569">
        <w:rPr>
          <w:noProof/>
          <w:lang w:val="es-ES" w:eastAsia="es-ES"/>
        </w:rPr>
        <mc:AlternateContent>
          <mc:Choice Requires="wps">
            <w:drawing>
              <wp:anchor distT="0" distB="0" distL="114300" distR="114300" simplePos="0" relativeHeight="252039168" behindDoc="0" locked="0" layoutInCell="1" allowOverlap="1" wp14:anchorId="12C310EB" wp14:editId="1E502C82">
                <wp:simplePos x="0" y="0"/>
                <wp:positionH relativeFrom="column">
                  <wp:posOffset>172085</wp:posOffset>
                </wp:positionH>
                <wp:positionV relativeFrom="paragraph">
                  <wp:posOffset>3612515</wp:posOffset>
                </wp:positionV>
                <wp:extent cx="1800225" cy="0"/>
                <wp:effectExtent l="0" t="19050" r="0" b="19050"/>
                <wp:wrapNone/>
                <wp:docPr id="123" name="Conector recto 123"/>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410B4" id="Conector recto 123"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pt,284.45pt" to="155.3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" strokecolor="#205867 [1608]" strokeweight="2.25pt">
                <v:stroke dashstyle="dash"/>
              </v:line>
            </w:pict>
          </mc:Fallback>
        </mc:AlternateContent>
      </w:r>
      <w:r w:rsidR="00FF5569">
        <w:rPr>
          <w:noProof/>
          <w:lang w:val="es-ES" w:eastAsia="es-ES"/>
        </w:rPr>
        <mc:AlternateContent>
          <mc:Choice Requires="wps">
            <w:drawing>
              <wp:anchor distT="0" distB="0" distL="114300" distR="114300" simplePos="0" relativeHeight="252037120" behindDoc="0" locked="0" layoutInCell="1" allowOverlap="1" wp14:anchorId="7CB3A7F1" wp14:editId="50B189A0">
                <wp:simplePos x="0" y="0"/>
                <wp:positionH relativeFrom="column">
                  <wp:posOffset>175895</wp:posOffset>
                </wp:positionH>
                <wp:positionV relativeFrom="paragraph">
                  <wp:posOffset>2754935</wp:posOffset>
                </wp:positionV>
                <wp:extent cx="1800225" cy="0"/>
                <wp:effectExtent l="0" t="19050" r="0" b="19050"/>
                <wp:wrapNone/>
                <wp:docPr id="121" name="Conector recto 121"/>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A2B6C" id="Conector recto 121" o:spid="_x0000_s1026" style="position:absolute;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pt,216.9pt" to="155.6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" strokecolor="#205867 [1608]" strokeweight="2.25pt">
                <v:stroke dashstyle="dash"/>
              </v:line>
            </w:pict>
          </mc:Fallback>
        </mc:AlternateContent>
      </w:r>
      <w:r w:rsidR="00500DCE" w:rsidRPr="00D65222">
        <w:rPr>
          <w:noProof/>
          <w:lang w:val="es-ES" w:eastAsia="es-ES"/>
        </w:rPr>
        <mc:AlternateContent>
          <mc:Choice Requires="wps">
            <w:drawing>
              <wp:anchor distT="0" distB="0" distL="114300" distR="114300" simplePos="0" relativeHeight="252033024" behindDoc="0" locked="0" layoutInCell="1" allowOverlap="1" wp14:anchorId="4F832B09" wp14:editId="1DDD63A3">
                <wp:simplePos x="0" y="0"/>
                <wp:positionH relativeFrom="column">
                  <wp:posOffset>4162054</wp:posOffset>
                </wp:positionH>
                <wp:positionV relativeFrom="paragraph">
                  <wp:posOffset>3787775</wp:posOffset>
                </wp:positionV>
                <wp:extent cx="511175" cy="158750"/>
                <wp:effectExtent l="0" t="0" r="22225" b="12700"/>
                <wp:wrapNone/>
                <wp:docPr id="71" name="Rectángulo 71"/>
                <wp:cNvGraphicFramePr/>
                <a:graphic xmlns:a="http://schemas.openxmlformats.org/drawingml/2006/main">
                  <a:graphicData uri="http://schemas.microsoft.com/office/word/2010/wordprocessingShape">
                    <wps:wsp>
                      <wps:cNvSpPr/>
                      <wps:spPr>
                        <a:xfrm>
                          <a:off x="0" y="0"/>
                          <a:ext cx="511175"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1C37" id="Rectángulo 71" o:spid="_x0000_s1026" style="position:absolute;margin-left:327.7pt;margin-top:298.25pt;width:40.25pt;height:1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" filled="f" strokecolor="red" strokeweight="1.5pt"/>
            </w:pict>
          </mc:Fallback>
        </mc:AlternateContent>
      </w:r>
      <w:r w:rsidR="00500DCE" w:rsidRPr="00D65222">
        <w:rPr>
          <w:noProof/>
          <w:lang w:val="es-ES" w:eastAsia="es-ES"/>
        </w:rPr>
        <mc:AlternateContent>
          <mc:Choice Requires="wps">
            <w:drawing>
              <wp:anchor distT="0" distB="0" distL="114300" distR="114300" simplePos="0" relativeHeight="252027904" behindDoc="0" locked="0" layoutInCell="1" allowOverlap="1" wp14:anchorId="45F00632" wp14:editId="15C118EE">
                <wp:simplePos x="0" y="0"/>
                <wp:positionH relativeFrom="column">
                  <wp:posOffset>4153535</wp:posOffset>
                </wp:positionH>
                <wp:positionV relativeFrom="paragraph">
                  <wp:posOffset>3435350</wp:posOffset>
                </wp:positionV>
                <wp:extent cx="511175" cy="158750"/>
                <wp:effectExtent l="0" t="0" r="22225" b="12700"/>
                <wp:wrapNone/>
                <wp:docPr id="66" name="Rectángulo 66"/>
                <wp:cNvGraphicFramePr/>
                <a:graphic xmlns:a="http://schemas.openxmlformats.org/drawingml/2006/main">
                  <a:graphicData uri="http://schemas.microsoft.com/office/word/2010/wordprocessingShape">
                    <wps:wsp>
                      <wps:cNvSpPr/>
                      <wps:spPr>
                        <a:xfrm>
                          <a:off x="0" y="0"/>
                          <a:ext cx="511175"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B5446" id="Rectángulo 66" o:spid="_x0000_s1026" style="position:absolute;margin-left:327.05pt;margin-top:270.5pt;width:40.25pt;height:1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" filled="f" strokecolor="red" strokeweight="1.5pt"/>
            </w:pict>
          </mc:Fallback>
        </mc:AlternateContent>
      </w:r>
      <w:r w:rsidR="00500DCE">
        <w:rPr>
          <w:noProof/>
          <w:lang w:val="es-ES" w:eastAsia="es-ES"/>
        </w:rPr>
        <w:drawing>
          <wp:inline distT="0" distB="0" distL="0" distR="0" wp14:anchorId="6DE40434" wp14:editId="4DFCEF07">
            <wp:extent cx="5731510" cy="5846445"/>
            <wp:effectExtent l="0" t="0" r="254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46445"/>
                    </a:xfrm>
                    <a:prstGeom prst="rect">
                      <a:avLst/>
                    </a:prstGeom>
                  </pic:spPr>
                </pic:pic>
              </a:graphicData>
            </a:graphic>
          </wp:inline>
        </w:drawing>
      </w:r>
      <w:r w:rsidR="000558C6" w:rsidRPr="00D65222">
        <w:rPr>
          <w:noProof/>
          <w:lang w:val="es-ES" w:eastAsia="es-ES"/>
        </w:rPr>
        <mc:AlternateContent>
          <mc:Choice Requires="wps">
            <w:drawing>
              <wp:anchor distT="0" distB="0" distL="114300" distR="114300" simplePos="0" relativeHeight="252034048" behindDoc="0" locked="0" layoutInCell="1" allowOverlap="1" wp14:anchorId="64A6EC6B" wp14:editId="0335FFD4">
                <wp:simplePos x="0" y="0"/>
                <wp:positionH relativeFrom="column">
                  <wp:posOffset>4139870</wp:posOffset>
                </wp:positionH>
                <wp:positionV relativeFrom="paragraph">
                  <wp:posOffset>3603625</wp:posOffset>
                </wp:positionV>
                <wp:extent cx="563245" cy="190500"/>
                <wp:effectExtent l="0" t="0" r="27305" b="19050"/>
                <wp:wrapNone/>
                <wp:docPr id="72" name="Rectángulo 72"/>
                <wp:cNvGraphicFramePr/>
                <a:graphic xmlns:a="http://schemas.openxmlformats.org/drawingml/2006/main">
                  <a:graphicData uri="http://schemas.microsoft.com/office/word/2010/wordprocessingShape">
                    <wps:wsp>
                      <wps:cNvSpPr/>
                      <wps:spPr>
                        <a:xfrm>
                          <a:off x="0" y="0"/>
                          <a:ext cx="56324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F5E5F" id="Rectángulo 72" o:spid="_x0000_s1026" style="position:absolute;margin-left:325.95pt;margin-top:283.75pt;width:44.35pt;height:1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" filled="f" strokecolor="red" strokeweight="1.5pt"/>
            </w:pict>
          </mc:Fallback>
        </mc:AlternateContent>
      </w:r>
      <w:r w:rsidR="000C5C6D" w:rsidRPr="00D65222">
        <w:rPr>
          <w:noProof/>
          <w:lang w:val="es-ES" w:eastAsia="es-ES"/>
        </w:rPr>
        <mc:AlternateContent>
          <mc:Choice Requires="wps">
            <w:drawing>
              <wp:anchor distT="0" distB="0" distL="114300" distR="114300" simplePos="0" relativeHeight="252026880" behindDoc="0" locked="0" layoutInCell="1" allowOverlap="1" wp14:anchorId="49EE9D30" wp14:editId="1FF520CB">
                <wp:simplePos x="0" y="0"/>
                <wp:positionH relativeFrom="column">
                  <wp:posOffset>4161790</wp:posOffset>
                </wp:positionH>
                <wp:positionV relativeFrom="paragraph">
                  <wp:posOffset>2923870</wp:posOffset>
                </wp:positionV>
                <wp:extent cx="511810" cy="168250"/>
                <wp:effectExtent l="0" t="0" r="21590" b="22860"/>
                <wp:wrapNone/>
                <wp:docPr id="65" name="Rectángulo 65"/>
                <wp:cNvGraphicFramePr/>
                <a:graphic xmlns:a="http://schemas.openxmlformats.org/drawingml/2006/main">
                  <a:graphicData uri="http://schemas.microsoft.com/office/word/2010/wordprocessingShape">
                    <wps:wsp>
                      <wps:cNvSpPr/>
                      <wps:spPr>
                        <a:xfrm>
                          <a:off x="0" y="0"/>
                          <a:ext cx="511810" cy="168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5097F" id="Rectángulo 65" o:spid="_x0000_s1026" style="position:absolute;margin-left:327.7pt;margin-top:230.25pt;width:40.3pt;height:13.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" filled="f" strokecolor="red" strokeweight="1.5pt"/>
            </w:pict>
          </mc:Fallback>
        </mc:AlternateContent>
      </w:r>
      <w:r w:rsidR="003B4106">
        <w:rPr>
          <w:noProof/>
          <w:lang w:val="es-ES" w:eastAsia="es-ES"/>
        </w:rPr>
        <mc:AlternateContent>
          <mc:Choice Requires="wps">
            <w:drawing>
              <wp:anchor distT="0" distB="0" distL="114300" distR="114300" simplePos="0" relativeHeight="252057600" behindDoc="0" locked="0" layoutInCell="1" allowOverlap="1" wp14:anchorId="2109C031" wp14:editId="6E17EF09">
                <wp:simplePos x="0" y="0"/>
                <wp:positionH relativeFrom="margin">
                  <wp:posOffset>665480</wp:posOffset>
                </wp:positionH>
                <wp:positionV relativeFrom="paragraph">
                  <wp:posOffset>4127805</wp:posOffset>
                </wp:positionV>
                <wp:extent cx="1207778" cy="0"/>
                <wp:effectExtent l="0" t="0" r="11430" b="19050"/>
                <wp:wrapNone/>
                <wp:docPr id="147" name="Conector recto 147"/>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7207B" id="Conector recto 147" o:spid="_x0000_s1026" style="position:absolute;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4pt,325pt" to="14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" strokecolor="red" strokeweight="1.25pt">
                <v:stroke dashstyle="1 1"/>
                <w10:wrap anchorx="margin"/>
              </v:line>
            </w:pict>
          </mc:Fallback>
        </mc:AlternateContent>
      </w:r>
      <w:r w:rsidR="003B4106">
        <w:rPr>
          <w:noProof/>
          <w:lang w:val="es-ES" w:eastAsia="es-ES"/>
        </w:rPr>
        <mc:AlternateContent>
          <mc:Choice Requires="wps">
            <w:drawing>
              <wp:anchor distT="0" distB="0" distL="114300" distR="114300" simplePos="0" relativeHeight="252055552" behindDoc="0" locked="0" layoutInCell="1" allowOverlap="1" wp14:anchorId="6D4D059F" wp14:editId="4CDD68C0">
                <wp:simplePos x="0" y="0"/>
                <wp:positionH relativeFrom="margin">
                  <wp:posOffset>664540</wp:posOffset>
                </wp:positionH>
                <wp:positionV relativeFrom="paragraph">
                  <wp:posOffset>3787775</wp:posOffset>
                </wp:positionV>
                <wp:extent cx="1207778" cy="0"/>
                <wp:effectExtent l="0" t="0" r="11430" b="19050"/>
                <wp:wrapNone/>
                <wp:docPr id="146" name="Conector recto 146"/>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6863F" id="Conector recto 146" o:spid="_x0000_s1026" style="position:absolute;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35pt,298.25pt" to="147.45pt,2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" strokecolor="red" strokeweight="1.25pt">
                <v:stroke dashstyle="1 1"/>
                <w10:wrap anchorx="margin"/>
              </v:line>
            </w:pict>
          </mc:Fallback>
        </mc:AlternateContent>
      </w:r>
      <w:r w:rsidR="003B4106">
        <w:rPr>
          <w:noProof/>
          <w:lang w:val="es-ES" w:eastAsia="es-ES"/>
        </w:rPr>
        <mc:AlternateContent>
          <mc:Choice Requires="wps">
            <w:drawing>
              <wp:anchor distT="0" distB="0" distL="114300" distR="114300" simplePos="0" relativeHeight="252053504" behindDoc="0" locked="0" layoutInCell="1" allowOverlap="1" wp14:anchorId="2E683C26" wp14:editId="634B0D7F">
                <wp:simplePos x="0" y="0"/>
                <wp:positionH relativeFrom="margin">
                  <wp:posOffset>665810</wp:posOffset>
                </wp:positionH>
                <wp:positionV relativeFrom="paragraph">
                  <wp:posOffset>3443605</wp:posOffset>
                </wp:positionV>
                <wp:extent cx="1207778" cy="0"/>
                <wp:effectExtent l="0" t="0" r="11430" b="19050"/>
                <wp:wrapNone/>
                <wp:docPr id="145" name="Conector recto 145"/>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0F7FB" id="Conector recto 145" o:spid="_x0000_s1026" style="position:absolute;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45pt,271.15pt" to="147.55pt,2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" strokecolor="red" strokeweight="1.25pt">
                <v:stroke dashstyle="1 1"/>
                <w10:wrap anchorx="margin"/>
              </v:line>
            </w:pict>
          </mc:Fallback>
        </mc:AlternateContent>
      </w:r>
      <w:r w:rsidR="004F03B9" w:rsidRPr="00150E2E">
        <w:rPr>
          <w:noProof/>
          <w:lang w:val="es-ES" w:eastAsia="es-ES"/>
        </w:rPr>
        <mc:AlternateContent>
          <mc:Choice Requires="wps">
            <w:drawing>
              <wp:anchor distT="0" distB="0" distL="114300" distR="114300" simplePos="0" relativeHeight="251829248" behindDoc="0" locked="0" layoutInCell="1" allowOverlap="1" wp14:anchorId="3C6AAB08" wp14:editId="27204934">
                <wp:simplePos x="0" y="0"/>
                <wp:positionH relativeFrom="column">
                  <wp:posOffset>3306469</wp:posOffset>
                </wp:positionH>
                <wp:positionV relativeFrom="paragraph">
                  <wp:posOffset>-45720</wp:posOffset>
                </wp:positionV>
                <wp:extent cx="1021258" cy="1757020"/>
                <wp:effectExtent l="38100" t="38100" r="26670" b="15240"/>
                <wp:wrapNone/>
                <wp:docPr id="32" name="Conector recto de flecha 32"/>
                <wp:cNvGraphicFramePr/>
                <a:graphic xmlns:a="http://schemas.openxmlformats.org/drawingml/2006/main">
                  <a:graphicData uri="http://schemas.microsoft.com/office/word/2010/wordprocessingShape">
                    <wps:wsp>
                      <wps:cNvCnPr/>
                      <wps:spPr>
                        <a:xfrm flipH="1" flipV="1">
                          <a:off x="0" y="0"/>
                          <a:ext cx="1021258" cy="175702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D98B6" id="Conector recto de flecha 32" o:spid="_x0000_s1026" type="#_x0000_t32" style="position:absolute;margin-left:260.35pt;margin-top:-3.6pt;width:80.4pt;height:138.3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" strokecolor="#ffc000" strokeweight="2pt">
                <v:stroke endarrow="block"/>
              </v:shape>
            </w:pict>
          </mc:Fallback>
        </mc:AlternateContent>
      </w:r>
      <w:r w:rsidR="004F03B9" w:rsidRPr="00150E2E">
        <w:rPr>
          <w:noProof/>
          <w:lang w:val="es-ES" w:eastAsia="es-ES"/>
        </w:rPr>
        <mc:AlternateContent>
          <mc:Choice Requires="wps">
            <w:drawing>
              <wp:anchor distT="0" distB="0" distL="114300" distR="114300" simplePos="0" relativeHeight="252024832" behindDoc="0" locked="0" layoutInCell="1" allowOverlap="1" wp14:anchorId="672B6E90" wp14:editId="1CA50E15">
                <wp:simplePos x="0" y="0"/>
                <wp:positionH relativeFrom="column">
                  <wp:posOffset>3503981</wp:posOffset>
                </wp:positionH>
                <wp:positionV relativeFrom="paragraph">
                  <wp:posOffset>-60350</wp:posOffset>
                </wp:positionV>
                <wp:extent cx="1462456" cy="2121001"/>
                <wp:effectExtent l="38100" t="38100" r="23495" b="31750"/>
                <wp:wrapNone/>
                <wp:docPr id="64" name="Conector recto de flecha 64"/>
                <wp:cNvGraphicFramePr/>
                <a:graphic xmlns:a="http://schemas.openxmlformats.org/drawingml/2006/main">
                  <a:graphicData uri="http://schemas.microsoft.com/office/word/2010/wordprocessingShape">
                    <wps:wsp>
                      <wps:cNvCnPr/>
                      <wps:spPr>
                        <a:xfrm flipH="1" flipV="1">
                          <a:off x="0" y="0"/>
                          <a:ext cx="1462456" cy="2121001"/>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B9589" id="Conector recto de flecha 64" o:spid="_x0000_s1026" type="#_x0000_t32" style="position:absolute;margin-left:275.9pt;margin-top:-4.75pt;width:115.15pt;height:167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" strokecolor="#ffc000" strokeweight="2pt">
                <v:stroke endarrow="block"/>
              </v:shape>
            </w:pict>
          </mc:Fallback>
        </mc:AlternateContent>
      </w:r>
      <w:r w:rsidR="004F03B9" w:rsidRPr="00150E2E">
        <w:rPr>
          <w:noProof/>
          <w:lang w:val="es-ES" w:eastAsia="es-ES"/>
        </w:rPr>
        <mc:AlternateContent>
          <mc:Choice Requires="wps">
            <w:drawing>
              <wp:anchor distT="0" distB="0" distL="114300" distR="114300" simplePos="0" relativeHeight="251833344" behindDoc="0" locked="0" layoutInCell="1" allowOverlap="1" wp14:anchorId="644F804E" wp14:editId="031A0C55">
                <wp:simplePos x="0" y="0"/>
                <wp:positionH relativeFrom="column">
                  <wp:posOffset>2761615</wp:posOffset>
                </wp:positionH>
                <wp:positionV relativeFrom="paragraph">
                  <wp:posOffset>-339420</wp:posOffset>
                </wp:positionV>
                <wp:extent cx="1486535" cy="25400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486535" cy="254000"/>
                        </a:xfrm>
                        <a:prstGeom prst="rect">
                          <a:avLst/>
                        </a:prstGeom>
                        <a:noFill/>
                        <a:ln w="6350">
                          <a:noFill/>
                        </a:ln>
                      </wps:spPr>
                      <wps:txbx>
                        <w:txbxContent>
                          <w:p w14:paraId="514A7743" w14:textId="77777777" w:rsidR="00A949A0" w:rsidRPr="00B03249" w:rsidRDefault="00A949A0" w:rsidP="00F15B9D">
                            <w:pPr>
                              <w:rPr>
                                <w:b/>
                                <w:color w:val="FF0000"/>
                                <w:lang w:val="es-ES"/>
                              </w:rPr>
                            </w:pPr>
                            <w:r>
                              <w:rPr>
                                <w:rFonts w:ascii="Courier New" w:hAnsi="Courier New" w:cs="Courier New"/>
                                <w:b/>
                                <w:color w:val="FF0000"/>
                                <w:lang w:val="es-ES"/>
                              </w:rPr>
                              <w:t>add</w:t>
                            </w:r>
                            <w:r w:rsidRPr="00B03249">
                              <w:rPr>
                                <w:rFonts w:ascii="Courier New" w:hAnsi="Courier New" w:cs="Courier New"/>
                                <w:b/>
                                <w:color w:val="FF0000"/>
                                <w:lang w:val="es-ES"/>
                              </w:rPr>
                              <w:t xml:space="preserve"> t</w:t>
                            </w:r>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t3,t1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804E" id="Cuadro de texto 42" o:spid="_x0000_s1057" type="#_x0000_t202" style="position:absolute;margin-left:217.45pt;margin-top:-26.75pt;width:117.0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" filled="f" stroked="f" strokeweight=".5pt">
                <v:textbox>
                  <w:txbxContent>
                    <w:p w14:paraId="514A7743" w14:textId="77777777" w:rsidR="00A949A0" w:rsidRPr="00B03249" w:rsidRDefault="00A949A0" w:rsidP="00F15B9D">
                      <w:pPr>
                        <w:rPr>
                          <w:b/>
                          <w:color w:val="FF0000"/>
                          <w:lang w:val="es-ES"/>
                        </w:rPr>
                      </w:pPr>
                      <w:proofErr w:type="spellStart"/>
                      <w:r>
                        <w:rPr>
                          <w:rFonts w:ascii="Courier New" w:hAnsi="Courier New" w:cs="Courier New"/>
                          <w:b/>
                          <w:color w:val="FF0000"/>
                          <w:lang w:val="es-ES"/>
                        </w:rPr>
                        <w:t>add</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w:t>
                      </w:r>
                      <w:proofErr w:type="gramEnd"/>
                      <w:r>
                        <w:rPr>
                          <w:rFonts w:ascii="Courier New" w:hAnsi="Courier New" w:cs="Courier New"/>
                          <w:b/>
                          <w:color w:val="FF0000"/>
                          <w:lang w:val="es-ES"/>
                        </w:rPr>
                        <w:t>3,t1</w:t>
                      </w:r>
                    </w:p>
                  </w:txbxContent>
                </v:textbox>
              </v:shape>
            </w:pict>
          </mc:Fallback>
        </mc:AlternateContent>
      </w:r>
      <w:r w:rsidR="004F03B9" w:rsidRPr="00150E2E">
        <w:rPr>
          <w:noProof/>
          <w:lang w:val="es-ES" w:eastAsia="es-ES"/>
        </w:rPr>
        <mc:AlternateContent>
          <mc:Choice Requires="wps">
            <w:drawing>
              <wp:anchor distT="0" distB="0" distL="114300" distR="114300" simplePos="0" relativeHeight="251831296" behindDoc="0" locked="0" layoutInCell="1" allowOverlap="1" wp14:anchorId="073862E6" wp14:editId="1957BE0C">
                <wp:simplePos x="0" y="0"/>
                <wp:positionH relativeFrom="column">
                  <wp:posOffset>2143354</wp:posOffset>
                </wp:positionH>
                <wp:positionV relativeFrom="paragraph">
                  <wp:posOffset>-120904</wp:posOffset>
                </wp:positionV>
                <wp:extent cx="2076704" cy="2174697"/>
                <wp:effectExtent l="38100" t="38100" r="19050" b="16510"/>
                <wp:wrapNone/>
                <wp:docPr id="41" name="Conector recto de flecha 41"/>
                <wp:cNvGraphicFramePr/>
                <a:graphic xmlns:a="http://schemas.openxmlformats.org/drawingml/2006/main">
                  <a:graphicData uri="http://schemas.microsoft.com/office/word/2010/wordprocessingShape">
                    <wps:wsp>
                      <wps:cNvCnPr/>
                      <wps:spPr>
                        <a:xfrm flipH="1" flipV="1">
                          <a:off x="0" y="0"/>
                          <a:ext cx="2076704" cy="2174697"/>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0C65E" id="Conector recto de flecha 41" o:spid="_x0000_s1026" type="#_x0000_t32" style="position:absolute;margin-left:168.75pt;margin-top:-9.5pt;width:163.5pt;height:171.2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" strokecolor="#ffc000" strokeweight="2pt">
                <v:stroke endarrow="block"/>
              </v:shape>
            </w:pict>
          </mc:Fallback>
        </mc:AlternateContent>
      </w:r>
      <w:r w:rsidR="004F03B9" w:rsidRPr="004F03B9">
        <w:rPr>
          <w:noProof/>
          <w:lang w:val="es-ES" w:eastAsia="es-ES"/>
        </w:rPr>
        <mc:AlternateContent>
          <mc:Choice Requires="wps">
            <w:drawing>
              <wp:anchor distT="0" distB="0" distL="114300" distR="114300" simplePos="0" relativeHeight="252017664" behindDoc="0" locked="0" layoutInCell="1" allowOverlap="1" wp14:anchorId="78963A5D" wp14:editId="5622896F">
                <wp:simplePos x="0" y="0"/>
                <wp:positionH relativeFrom="column">
                  <wp:posOffset>4301820</wp:posOffset>
                </wp:positionH>
                <wp:positionV relativeFrom="paragraph">
                  <wp:posOffset>107950</wp:posOffset>
                </wp:positionV>
                <wp:extent cx="246380" cy="222250"/>
                <wp:effectExtent l="0" t="0" r="20320" b="25400"/>
                <wp:wrapNone/>
                <wp:docPr id="31" name="Cuadro de texto 31"/>
                <wp:cNvGraphicFramePr/>
                <a:graphic xmlns:a="http://schemas.openxmlformats.org/drawingml/2006/main">
                  <a:graphicData uri="http://schemas.microsoft.com/office/word/2010/wordprocessingShape">
                    <wps:wsp>
                      <wps:cNvSpPr txBox="1"/>
                      <wps:spPr>
                        <a:xfrm>
                          <a:off x="0" y="0"/>
                          <a:ext cx="246380" cy="222250"/>
                        </a:xfrm>
                        <a:prstGeom prst="rect">
                          <a:avLst/>
                        </a:prstGeom>
                        <a:solidFill>
                          <a:schemeClr val="accent2"/>
                        </a:solidFill>
                        <a:ln w="6350">
                          <a:solidFill>
                            <a:prstClr val="black"/>
                          </a:solidFill>
                        </a:ln>
                      </wps:spPr>
                      <wps:txbx>
                        <w:txbxContent>
                          <w:p w14:paraId="7291CB33" w14:textId="77777777" w:rsidR="00A949A0" w:rsidRPr="006F66E1" w:rsidRDefault="00A949A0" w:rsidP="004F03B9">
                            <w:pPr>
                              <w:rPr>
                                <w:b/>
                                <w:sz w:val="16"/>
                                <w:lang w:val="es-ES"/>
                              </w:rPr>
                            </w:pPr>
                            <w:r>
                              <w:rPr>
                                <w:b/>
                                <w:sz w:val="16"/>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63A5D" id="Cuadro de texto 31" o:spid="_x0000_s1058" type="#_x0000_t202" style="position:absolute;margin-left:338.75pt;margin-top:8.5pt;width:19.4pt;height:1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" fillcolor="#c0504d [3205]" strokeweight=".5pt">
                <v:textbox>
                  <w:txbxContent>
                    <w:p w14:paraId="7291CB33" w14:textId="77777777" w:rsidR="00A949A0" w:rsidRPr="006F66E1" w:rsidRDefault="00A949A0" w:rsidP="004F03B9">
                      <w:pPr>
                        <w:rPr>
                          <w:b/>
                          <w:sz w:val="16"/>
                          <w:lang w:val="es-ES"/>
                        </w:rPr>
                      </w:pPr>
                      <w:r>
                        <w:rPr>
                          <w:b/>
                          <w:sz w:val="16"/>
                          <w:lang w:val="es-ES"/>
                        </w:rPr>
                        <w:t>i</w:t>
                      </w:r>
                    </w:p>
                  </w:txbxContent>
                </v:textbox>
              </v:shape>
            </w:pict>
          </mc:Fallback>
        </mc:AlternateContent>
      </w:r>
      <w:r w:rsidR="004F03B9" w:rsidRPr="004F03B9">
        <w:rPr>
          <w:noProof/>
          <w:lang w:val="es-ES" w:eastAsia="es-ES"/>
        </w:rPr>
        <mc:AlternateContent>
          <mc:Choice Requires="wps">
            <w:drawing>
              <wp:anchor distT="0" distB="0" distL="114300" distR="114300" simplePos="0" relativeHeight="252018688" behindDoc="0" locked="0" layoutInCell="1" allowOverlap="1" wp14:anchorId="50ED50A3" wp14:editId="05FF4537">
                <wp:simplePos x="0" y="0"/>
                <wp:positionH relativeFrom="column">
                  <wp:posOffset>4751375</wp:posOffset>
                </wp:positionH>
                <wp:positionV relativeFrom="paragraph">
                  <wp:posOffset>108585</wp:posOffset>
                </wp:positionV>
                <wp:extent cx="349250" cy="222250"/>
                <wp:effectExtent l="0" t="0" r="12700" b="25400"/>
                <wp:wrapNone/>
                <wp:docPr id="33" name="Cuadro de texto 33"/>
                <wp:cNvGraphicFramePr/>
                <a:graphic xmlns:a="http://schemas.openxmlformats.org/drawingml/2006/main">
                  <a:graphicData uri="http://schemas.microsoft.com/office/word/2010/wordprocessingShape">
                    <wps:wsp>
                      <wps:cNvSpPr txBox="1"/>
                      <wps:spPr>
                        <a:xfrm>
                          <a:off x="0" y="0"/>
                          <a:ext cx="349250" cy="222250"/>
                        </a:xfrm>
                        <a:prstGeom prst="rect">
                          <a:avLst/>
                        </a:prstGeom>
                        <a:solidFill>
                          <a:schemeClr val="accent2"/>
                        </a:solidFill>
                        <a:ln w="6350">
                          <a:solidFill>
                            <a:prstClr val="black"/>
                          </a:solidFill>
                        </a:ln>
                      </wps:spPr>
                      <wps:txbx>
                        <w:txbxContent>
                          <w:p w14:paraId="0B72300D" w14:textId="77777777" w:rsidR="00A949A0" w:rsidRPr="006F66E1" w:rsidRDefault="00A949A0" w:rsidP="004F03B9">
                            <w:pP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50A3" id="Cuadro de texto 33" o:spid="_x0000_s1059" type="#_x0000_t202" style="position:absolute;margin-left:374.1pt;margin-top:8.55pt;width:27.5pt;height:1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" fillcolor="#c0504d [3205]" strokeweight=".5pt">
                <v:textbox>
                  <w:txbxContent>
                    <w:p w14:paraId="0B72300D" w14:textId="77777777" w:rsidR="00A949A0" w:rsidRPr="006F66E1" w:rsidRDefault="00A949A0" w:rsidP="004F03B9">
                      <w:pPr>
                        <w:rPr>
                          <w:b/>
                          <w:sz w:val="16"/>
                          <w:lang w:val="es-ES"/>
                        </w:rPr>
                      </w:pPr>
                      <w:r>
                        <w:rPr>
                          <w:b/>
                          <w:sz w:val="16"/>
                          <w:lang w:val="es-ES"/>
                        </w:rPr>
                        <w:t>i+1</w:t>
                      </w:r>
                    </w:p>
                  </w:txbxContent>
                </v:textbox>
              </v:shape>
            </w:pict>
          </mc:Fallback>
        </mc:AlternateContent>
      </w:r>
      <w:r w:rsidR="004F03B9" w:rsidRPr="00150E2E">
        <w:rPr>
          <w:noProof/>
          <w:lang w:val="es-ES" w:eastAsia="es-ES"/>
        </w:rPr>
        <mc:AlternateContent>
          <mc:Choice Requires="wps">
            <w:drawing>
              <wp:anchor distT="0" distB="0" distL="114300" distR="114300" simplePos="0" relativeHeight="251827200" behindDoc="0" locked="0" layoutInCell="1" allowOverlap="1" wp14:anchorId="6CF4A4F6" wp14:editId="4783276D">
                <wp:simplePos x="0" y="0"/>
                <wp:positionH relativeFrom="column">
                  <wp:posOffset>1548130</wp:posOffset>
                </wp:positionH>
                <wp:positionV relativeFrom="paragraph">
                  <wp:posOffset>-372110</wp:posOffset>
                </wp:positionV>
                <wp:extent cx="1168400" cy="2540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3E9F2BD6" w14:textId="77777777" w:rsidR="00A949A0" w:rsidRPr="00B03249" w:rsidRDefault="00A949A0" w:rsidP="00F15B9D">
                            <w:pPr>
                              <w:rPr>
                                <w:b/>
                                <w:color w:val="FF0000"/>
                                <w:lang w:val="es-ES"/>
                              </w:rPr>
                            </w:pPr>
                            <w:r>
                              <w:rPr>
                                <w:rFonts w:ascii="Courier New" w:hAnsi="Courier New" w:cs="Courier New"/>
                                <w:b/>
                                <w:color w:val="FF0000"/>
                                <w:lang w:val="es-ES"/>
                              </w:rPr>
                              <w:t>lw</w:t>
                            </w:r>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0(t0)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A4F6" id="Cuadro de texto 18" o:spid="_x0000_s1060" type="#_x0000_t202" style="position:absolute;margin-left:121.9pt;margin-top:-29.3pt;width:92pt;height:2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" filled="f" stroked="f" strokeweight=".5pt">
                <v:textbox>
                  <w:txbxContent>
                    <w:p w14:paraId="3E9F2BD6" w14:textId="77777777" w:rsidR="00A949A0" w:rsidRPr="00B03249" w:rsidRDefault="00A949A0" w:rsidP="00F15B9D">
                      <w:pPr>
                        <w:rPr>
                          <w:b/>
                          <w:color w:val="FF0000"/>
                          <w:lang w:val="es-ES"/>
                        </w:rPr>
                      </w:pPr>
                      <w:proofErr w:type="spellStart"/>
                      <w:r>
                        <w:rPr>
                          <w:rFonts w:ascii="Courier New" w:hAnsi="Courier New" w:cs="Courier New"/>
                          <w:b/>
                          <w:color w:val="FF0000"/>
                          <w:lang w:val="es-ES"/>
                        </w:rPr>
                        <w:t>lw</w:t>
                      </w:r>
                      <w:proofErr w:type="spellEnd"/>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0(t0)</w:t>
                      </w:r>
                    </w:p>
                  </w:txbxContent>
                </v:textbox>
              </v:shape>
            </w:pict>
          </mc:Fallback>
        </mc:AlternateContent>
      </w:r>
    </w:p>
    <w:p w14:paraId="37C50E53" w14:textId="77777777" w:rsidR="005F094C" w:rsidRDefault="005F094C" w:rsidP="005F094C">
      <w:pPr>
        <w:pStyle w:val="Caption"/>
        <w:jc w:val="center"/>
      </w:pPr>
    </w:p>
    <w:p w14:paraId="2C9065D1" w14:textId="628877A5" w:rsidR="005F094C" w:rsidRDefault="005F094C" w:rsidP="004457AF">
      <w:pPr>
        <w:pStyle w:val="Caption"/>
        <w:jc w:val="center"/>
      </w:pPr>
      <w:bookmarkStart w:id="16" w:name="_Ref69730273"/>
      <w:r>
        <w:t xml:space="preserve">Figura </w:t>
      </w:r>
      <w:r>
        <w:fldChar w:fldCharType="begin"/>
      </w:r>
      <w:r>
        <w:instrText>SEQ Figure \* ARABIC</w:instrText>
      </w:r>
      <w:r>
        <w:fldChar w:fldCharType="separate"/>
      </w:r>
      <w:r w:rsidR="00FB2FF0">
        <w:rPr>
          <w:noProof/>
        </w:rPr>
        <w:t xml:space="preserve">12 </w:t>
      </w:r>
      <w:r>
        <w:fldChar w:fldCharType="end"/>
      </w:r>
      <w:bookmarkEnd w:id="16"/>
      <w:r w:rsidR="00C84AE9">
        <w:t xml:space="preserve">. Simulación del </w:t>
      </w:r>
      <w:r w:rsidR="00C84AE9">
        <w:rPr>
          <w:rFonts w:cs="Arial"/>
        </w:rPr>
        <w:t xml:space="preserve">programa de la </w:t>
      </w:r>
      <w:r w:rsidR="00C84AE9">
        <w:rPr>
          <w:rFonts w:cs="Arial"/>
        </w:rPr>
        <w:fldChar w:fldCharType="begin"/>
      </w:r>
      <w:r w:rsidR="00C84AE9">
        <w:rPr>
          <w:rFonts w:cs="Arial"/>
        </w:rPr>
        <w:instrText xml:space="preserve"> REF _Ref69730253 \h </w:instrText>
      </w:r>
      <w:r w:rsidR="00C84AE9">
        <w:rPr>
          <w:rFonts w:cs="Arial"/>
        </w:rPr>
      </w:r>
      <w:r w:rsidR="00C84AE9">
        <w:rPr>
          <w:rFonts w:cs="Arial"/>
        </w:rPr>
        <w:fldChar w:fldCharType="separate"/>
      </w:r>
      <w:r w:rsidR="00FB2FF0">
        <w:t xml:space="preserve">Figura </w:t>
      </w:r>
      <w:r w:rsidR="00FB2FF0">
        <w:rPr>
          <w:noProof/>
        </w:rPr>
        <w:t xml:space="preserve">11 </w:t>
      </w:r>
      <w:r w:rsidR="00C84AE9">
        <w:rPr>
          <w:rFonts w:cs="Arial"/>
        </w:rPr>
        <w:fldChar w:fldCharType="end"/>
      </w:r>
      <w:r w:rsidR="00C84AE9">
        <w:rPr>
          <w:rFonts w:cs="Arial"/>
        </w:rPr>
        <w:t>en la tercera iteración del ciclo</w:t>
      </w:r>
    </w:p>
    <w:p w14:paraId="6B5AF631" w14:textId="3D3C1B70" w:rsidR="00911C13" w:rsidRDefault="00911C13" w:rsidP="00911C13">
      <w:pPr>
        <w:pStyle w:val="Caption"/>
        <w:rPr>
          <w:rFonts w:eastAsia="Arial" w:cs="Arial"/>
        </w:rPr>
      </w:pPr>
    </w:p>
    <w:p w14:paraId="16D9788A" w14:textId="455A7F53" w:rsidR="00911C13" w:rsidRDefault="00911C13" w:rsidP="00911C13">
      <w:pPr>
        <w:rPr>
          <w:rFonts w:cs="Arial"/>
        </w:rPr>
      </w:pPr>
      <w:r>
        <w:fldChar w:fldCharType="begin"/>
      </w:r>
      <w:r>
        <w:instrText xml:space="preserve"> REF _Ref69844086 \h </w:instrText>
      </w:r>
      <w:r>
        <w:fldChar w:fldCharType="separate"/>
      </w:r>
      <w:r w:rsidR="00FB2FF0">
        <w:t xml:space="preserve">La Figura </w:t>
      </w:r>
      <w:r w:rsidR="00FB2FF0">
        <w:rPr>
          <w:noProof/>
        </w:rPr>
        <w:t xml:space="preserve">13 </w:t>
      </w:r>
      <w:r>
        <w:fldChar w:fldCharType="end"/>
      </w:r>
      <w:r>
        <w:t xml:space="preserve">muestra un diagrama de la ejecución del </w:t>
      </w:r>
      <w:r>
        <w:rPr>
          <w:rFonts w:cs="Arial"/>
        </w:rPr>
        <w:t xml:space="preserve">programa de la </w:t>
      </w:r>
      <w:r>
        <w:rPr>
          <w:rFonts w:cs="Arial"/>
        </w:rPr>
        <w:fldChar w:fldCharType="begin"/>
      </w:r>
      <w:r>
        <w:rPr>
          <w:rFonts w:cs="Arial"/>
        </w:rPr>
        <w:instrText xml:space="preserve"> REF _Ref69730253 \h </w:instrText>
      </w:r>
      <w:r>
        <w:rPr>
          <w:rFonts w:cs="Arial"/>
        </w:rPr>
      </w:r>
      <w:r>
        <w:rPr>
          <w:rFonts w:cs="Arial"/>
        </w:rPr>
        <w:fldChar w:fldCharType="separate"/>
      </w:r>
      <w:r w:rsidR="00FB2FF0">
        <w:t xml:space="preserve">Figura </w:t>
      </w:r>
      <w:r w:rsidR="00FB2FF0">
        <w:rPr>
          <w:noProof/>
        </w:rPr>
        <w:t xml:space="preserve">11 </w:t>
      </w:r>
      <w:r>
        <w:rPr>
          <w:rFonts w:cs="Arial"/>
        </w:rPr>
        <w:fldChar w:fldCharType="end"/>
      </w:r>
      <w:r>
        <w:rPr>
          <w:rFonts w:cs="Arial"/>
        </w:rPr>
        <w:t xml:space="preserve">en la séptima iteración del bucle y para el ciclo </w:t>
      </w:r>
      <w:r w:rsidR="005C0725" w:rsidRPr="005C0725">
        <w:rPr>
          <w:rFonts w:cs="Arial"/>
          <w:i/>
        </w:rPr>
        <w:t xml:space="preserve">i que </w:t>
      </w:r>
      <w:r w:rsidR="005C0725">
        <w:rPr>
          <w:rFonts w:cs="Arial"/>
        </w:rPr>
        <w:t xml:space="preserve">se muestra en la </w:t>
      </w:r>
      <w:r w:rsidR="003B5151">
        <w:rPr>
          <w:rFonts w:cs="Arial"/>
        </w:rPr>
        <w:fldChar w:fldCharType="begin"/>
      </w:r>
      <w:r w:rsidR="003B5151">
        <w:rPr>
          <w:rFonts w:cs="Arial"/>
        </w:rPr>
        <w:instrText xml:space="preserve"> REF _Ref69730273 \h </w:instrText>
      </w:r>
      <w:r w:rsidR="003B5151">
        <w:rPr>
          <w:rFonts w:cs="Arial"/>
        </w:rPr>
      </w:r>
      <w:r w:rsidR="003B5151">
        <w:rPr>
          <w:rFonts w:cs="Arial"/>
        </w:rPr>
        <w:fldChar w:fldCharType="separate"/>
      </w:r>
      <w:r w:rsidR="00FB2FF0">
        <w:t xml:space="preserve">Figura </w:t>
      </w:r>
      <w:r w:rsidR="00FB2FF0">
        <w:rPr>
          <w:noProof/>
        </w:rPr>
        <w:t xml:space="preserve">12 </w:t>
      </w:r>
      <w:r w:rsidR="003B5151">
        <w:rPr>
          <w:rFonts w:cs="Arial"/>
        </w:rPr>
        <w:fldChar w:fldCharType="end"/>
      </w:r>
      <w:r w:rsidR="003B5151">
        <w:rPr>
          <w:rFonts w:cs="Arial"/>
        </w:rPr>
        <w:t xml:space="preserve">, cuando la instrucción </w:t>
      </w:r>
      <w:r w:rsidR="003B5151" w:rsidRPr="00911C13">
        <w:rPr>
          <w:rFonts w:ascii="Courier New" w:hAnsi="Courier New" w:cs="Courier New"/>
        </w:rPr>
        <w:t xml:space="preserve">add </w:t>
      </w:r>
      <w:r w:rsidR="003B5151">
        <w:rPr>
          <w:rFonts w:cs="Arial"/>
        </w:rPr>
        <w:t xml:space="preserve">está en la etapa EX3 y la instrucción </w:t>
      </w:r>
      <w:r w:rsidR="003B5151" w:rsidRPr="00911C13">
        <w:rPr>
          <w:rFonts w:ascii="Courier New" w:hAnsi="Courier New" w:cs="Courier New"/>
        </w:rPr>
        <w:t xml:space="preserve">lw </w:t>
      </w:r>
      <w:r w:rsidR="003B5151">
        <w:rPr>
          <w:rFonts w:cs="Arial"/>
        </w:rPr>
        <w:t xml:space="preserve">está en la etapa Commit, y para el ciclo </w:t>
      </w:r>
      <w:r w:rsidR="005C0725" w:rsidRPr="005C0725">
        <w:rPr>
          <w:rFonts w:cs="Arial"/>
          <w:i/>
        </w:rPr>
        <w:t xml:space="preserve">i+1 </w:t>
      </w:r>
      <w:r w:rsidR="005C0725">
        <w:rPr>
          <w:rFonts w:cs="Arial"/>
        </w:rPr>
        <w:t xml:space="preserve">, cuando la </w:t>
      </w:r>
      <w:r w:rsidR="00300060">
        <w:rPr>
          <w:rFonts w:ascii="Courier New" w:hAnsi="Courier New" w:cs="Courier New"/>
        </w:rPr>
        <w:t>add</w:t>
      </w:r>
      <w:r w:rsidR="005C0725">
        <w:rPr>
          <w:rFonts w:cs="Arial"/>
        </w:rPr>
        <w:t xml:space="preserve"> la instrucción está </w:t>
      </w:r>
      <w:r w:rsidR="00041FBD">
        <w:rPr>
          <w:rFonts w:cs="Arial"/>
        </w:rPr>
        <w:t>en la etapa de compromiso (es decir, EX4) y vuelve a calcular la operación en las entradas adecuadas.</w:t>
      </w:r>
    </w:p>
    <w:p w14:paraId="45F56876" w14:textId="7AA305E5" w:rsidR="00911C13" w:rsidRDefault="00911C13" w:rsidP="00911C13">
      <w:pPr>
        <w:pStyle w:val="Caption"/>
        <w:rPr>
          <w:rFonts w:eastAsia="Arial" w:cs="Arial"/>
        </w:rPr>
      </w:pPr>
    </w:p>
    <w:p w14:paraId="6D482370" w14:textId="134EA870" w:rsidR="00FD6854" w:rsidRDefault="00071B41" w:rsidP="00FD6854">
      <w:pPr>
        <w:jc w:val="center"/>
      </w:pPr>
      <w:r>
        <w:rPr>
          <w:noProof/>
        </w:rPr>
        <w:object w:dxaOrig="18675" w:dyaOrig="11561" w14:anchorId="62FFFC3F">
          <v:shape id="_x0000_i1032" type="#_x0000_t75" style="width:468pt;height:290.25pt" o:ole="">
            <v:imagedata r:id="rId40" o:title=""/>
          </v:shape>
          <o:OLEObject Type="Embed" ProgID="Visio.Drawing.15" ShapeID="_x0000_i1032" DrawAspect="Content" ObjectID="_1733838254" r:id="rId41"/>
        </w:object>
      </w:r>
    </w:p>
    <w:p w14:paraId="03847853" w14:textId="77777777" w:rsidR="00FD6854" w:rsidRDefault="00FD6854" w:rsidP="00FD6854">
      <w:pPr>
        <w:jc w:val="center"/>
      </w:pPr>
    </w:p>
    <w:p w14:paraId="0C08CCB7" w14:textId="77777777" w:rsidR="00FD6854" w:rsidRDefault="00FD6854" w:rsidP="00FD6854">
      <w:pPr>
        <w:jc w:val="center"/>
      </w:pPr>
    </w:p>
    <w:p w14:paraId="48A243AC" w14:textId="5952AD1D" w:rsidR="00FD6854" w:rsidRDefault="00071B41" w:rsidP="00FD6854">
      <w:pPr>
        <w:jc w:val="center"/>
      </w:pPr>
      <w:r>
        <w:rPr>
          <w:noProof/>
        </w:rPr>
        <w:object w:dxaOrig="21728" w:dyaOrig="20610" w14:anchorId="483C44F0">
          <v:shape id="_x0000_i1033" type="#_x0000_t75" style="width:312.75pt;height:297pt" o:ole="">
            <v:imagedata r:id="rId42" o:title=""/>
          </v:shape>
          <o:OLEObject Type="Embed" ProgID="Visio.Drawing.15" ShapeID="_x0000_i1033" DrawAspect="Content" ObjectID="_1733838255" r:id="rId43"/>
        </w:object>
      </w:r>
    </w:p>
    <w:p w14:paraId="5B261FFF" w14:textId="7ABBF6A1" w:rsidR="00911C13" w:rsidRDefault="00911C13" w:rsidP="00911C13">
      <w:pPr>
        <w:pStyle w:val="Caption"/>
        <w:jc w:val="center"/>
        <w:rPr>
          <w:rFonts w:eastAsia="Arial" w:cs="Arial"/>
        </w:rPr>
      </w:pPr>
    </w:p>
    <w:p w14:paraId="7821D042" w14:textId="35F89D34" w:rsidR="00911C13" w:rsidRDefault="00911C13" w:rsidP="00911C13">
      <w:pPr>
        <w:pStyle w:val="Caption"/>
        <w:jc w:val="center"/>
      </w:pPr>
      <w:bookmarkStart w:id="17" w:name="_Ref69844086"/>
      <w:r>
        <w:t xml:space="preserve">Figura </w:t>
      </w:r>
      <w:r>
        <w:fldChar w:fldCharType="begin"/>
      </w:r>
      <w:r>
        <w:instrText>SEQ Figure \* ARABIC</w:instrText>
      </w:r>
      <w:r>
        <w:fldChar w:fldCharType="separate"/>
      </w:r>
      <w:r w:rsidR="00FB2FF0">
        <w:rPr>
          <w:noProof/>
        </w:rPr>
        <w:t xml:space="preserve">13 </w:t>
      </w:r>
      <w:r>
        <w:fldChar w:fldCharType="end"/>
      </w:r>
      <w:bookmarkEnd w:id="17"/>
      <w:r w:rsidR="003C7645">
        <w:t xml:space="preserve">. Diagrama de ejecución del </w:t>
      </w:r>
      <w:r w:rsidR="003C7645">
        <w:rPr>
          <w:rFonts w:cs="Arial"/>
        </w:rPr>
        <w:t xml:space="preserve">programa de la </w:t>
      </w:r>
      <w:r w:rsidR="003C7645">
        <w:rPr>
          <w:rFonts w:cs="Arial"/>
        </w:rPr>
        <w:fldChar w:fldCharType="begin"/>
      </w:r>
      <w:r w:rsidR="003C7645">
        <w:rPr>
          <w:rFonts w:cs="Arial"/>
        </w:rPr>
        <w:instrText xml:space="preserve"> REF _Ref69730253 \h </w:instrText>
      </w:r>
      <w:r w:rsidR="003C7645">
        <w:rPr>
          <w:rFonts w:cs="Arial"/>
        </w:rPr>
      </w:r>
      <w:r w:rsidR="003C7645">
        <w:rPr>
          <w:rFonts w:cs="Arial"/>
        </w:rPr>
        <w:fldChar w:fldCharType="separate"/>
      </w:r>
      <w:r w:rsidR="00FB2FF0">
        <w:t xml:space="preserve">Figura </w:t>
      </w:r>
      <w:r w:rsidR="00FB2FF0">
        <w:rPr>
          <w:noProof/>
        </w:rPr>
        <w:t xml:space="preserve">11 </w:t>
      </w:r>
      <w:r w:rsidR="003C7645">
        <w:rPr>
          <w:rFonts w:cs="Arial"/>
        </w:rPr>
        <w:fldChar w:fldCharType="end"/>
      </w:r>
      <w:r w:rsidR="003C7645">
        <w:rPr>
          <w:rFonts w:cs="Arial"/>
        </w:rPr>
        <w:t xml:space="preserve">en la séptima iteración del bucle y para los ciclos </w:t>
      </w:r>
      <w:r w:rsidR="004E0F7F" w:rsidRPr="004E0F7F">
        <w:rPr>
          <w:rFonts w:cs="Arial"/>
          <w:i/>
        </w:rPr>
        <w:t xml:space="preserve">i </w:t>
      </w:r>
      <w:r w:rsidR="004E0F7F">
        <w:rPr>
          <w:rFonts w:cs="Arial"/>
        </w:rPr>
        <w:t xml:space="preserve">e </w:t>
      </w:r>
      <w:r w:rsidR="004E0F7F" w:rsidRPr="004E0F7F">
        <w:rPr>
          <w:rFonts w:cs="Arial"/>
          <w:i/>
        </w:rPr>
        <w:t xml:space="preserve">i+1 </w:t>
      </w:r>
      <w:r w:rsidR="004E0F7F">
        <w:rPr>
          <w:rFonts w:cs="Arial"/>
        </w:rPr>
        <w:t xml:space="preserve">de la </w:t>
      </w:r>
      <w:r w:rsidR="003C7645">
        <w:rPr>
          <w:rFonts w:cs="Arial"/>
        </w:rPr>
        <w:fldChar w:fldCharType="begin"/>
      </w:r>
      <w:r w:rsidR="003C7645">
        <w:rPr>
          <w:rFonts w:cs="Arial"/>
        </w:rPr>
        <w:instrText xml:space="preserve"> REF _Ref69730273 \h </w:instrText>
      </w:r>
      <w:r w:rsidR="003C7645">
        <w:rPr>
          <w:rFonts w:cs="Arial"/>
        </w:rPr>
      </w:r>
      <w:r w:rsidR="003C7645">
        <w:rPr>
          <w:rFonts w:cs="Arial"/>
        </w:rPr>
        <w:fldChar w:fldCharType="separate"/>
      </w:r>
      <w:r w:rsidR="00FB2FF0">
        <w:t xml:space="preserve">Figura </w:t>
      </w:r>
      <w:r w:rsidR="00FB2FF0">
        <w:rPr>
          <w:noProof/>
        </w:rPr>
        <w:t>12</w:t>
      </w:r>
      <w:r w:rsidR="003C7645">
        <w:rPr>
          <w:rFonts w:cs="Arial"/>
        </w:rPr>
        <w:fldChar w:fldCharType="end"/>
      </w:r>
    </w:p>
    <w:p w14:paraId="05F4914B" w14:textId="0E5C679E" w:rsidR="00B758A6" w:rsidRDefault="00B758A6" w:rsidP="00B758A6">
      <w:pPr>
        <w:pStyle w:val="Caption"/>
        <w:rPr>
          <w:rFonts w:eastAsia="Arial" w:cs="Arial"/>
        </w:rPr>
      </w:pPr>
    </w:p>
    <w:p w14:paraId="09FFCC54" w14:textId="77777777" w:rsidR="007E331D" w:rsidRDefault="007E331D" w:rsidP="00B758A6">
      <w:pPr>
        <w:pStyle w:val="Caption"/>
        <w:rPr>
          <w:rFonts w:eastAsia="Arial" w:cs="Arial"/>
        </w:rPr>
      </w:pPr>
    </w:p>
    <w:p w14:paraId="12769110" w14:textId="39C245C9" w:rsidR="00B758A6" w:rsidRPr="00221F85" w:rsidRDefault="00B758A6" w:rsidP="00B758A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lastRenderedPageBreak/>
        <w:t xml:space="preserve">TAREA </w:t>
      </w:r>
      <w:r w:rsidRPr="006E7A79">
        <w:rPr>
          <w:rFonts w:cs="Arial"/>
          <w:b/>
          <w:bCs/>
          <w:color w:val="00000A"/>
        </w:rPr>
        <w:t xml:space="preserve">: </w:t>
      </w:r>
      <w:r>
        <w:rPr>
          <w:rFonts w:cs="Arial"/>
          <w:bCs/>
          <w:color w:val="00000A"/>
        </w:rPr>
        <w:t xml:space="preserve">Replicar la simulación de la </w:t>
      </w:r>
      <w:r>
        <w:rPr>
          <w:rFonts w:cs="Arial"/>
          <w:bCs/>
          <w:color w:val="00000A"/>
        </w:rPr>
        <w:fldChar w:fldCharType="begin"/>
      </w:r>
      <w:r>
        <w:rPr>
          <w:rFonts w:cs="Arial"/>
          <w:bCs/>
          <w:color w:val="00000A"/>
        </w:rPr>
        <w:instrText xml:space="preserve"> REF _Ref69730273 \h </w:instrText>
      </w:r>
      <w:r>
        <w:rPr>
          <w:rFonts w:cs="Arial"/>
          <w:bCs/>
          <w:color w:val="00000A"/>
        </w:rPr>
      </w:r>
      <w:r>
        <w:rPr>
          <w:rFonts w:cs="Arial"/>
          <w:bCs/>
          <w:color w:val="00000A"/>
        </w:rPr>
        <w:fldChar w:fldCharType="separate"/>
      </w:r>
      <w:r w:rsidR="00FB2FF0">
        <w:t xml:space="preserve">Figura </w:t>
      </w:r>
      <w:r w:rsidR="00FB2FF0">
        <w:rPr>
          <w:noProof/>
        </w:rPr>
        <w:t>12</w:t>
      </w:r>
      <w:r>
        <w:rPr>
          <w:rFonts w:cs="Arial"/>
          <w:bCs/>
          <w:color w:val="00000A"/>
        </w:rPr>
        <w:fldChar w:fldCharType="end"/>
      </w:r>
      <w:r>
        <w:rPr>
          <w:rFonts w:cs="Arial"/>
          <w:bCs/>
          <w:color w:val="00000A"/>
        </w:rPr>
        <w:t xml:space="preserve"> </w:t>
      </w:r>
      <w:r w:rsidR="00762869">
        <w:t xml:space="preserve">en su propia computadora. Puede utilizar el archivo </w:t>
      </w:r>
      <w:r w:rsidR="00620BEA" w:rsidRPr="00620BEA">
        <w:rPr>
          <w:i/>
        </w:rPr>
        <w:t xml:space="preserve">.tcl </w:t>
      </w:r>
      <w:r w:rsidR="00620BEA">
        <w:t xml:space="preserve">proporcionado en: </w:t>
      </w:r>
      <w:r w:rsidR="00620BEA" w:rsidRPr="00D851E5">
        <w:rPr>
          <w:rFonts w:cs="Arial"/>
          <w:i/>
        </w:rPr>
        <w:t xml:space="preserve">[RVfpgaPath]/RVfpga/Labs </w:t>
      </w:r>
      <w:r w:rsidR="00620BEA">
        <w:rPr>
          <w:i/>
        </w:rPr>
        <w:t xml:space="preserve">/Lab15/DataHazards_ </w:t>
      </w:r>
      <w:r w:rsidR="00620BEA">
        <w:rPr>
          <w:i/>
          <w:iCs/>
        </w:rPr>
        <w:t xml:space="preserve">Close- </w:t>
      </w:r>
      <w:r w:rsidR="00620BEA">
        <w:rPr>
          <w:i/>
        </w:rPr>
        <w:t>LW-AL/scriptLoad.tcl</w:t>
      </w:r>
    </w:p>
    <w:p w14:paraId="13D5A3E7" w14:textId="7C81811F" w:rsidR="00A46AA4" w:rsidRDefault="00A46AA4" w:rsidP="00A46AA4">
      <w:pPr>
        <w:rPr>
          <w:rFonts w:cs="Arial"/>
          <w:bCs/>
          <w:color w:val="00000A"/>
        </w:rPr>
      </w:pPr>
    </w:p>
    <w:p w14:paraId="0F438158" w14:textId="77777777" w:rsidR="00A135B3" w:rsidRDefault="00A135B3" w:rsidP="00A46AA4">
      <w:pPr>
        <w:rPr>
          <w:rFonts w:cs="Arial"/>
          <w:bCs/>
          <w:color w:val="00000A"/>
        </w:rPr>
      </w:pPr>
    </w:p>
    <w:p w14:paraId="05FDA40C" w14:textId="1AC18A33" w:rsidR="00A46AA4" w:rsidRDefault="00A46AA4" w:rsidP="00A46AA4">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Dibuje una figura similar a la </w:t>
      </w:r>
      <w:r>
        <w:rPr>
          <w:rFonts w:cs="Arial"/>
          <w:bCs/>
          <w:color w:val="00000A"/>
        </w:rPr>
        <w:fldChar w:fldCharType="begin"/>
      </w:r>
      <w:r>
        <w:rPr>
          <w:rFonts w:cs="Arial"/>
          <w:bCs/>
          <w:color w:val="00000A"/>
        </w:rPr>
        <w:instrText xml:space="preserve"> REF _Ref80445340 \h </w:instrText>
      </w:r>
      <w:r>
        <w:rPr>
          <w:rFonts w:cs="Arial"/>
          <w:bCs/>
          <w:color w:val="00000A"/>
        </w:rPr>
      </w:r>
      <w:r>
        <w:rPr>
          <w:rFonts w:cs="Arial"/>
          <w:bCs/>
          <w:color w:val="00000A"/>
        </w:rPr>
        <w:fldChar w:fldCharType="separate"/>
      </w:r>
      <w:r w:rsidR="00FB2FF0">
        <w:t xml:space="preserve">Figura </w:t>
      </w:r>
      <w:r w:rsidR="00FB2FF0">
        <w:rPr>
          <w:noProof/>
        </w:rPr>
        <w:t xml:space="preserve">3 </w:t>
      </w:r>
      <w:r>
        <w:rPr>
          <w:rFonts w:cs="Arial"/>
          <w:bCs/>
          <w:color w:val="00000A"/>
        </w:rPr>
        <w:fldChar w:fldCharType="end"/>
      </w:r>
      <w:r>
        <w:rPr>
          <w:rFonts w:cs="Arial"/>
          <w:bCs/>
          <w:color w:val="00000A"/>
        </w:rPr>
        <w:t xml:space="preserve">para el ejemplo de la </w:t>
      </w:r>
      <w:r>
        <w:rPr>
          <w:rFonts w:cs="Arial"/>
          <w:bCs/>
          <w:color w:val="00000A"/>
        </w:rPr>
        <w:fldChar w:fldCharType="begin"/>
      </w:r>
      <w:r>
        <w:rPr>
          <w:rFonts w:cs="Arial"/>
          <w:bCs/>
          <w:color w:val="00000A"/>
        </w:rPr>
        <w:instrText xml:space="preserve"> REF _Ref69730253 \h </w:instrText>
      </w:r>
      <w:r>
        <w:rPr>
          <w:rFonts w:cs="Arial"/>
          <w:bCs/>
          <w:color w:val="00000A"/>
        </w:rPr>
      </w:r>
      <w:r>
        <w:rPr>
          <w:rFonts w:cs="Arial"/>
          <w:bCs/>
          <w:color w:val="00000A"/>
        </w:rPr>
        <w:fldChar w:fldCharType="separate"/>
      </w:r>
      <w:r w:rsidR="00FB2FF0">
        <w:t xml:space="preserve">Figura </w:t>
      </w:r>
      <w:r w:rsidR="00FB2FF0">
        <w:rPr>
          <w:noProof/>
        </w:rPr>
        <w:t xml:space="preserve">11 </w:t>
      </w:r>
      <w:r>
        <w:rPr>
          <w:rFonts w:cs="Arial"/>
          <w:bCs/>
          <w:color w:val="00000A"/>
        </w:rPr>
        <w:fldChar w:fldCharType="end"/>
      </w:r>
      <w:r>
        <w:rPr>
          <w:rFonts w:cs="Arial"/>
          <w:bCs/>
          <w:color w:val="00000A"/>
        </w:rPr>
        <w:t>.</w:t>
      </w:r>
    </w:p>
    <w:p w14:paraId="6E8B0CA4" w14:textId="6EE64741" w:rsidR="00A46AA4" w:rsidRDefault="00A46AA4" w:rsidP="00A46AA4"/>
    <w:p w14:paraId="13487DF4" w14:textId="77777777" w:rsidR="00A135B3" w:rsidRDefault="00A135B3" w:rsidP="00A46AA4"/>
    <w:p w14:paraId="64F3109B" w14:textId="139BDADA" w:rsidR="00B758A6" w:rsidRDefault="00B758A6" w:rsidP="00B758A6">
      <w:r>
        <w:rPr>
          <w:rFonts w:cs="Arial"/>
        </w:rPr>
        <w:t xml:space="preserve">Analice la forma de onda de la </w:t>
      </w:r>
      <w:r>
        <w:rPr>
          <w:rFonts w:cs="Arial"/>
        </w:rPr>
        <w:fldChar w:fldCharType="begin"/>
      </w:r>
      <w:r>
        <w:rPr>
          <w:rFonts w:cs="Arial"/>
        </w:rPr>
        <w:instrText xml:space="preserve"> REF _Ref69730273 \h </w:instrText>
      </w:r>
      <w:r>
        <w:rPr>
          <w:rFonts w:cs="Arial"/>
        </w:rPr>
      </w:r>
      <w:r>
        <w:rPr>
          <w:rFonts w:cs="Arial"/>
        </w:rPr>
        <w:fldChar w:fldCharType="separate"/>
      </w:r>
      <w:r w:rsidR="00FB2FF0">
        <w:t xml:space="preserve">Figura </w:t>
      </w:r>
      <w:r w:rsidR="00FB2FF0">
        <w:rPr>
          <w:noProof/>
        </w:rPr>
        <w:t xml:space="preserve">12 </w:t>
      </w:r>
      <w:r>
        <w:rPr>
          <w:rFonts w:cs="Arial"/>
        </w:rPr>
        <w:fldChar w:fldCharType="end"/>
      </w:r>
      <w:r>
        <w:rPr>
          <w:rFonts w:cs="Arial"/>
        </w:rPr>
        <w:t xml:space="preserve">y el diagrama de la </w:t>
      </w:r>
      <w:r>
        <w:rPr>
          <w:rFonts w:cs="Arial"/>
        </w:rPr>
        <w:fldChar w:fldCharType="begin"/>
      </w:r>
      <w:r>
        <w:rPr>
          <w:rFonts w:cs="Arial"/>
        </w:rPr>
        <w:instrText xml:space="preserve"> REF _Ref69844086 \h </w:instrText>
      </w:r>
      <w:r>
        <w:rPr>
          <w:rFonts w:cs="Arial"/>
        </w:rPr>
      </w:r>
      <w:r>
        <w:rPr>
          <w:rFonts w:cs="Arial"/>
        </w:rPr>
        <w:fldChar w:fldCharType="separate"/>
      </w:r>
      <w:r w:rsidR="00FB2FF0">
        <w:t xml:space="preserve">Figura </w:t>
      </w:r>
      <w:r w:rsidR="00FB2FF0">
        <w:rPr>
          <w:noProof/>
        </w:rPr>
        <w:t xml:space="preserve">13 </w:t>
      </w:r>
      <w:r>
        <w:rPr>
          <w:rFonts w:cs="Arial"/>
        </w:rPr>
        <w:fldChar w:fldCharType="end"/>
      </w:r>
      <w:r>
        <w:rPr>
          <w:rFonts w:cs="Arial"/>
        </w:rPr>
        <w:t>al mismo tiempo.</w:t>
      </w:r>
    </w:p>
    <w:p w14:paraId="0835BAC5" w14:textId="77777777" w:rsidR="003C7645" w:rsidRDefault="003C7645" w:rsidP="003C7645"/>
    <w:p w14:paraId="104AC653" w14:textId="0AEA2E50" w:rsidR="003C7645" w:rsidRDefault="003C7645" w:rsidP="003C7645">
      <w:pPr>
        <w:pStyle w:val="ListParagraph"/>
        <w:numPr>
          <w:ilvl w:val="0"/>
          <w:numId w:val="34"/>
        </w:numPr>
      </w:pPr>
      <w:r w:rsidRPr="00F97B4E">
        <w:rPr>
          <w:b/>
        </w:rPr>
        <w:t xml:space="preserve">Señales de seguimiento que se muestran en la </w:t>
      </w:r>
      <w:r w:rsidRPr="003C7645">
        <w:rPr>
          <w:rFonts w:cs="Arial"/>
          <w:b/>
        </w:rPr>
        <w:fldChar w:fldCharType="begin"/>
      </w:r>
      <w:r w:rsidRPr="003C7645">
        <w:rPr>
          <w:rFonts w:cs="Arial"/>
          <w:b/>
        </w:rPr>
        <w:instrText xml:space="preserve"> REF _Ref69730273 \h  \* MERGEFORMAT </w:instrText>
      </w:r>
      <w:r w:rsidRPr="003C7645">
        <w:rPr>
          <w:rFonts w:cs="Arial"/>
          <w:b/>
        </w:rPr>
      </w:r>
      <w:r w:rsidRPr="003C7645">
        <w:rPr>
          <w:rFonts w:cs="Arial"/>
          <w:b/>
        </w:rPr>
        <w:fldChar w:fldCharType="separate"/>
      </w:r>
      <w:r w:rsidR="00FB2FF0" w:rsidRPr="00FB2FF0">
        <w:rPr>
          <w:b/>
        </w:rPr>
        <w:t xml:space="preserve">Figura </w:t>
      </w:r>
      <w:r w:rsidR="00FB2FF0" w:rsidRPr="00FB2FF0">
        <w:rPr>
          <w:b/>
          <w:noProof/>
        </w:rPr>
        <w:t xml:space="preserve">12 </w:t>
      </w:r>
      <w:r w:rsidRPr="003C7645">
        <w:rPr>
          <w:rFonts w:cs="Arial"/>
          <w:b/>
        </w:rPr>
        <w:fldChar w:fldCharType="end"/>
      </w:r>
      <w:r w:rsidRPr="00AE25A7">
        <w:rPr>
          <w:b/>
        </w:rPr>
        <w:t>:</w:t>
      </w:r>
    </w:p>
    <w:p w14:paraId="69560866" w14:textId="314886F8" w:rsidR="003C7645" w:rsidRDefault="003C7645" w:rsidP="003C7645">
      <w:pPr>
        <w:pStyle w:val="ListParagraph"/>
        <w:numPr>
          <w:ilvl w:val="1"/>
          <w:numId w:val="34"/>
        </w:numPr>
      </w:pPr>
      <w:r>
        <w:t xml:space="preserve">En el ciclo </w:t>
      </w:r>
      <w:r w:rsidRPr="00E56801">
        <w:rPr>
          <w:i/>
        </w:rPr>
        <w:t xml:space="preserve">i </w:t>
      </w:r>
      <w:r w:rsidRPr="00E56801">
        <w:t xml:space="preserve">, la instrucción </w:t>
      </w:r>
      <w:r w:rsidRPr="00E56801">
        <w:rPr>
          <w:rFonts w:ascii="Courier New" w:hAnsi="Courier New" w:cs="Courier New"/>
        </w:rPr>
        <w:t xml:space="preserve">add </w:t>
      </w:r>
      <w:r w:rsidRPr="00E56801">
        <w:t xml:space="preserve">está en la etapa EX3 de Way 0 ( </w:t>
      </w:r>
      <w:r w:rsidRPr="007569AF">
        <w:rPr>
          <w:rFonts w:ascii="Courier New" w:hAnsi="Courier New" w:cs="Courier New"/>
        </w:rPr>
        <w:t xml:space="preserve">i0_inst_e3 </w:t>
      </w:r>
      <w:r>
        <w:t xml:space="preserve">= 0x006E0E33), y la instrucción </w:t>
      </w:r>
      <w:r>
        <w:rPr>
          <w:rFonts w:ascii="Courier New" w:hAnsi="Courier New" w:cs="Courier New"/>
        </w:rPr>
        <w:t xml:space="preserve">lw </w:t>
      </w:r>
      <w:r w:rsidRPr="00E56801">
        <w:t xml:space="preserve">está en la etapa Commit de I0 Pipe ( </w:t>
      </w:r>
      <w:r w:rsidRPr="007569AF">
        <w:rPr>
          <w:rFonts w:ascii="Courier New" w:hAnsi="Courier New" w:cs="Courier New"/>
        </w:rPr>
        <w:t xml:space="preserve">i0_inst_e4 </w:t>
      </w:r>
      <w:r>
        <w:t>= 0x0002A303).</w:t>
      </w:r>
    </w:p>
    <w:p w14:paraId="248D0E0B" w14:textId="6C94AF69" w:rsidR="003C7645" w:rsidRDefault="003C7645" w:rsidP="003C7645"/>
    <w:p w14:paraId="2DF82E73" w14:textId="396519CF" w:rsidR="003C7645" w:rsidRDefault="003C7645" w:rsidP="003C7645">
      <w:pPr>
        <w:pStyle w:val="ListParagraph"/>
        <w:numPr>
          <w:ilvl w:val="1"/>
          <w:numId w:val="34"/>
        </w:numPr>
      </w:pPr>
      <w:r>
        <w:t xml:space="preserve">En el ciclo </w:t>
      </w:r>
      <w:r w:rsidRPr="00E56801">
        <w:rPr>
          <w:i/>
        </w:rPr>
        <w:t xml:space="preserve">i+1 </w:t>
      </w:r>
      <w:r w:rsidRPr="00E56801">
        <w:t xml:space="preserve">, la instrucción de </w:t>
      </w:r>
      <w:r w:rsidR="00300060">
        <w:rPr>
          <w:rFonts w:ascii="Courier New" w:hAnsi="Courier New" w:cs="Courier New"/>
        </w:rPr>
        <w:t>add</w:t>
      </w:r>
      <w:r w:rsidRPr="00E56801">
        <w:rPr>
          <w:rFonts w:ascii="Courier New" w:hAnsi="Courier New" w:cs="Courier New"/>
        </w:rPr>
        <w:t xml:space="preserve"> está en la etapa de Commit de la Vía 0 ( </w:t>
      </w:r>
      <w:r w:rsidRPr="007569AF">
        <w:rPr>
          <w:rFonts w:ascii="Courier New" w:hAnsi="Courier New" w:cs="Courier New"/>
        </w:rPr>
        <w:t xml:space="preserve">i0_inst_e4 </w:t>
      </w:r>
      <w:r>
        <w:t>= 0x006E0E33).</w:t>
      </w:r>
    </w:p>
    <w:p w14:paraId="251AB584" w14:textId="77777777" w:rsidR="003C7645" w:rsidRDefault="003C7645" w:rsidP="003C7645"/>
    <w:p w14:paraId="52607F6E" w14:textId="513E0215" w:rsidR="003C7645" w:rsidRDefault="003C7645" w:rsidP="003C7645">
      <w:pPr>
        <w:pStyle w:val="ListParagraph"/>
        <w:numPr>
          <w:ilvl w:val="0"/>
          <w:numId w:val="34"/>
        </w:numPr>
      </w:pPr>
      <w:r>
        <w:rPr>
          <w:b/>
        </w:rPr>
        <w:t xml:space="preserve">4-1 Multiplexor </w:t>
      </w:r>
      <w:r>
        <w:t xml:space="preserve">: En el Ciclo </w:t>
      </w:r>
      <w:r w:rsidRPr="008A6598">
        <w:rPr>
          <w:i/>
        </w:rPr>
        <w:t xml:space="preserve">i </w:t>
      </w:r>
      <w:r>
        <w:t>, se selecciona el valor leído por la instrucción de carga, que en este ciclo se encuentra en la etapa de Commit:</w:t>
      </w:r>
    </w:p>
    <w:p w14:paraId="5B058B15" w14:textId="5820631E" w:rsidR="003C7645" w:rsidRPr="00300060" w:rsidRDefault="00993761" w:rsidP="003C7645">
      <w:pPr>
        <w:ind w:left="1440"/>
        <w:rPr>
          <w:lang w:val="en-US"/>
        </w:rPr>
      </w:pPr>
      <w:r w:rsidRPr="00300060">
        <w:rPr>
          <w:rFonts w:ascii="Courier New" w:hAnsi="Courier New" w:cs="Courier New"/>
          <w:lang w:val="en-US"/>
        </w:rPr>
        <w:t xml:space="preserve">i0_rs2_bypass_data_e3 </w:t>
      </w:r>
      <w:r w:rsidR="003C7645" w:rsidRPr="00300060">
        <w:rPr>
          <w:lang w:val="en-US"/>
        </w:rPr>
        <w:t xml:space="preserve">= </w:t>
      </w:r>
      <w:r w:rsidR="003C7645" w:rsidRPr="00300060">
        <w:rPr>
          <w:rFonts w:ascii="Courier New" w:hAnsi="Courier New" w:cs="Courier New"/>
          <w:lang w:val="en-US"/>
        </w:rPr>
        <w:t xml:space="preserve">i0_result_e4_eff </w:t>
      </w:r>
      <w:r w:rsidR="003C7645" w:rsidRPr="00300060">
        <w:rPr>
          <w:rFonts w:cs="Arial"/>
          <w:lang w:val="en-US"/>
        </w:rPr>
        <w:t>= 0x00000001</w:t>
      </w:r>
    </w:p>
    <w:p w14:paraId="7EB58296" w14:textId="77777777" w:rsidR="003C7645" w:rsidRPr="00300060" w:rsidRDefault="003C7645" w:rsidP="003C7645">
      <w:pPr>
        <w:rPr>
          <w:lang w:val="en-US"/>
        </w:rPr>
      </w:pPr>
    </w:p>
    <w:p w14:paraId="145FAC28" w14:textId="5558D30C" w:rsidR="003C7645" w:rsidRDefault="003C7645" w:rsidP="003C7645">
      <w:pPr>
        <w:pStyle w:val="ListParagraph"/>
        <w:numPr>
          <w:ilvl w:val="0"/>
          <w:numId w:val="34"/>
        </w:numPr>
      </w:pPr>
      <w:r>
        <w:rPr>
          <w:b/>
        </w:rPr>
        <w:t xml:space="preserve">2-1 Multiplexor </w:t>
      </w:r>
      <w:r>
        <w:t xml:space="preserve">: En el Ciclo </w:t>
      </w:r>
      <w:r w:rsidRPr="00F97B4E">
        <w:rPr>
          <w:i/>
        </w:rPr>
        <w:t xml:space="preserve">i </w:t>
      </w:r>
      <w:r>
        <w:t xml:space="preserve">, debido a la dependencia entre la carga y la </w:t>
      </w:r>
      <w:r w:rsidR="00300060">
        <w:t>add</w:t>
      </w:r>
      <w:r>
        <w:t xml:space="preserve">, se selecciona el valor puenteado ( </w:t>
      </w:r>
      <w:r w:rsidR="00993761" w:rsidRPr="006D53F5">
        <w:rPr>
          <w:rFonts w:ascii="Courier New" w:hAnsi="Courier New" w:cs="Courier New"/>
        </w:rPr>
        <w:t xml:space="preserve">dec_i0_rs2_bypass_en_e3 </w:t>
      </w:r>
      <w:r w:rsidR="00993761">
        <w:t>= 1). Por lo tanto:</w:t>
      </w:r>
    </w:p>
    <w:p w14:paraId="355C3128" w14:textId="72FAE604" w:rsidR="003C7645" w:rsidRPr="00300060" w:rsidRDefault="00993761" w:rsidP="003C7645">
      <w:pPr>
        <w:ind w:left="720" w:firstLine="720"/>
        <w:rPr>
          <w:lang w:val="en-US"/>
        </w:rPr>
      </w:pPr>
      <w:r w:rsidRPr="00300060">
        <w:rPr>
          <w:rFonts w:ascii="Courier New" w:hAnsi="Courier New" w:cs="Courier New"/>
          <w:lang w:val="en-US"/>
        </w:rPr>
        <w:t xml:space="preserve">i0_rs2_e3_final </w:t>
      </w:r>
      <w:r w:rsidRPr="00300060">
        <w:rPr>
          <w:lang w:val="en-US"/>
        </w:rPr>
        <w:t xml:space="preserve">= </w:t>
      </w:r>
      <w:r w:rsidRPr="00300060">
        <w:rPr>
          <w:rFonts w:ascii="Courier New" w:hAnsi="Courier New" w:cs="Courier New"/>
          <w:lang w:val="en-US"/>
        </w:rPr>
        <w:t xml:space="preserve">i0_rs2_bypass_data_e3 </w:t>
      </w:r>
      <w:r w:rsidRPr="00300060">
        <w:rPr>
          <w:lang w:val="en-US"/>
        </w:rPr>
        <w:t>= 0x00000001</w:t>
      </w:r>
    </w:p>
    <w:p w14:paraId="2CD68EF8" w14:textId="7936A74D" w:rsidR="003C7645" w:rsidRPr="00300060" w:rsidRDefault="003C7645" w:rsidP="003C7645">
      <w:pPr>
        <w:pStyle w:val="Caption"/>
        <w:rPr>
          <w:rFonts w:eastAsia="Arial" w:cs="Arial"/>
          <w:lang w:val="en-US"/>
        </w:rPr>
      </w:pPr>
    </w:p>
    <w:p w14:paraId="5F86E61C" w14:textId="238EC129" w:rsidR="00993761" w:rsidRDefault="00993761" w:rsidP="00993761">
      <w:pPr>
        <w:pStyle w:val="ListParagraph"/>
        <w:numPr>
          <w:ilvl w:val="0"/>
          <w:numId w:val="34"/>
        </w:numPr>
      </w:pPr>
      <w:r>
        <w:rPr>
          <w:b/>
        </w:rPr>
        <w:t xml:space="preserve">Etapa de confirmación ALU </w:t>
      </w:r>
      <w:r>
        <w:t xml:space="preserve">: en el ciclo </w:t>
      </w:r>
      <w:r w:rsidRPr="00F97B4E">
        <w:rPr>
          <w:i/>
        </w:rPr>
        <w:t xml:space="preserve">i+1 </w:t>
      </w:r>
      <w:r>
        <w:t xml:space="preserve">, la </w:t>
      </w:r>
      <w:r w:rsidR="00300060">
        <w:t>add</w:t>
      </w:r>
      <w:r>
        <w:t xml:space="preserve"> se vuelve a calcular con los valores correctos:</w:t>
      </w:r>
    </w:p>
    <w:p w14:paraId="5536B9B4" w14:textId="485D0896" w:rsidR="00993761" w:rsidRDefault="00993761" w:rsidP="00993761">
      <w:pPr>
        <w:ind w:left="720" w:firstLine="720"/>
      </w:pPr>
      <w:r>
        <w:rPr>
          <w:rFonts w:ascii="Courier New" w:hAnsi="Courier New" w:cs="Courier New"/>
        </w:rPr>
        <w:t xml:space="preserve">fuera </w:t>
      </w:r>
      <w:r>
        <w:t xml:space="preserve">= </w:t>
      </w:r>
      <w:r>
        <w:rPr>
          <w:rFonts w:ascii="Courier New" w:hAnsi="Courier New" w:cs="Courier New"/>
        </w:rPr>
        <w:t xml:space="preserve">a_ff </w:t>
      </w:r>
      <w:r w:rsidRPr="00993761">
        <w:rPr>
          <w:rFonts w:cs="Arial"/>
        </w:rPr>
        <w:t xml:space="preserve">+ </w:t>
      </w:r>
      <w:r>
        <w:rPr>
          <w:rFonts w:ascii="Courier New" w:hAnsi="Courier New" w:cs="Courier New"/>
        </w:rPr>
        <w:t xml:space="preserve">b_ff </w:t>
      </w:r>
      <w:r>
        <w:t>= 0x00000001 + 0x00000001 = 0x00000002</w:t>
      </w:r>
    </w:p>
    <w:p w14:paraId="398E6EF2" w14:textId="6E578EE7" w:rsidR="00FA30D6" w:rsidRDefault="00FA30D6" w:rsidP="00FA30D6">
      <w:pPr>
        <w:pStyle w:val="Caption"/>
        <w:ind w:left="720"/>
        <w:rPr>
          <w:rFonts w:eastAsia="Arial" w:cs="Arial"/>
        </w:rPr>
      </w:pPr>
      <w:r>
        <w:rPr>
          <w:rFonts w:eastAsia="Arial" w:cs="Arial"/>
          <w:b w:val="0"/>
        </w:rPr>
        <w:t xml:space="preserve">Luego, en el multiplexor 3:1, se selecciona la salida ALU ( </w:t>
      </w:r>
      <w:r>
        <w:rPr>
          <w:rFonts w:ascii="Courier New" w:eastAsia="Arial" w:hAnsi="Courier New" w:cs="Courier New"/>
          <w:b w:val="0"/>
        </w:rPr>
        <w:t xml:space="preserve">exu_i0_result_e4 </w:t>
      </w:r>
      <w:r>
        <w:rPr>
          <w:rFonts w:eastAsia="Arial" w:cs="Arial"/>
          <w:b w:val="0"/>
        </w:rPr>
        <w:t xml:space="preserve">). Tenga en cuenta que, si no existe ninguna dependencia, se seleccionaría el valor de la señal </w:t>
      </w:r>
      <w:r w:rsidRPr="00FA30D6">
        <w:rPr>
          <w:rFonts w:ascii="Courier New" w:eastAsia="Arial" w:hAnsi="Courier New" w:cs="Courier New"/>
          <w:b w:val="0"/>
        </w:rPr>
        <w:t xml:space="preserve">i0_result_e4 </w:t>
      </w:r>
      <w:r>
        <w:rPr>
          <w:rFonts w:eastAsia="Arial" w:cs="Arial"/>
          <w:b w:val="0"/>
        </w:rPr>
        <w:t>.</w:t>
      </w:r>
    </w:p>
    <w:p w14:paraId="217C54E5" w14:textId="29A13469" w:rsidR="00893F13" w:rsidRDefault="00893F13" w:rsidP="00893F13">
      <w:pPr>
        <w:pStyle w:val="Caption"/>
        <w:rPr>
          <w:rFonts w:eastAsia="Arial" w:cs="Arial"/>
        </w:rPr>
      </w:pPr>
    </w:p>
    <w:p w14:paraId="3B816D54" w14:textId="77777777" w:rsidR="008162B6" w:rsidRDefault="008162B6" w:rsidP="008162B6">
      <w:pPr>
        <w:pStyle w:val="Caption"/>
        <w:rPr>
          <w:rFonts w:eastAsia="Arial" w:cs="Arial"/>
        </w:rPr>
      </w:pPr>
    </w:p>
    <w:p w14:paraId="6F4C0F45" w14:textId="0FE01DC9" w:rsidR="008162B6" w:rsidRPr="00221F85" w:rsidRDefault="008162B6" w:rsidP="008162B6">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sidR="00371D49">
        <w:rPr>
          <w:rFonts w:cs="Arial"/>
          <w:bCs/>
          <w:color w:val="00000A"/>
        </w:rPr>
        <w:t xml:space="preserve">En el ejemplo anterior, analizar cómo se obtiene el primer operando para la instrucción </w:t>
      </w:r>
      <w:r w:rsidR="00300060">
        <w:rPr>
          <w:rFonts w:ascii="Courier New" w:eastAsia="Courier New" w:hAnsi="Courier New" w:cs="Courier New"/>
          <w:szCs w:val="18"/>
        </w:rPr>
        <w:t>add</w:t>
      </w:r>
      <w:r w:rsidRPr="008162B6">
        <w:rPr>
          <w:rFonts w:ascii="Courier New" w:eastAsia="Courier New" w:hAnsi="Courier New" w:cs="Courier New"/>
          <w:szCs w:val="18"/>
        </w:rPr>
        <w:t xml:space="preserve"> t3, t3, t1 </w:t>
      </w:r>
      <w:r>
        <w:rPr>
          <w:rFonts w:cs="Arial"/>
          <w:bCs/>
          <w:color w:val="00000A"/>
        </w:rPr>
        <w:t xml:space="preserve">( </w:t>
      </w:r>
      <w:r w:rsidRPr="008162B6">
        <w:rPr>
          <w:rFonts w:ascii="Courier New" w:hAnsi="Courier New" w:cs="Courier New"/>
          <w:bCs/>
          <w:color w:val="00000A"/>
        </w:rPr>
        <w:t xml:space="preserve">t3 </w:t>
      </w:r>
      <w:r>
        <w:rPr>
          <w:rFonts w:cs="Arial"/>
          <w:bCs/>
          <w:color w:val="00000A"/>
        </w:rPr>
        <w:t xml:space="preserve">) </w:t>
      </w:r>
      <w:r>
        <w:t xml:space="preserve">. Puede utilizar el archivo </w:t>
      </w:r>
      <w:r w:rsidR="00620BEA" w:rsidRPr="00620BEA">
        <w:rPr>
          <w:i/>
        </w:rPr>
        <w:t xml:space="preserve">.tcl </w:t>
      </w:r>
      <w:r w:rsidR="00620BEA">
        <w:t xml:space="preserve">proporcionado en: </w:t>
      </w:r>
      <w:r w:rsidR="00620BEA" w:rsidRPr="00D851E5">
        <w:rPr>
          <w:rFonts w:cs="Arial"/>
          <w:i/>
        </w:rPr>
        <w:t xml:space="preserve">[RVfpgaPath]/RVfpga/Labs </w:t>
      </w:r>
      <w:r w:rsidR="00620BEA">
        <w:rPr>
          <w:i/>
        </w:rPr>
        <w:t xml:space="preserve">/Lab15/DataHazards_ </w:t>
      </w:r>
      <w:r w:rsidR="00620BEA">
        <w:rPr>
          <w:i/>
          <w:iCs/>
        </w:rPr>
        <w:t xml:space="preserve">Close- </w:t>
      </w:r>
      <w:r w:rsidR="00620BEA">
        <w:rPr>
          <w:i/>
        </w:rPr>
        <w:t>LW-AL/scriptLoad_FirstOperand.tcl</w:t>
      </w:r>
    </w:p>
    <w:p w14:paraId="07DBA1A1" w14:textId="77777777" w:rsidR="008A0FD4" w:rsidRDefault="008A0FD4" w:rsidP="00893F13">
      <w:pPr>
        <w:pStyle w:val="Caption"/>
        <w:rPr>
          <w:rFonts w:eastAsia="Arial" w:cs="Arial"/>
        </w:rPr>
      </w:pPr>
    </w:p>
    <w:p w14:paraId="768D6232" w14:textId="77777777" w:rsidR="00C46BD7" w:rsidRDefault="00C46BD7" w:rsidP="00C46BD7">
      <w:pPr>
        <w:pStyle w:val="Caption"/>
        <w:rPr>
          <w:rFonts w:eastAsia="Arial" w:cs="Arial"/>
        </w:rPr>
      </w:pPr>
    </w:p>
    <w:p w14:paraId="28FCFF1E" w14:textId="48D69789" w:rsidR="00C46BD7" w:rsidRPr="00221F85" w:rsidRDefault="00C46BD7" w:rsidP="00C46BD7">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elimine las instrucciones nop del ejemplo de la </w:t>
      </w:r>
      <w:r>
        <w:rPr>
          <w:iCs/>
        </w:rPr>
        <w:fldChar w:fldCharType="begin"/>
      </w:r>
      <w:r>
        <w:rPr>
          <w:iCs/>
        </w:rPr>
        <w:instrText xml:space="preserve"> REF _Ref69730253 \h </w:instrText>
      </w:r>
      <w:r>
        <w:rPr>
          <w:iCs/>
        </w:rPr>
      </w:r>
      <w:r>
        <w:rPr>
          <w:iCs/>
        </w:rPr>
        <w:fldChar w:fldCharType="separate"/>
      </w:r>
      <w:r w:rsidR="00FB2FF0">
        <w:t xml:space="preserve">Figura </w:t>
      </w:r>
      <w:r w:rsidR="00FB2FF0">
        <w:rPr>
          <w:noProof/>
        </w:rPr>
        <w:t xml:space="preserve">11 </w:t>
      </w:r>
      <w:r>
        <w:rPr>
          <w:iCs/>
        </w:rPr>
        <w:fldChar w:fldCharType="end"/>
      </w:r>
      <w:r>
        <w:rPr>
          <w:iCs/>
        </w:rPr>
        <w:t>y obtenga el IPC utilizando los contadores HW.</w:t>
      </w:r>
    </w:p>
    <w:p w14:paraId="0CD3EB8E" w14:textId="77777777" w:rsidR="00C46BD7" w:rsidRDefault="00C46BD7" w:rsidP="00C46BD7">
      <w:pPr>
        <w:pStyle w:val="Caption"/>
        <w:rPr>
          <w:rFonts w:eastAsia="Arial" w:cs="Arial"/>
        </w:rPr>
      </w:pPr>
    </w:p>
    <w:p w14:paraId="00BFCAEE" w14:textId="77777777" w:rsidR="00D20E1D" w:rsidRDefault="00D20E1D" w:rsidP="00D20E1D">
      <w:pPr>
        <w:pStyle w:val="Caption"/>
        <w:rPr>
          <w:rFonts w:eastAsia="Arial" w:cs="Arial"/>
        </w:rPr>
      </w:pPr>
    </w:p>
    <w:p w14:paraId="58D8C75A" w14:textId="1668615F" w:rsidR="00D20E1D" w:rsidRPr="00221F85" w:rsidRDefault="00D20E1D" w:rsidP="00D20E1D">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deshabilite la ALU secundaria como se explica en el laboratorio 11 y analice el ejemplo de la </w:t>
      </w:r>
      <w:r>
        <w:rPr>
          <w:iCs/>
        </w:rPr>
        <w:fldChar w:fldCharType="begin"/>
      </w:r>
      <w:r>
        <w:rPr>
          <w:iCs/>
        </w:rPr>
        <w:instrText xml:space="preserve"> REF _Ref69730253 \h </w:instrText>
      </w:r>
      <w:r>
        <w:rPr>
          <w:iCs/>
        </w:rPr>
      </w:r>
      <w:r>
        <w:rPr>
          <w:iCs/>
        </w:rPr>
        <w:fldChar w:fldCharType="separate"/>
      </w:r>
      <w:r w:rsidR="00FB2FF0">
        <w:t xml:space="preserve">Figura </w:t>
      </w:r>
      <w:r w:rsidR="00FB2FF0">
        <w:rPr>
          <w:noProof/>
        </w:rPr>
        <w:t xml:space="preserve">11 </w:t>
      </w:r>
      <w:r>
        <w:rPr>
          <w:iCs/>
        </w:rPr>
        <w:fldChar w:fldCharType="end"/>
      </w:r>
      <w:r>
        <w:rPr>
          <w:iCs/>
        </w:rPr>
        <w:t>tanto con una simulación de Verilator como con una ejecución en el tablero.</w:t>
      </w:r>
    </w:p>
    <w:p w14:paraId="0F64BF0F" w14:textId="111A676E" w:rsidR="00D20E1D" w:rsidRDefault="00D20E1D" w:rsidP="00D20E1D">
      <w:pPr>
        <w:pStyle w:val="Caption"/>
        <w:rPr>
          <w:rFonts w:eastAsia="Arial" w:cs="Arial"/>
        </w:rPr>
      </w:pPr>
    </w:p>
    <w:p w14:paraId="2EE615E2" w14:textId="77777777" w:rsidR="00FE7281" w:rsidRDefault="00FE7281" w:rsidP="00FE7281">
      <w:pPr>
        <w:rPr>
          <w:rFonts w:cs="Arial"/>
          <w:bCs/>
          <w:color w:val="00000A"/>
        </w:rPr>
      </w:pPr>
    </w:p>
    <w:p w14:paraId="4BE249CE" w14:textId="3F8250C5" w:rsidR="00FE7281" w:rsidRPr="009537F2" w:rsidRDefault="00FE7281" w:rsidP="00FE7281">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En el ejemplo de la </w:t>
      </w:r>
      <w:r>
        <w:rPr>
          <w:iCs/>
        </w:rPr>
        <w:fldChar w:fldCharType="begin"/>
      </w:r>
      <w:r>
        <w:rPr>
          <w:iCs/>
        </w:rPr>
        <w:instrText xml:space="preserve"> REF _Ref69730253 \h </w:instrText>
      </w:r>
      <w:r>
        <w:rPr>
          <w:iCs/>
        </w:rPr>
      </w:r>
      <w:r>
        <w:rPr>
          <w:iCs/>
        </w:rPr>
        <w:fldChar w:fldCharType="separate"/>
      </w:r>
      <w:r w:rsidR="00FB2FF0">
        <w:t xml:space="preserve">Figura </w:t>
      </w:r>
      <w:r w:rsidR="00FB2FF0">
        <w:rPr>
          <w:noProof/>
        </w:rPr>
        <w:t xml:space="preserve">11 </w:t>
      </w:r>
      <w:r>
        <w:rPr>
          <w:iCs/>
        </w:rPr>
        <w:fldChar w:fldCharType="end"/>
      </w:r>
      <w:r>
        <w:rPr>
          <w:rFonts w:cs="Arial"/>
          <w:bCs/>
          <w:color w:val="00000A"/>
        </w:rPr>
        <w:t xml:space="preserve">, mueva la instrucción </w:t>
      </w:r>
      <w:r>
        <w:rPr>
          <w:rFonts w:ascii="Courier New" w:hAnsi="Courier New" w:cs="Courier New"/>
          <w:bCs/>
          <w:color w:val="00000A"/>
        </w:rPr>
        <w:t xml:space="preserve">add t6,t6,-1 </w:t>
      </w:r>
      <w:r>
        <w:rPr>
          <w:rFonts w:cs="Arial"/>
          <w:bCs/>
          <w:color w:val="00000A"/>
        </w:rPr>
        <w:t xml:space="preserve">después de </w:t>
      </w:r>
      <w:r>
        <w:rPr>
          <w:rFonts w:ascii="Courier New" w:hAnsi="Courier New" w:cs="Courier New"/>
        </w:rPr>
        <w:t xml:space="preserve">add </w:t>
      </w:r>
      <w:r w:rsidRPr="009537F2">
        <w:rPr>
          <w:rFonts w:ascii="Courier New" w:hAnsi="Courier New" w:cs="Courier New"/>
        </w:rPr>
        <w:t xml:space="preserve">t3,t3,t </w:t>
      </w:r>
      <w:r>
        <w:rPr>
          <w:rFonts w:ascii="Courier New" w:hAnsi="Courier New" w:cs="Courier New"/>
        </w:rPr>
        <w:t>1</w:t>
      </w:r>
      <w:r w:rsidRPr="009537F2">
        <w:rPr>
          <w:rFonts w:cs="Arial"/>
          <w:bCs/>
        </w:rPr>
        <w:t xml:space="preserve"> </w:t>
      </w:r>
      <w:r>
        <w:rPr>
          <w:rFonts w:cs="Arial"/>
          <w:bCs/>
          <w:color w:val="00000A"/>
        </w:rPr>
        <w:t xml:space="preserve">instrucción y vuelva a examinar el programa tanto en la simulación </w:t>
      </w:r>
      <w:r>
        <w:rPr>
          <w:rFonts w:cs="Arial"/>
          <w:bCs/>
          <w:color w:val="00000A"/>
        </w:rPr>
        <w:lastRenderedPageBreak/>
        <w:t>como en el tablero.</w:t>
      </w:r>
    </w:p>
    <w:p w14:paraId="43364159" w14:textId="77777777" w:rsidR="00FE7281" w:rsidRDefault="00FE7281" w:rsidP="00FE7281"/>
    <w:p w14:paraId="3CFE9DE2" w14:textId="77777777" w:rsidR="00FE7281" w:rsidRDefault="00FE7281" w:rsidP="00D20E1D">
      <w:pPr>
        <w:pStyle w:val="Caption"/>
        <w:rPr>
          <w:rFonts w:eastAsia="Arial" w:cs="Arial"/>
        </w:rPr>
      </w:pPr>
    </w:p>
    <w:p w14:paraId="71D14F3E" w14:textId="77777777" w:rsidR="009E102C" w:rsidRDefault="009E102C" w:rsidP="009E102C">
      <w:pPr>
        <w:rPr>
          <w:rFonts w:cs="Arial"/>
        </w:rPr>
      </w:pPr>
    </w:p>
    <w:p w14:paraId="05DA03CC" w14:textId="77777777" w:rsidR="009E102C" w:rsidRDefault="009E102C" w:rsidP="009E102C">
      <w:pPr>
        <w:pStyle w:val="Heading1"/>
        <w:numPr>
          <w:ilvl w:val="0"/>
          <w:numId w:val="1"/>
        </w:numPr>
        <w:shd w:val="clear" w:color="auto" w:fill="000000" w:themeFill="text1"/>
        <w:spacing w:before="0"/>
        <w:rPr>
          <w:color w:val="FFFFFF" w:themeColor="background1"/>
        </w:rPr>
      </w:pPr>
      <w:r>
        <w:rPr>
          <w:color w:val="FFFFFF" w:themeColor="background1"/>
        </w:rPr>
        <w:t>EJERCICIOS</w:t>
      </w:r>
    </w:p>
    <w:p w14:paraId="17D06FC5" w14:textId="77777777" w:rsidR="009E102C" w:rsidRDefault="009E102C" w:rsidP="009E102C"/>
    <w:p w14:paraId="52EF91C3" w14:textId="63F4EBE9" w:rsidR="009E102C" w:rsidRDefault="00BC1F61" w:rsidP="009E102C">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 xml:space="preserve">Modifique el programa utilizado en la Sección 3 </w:t>
      </w:r>
      <w:r w:rsidR="009E102C">
        <w:rPr>
          <w:iCs/>
        </w:rPr>
        <w:t xml:space="preserve">agregando una instrucción aritmético-lógica adicional que depende del resultado de la instrucción de </w:t>
      </w:r>
      <w:r w:rsidR="00300060">
        <w:rPr>
          <w:rFonts w:ascii="Courier New" w:hAnsi="Courier New" w:cs="Courier New"/>
          <w:iCs/>
        </w:rPr>
        <w:t>add</w:t>
      </w:r>
      <w:r w:rsidR="009E102C" w:rsidRPr="00E460E3">
        <w:rPr>
          <w:rFonts w:ascii="Courier New" w:hAnsi="Courier New" w:cs="Courier New"/>
          <w:iCs/>
        </w:rPr>
        <w:t xml:space="preserve"> . </w:t>
      </w:r>
      <w:r w:rsidR="009E102C">
        <w:rPr>
          <w:iCs/>
        </w:rPr>
        <w:t xml:space="preserve">Por ejemplo, puede reemplazar el ciclo de la </w:t>
      </w:r>
      <w:r w:rsidR="00AA773D">
        <w:rPr>
          <w:iCs/>
        </w:rPr>
        <w:fldChar w:fldCharType="begin"/>
      </w:r>
      <w:r w:rsidR="00AA773D">
        <w:rPr>
          <w:iCs/>
        </w:rPr>
        <w:instrText xml:space="preserve"> REF _Ref69730253 \h </w:instrText>
      </w:r>
      <w:r w:rsidR="00AA773D">
        <w:rPr>
          <w:iCs/>
        </w:rPr>
      </w:r>
      <w:r w:rsidR="00AA773D">
        <w:rPr>
          <w:iCs/>
        </w:rPr>
        <w:fldChar w:fldCharType="separate"/>
      </w:r>
      <w:r w:rsidR="00FB2FF0">
        <w:t xml:space="preserve">Figura </w:t>
      </w:r>
      <w:r w:rsidR="00FB2FF0">
        <w:rPr>
          <w:noProof/>
        </w:rPr>
        <w:t xml:space="preserve">11 </w:t>
      </w:r>
      <w:r w:rsidR="00AA773D">
        <w:rPr>
          <w:iCs/>
        </w:rPr>
        <w:fldChar w:fldCharType="end"/>
      </w:r>
      <w:r w:rsidR="00AA773D">
        <w:rPr>
          <w:iCs/>
        </w:rPr>
        <w:t xml:space="preserve">con el siguiente código, donde se ha incluido una nueva instrucción AND ( </w:t>
      </w:r>
      <w:r w:rsidR="00574352" w:rsidRPr="002A4E5F">
        <w:rPr>
          <w:rFonts w:ascii="Courier New" w:hAnsi="Courier New" w:cs="Courier New"/>
          <w:b/>
          <w:bCs/>
          <w:color w:val="FF0000"/>
        </w:rPr>
        <w:t xml:space="preserve">y t3, t4, t3 </w:t>
      </w:r>
      <w:r w:rsidR="00574352">
        <w:rPr>
          <w:iCs/>
        </w:rPr>
        <w:t xml:space="preserve">), y donde hemos reordenado ligeramente el código avanzando con la instrucción </w:t>
      </w:r>
      <w:r w:rsidR="000945EC" w:rsidRPr="00574352">
        <w:rPr>
          <w:rFonts w:ascii="Courier New" w:hAnsi="Courier New" w:cs="Courier New"/>
          <w:b/>
          <w:bCs/>
          <w:color w:val="FF0000"/>
        </w:rPr>
        <w:t xml:space="preserve">agregar t5, t5, 0x1 </w:t>
      </w:r>
      <w:r w:rsidR="009E102C">
        <w:rPr>
          <w:iCs/>
        </w:rPr>
        <w:t>:</w:t>
      </w:r>
    </w:p>
    <w:p w14:paraId="4BB7BF3B" w14:textId="77777777" w:rsidR="009E102C"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33008A8" w14:textId="3759FBA3" w:rsidR="009E102C"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REPETIR:</w:t>
      </w:r>
    </w:p>
    <w:p w14:paraId="44C90726" w14:textId="77777777" w:rsidR="009E102C"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Pr>
          <w:rFonts w:ascii="Courier New" w:hAnsi="Courier New" w:cs="Courier New"/>
          <w:bCs/>
          <w:color w:val="00000A"/>
        </w:rPr>
        <w:t>beq t6, cero, FUERA</w:t>
      </w:r>
    </w:p>
    <w:p w14:paraId="6F2408C8" w14:textId="77777777" w:rsidR="009E102C" w:rsidRPr="00164E8D"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t xml:space="preserve">INSERTAR_NOPS_ </w:t>
      </w:r>
      <w:r>
        <w:rPr>
          <w:rFonts w:ascii="Courier New" w:hAnsi="Courier New" w:cs="Courier New"/>
          <w:bCs/>
          <w:color w:val="00000A"/>
        </w:rPr>
        <w:t>9</w:t>
      </w:r>
    </w:p>
    <w:p w14:paraId="5471C18A" w14:textId="7777777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lang w:val="en-US"/>
        </w:rPr>
      </w:pPr>
      <w:r w:rsidRPr="00300060">
        <w:rPr>
          <w:rFonts w:ascii="Courier New" w:hAnsi="Courier New" w:cs="Courier New"/>
          <w:bCs/>
          <w:color w:val="00000A"/>
          <w:lang w:val="en-US"/>
        </w:rPr>
        <w:t>lw t1, (t0)</w:t>
      </w:r>
    </w:p>
    <w:p w14:paraId="2B1A9FBA" w14:textId="379EB83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lang w:val="en-US"/>
        </w:rPr>
      </w:pPr>
      <w:r w:rsidRPr="00300060">
        <w:rPr>
          <w:rFonts w:ascii="Courier New" w:hAnsi="Courier New" w:cs="Courier New"/>
          <w:bCs/>
          <w:color w:val="00000A"/>
          <w:lang w:val="en-US"/>
        </w:rPr>
        <w:tab/>
      </w:r>
      <w:r w:rsidR="00300060">
        <w:rPr>
          <w:rFonts w:ascii="Courier New" w:hAnsi="Courier New" w:cs="Courier New"/>
          <w:bCs/>
          <w:color w:val="00000A"/>
          <w:lang w:val="en-US"/>
        </w:rPr>
        <w:t>add</w:t>
      </w:r>
      <w:r w:rsidRPr="00300060">
        <w:rPr>
          <w:rFonts w:ascii="Courier New" w:hAnsi="Courier New" w:cs="Courier New"/>
          <w:bCs/>
          <w:color w:val="00000A"/>
          <w:lang w:val="en-US"/>
        </w:rPr>
        <w:t xml:space="preserve"> t6, t6, -1</w:t>
      </w:r>
    </w:p>
    <w:p w14:paraId="376E7F2F" w14:textId="33C4A7D3"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lang w:val="en-US"/>
        </w:rPr>
      </w:pPr>
      <w:r w:rsidRPr="00300060">
        <w:rPr>
          <w:rFonts w:ascii="Courier New" w:hAnsi="Courier New" w:cs="Courier New"/>
          <w:bCs/>
          <w:color w:val="00000A"/>
          <w:lang w:val="en-US"/>
        </w:rPr>
        <w:tab/>
      </w:r>
      <w:r w:rsidR="00300060" w:rsidRPr="00300060">
        <w:rPr>
          <w:rFonts w:ascii="Courier New" w:hAnsi="Courier New" w:cs="Courier New"/>
          <w:bCs/>
          <w:color w:val="00000A"/>
          <w:lang w:val="en-US"/>
        </w:rPr>
        <w:t>add</w:t>
      </w:r>
      <w:r w:rsidRPr="00300060">
        <w:rPr>
          <w:rFonts w:ascii="Courier New" w:hAnsi="Courier New" w:cs="Courier New"/>
          <w:bCs/>
          <w:color w:val="00000A"/>
          <w:lang w:val="en-US"/>
        </w:rPr>
        <w:t xml:space="preserve"> t3, t3, t1</w:t>
      </w:r>
    </w:p>
    <w:p w14:paraId="2511F509" w14:textId="01DAA9AC" w:rsidR="009E102C" w:rsidRPr="00826371"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lang w:val="en-US"/>
        </w:rPr>
      </w:pPr>
      <w:r w:rsidRPr="00300060">
        <w:rPr>
          <w:rFonts w:ascii="Courier New" w:hAnsi="Courier New" w:cs="Courier New"/>
          <w:bCs/>
          <w:color w:val="00000A"/>
          <w:lang w:val="en-US"/>
        </w:rPr>
        <w:tab/>
      </w:r>
      <w:r w:rsidR="00300060" w:rsidRPr="00826371">
        <w:rPr>
          <w:rFonts w:ascii="Courier New" w:hAnsi="Courier New" w:cs="Courier New"/>
          <w:b/>
          <w:bCs/>
          <w:color w:val="FF0000"/>
          <w:lang w:val="en-US"/>
        </w:rPr>
        <w:t>add</w:t>
      </w:r>
      <w:r w:rsidR="00B137E7" w:rsidRPr="00826371">
        <w:rPr>
          <w:rFonts w:ascii="Courier New" w:hAnsi="Courier New" w:cs="Courier New"/>
          <w:b/>
          <w:bCs/>
          <w:color w:val="FF0000"/>
          <w:lang w:val="en-US"/>
        </w:rPr>
        <w:t xml:space="preserve"> t5, t5, 0x1</w:t>
      </w:r>
    </w:p>
    <w:p w14:paraId="3CF20E45" w14:textId="1E70332B"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color w:val="00000A"/>
          <w:lang w:val="en-US"/>
        </w:rPr>
      </w:pPr>
      <w:r w:rsidRPr="00826371">
        <w:rPr>
          <w:rFonts w:ascii="Courier New" w:hAnsi="Courier New" w:cs="Courier New"/>
          <w:bCs/>
          <w:color w:val="00000A"/>
          <w:lang w:val="en-US"/>
        </w:rPr>
        <w:tab/>
      </w:r>
      <w:r w:rsidRPr="00300060">
        <w:rPr>
          <w:rFonts w:ascii="Courier New" w:hAnsi="Courier New" w:cs="Courier New"/>
          <w:b/>
          <w:bCs/>
          <w:color w:val="FF0000"/>
          <w:lang w:val="en-US"/>
        </w:rPr>
        <w:t>y t3, t4, t3</w:t>
      </w:r>
    </w:p>
    <w:p w14:paraId="2D1A4928" w14:textId="7777777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lang w:val="en-US"/>
        </w:rPr>
      </w:pPr>
      <w:r w:rsidRPr="00300060">
        <w:rPr>
          <w:rFonts w:ascii="Courier New" w:hAnsi="Courier New" w:cs="Courier New"/>
          <w:bCs/>
          <w:color w:val="00000A"/>
          <w:lang w:val="en-US"/>
        </w:rPr>
        <w:t>INSERT_NOPS_8</w:t>
      </w:r>
    </w:p>
    <w:p w14:paraId="64754012" w14:textId="7777777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lang w:val="en-US"/>
        </w:rPr>
      </w:pPr>
      <w:r w:rsidRPr="00300060">
        <w:rPr>
          <w:rFonts w:ascii="Courier New" w:hAnsi="Courier New" w:cs="Courier New"/>
          <w:bCs/>
          <w:color w:val="00000A"/>
          <w:lang w:val="en-US"/>
        </w:rPr>
        <w:tab/>
        <w:t>li t1, 0x0</w:t>
      </w:r>
    </w:p>
    <w:p w14:paraId="0127E9C1" w14:textId="7777777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lang w:val="en-US"/>
        </w:rPr>
      </w:pPr>
      <w:r w:rsidRPr="00300060">
        <w:rPr>
          <w:rFonts w:ascii="Courier New" w:hAnsi="Courier New" w:cs="Courier New"/>
          <w:bCs/>
          <w:color w:val="00000A"/>
          <w:lang w:val="en-US"/>
        </w:rPr>
        <w:tab/>
        <w:t>li t3, 0x1</w:t>
      </w:r>
    </w:p>
    <w:p w14:paraId="733F4436" w14:textId="77777777" w:rsidR="009E102C" w:rsidRPr="00300060"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lang w:val="en-US"/>
        </w:rPr>
      </w:pPr>
      <w:r w:rsidRPr="00300060">
        <w:rPr>
          <w:rFonts w:ascii="Courier New" w:hAnsi="Courier New" w:cs="Courier New"/>
          <w:bCs/>
          <w:color w:val="00000A"/>
          <w:lang w:val="en-US"/>
        </w:rPr>
        <w:tab/>
        <w:t>agregar t4, t4, 0x1</w:t>
      </w:r>
    </w:p>
    <w:p w14:paraId="006DDC99" w14:textId="77777777" w:rsidR="009E102C"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300060">
        <w:rPr>
          <w:rFonts w:ascii="Courier New" w:hAnsi="Courier New" w:cs="Courier New"/>
          <w:bCs/>
          <w:color w:val="00000A"/>
          <w:lang w:val="en-US"/>
        </w:rPr>
        <w:tab/>
      </w:r>
      <w:r>
        <w:rPr>
          <w:rFonts w:ascii="Courier New" w:hAnsi="Courier New" w:cs="Courier New"/>
          <w:bCs/>
          <w:color w:val="00000A"/>
        </w:rPr>
        <w:t>j REPETIR</w:t>
      </w:r>
    </w:p>
    <w:p w14:paraId="11B4857E" w14:textId="408F046D" w:rsidR="009E102C" w:rsidRDefault="009E102C" w:rsidP="009E102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FUERA:</w:t>
      </w:r>
    </w:p>
    <w:p w14:paraId="17C4F91A" w14:textId="77777777" w:rsidR="0009074E" w:rsidRDefault="0009074E" w:rsidP="0009074E">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p>
    <w:p w14:paraId="7A952B24" w14:textId="70AD010E" w:rsidR="0009074E" w:rsidRDefault="0009074E" w:rsidP="0009074E">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6250E5">
        <w:rPr>
          <w:rFonts w:cs="Arial"/>
        </w:rPr>
        <w:t>Analice la simulación de Verilator y explique cómo se manejan los riesgos de datos para la nueva instrucción AL. Luego elimine todas las instrucciones nop y analice los resultados proporcionados por los contadores HW.</w:t>
      </w:r>
    </w:p>
    <w:p w14:paraId="6392B084" w14:textId="65B58969" w:rsidR="009E102C" w:rsidRDefault="009E102C" w:rsidP="009E102C"/>
    <w:p w14:paraId="6E446C01" w14:textId="77777777" w:rsidR="009E102C" w:rsidRDefault="009E102C" w:rsidP="009E102C"/>
    <w:p w14:paraId="6559D498" w14:textId="2A8F3E48" w:rsidR="009E102C" w:rsidRDefault="00AA773D" w:rsidP="009E102C">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Analice la misma situación que la descrita en la Sección 3 para una instrucción </w:t>
      </w:r>
      <w:r w:rsidR="009E102C" w:rsidRPr="008E26F6">
        <w:rPr>
          <w:rFonts w:ascii="Courier New" w:hAnsi="Courier New" w:cs="Courier New"/>
          <w:bCs/>
          <w:color w:val="00000A"/>
        </w:rPr>
        <w:t xml:space="preserve">mul </w:t>
      </w:r>
      <w:r w:rsidR="009E102C">
        <w:rPr>
          <w:rFonts w:cs="Arial"/>
          <w:bCs/>
          <w:color w:val="00000A"/>
        </w:rPr>
        <w:t xml:space="preserve">seguida de una instrucción de </w:t>
      </w:r>
      <w:r w:rsidR="00300060">
        <w:rPr>
          <w:rFonts w:ascii="Courier New" w:hAnsi="Courier New" w:cs="Courier New"/>
          <w:bCs/>
          <w:color w:val="00000A"/>
        </w:rPr>
        <w:t>add</w:t>
      </w:r>
      <w:r w:rsidR="009E102C">
        <w:rPr>
          <w:rFonts w:ascii="Courier New" w:hAnsi="Courier New" w:cs="Courier New"/>
          <w:bCs/>
          <w:color w:val="00000A"/>
        </w:rPr>
        <w:t xml:space="preserve"> </w:t>
      </w:r>
      <w:r w:rsidR="009E102C">
        <w:rPr>
          <w:rFonts w:cs="Arial"/>
          <w:bCs/>
          <w:color w:val="00000A"/>
        </w:rPr>
        <w:t xml:space="preserve">que usa el resultado de la multiplicación. En el programa de la </w:t>
      </w:r>
      <w:r w:rsidR="009E102C">
        <w:rPr>
          <w:rFonts w:cs="Arial"/>
          <w:bCs/>
          <w:color w:val="00000A"/>
        </w:rPr>
        <w:fldChar w:fldCharType="begin"/>
      </w:r>
      <w:r w:rsidR="009E102C">
        <w:rPr>
          <w:rFonts w:cs="Arial"/>
          <w:bCs/>
          <w:color w:val="00000A"/>
        </w:rPr>
        <w:instrText xml:space="preserve"> REF _Ref69730253 \h </w:instrText>
      </w:r>
      <w:r w:rsidR="009E102C">
        <w:rPr>
          <w:rFonts w:cs="Arial"/>
          <w:bCs/>
          <w:color w:val="00000A"/>
        </w:rPr>
      </w:r>
      <w:r w:rsidR="009E102C">
        <w:rPr>
          <w:rFonts w:cs="Arial"/>
          <w:bCs/>
          <w:color w:val="00000A"/>
        </w:rPr>
        <w:fldChar w:fldCharType="separate"/>
      </w:r>
      <w:r w:rsidR="00FB2FF0">
        <w:t xml:space="preserve">Figura </w:t>
      </w:r>
      <w:r w:rsidR="00FB2FF0">
        <w:rPr>
          <w:noProof/>
        </w:rPr>
        <w:t xml:space="preserve">11 </w:t>
      </w:r>
      <w:r w:rsidR="009E102C">
        <w:rPr>
          <w:rFonts w:cs="Arial"/>
          <w:bCs/>
          <w:color w:val="00000A"/>
        </w:rPr>
        <w:fldChar w:fldCharType="end"/>
      </w:r>
      <w:r w:rsidR="009E102C">
        <w:rPr>
          <w:rFonts w:cs="Arial"/>
          <w:bCs/>
          <w:color w:val="00000A"/>
        </w:rPr>
        <w:t xml:space="preserve">, simplemente puede sustituir el </w:t>
      </w:r>
      <w:r w:rsidR="009E102C" w:rsidRPr="008E26F6">
        <w:rPr>
          <w:rFonts w:ascii="Courier New" w:hAnsi="Courier New" w:cs="Courier New"/>
          <w:bCs/>
          <w:color w:val="00000A"/>
        </w:rPr>
        <w:t xml:space="preserve">lw </w:t>
      </w:r>
      <w:r w:rsidR="009E102C">
        <w:rPr>
          <w:rFonts w:cs="Arial"/>
          <w:bCs/>
          <w:color w:val="00000A"/>
        </w:rPr>
        <w:t xml:space="preserve">por un </w:t>
      </w:r>
      <w:r w:rsidR="009E102C" w:rsidRPr="008E26F6">
        <w:rPr>
          <w:rFonts w:ascii="Courier New" w:hAnsi="Courier New" w:cs="Courier New"/>
          <w:bCs/>
          <w:color w:val="00000A"/>
        </w:rPr>
        <w:t xml:space="preserve">mul </w:t>
      </w:r>
      <w:r w:rsidR="009E102C">
        <w:rPr>
          <w:rFonts w:cs="Arial"/>
          <w:bCs/>
          <w:color w:val="00000A"/>
        </w:rPr>
        <w:t xml:space="preserve">que escribe en el registro </w:t>
      </w:r>
      <w:r w:rsidR="009E102C" w:rsidRPr="008E26F6">
        <w:rPr>
          <w:rFonts w:ascii="Courier New" w:hAnsi="Courier New" w:cs="Courier New"/>
          <w:bCs/>
          <w:color w:val="00000A"/>
        </w:rPr>
        <w:t xml:space="preserve">t1 </w:t>
      </w:r>
      <w:r w:rsidR="009E102C">
        <w:rPr>
          <w:rFonts w:cs="Arial"/>
          <w:bCs/>
          <w:color w:val="00000A"/>
        </w:rPr>
        <w:t>.</w:t>
      </w:r>
    </w:p>
    <w:p w14:paraId="423DBB50" w14:textId="77777777" w:rsidR="009E102C" w:rsidRDefault="009E102C" w:rsidP="009E102C"/>
    <w:p w14:paraId="70B08A47" w14:textId="77777777" w:rsidR="009E102C" w:rsidRDefault="009E102C" w:rsidP="009E102C"/>
    <w:p w14:paraId="3FB5CC71" w14:textId="6E7AD7BA" w:rsidR="009E102C" w:rsidRDefault="009E102C" w:rsidP="009E102C">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Analice una situación con una instrucción </w:t>
      </w:r>
      <w:r w:rsidRPr="008E26F6">
        <w:rPr>
          <w:rFonts w:ascii="Courier New" w:hAnsi="Courier New" w:cs="Courier New"/>
          <w:bCs/>
          <w:color w:val="00000A"/>
        </w:rPr>
        <w:t xml:space="preserve">lw </w:t>
      </w:r>
      <w:r>
        <w:rPr>
          <w:rFonts w:cs="Arial"/>
          <w:bCs/>
          <w:color w:val="00000A"/>
        </w:rPr>
        <w:t xml:space="preserve">seguida de una instrucción </w:t>
      </w:r>
      <w:r w:rsidRPr="008E26F6">
        <w:rPr>
          <w:rFonts w:ascii="Courier New" w:hAnsi="Courier New" w:cs="Courier New"/>
          <w:bCs/>
          <w:color w:val="00000A"/>
        </w:rPr>
        <w:t xml:space="preserve">mul </w:t>
      </w:r>
      <w:r>
        <w:rPr>
          <w:rFonts w:cs="Arial"/>
          <w:bCs/>
          <w:color w:val="00000A"/>
        </w:rPr>
        <w:t xml:space="preserve">que depende del valor leído por la carga. En el programa de la </w:t>
      </w:r>
      <w:r w:rsidR="00E25E60">
        <w:rPr>
          <w:rFonts w:cs="Arial"/>
          <w:bCs/>
          <w:color w:val="00000A"/>
        </w:rPr>
        <w:fldChar w:fldCharType="begin"/>
      </w:r>
      <w:r w:rsidR="00E25E60">
        <w:rPr>
          <w:rFonts w:cs="Arial"/>
          <w:bCs/>
          <w:color w:val="00000A"/>
        </w:rPr>
        <w:instrText xml:space="preserve"> REF _Ref69730253 \h </w:instrText>
      </w:r>
      <w:r w:rsidR="00E25E60">
        <w:rPr>
          <w:rFonts w:cs="Arial"/>
          <w:bCs/>
          <w:color w:val="00000A"/>
        </w:rPr>
      </w:r>
      <w:r w:rsidR="00E25E60">
        <w:rPr>
          <w:rFonts w:cs="Arial"/>
          <w:bCs/>
          <w:color w:val="00000A"/>
        </w:rPr>
        <w:fldChar w:fldCharType="separate"/>
      </w:r>
      <w:r w:rsidR="00FB2FF0">
        <w:t xml:space="preserve">Figura </w:t>
      </w:r>
      <w:r w:rsidR="00FB2FF0">
        <w:rPr>
          <w:noProof/>
        </w:rPr>
        <w:t xml:space="preserve">11 </w:t>
      </w:r>
      <w:r w:rsidR="00E25E60">
        <w:rPr>
          <w:rFonts w:cs="Arial"/>
          <w:bCs/>
          <w:color w:val="00000A"/>
        </w:rPr>
        <w:fldChar w:fldCharType="end"/>
      </w:r>
      <w:r w:rsidR="00E25E60">
        <w:rPr>
          <w:rFonts w:cs="Arial"/>
          <w:bCs/>
          <w:color w:val="00000A"/>
        </w:rPr>
        <w:t xml:space="preserve">, simplemente puede sustituir la instrucción de </w:t>
      </w:r>
      <w:r w:rsidR="00E25E60">
        <w:rPr>
          <w:rFonts w:ascii="Courier New" w:hAnsi="Courier New" w:cs="Courier New"/>
          <w:bCs/>
          <w:color w:val="00000A"/>
        </w:rPr>
        <w:t xml:space="preserve">adición dependiente </w:t>
      </w:r>
      <w:r w:rsidR="00E25E60">
        <w:rPr>
          <w:rFonts w:cs="Arial"/>
          <w:bCs/>
          <w:color w:val="00000A"/>
        </w:rPr>
        <w:t xml:space="preserve">por una instrucción </w:t>
      </w:r>
      <w:r w:rsidR="00E25E60" w:rsidRPr="008E26F6">
        <w:rPr>
          <w:rFonts w:ascii="Courier New" w:hAnsi="Courier New" w:cs="Courier New"/>
          <w:bCs/>
          <w:color w:val="00000A"/>
        </w:rPr>
        <w:t xml:space="preserve">mul </w:t>
      </w:r>
      <w:r w:rsidR="00E25E60">
        <w:rPr>
          <w:rFonts w:cs="Arial"/>
          <w:bCs/>
          <w:color w:val="00000A"/>
        </w:rPr>
        <w:t>.</w:t>
      </w:r>
    </w:p>
    <w:p w14:paraId="3C70CE43" w14:textId="77777777" w:rsidR="009E102C" w:rsidRDefault="009E102C" w:rsidP="009E102C"/>
    <w:p w14:paraId="5B099C80" w14:textId="77777777" w:rsidR="006250E5" w:rsidRPr="00484140" w:rsidRDefault="006250E5" w:rsidP="006250E5">
      <w:pPr>
        <w:pStyle w:val="ListParagraph"/>
        <w:rPr>
          <w:rFonts w:cs="Arial"/>
        </w:rPr>
      </w:pPr>
    </w:p>
    <w:p w14:paraId="75A36CD0" w14:textId="52780051" w:rsidR="006250E5" w:rsidRPr="006250E5" w:rsidRDefault="006250E5" w:rsidP="006250E5">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sidRPr="006250E5">
        <w:rPr>
          <w:rFonts w:cs="Arial"/>
        </w:rPr>
        <w:t xml:space="preserve">( </w:t>
      </w:r>
      <w:r w:rsidRPr="006250E5">
        <w:rPr>
          <w:rFonts w:cs="Arial"/>
          <w:i/>
        </w:rPr>
        <w:t xml:space="preserve">El siguiente ejercicio se basa en los ejercicios 4.18 </w:t>
      </w:r>
      <w:r w:rsidR="009D57CF" w:rsidRPr="009D57CF">
        <w:rPr>
          <w:rFonts w:cs="Arial"/>
        </w:rPr>
        <w:t xml:space="preserve">, </w:t>
      </w:r>
      <w:r w:rsidR="009D57CF">
        <w:rPr>
          <w:rFonts w:cs="Arial"/>
          <w:i/>
        </w:rPr>
        <w:t xml:space="preserve">4.19 </w:t>
      </w:r>
      <w:r w:rsidR="009D57CF" w:rsidRPr="009D57CF">
        <w:rPr>
          <w:rFonts w:cs="Arial"/>
        </w:rPr>
        <w:t xml:space="preserve">, </w:t>
      </w:r>
      <w:r>
        <w:rPr>
          <w:rFonts w:cs="Arial"/>
          <w:i/>
        </w:rPr>
        <w:t xml:space="preserve">4.20 </w:t>
      </w:r>
      <w:r w:rsidR="009D57CF" w:rsidRPr="009D57CF">
        <w:rPr>
          <w:rFonts w:cs="Arial"/>
        </w:rPr>
        <w:t xml:space="preserve">y </w:t>
      </w:r>
      <w:r w:rsidR="009D57CF">
        <w:rPr>
          <w:rFonts w:cs="Arial"/>
          <w:i/>
        </w:rPr>
        <w:t xml:space="preserve">4.26 de </w:t>
      </w:r>
      <w:r w:rsidRPr="006250E5">
        <w:rPr>
          <w:i/>
        </w:rPr>
        <w:t xml:space="preserve">[PaHe]. </w:t>
      </w:r>
      <w:r>
        <w:t>)</w:t>
      </w:r>
    </w:p>
    <w:p w14:paraId="199252F0" w14:textId="0DAC815E" w:rsidR="006250E5" w:rsidRDefault="00367878" w:rsidP="00367878">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367878">
        <w:rPr>
          <w:rFonts w:cs="Arial"/>
        </w:rPr>
        <w:t>Suponga que ejecutó el siguiente código en una versión del procesador SweRV EH1 que no maneja los riesgos de datos (es decir, el programador es responsable de abordar los riesgos de datos insertando nops cuando sea necesario). Agregue nops al código para que se ejecute correctamente.</w:t>
      </w:r>
    </w:p>
    <w:p w14:paraId="2FE277AF" w14:textId="082FF5F2" w:rsidR="006250E5" w:rsidRPr="00826371" w:rsidRDefault="00300060"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lang w:val="es-ES"/>
        </w:rPr>
      </w:pPr>
      <w:r w:rsidRPr="00826371">
        <w:rPr>
          <w:rFonts w:ascii="Courier New" w:hAnsi="Courier New" w:cs="Courier New"/>
          <w:iCs/>
          <w:lang w:val="es-ES"/>
        </w:rPr>
        <w:t>add</w:t>
      </w:r>
      <w:r w:rsidR="00367878" w:rsidRPr="00826371">
        <w:rPr>
          <w:rFonts w:ascii="Courier New" w:hAnsi="Courier New" w:cs="Courier New"/>
          <w:iCs/>
          <w:lang w:val="es-ES"/>
        </w:rPr>
        <w:t xml:space="preserve"> x11, x12, 5</w:t>
      </w:r>
    </w:p>
    <w:p w14:paraId="1E165469" w14:textId="60646263" w:rsidR="006250E5" w:rsidRPr="00300060" w:rsidRDefault="00300060"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lang w:val="en-US"/>
        </w:rPr>
      </w:pPr>
      <w:r w:rsidRPr="00300060">
        <w:rPr>
          <w:rFonts w:ascii="Courier New" w:hAnsi="Courier New" w:cs="Courier New"/>
          <w:iCs/>
          <w:lang w:val="en-US"/>
        </w:rPr>
        <w:t>add</w:t>
      </w:r>
      <w:r w:rsidR="00367878" w:rsidRPr="00300060">
        <w:rPr>
          <w:rFonts w:ascii="Courier New" w:hAnsi="Courier New" w:cs="Courier New"/>
          <w:iCs/>
          <w:lang w:val="en-US"/>
        </w:rPr>
        <w:t xml:space="preserve"> x13, x11, x12</w:t>
      </w:r>
    </w:p>
    <w:p w14:paraId="59B0FFD5" w14:textId="6106A6C6" w:rsidR="006250E5" w:rsidRPr="00300060" w:rsidRDefault="00300060"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lang w:val="en-US"/>
        </w:rPr>
      </w:pPr>
      <w:r w:rsidRPr="00300060">
        <w:rPr>
          <w:rFonts w:ascii="Courier New" w:hAnsi="Courier New" w:cs="Courier New"/>
          <w:iCs/>
          <w:lang w:val="en-US"/>
        </w:rPr>
        <w:t>add</w:t>
      </w:r>
      <w:r w:rsidR="00367878" w:rsidRPr="00300060">
        <w:rPr>
          <w:rFonts w:ascii="Courier New" w:hAnsi="Courier New" w:cs="Courier New"/>
          <w:iCs/>
          <w:lang w:val="en-US"/>
        </w:rPr>
        <w:t xml:space="preserve"> x14, x11, 15</w:t>
      </w:r>
    </w:p>
    <w:p w14:paraId="1E3D424C" w14:textId="7C3C3487" w:rsidR="006250E5" w:rsidRPr="00826371" w:rsidRDefault="00300060"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lang w:val="es-ES"/>
        </w:rPr>
      </w:pPr>
      <w:r w:rsidRPr="00826371">
        <w:rPr>
          <w:rFonts w:ascii="Courier New" w:hAnsi="Courier New" w:cs="Courier New"/>
          <w:iCs/>
          <w:lang w:val="es-ES"/>
        </w:rPr>
        <w:t>add</w:t>
      </w:r>
      <w:r w:rsidR="00367878" w:rsidRPr="00826371">
        <w:rPr>
          <w:rFonts w:ascii="Courier New" w:hAnsi="Courier New" w:cs="Courier New"/>
          <w:iCs/>
          <w:lang w:val="es-ES"/>
        </w:rPr>
        <w:t xml:space="preserve"> x15, x13, x12</w:t>
      </w:r>
    </w:p>
    <w:p w14:paraId="64C1E8CC" w14:textId="77777777" w:rsidR="009D57CF" w:rsidRPr="00826371" w:rsidRDefault="009D57CF" w:rsidP="009D57CF">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lang w:val="es-ES"/>
        </w:rPr>
      </w:pPr>
    </w:p>
    <w:p w14:paraId="696F2EAE" w14:textId="2DEBB709" w:rsidR="00A20187" w:rsidRDefault="009D57CF"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826371">
        <w:rPr>
          <w:rFonts w:cs="Arial"/>
          <w:lang w:val="es-ES"/>
        </w:rPr>
        <w:t xml:space="preserve">     </w:t>
      </w:r>
      <w:r>
        <w:rPr>
          <w:rFonts w:cs="Arial"/>
        </w:rPr>
        <w:t>Luego, cree secuencias de al menos tres fragmentos de código ensamblador que muestren diferentes tipos de riesgos de datos SIN PROCESAR. El tipo de dependencia de datos RAW se identifica por la etapa que produce el resultado y la siguiente instrucción que consume el resultado.</w:t>
      </w:r>
    </w:p>
    <w:p w14:paraId="6ED293ED" w14:textId="77777777" w:rsidR="00A20187" w:rsidRDefault="00A20187"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 xml:space="preserve">     </w:t>
      </w:r>
    </w:p>
    <w:p w14:paraId="1AF819BE" w14:textId="4F86C541" w:rsidR="009D57CF" w:rsidRPr="009D57CF" w:rsidRDefault="00A20187"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Para cada secuencia, ¿cuántos nops deberían insertarse y dónde, para permitir que su código se ejecute correctamente en un procesador SweRV EH1 sin reenvío ni detección de peligros? ¿Cuál es el CPI si usamos el reenvío disponible en SweRV EH1 y no insertamos nops?</w:t>
      </w:r>
    </w:p>
    <w:p w14:paraId="1D847FE8" w14:textId="77777777" w:rsidR="006250E5" w:rsidRDefault="006250E5" w:rsidP="006250E5"/>
    <w:p w14:paraId="30954CFF" w14:textId="77777777" w:rsidR="000D06A6" w:rsidRDefault="000D06A6" w:rsidP="000D06A6"/>
    <w:p w14:paraId="6AB7A727" w14:textId="57C39A70" w:rsidR="000D06A6" w:rsidRDefault="000D06A6" w:rsidP="00D85197">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En el programa de la Sección 2.C del Laboratorio 14 (disponible en </w:t>
      </w:r>
      <w:r w:rsidRPr="00FE41C6">
        <w:rPr>
          <w:rFonts w:cs="Arial"/>
          <w:i/>
          <w:iCs/>
        </w:rPr>
        <w:t xml:space="preserve">[RVfpgaPath]/RVfpga/Labs </w:t>
      </w:r>
      <w:r w:rsidRPr="00FE41C6">
        <w:rPr>
          <w:i/>
          <w:iCs/>
        </w:rPr>
        <w:t xml:space="preserve">/Lab14/LW_Instruction_ExtMemory </w:t>
      </w:r>
      <w:r>
        <w:rPr>
          <w:rFonts w:cs="Arial"/>
          <w:bCs/>
          <w:color w:val="00000A"/>
        </w:rPr>
        <w:t xml:space="preserve">), reemplace la instrucción </w:t>
      </w:r>
      <w:r w:rsidRPr="00D85197">
        <w:rPr>
          <w:rFonts w:ascii="Courier New" w:hAnsi="Courier New" w:cs="Courier New"/>
          <w:bCs/>
          <w:color w:val="00000A"/>
        </w:rPr>
        <w:t xml:space="preserve">add </w:t>
      </w:r>
      <w:r w:rsidRPr="00D85197">
        <w:rPr>
          <w:rFonts w:ascii="Courier New" w:hAnsi="Courier New" w:cs="Courier New"/>
          <w:b/>
          <w:bCs/>
          <w:color w:val="FF0000"/>
        </w:rPr>
        <w:t xml:space="preserve">x1 </w:t>
      </w:r>
      <w:r w:rsidRPr="00D85197">
        <w:rPr>
          <w:rFonts w:ascii="Courier New" w:hAnsi="Courier New" w:cs="Courier New"/>
          <w:bCs/>
          <w:color w:val="00000A"/>
        </w:rPr>
        <w:t xml:space="preserve">, x1, 1 </w:t>
      </w:r>
      <w:r>
        <w:rPr>
          <w:rFonts w:cs="Arial"/>
          <w:bCs/>
          <w:color w:val="00000A"/>
        </w:rPr>
        <w:t xml:space="preserve">con </w:t>
      </w:r>
      <w:r w:rsidRPr="00D85197">
        <w:rPr>
          <w:rFonts w:ascii="Courier New" w:hAnsi="Courier New" w:cs="Courier New"/>
          <w:bCs/>
          <w:color w:val="00000A"/>
        </w:rPr>
        <w:t xml:space="preserve">add </w:t>
      </w:r>
      <w:r w:rsidRPr="00D85197">
        <w:rPr>
          <w:rFonts w:ascii="Courier New" w:hAnsi="Courier New" w:cs="Courier New"/>
          <w:b/>
          <w:bCs/>
          <w:color w:val="FF0000"/>
        </w:rPr>
        <w:t xml:space="preserve">x28 </w:t>
      </w:r>
      <w:r w:rsidRPr="00D85197">
        <w:rPr>
          <w:rFonts w:ascii="Courier New" w:hAnsi="Courier New" w:cs="Courier New"/>
          <w:bCs/>
          <w:color w:val="00000A"/>
        </w:rPr>
        <w:t xml:space="preserve">, x1, 1 </w:t>
      </w:r>
      <w:r w:rsidR="00D85197">
        <w:rPr>
          <w:rFonts w:cs="Arial"/>
          <w:bCs/>
          <w:color w:val="00000A"/>
        </w:rPr>
        <w:t xml:space="preserve">. Esto introduce un peligro WAW entre la instrucción de </w:t>
      </w:r>
      <w:r w:rsidR="00D85197" w:rsidRPr="00D85197">
        <w:rPr>
          <w:rFonts w:ascii="Courier New" w:hAnsi="Courier New" w:cs="Courier New"/>
          <w:bCs/>
          <w:color w:val="00000A"/>
        </w:rPr>
        <w:t xml:space="preserve">adición modificada </w:t>
      </w:r>
      <w:r w:rsidR="00D85197">
        <w:rPr>
          <w:rFonts w:cs="Arial"/>
          <w:bCs/>
          <w:color w:val="00000A"/>
        </w:rPr>
        <w:t xml:space="preserve">y la carga sin bloqueo al comienzo del bucle ( </w:t>
      </w:r>
      <w:r w:rsidR="00D85197" w:rsidRPr="00D85197">
        <w:rPr>
          <w:rFonts w:ascii="Courier New" w:hAnsi="Courier New" w:cs="Courier New"/>
          <w:bCs/>
          <w:color w:val="00000A"/>
        </w:rPr>
        <w:t xml:space="preserve">lw x28, (x29) </w:t>
      </w:r>
      <w:r w:rsidR="00D85197">
        <w:rPr>
          <w:rFonts w:cs="Arial"/>
          <w:bCs/>
          <w:color w:val="00000A"/>
        </w:rPr>
        <w:t xml:space="preserve">). Analiza en simulación cómo se maneja este peligro en SweRV EH1, para lo cual puedes mirar el valor de la señal </w:t>
      </w:r>
      <w:r w:rsidR="00D85197" w:rsidRPr="00D85197">
        <w:rPr>
          <w:rFonts w:ascii="Courier New" w:hAnsi="Courier New" w:cs="Courier New"/>
          <w:bCs/>
          <w:color w:val="00000A"/>
        </w:rPr>
        <w:t xml:space="preserve">wen2 </w:t>
      </w:r>
      <w:r w:rsidR="0002495D">
        <w:rPr>
          <w:rFonts w:cs="Arial"/>
          <w:bCs/>
          <w:color w:val="00000A"/>
        </w:rPr>
        <w:t xml:space="preserve">en el Archivo de Registro. Intente comprender cómo se calcula esta señal en la Unidad de control (módulo </w:t>
      </w:r>
      <w:r w:rsidR="00D85197" w:rsidRPr="00D85197">
        <w:rPr>
          <w:rFonts w:cs="Arial"/>
          <w:b/>
          <w:bCs/>
          <w:color w:val="00000A"/>
        </w:rPr>
        <w:t xml:space="preserve">dec </w:t>
      </w:r>
      <w:r w:rsidR="00D85197">
        <w:rPr>
          <w:rFonts w:cs="Arial"/>
          <w:bCs/>
          <w:color w:val="00000A"/>
        </w:rPr>
        <w:t>).</w:t>
      </w:r>
    </w:p>
    <w:p w14:paraId="22947F2D" w14:textId="77777777" w:rsidR="000D06A6" w:rsidRDefault="000D06A6" w:rsidP="000D06A6"/>
    <w:p w14:paraId="39C75C0B" w14:textId="77777777" w:rsidR="00D85197" w:rsidRDefault="00D85197" w:rsidP="00D85197"/>
    <w:p w14:paraId="3022D236" w14:textId="318C543B" w:rsidR="00D85197" w:rsidRDefault="00D85197" w:rsidP="00D85197">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En el programa de la Sección 2.C del Laboratorio 14 (disponible en </w:t>
      </w:r>
      <w:r w:rsidRPr="00FE41C6">
        <w:rPr>
          <w:rFonts w:cs="Arial"/>
          <w:i/>
          <w:iCs/>
        </w:rPr>
        <w:t xml:space="preserve">[RVfpgaPath]/RVfpga/Labs </w:t>
      </w:r>
      <w:r w:rsidRPr="00FE41C6">
        <w:rPr>
          <w:i/>
          <w:iCs/>
        </w:rPr>
        <w:t xml:space="preserve">/Lab14/LW_Instruction_ExtMemory </w:t>
      </w:r>
      <w:r>
        <w:rPr>
          <w:rFonts w:cs="Arial"/>
          <w:bCs/>
          <w:color w:val="00000A"/>
        </w:rPr>
        <w:t xml:space="preserve">), reemplace la instrucción </w:t>
      </w:r>
      <w:r w:rsidRPr="00D85197">
        <w:rPr>
          <w:rFonts w:ascii="Courier New" w:hAnsi="Courier New" w:cs="Courier New"/>
          <w:bCs/>
          <w:color w:val="00000A"/>
        </w:rPr>
        <w:t xml:space="preserve">add </w:t>
      </w:r>
      <w:r w:rsidRPr="0002495D">
        <w:rPr>
          <w:rFonts w:ascii="Courier New" w:hAnsi="Courier New" w:cs="Courier New"/>
          <w:bCs/>
        </w:rPr>
        <w:t xml:space="preserve">x1 </w:t>
      </w:r>
      <w:r w:rsidRPr="00D85197">
        <w:rPr>
          <w:rFonts w:ascii="Courier New" w:hAnsi="Courier New" w:cs="Courier New"/>
          <w:bCs/>
          <w:color w:val="00000A"/>
        </w:rPr>
        <w:t xml:space="preserve">, </w:t>
      </w:r>
      <w:r w:rsidRPr="0002495D">
        <w:rPr>
          <w:rFonts w:ascii="Courier New" w:hAnsi="Courier New" w:cs="Courier New"/>
          <w:b/>
          <w:bCs/>
          <w:color w:val="FF0000"/>
        </w:rPr>
        <w:t xml:space="preserve">x1 </w:t>
      </w:r>
      <w:r w:rsidRPr="00D85197">
        <w:rPr>
          <w:rFonts w:ascii="Courier New" w:hAnsi="Courier New" w:cs="Courier New"/>
          <w:bCs/>
          <w:color w:val="00000A"/>
        </w:rPr>
        <w:t xml:space="preserve">, 1 </w:t>
      </w:r>
      <w:r>
        <w:rPr>
          <w:rFonts w:cs="Arial"/>
          <w:bCs/>
          <w:color w:val="00000A"/>
        </w:rPr>
        <w:t xml:space="preserve">con </w:t>
      </w:r>
      <w:r w:rsidRPr="00D85197">
        <w:rPr>
          <w:rFonts w:ascii="Courier New" w:hAnsi="Courier New" w:cs="Courier New"/>
          <w:bCs/>
          <w:color w:val="00000A"/>
        </w:rPr>
        <w:t xml:space="preserve">add x1, </w:t>
      </w:r>
      <w:r w:rsidRPr="00D85197">
        <w:rPr>
          <w:rFonts w:ascii="Courier New" w:hAnsi="Courier New" w:cs="Courier New"/>
          <w:b/>
          <w:bCs/>
          <w:color w:val="FF0000"/>
        </w:rPr>
        <w:t xml:space="preserve">x28 </w:t>
      </w:r>
      <w:r w:rsidRPr="00D85197">
        <w:rPr>
          <w:rFonts w:ascii="Courier New" w:hAnsi="Courier New" w:cs="Courier New"/>
          <w:bCs/>
          <w:color w:val="00000A"/>
        </w:rPr>
        <w:t xml:space="preserve">, 1 </w:t>
      </w:r>
      <w:r>
        <w:rPr>
          <w:rFonts w:cs="Arial"/>
          <w:bCs/>
          <w:color w:val="00000A"/>
        </w:rPr>
        <w:t xml:space="preserve">. Esto introduce un riesgo RAW entre la instrucción de </w:t>
      </w:r>
      <w:r w:rsidRPr="00D85197">
        <w:rPr>
          <w:rFonts w:ascii="Courier New" w:hAnsi="Courier New" w:cs="Courier New"/>
          <w:bCs/>
          <w:color w:val="00000A"/>
        </w:rPr>
        <w:t xml:space="preserve">adición modificada </w:t>
      </w:r>
      <w:r>
        <w:rPr>
          <w:rFonts w:cs="Arial"/>
          <w:bCs/>
          <w:color w:val="00000A"/>
        </w:rPr>
        <w:t xml:space="preserve">y la carga sin bloqueo al comienzo del bucle ( </w:t>
      </w:r>
      <w:r w:rsidRPr="00D85197">
        <w:rPr>
          <w:rFonts w:ascii="Courier New" w:hAnsi="Courier New" w:cs="Courier New"/>
          <w:bCs/>
          <w:color w:val="00000A"/>
        </w:rPr>
        <w:t xml:space="preserve">lw x28, (x29) </w:t>
      </w:r>
      <w:r>
        <w:rPr>
          <w:rFonts w:cs="Arial"/>
          <w:bCs/>
          <w:color w:val="00000A"/>
        </w:rPr>
        <w:t>). Analizar en simulación cómo se maneja este peligro en SweRV EH1.</w:t>
      </w:r>
    </w:p>
    <w:p w14:paraId="42E72EA5" w14:textId="77777777" w:rsidR="00D85197" w:rsidRDefault="00D85197" w:rsidP="00D85197"/>
    <w:p w14:paraId="63880648" w14:textId="77777777" w:rsidR="007E206C" w:rsidRDefault="007E206C" w:rsidP="007E206C"/>
    <w:p w14:paraId="7465D19E" w14:textId="6ECF5C11" w:rsidR="007E206C" w:rsidRDefault="00A85D39" w:rsidP="007E206C">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En el programa de la Sección 2.C del Laboratorio 14 (disponible en </w:t>
      </w:r>
      <w:r w:rsidR="007E206C" w:rsidRPr="00FE41C6">
        <w:rPr>
          <w:rFonts w:cs="Arial"/>
          <w:i/>
          <w:iCs/>
        </w:rPr>
        <w:t xml:space="preserve">[RVfpgaPath]/RVfpga/Labs </w:t>
      </w:r>
      <w:r w:rsidR="007E206C" w:rsidRPr="00FE41C6">
        <w:rPr>
          <w:i/>
          <w:iCs/>
        </w:rPr>
        <w:t xml:space="preserve">/Lab14/LW_Instruction_ExtMemory </w:t>
      </w:r>
      <w:r w:rsidR="007E206C">
        <w:rPr>
          <w:rFonts w:cs="Arial"/>
          <w:bCs/>
          <w:color w:val="00000A"/>
        </w:rPr>
        <w:t xml:space="preserve">), reemplace la instrucción </w:t>
      </w:r>
      <w:r w:rsidR="007E206C" w:rsidRPr="00D85197">
        <w:rPr>
          <w:rFonts w:ascii="Courier New" w:hAnsi="Courier New" w:cs="Courier New"/>
          <w:bCs/>
          <w:color w:val="00000A"/>
        </w:rPr>
        <w:t xml:space="preserve">add </w:t>
      </w:r>
      <w:r w:rsidR="007E206C" w:rsidRPr="0002495D">
        <w:rPr>
          <w:rFonts w:ascii="Courier New" w:hAnsi="Courier New" w:cs="Courier New"/>
          <w:bCs/>
        </w:rPr>
        <w:t xml:space="preserve">x1 </w:t>
      </w:r>
      <w:r w:rsidR="007E206C" w:rsidRPr="00D85197">
        <w:rPr>
          <w:rFonts w:ascii="Courier New" w:hAnsi="Courier New" w:cs="Courier New"/>
          <w:bCs/>
          <w:color w:val="00000A"/>
        </w:rPr>
        <w:t xml:space="preserve">, </w:t>
      </w:r>
      <w:r w:rsidR="007E206C" w:rsidRPr="0002495D">
        <w:rPr>
          <w:rFonts w:ascii="Courier New" w:hAnsi="Courier New" w:cs="Courier New"/>
          <w:b/>
          <w:bCs/>
          <w:color w:val="FF0000"/>
        </w:rPr>
        <w:t xml:space="preserve">x1 </w:t>
      </w:r>
      <w:r w:rsidR="007E206C" w:rsidRPr="00D85197">
        <w:rPr>
          <w:rFonts w:ascii="Courier New" w:hAnsi="Courier New" w:cs="Courier New"/>
          <w:bCs/>
          <w:color w:val="00000A"/>
        </w:rPr>
        <w:t xml:space="preserve">, 1 </w:t>
      </w:r>
      <w:r w:rsidR="007E206C">
        <w:rPr>
          <w:rFonts w:cs="Arial"/>
          <w:bCs/>
          <w:color w:val="00000A"/>
        </w:rPr>
        <w:t xml:space="preserve">con </w:t>
      </w:r>
      <w:r w:rsidR="007E206C" w:rsidRPr="00D85197">
        <w:rPr>
          <w:rFonts w:ascii="Courier New" w:hAnsi="Courier New" w:cs="Courier New"/>
          <w:bCs/>
          <w:color w:val="00000A"/>
        </w:rPr>
        <w:t xml:space="preserve">add x1, </w:t>
      </w:r>
      <w:r w:rsidR="007E206C" w:rsidRPr="00D85197">
        <w:rPr>
          <w:rFonts w:ascii="Courier New" w:hAnsi="Courier New" w:cs="Courier New"/>
          <w:b/>
          <w:bCs/>
          <w:color w:val="FF0000"/>
        </w:rPr>
        <w:t xml:space="preserve">x28 </w:t>
      </w:r>
      <w:r w:rsidR="007E206C" w:rsidRPr="00D85197">
        <w:rPr>
          <w:rFonts w:ascii="Courier New" w:hAnsi="Courier New" w:cs="Courier New"/>
          <w:bCs/>
          <w:color w:val="00000A"/>
        </w:rPr>
        <w:t xml:space="preserve">, 1 </w:t>
      </w:r>
      <w:r w:rsidR="007E206C">
        <w:rPr>
          <w:rFonts w:cs="Arial"/>
          <w:bCs/>
          <w:color w:val="00000A"/>
        </w:rPr>
        <w:t xml:space="preserve">y la instrucción </w:t>
      </w:r>
      <w:r w:rsidR="007E206C" w:rsidRPr="00D85197">
        <w:rPr>
          <w:rFonts w:ascii="Courier New" w:hAnsi="Courier New" w:cs="Courier New"/>
          <w:bCs/>
          <w:color w:val="00000A"/>
        </w:rPr>
        <w:t xml:space="preserve">add </w:t>
      </w:r>
      <w:r w:rsidR="007E206C" w:rsidRPr="007E206C">
        <w:rPr>
          <w:rFonts w:ascii="Courier New" w:hAnsi="Courier New" w:cs="Courier New"/>
          <w:b/>
          <w:bCs/>
          <w:color w:val="FF0000"/>
        </w:rPr>
        <w:t xml:space="preserve">x7 </w:t>
      </w:r>
      <w:r w:rsidR="007E206C" w:rsidRPr="00D85197">
        <w:rPr>
          <w:rFonts w:ascii="Courier New" w:hAnsi="Courier New" w:cs="Courier New"/>
          <w:bCs/>
          <w:color w:val="00000A"/>
        </w:rPr>
        <w:t xml:space="preserve">, </w:t>
      </w:r>
      <w:r w:rsidR="007E206C" w:rsidRPr="007E206C">
        <w:rPr>
          <w:rFonts w:ascii="Courier New" w:hAnsi="Courier New" w:cs="Courier New"/>
          <w:bCs/>
        </w:rPr>
        <w:t xml:space="preserve">x7 </w:t>
      </w:r>
      <w:r w:rsidR="007E206C" w:rsidRPr="00D85197">
        <w:rPr>
          <w:rFonts w:ascii="Courier New" w:hAnsi="Courier New" w:cs="Courier New"/>
          <w:bCs/>
          <w:color w:val="00000A"/>
        </w:rPr>
        <w:t xml:space="preserve">, 1 </w:t>
      </w:r>
      <w:r w:rsidR="007E206C">
        <w:rPr>
          <w:rFonts w:cs="Arial"/>
          <w:bCs/>
          <w:color w:val="00000A"/>
        </w:rPr>
        <w:t xml:space="preserve">con </w:t>
      </w:r>
      <w:r w:rsidR="00300060">
        <w:rPr>
          <w:rFonts w:ascii="Courier New" w:hAnsi="Courier New" w:cs="Courier New"/>
          <w:bCs/>
          <w:color w:val="00000A"/>
        </w:rPr>
        <w:t>add</w:t>
      </w:r>
      <w:r w:rsidR="007E206C">
        <w:rPr>
          <w:rFonts w:ascii="Courier New" w:hAnsi="Courier New" w:cs="Courier New"/>
          <w:bCs/>
          <w:color w:val="00000A"/>
        </w:rPr>
        <w:t xml:space="preserve">r </w:t>
      </w:r>
      <w:r w:rsidR="007E206C" w:rsidRPr="007E206C">
        <w:rPr>
          <w:rFonts w:ascii="Courier New" w:hAnsi="Courier New" w:cs="Courier New"/>
          <w:b/>
          <w:bCs/>
          <w:color w:val="FF0000"/>
        </w:rPr>
        <w:t xml:space="preserve">x28 </w:t>
      </w:r>
      <w:r w:rsidR="007E206C">
        <w:rPr>
          <w:rFonts w:ascii="Courier New" w:hAnsi="Courier New" w:cs="Courier New"/>
          <w:bCs/>
          <w:color w:val="00000A"/>
        </w:rPr>
        <w:t xml:space="preserve">, </w:t>
      </w:r>
      <w:r w:rsidR="007E206C">
        <w:rPr>
          <w:rFonts w:ascii="Courier New" w:hAnsi="Courier New" w:cs="Courier New"/>
          <w:bCs/>
        </w:rPr>
        <w:t xml:space="preserve">x7 </w:t>
      </w:r>
      <w:r w:rsidR="007E206C" w:rsidRPr="00D85197">
        <w:rPr>
          <w:rFonts w:ascii="Courier New" w:hAnsi="Courier New" w:cs="Courier New"/>
          <w:bCs/>
          <w:color w:val="00000A"/>
        </w:rPr>
        <w:t xml:space="preserve">, 1 </w:t>
      </w:r>
      <w:r w:rsidR="007E206C">
        <w:rPr>
          <w:rFonts w:cs="Arial"/>
          <w:bCs/>
          <w:color w:val="00000A"/>
        </w:rPr>
        <w:t>. Esto hace que ocurra un peligro tanto RAW como WAW. Analice en simulación cómo se manejan estos dos peligros en SweRV EH1.</w:t>
      </w:r>
    </w:p>
    <w:p w14:paraId="012795F6" w14:textId="77777777" w:rsidR="007E206C" w:rsidRDefault="007E206C" w:rsidP="007E206C"/>
    <w:p w14:paraId="391AF26A" w14:textId="2D25333D" w:rsidR="00A85D39" w:rsidRDefault="00A85D39" w:rsidP="00A85D39">
      <w:pPr>
        <w:rPr>
          <w:rFonts w:cs="Arial"/>
          <w:bCs/>
          <w:color w:val="00000A"/>
        </w:rPr>
      </w:pPr>
    </w:p>
    <w:p w14:paraId="50E47F88" w14:textId="52B9CD84" w:rsidR="00A85D39" w:rsidRPr="00FF5093" w:rsidRDefault="00FF5093" w:rsidP="00A85D39">
      <w:pPr>
        <w:pStyle w:val="ListParagraph"/>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b/>
          <w:iCs/>
        </w:rPr>
      </w:pPr>
      <w:r w:rsidRPr="00FF5093">
        <w:rPr>
          <w:b/>
          <w:iCs/>
        </w:rPr>
        <w:t>Reenvío de tienda a carga</w:t>
      </w:r>
    </w:p>
    <w:p w14:paraId="18B4C6D9" w14:textId="77777777" w:rsidR="00FF5093" w:rsidRDefault="00FF5093"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E5A1F37" w14:textId="2938AB2D"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Esta es una situación muy interesante que no hemos analizado en este laboratorio y que usted analizará en este ejercicio. Cuando una tienda seguida de una carga accede a la misma dirección, los datos se pueden reenviar desde la tienda a la carga dentro del núcleo y se puede evitar la lectura de la memoria externa DDR, ahorrando tiempo y energía.</w:t>
      </w:r>
    </w:p>
    <w:p w14:paraId="0F9C1AD1" w14:textId="2D7D3D04"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89A933A" w14:textId="086CED52"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La lógica que implementa este reenvío está incluida en la LSU, y específicamente en los módulos </w:t>
      </w:r>
      <w:r w:rsidRPr="00FF5093">
        <w:rPr>
          <w:rFonts w:cs="Arial"/>
          <w:b/>
          <w:bCs/>
          <w:color w:val="00000A"/>
        </w:rPr>
        <w:t xml:space="preserve">lsu_bus_intf </w:t>
      </w:r>
      <w:r w:rsidRPr="00FF5093">
        <w:rPr>
          <w:rFonts w:cs="Arial"/>
          <w:bCs/>
          <w:color w:val="00000A"/>
        </w:rPr>
        <w:t xml:space="preserve">y </w:t>
      </w:r>
      <w:r w:rsidRPr="00FF5093">
        <w:rPr>
          <w:rFonts w:cs="Arial"/>
          <w:b/>
          <w:bCs/>
          <w:color w:val="00000A"/>
        </w:rPr>
        <w:t xml:space="preserve">lsu_bus_buffer </w:t>
      </w:r>
      <w:r w:rsidR="00436606">
        <w:rPr>
          <w:rFonts w:cs="Arial"/>
          <w:bCs/>
          <w:color w:val="00000A"/>
        </w:rPr>
        <w:t>, que debe inspeccionar en este ejercicio.</w:t>
      </w:r>
    </w:p>
    <w:p w14:paraId="5AAD9362" w14:textId="6F7DEEB5"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D3B8745" w14:textId="0D11D55B" w:rsidR="00AC09E1" w:rsidRDefault="00675A5B"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El proyecto PlatformIO de </w:t>
      </w:r>
      <w:r w:rsidRPr="00D851E5">
        <w:rPr>
          <w:rFonts w:cs="Arial"/>
          <w:i/>
        </w:rPr>
        <w:t xml:space="preserve">[RVfpgaPath]/RVfpga/Labs </w:t>
      </w:r>
      <w:r>
        <w:rPr>
          <w:i/>
        </w:rPr>
        <w:t xml:space="preserve">/Lab15/Sw-Lw-Forwarding </w:t>
      </w:r>
      <w:r>
        <w:t xml:space="preserve">ilustra </w:t>
      </w:r>
      <w:r w:rsidR="00436606">
        <w:rPr>
          <w:rFonts w:cs="Arial"/>
          <w:bCs/>
          <w:color w:val="00000A"/>
        </w:rPr>
        <w:t xml:space="preserve">un reenvío de almacenamiento y carga. Se proporciona un script </w:t>
      </w:r>
      <w:r w:rsidR="00436606" w:rsidRPr="00436606">
        <w:rPr>
          <w:rFonts w:cs="Arial"/>
          <w:bCs/>
          <w:i/>
          <w:color w:val="00000A"/>
        </w:rPr>
        <w:t xml:space="preserve">.tcl </w:t>
      </w:r>
      <w:r w:rsidR="00436606">
        <w:rPr>
          <w:rFonts w:cs="Arial"/>
          <w:bCs/>
          <w:color w:val="00000A"/>
        </w:rPr>
        <w:t>en esa carpeta, que puede usar para analizar una iteración aleatoria del bucle y comprender cómo se lleva a cabo el reenvío de carga de almacenamiento en SweRV EH1.</w:t>
      </w:r>
    </w:p>
    <w:p w14:paraId="453DF8BD" w14:textId="77777777" w:rsidR="00482436" w:rsidRDefault="00482436">
      <w:pPr>
        <w:rPr>
          <w:color w:val="FFFFFF" w:themeColor="background1"/>
        </w:rPr>
      </w:pPr>
    </w:p>
    <w:p w14:paraId="3B1291B7" w14:textId="438E4D72" w:rsidR="006D587E" w:rsidRDefault="006D587E">
      <w:pPr>
        <w:rPr>
          <w:rFonts w:cs="Arial"/>
          <w:b/>
          <w:bCs/>
          <w:color w:val="FFFFFF" w:themeColor="background1"/>
          <w:sz w:val="24"/>
          <w:szCs w:val="28"/>
        </w:rPr>
      </w:pPr>
      <w:r>
        <w:rPr>
          <w:color w:val="FFFFFF" w:themeColor="background1"/>
        </w:rPr>
        <w:br w:type="page"/>
      </w:r>
    </w:p>
    <w:p w14:paraId="4E67B88C" w14:textId="04526CB9" w:rsidR="000E393B" w:rsidRPr="00826371" w:rsidRDefault="000E393B" w:rsidP="000E393B">
      <w:pPr>
        <w:pStyle w:val="Heading1"/>
        <w:shd w:val="clear" w:color="auto" w:fill="000000" w:themeFill="text1"/>
        <w:spacing w:before="0"/>
        <w:rPr>
          <w:color w:val="FFFFFF" w:themeColor="background1"/>
          <w:lang w:val="es-ES"/>
        </w:rPr>
      </w:pPr>
      <w:r>
        <w:rPr>
          <w:color w:val="FFFFFF" w:themeColor="background1"/>
        </w:rPr>
        <w:lastRenderedPageBreak/>
        <w:t>APÉNDICE A</w:t>
      </w:r>
      <w:r w:rsidR="00826371">
        <w:rPr>
          <w:color w:val="FFFFFF" w:themeColor="background1"/>
        </w:rPr>
        <w:t xml:space="preserve"> </w:t>
      </w:r>
      <w:r w:rsidR="00826371" w:rsidRPr="00826371">
        <w:rPr>
          <w:color w:val="FF0000"/>
        </w:rPr>
        <w:t>(OPC</w:t>
      </w:r>
      <w:r w:rsidR="00826371">
        <w:rPr>
          <w:color w:val="FF0000"/>
        </w:rPr>
        <w:t>I</w:t>
      </w:r>
      <w:r w:rsidR="00826371" w:rsidRPr="00826371">
        <w:rPr>
          <w:color w:val="FF0000"/>
        </w:rPr>
        <w:t>ONAL)</w:t>
      </w:r>
    </w:p>
    <w:p w14:paraId="7C1FC233" w14:textId="77777777" w:rsidR="000E393B" w:rsidRDefault="000E393B" w:rsidP="000E393B"/>
    <w:p w14:paraId="52FB6A23" w14:textId="2D2D828F" w:rsidR="000E393B" w:rsidRPr="003248A0" w:rsidRDefault="00FB2FF0" w:rsidP="000E393B">
      <w:r>
        <w:t xml:space="preserve">En este apéndice, incluimos un ejemplo de un riesgo de </w:t>
      </w:r>
      <w:r w:rsidRPr="00F134CD">
        <w:rPr>
          <w:rFonts w:ascii="Courier New" w:hAnsi="Courier New" w:cs="Courier New"/>
        </w:rPr>
        <w:t xml:space="preserve">lw </w:t>
      </w:r>
      <w:r>
        <w:t xml:space="preserve">- </w:t>
      </w:r>
      <w:r w:rsidRPr="00F134CD">
        <w:rPr>
          <w:rFonts w:ascii="Courier New" w:hAnsi="Courier New" w:cs="Courier New"/>
        </w:rPr>
        <w:t xml:space="preserve">agregar </w:t>
      </w:r>
      <w:r>
        <w:t xml:space="preserve">datos RAW que se maneja como se explica en la Sección 2. </w:t>
      </w:r>
      <w:r w:rsidR="000E393B">
        <w:rPr>
          <w:iCs/>
        </w:rPr>
        <w:fldChar w:fldCharType="begin"/>
      </w:r>
      <w:r w:rsidR="000E393B">
        <w:rPr>
          <w:iCs/>
        </w:rPr>
        <w:instrText xml:space="preserve"> REF _Ref69741563 \h </w:instrText>
      </w:r>
      <w:r w:rsidR="000E393B">
        <w:rPr>
          <w:iCs/>
        </w:rPr>
      </w:r>
      <w:r w:rsidR="000E393B">
        <w:rPr>
          <w:iCs/>
        </w:rPr>
        <w:fldChar w:fldCharType="separate"/>
      </w:r>
      <w:r>
        <w:t xml:space="preserve">La Figura </w:t>
      </w:r>
      <w:r>
        <w:rPr>
          <w:noProof/>
        </w:rPr>
        <w:t xml:space="preserve">14 </w:t>
      </w:r>
      <w:r w:rsidR="000E393B">
        <w:rPr>
          <w:iCs/>
        </w:rPr>
        <w:fldChar w:fldCharType="end"/>
      </w:r>
      <w:r w:rsidR="000E393B">
        <w:rPr>
          <w:iCs/>
        </w:rPr>
        <w:t xml:space="preserve">muestra el código de ejemplo utilizado en este apéndice. Ejecuta una instrucción </w:t>
      </w:r>
      <w:r w:rsidR="000E393B" w:rsidRPr="006466BE">
        <w:rPr>
          <w:rFonts w:ascii="Courier New" w:hAnsi="Courier New" w:cs="Courier New"/>
          <w:iCs/>
        </w:rPr>
        <w:t xml:space="preserve">lw </w:t>
      </w:r>
      <w:r w:rsidR="000E393B">
        <w:rPr>
          <w:iCs/>
        </w:rPr>
        <w:t xml:space="preserve">seguida de 5 instrucciones </w:t>
      </w:r>
      <w:r w:rsidR="000E393B" w:rsidRPr="006466BE">
        <w:rPr>
          <w:rFonts w:ascii="Courier New" w:hAnsi="Courier New" w:cs="Courier New"/>
          <w:iCs/>
        </w:rPr>
        <w:t xml:space="preserve">nop </w:t>
      </w:r>
      <w:r w:rsidR="000E393B">
        <w:rPr>
          <w:iCs/>
        </w:rPr>
        <w:t xml:space="preserve">y una instrucción </w:t>
      </w:r>
      <w:r w:rsidR="000E393B" w:rsidRPr="006466BE">
        <w:rPr>
          <w:rFonts w:ascii="Courier New" w:hAnsi="Courier New" w:cs="Courier New"/>
          <w:iCs/>
        </w:rPr>
        <w:t xml:space="preserve">add </w:t>
      </w:r>
      <w:r w:rsidR="000E393B">
        <w:rPr>
          <w:iCs/>
        </w:rPr>
        <w:t xml:space="preserve">que depende de la carga. Las instrucciones intermedias </w:t>
      </w:r>
      <w:r w:rsidR="000E393B" w:rsidRPr="006466BE">
        <w:rPr>
          <w:rFonts w:ascii="Courier New" w:hAnsi="Courier New" w:cs="Courier New"/>
          <w:iCs/>
        </w:rPr>
        <w:t xml:space="preserve">nop </w:t>
      </w:r>
      <w:r w:rsidR="000E393B">
        <w:rPr>
          <w:iCs/>
        </w:rPr>
        <w:t>se incluyen para separar las dos instrucciones dependientes.</w:t>
      </w:r>
    </w:p>
    <w:p w14:paraId="12239AEE" w14:textId="7CC1CD83" w:rsidR="000E393B" w:rsidRDefault="000E393B" w:rsidP="000E393B">
      <w:pPr>
        <w:rPr>
          <w:rFonts w:eastAsia="Arial" w:cs="Arial"/>
        </w:rPr>
      </w:pPr>
    </w:p>
    <w:p w14:paraId="31F6116D" w14:textId="77777777" w:rsidR="00D94F48" w:rsidRDefault="00D94F48" w:rsidP="000E393B">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0E393B" w14:paraId="58D1CA88" w14:textId="77777777" w:rsidTr="003063D1">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AFB6A9C"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.globl Test_Asamblea</w:t>
            </w:r>
            <w:r w:rsidRPr="008B3BB0">
              <w:rPr>
                <w:rFonts w:ascii="Courier New" w:eastAsia="Courier New" w:hAnsi="Courier New" w:cs="Courier New"/>
                <w:sz w:val="18"/>
                <w:szCs w:val="18"/>
              </w:rPr>
              <w:cr/>
            </w:r>
          </w:p>
          <w:p w14:paraId="1A35CDD2"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 xml:space="preserve">.sección .midccm </w:t>
            </w:r>
            <w:r w:rsidRPr="008B3BB0">
              <w:rPr>
                <w:rFonts w:ascii="Courier New" w:eastAsia="Courier New" w:hAnsi="Courier New" w:cs="Courier New"/>
                <w:sz w:val="18"/>
                <w:szCs w:val="18"/>
              </w:rPr>
              <w:cr/>
              <w:t>#.datosA: .espacio 4</w:t>
            </w:r>
            <w:r w:rsidRPr="008B3BB0">
              <w:rPr>
                <w:rFonts w:ascii="Courier New" w:eastAsia="Courier New" w:hAnsi="Courier New" w:cs="Courier New"/>
                <w:sz w:val="18"/>
                <w:szCs w:val="18"/>
              </w:rPr>
              <w:cr/>
            </w:r>
          </w:p>
          <w:p w14:paraId="1D25C18A"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 xml:space="preserve">.text </w:t>
            </w:r>
            <w:r w:rsidRPr="008B3BB0">
              <w:rPr>
                <w:rFonts w:ascii="Courier New" w:eastAsia="Courier New" w:hAnsi="Courier New" w:cs="Courier New"/>
                <w:sz w:val="18"/>
                <w:szCs w:val="18"/>
              </w:rPr>
              <w:cr/>
              <w:t>Test_Asamblea:</w:t>
            </w:r>
            <w:r w:rsidRPr="008B3BB0">
              <w:rPr>
                <w:rFonts w:ascii="Courier New" w:eastAsia="Courier New" w:hAnsi="Courier New" w:cs="Courier New"/>
                <w:sz w:val="18"/>
                <w:szCs w:val="18"/>
              </w:rPr>
              <w:cr/>
            </w:r>
          </w:p>
          <w:p w14:paraId="4C7E9337"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 xml:space="preserve"># El registro t3 también se llama registro 28 (x28) </w:t>
            </w:r>
            <w:r w:rsidRPr="008B3BB0">
              <w:rPr>
                <w:rFonts w:ascii="Courier New" w:eastAsia="Courier New" w:hAnsi="Courier New" w:cs="Courier New"/>
                <w:sz w:val="18"/>
                <w:szCs w:val="18"/>
              </w:rPr>
              <w:cr/>
              <w:t xml:space="preserve">la t0, A </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xml:space="preserve"># t0 = addr(A) </w:t>
            </w:r>
            <w:r w:rsidRPr="008B3BB0">
              <w:rPr>
                <w:rFonts w:ascii="Courier New" w:eastAsia="Courier New" w:hAnsi="Courier New" w:cs="Courier New"/>
                <w:sz w:val="18"/>
                <w:szCs w:val="18"/>
              </w:rPr>
              <w:cr/>
              <w:t xml:space="preserve">li t1, 0x1 </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xml:space="preserve"># t1 = 1 </w:t>
            </w:r>
            <w:r w:rsidRPr="008B3BB0">
              <w:rPr>
                <w:rFonts w:ascii="Courier New" w:eastAsia="Courier New" w:hAnsi="Courier New" w:cs="Courier New"/>
                <w:sz w:val="18"/>
                <w:szCs w:val="18"/>
              </w:rPr>
              <w:cr/>
              <w:t xml:space="preserve">sw t1, (t0) </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xml:space="preserve"># A[0] = 1 </w:t>
            </w:r>
            <w:r w:rsidRPr="008B3BB0">
              <w:rPr>
                <w:rFonts w:ascii="Courier New" w:eastAsia="Courier New" w:hAnsi="Courier New" w:cs="Courier New"/>
                <w:sz w:val="18"/>
                <w:szCs w:val="18"/>
              </w:rPr>
              <w:cr/>
              <w:t>li t1, 0x0li t3, 0x1li t6, 0xFFFF</w:t>
            </w:r>
            <w:r w:rsidRPr="008B3BB0">
              <w:rPr>
                <w:rFonts w:ascii="Courier New" w:eastAsia="Courier New" w:hAnsi="Courier New" w:cs="Courier New"/>
                <w:sz w:val="18"/>
                <w:szCs w:val="18"/>
              </w:rPr>
              <w:cr/>
            </w:r>
          </w:p>
          <w:p w14:paraId="2EE274C8" w14:textId="1D46E7CB" w:rsidR="000E393B" w:rsidRPr="00300060" w:rsidRDefault="000E393B" w:rsidP="003063D1">
            <w:pPr>
              <w:rPr>
                <w:rFonts w:ascii="Courier New" w:eastAsia="Courier New" w:hAnsi="Courier New" w:cs="Courier New"/>
                <w:sz w:val="18"/>
                <w:szCs w:val="18"/>
                <w:lang w:val="en-US"/>
              </w:rPr>
            </w:pPr>
            <w:r>
              <w:rPr>
                <w:noProof/>
                <w:lang w:val="es-ES" w:eastAsia="es-ES"/>
              </w:rPr>
              <mc:AlternateContent>
                <mc:Choice Requires="wps">
                  <w:drawing>
                    <wp:anchor distT="0" distB="0" distL="114300" distR="114300" simplePos="0" relativeHeight="252091392" behindDoc="0" locked="0" layoutInCell="1" allowOverlap="1" wp14:anchorId="07E84677" wp14:editId="74E3EF36">
                      <wp:simplePos x="0" y="0"/>
                      <wp:positionH relativeFrom="column">
                        <wp:posOffset>1005205</wp:posOffset>
                      </wp:positionH>
                      <wp:positionV relativeFrom="paragraph">
                        <wp:posOffset>651510</wp:posOffset>
                      </wp:positionV>
                      <wp:extent cx="177165" cy="123190"/>
                      <wp:effectExtent l="0" t="0" r="13335" b="10160"/>
                      <wp:wrapNone/>
                      <wp:docPr id="120" name="Rectángulo 120"/>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29619" id="Rectángulo 120" o:spid="_x0000_s1026" style="position:absolute;margin-left:79.15pt;margin-top:51.3pt;width:13.95pt;height:9.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" filled="f" strokecolor="#4e6128 [1606]" strokeweight="1.5pt"/>
                  </w:pict>
                </mc:Fallback>
              </mc:AlternateContent>
            </w:r>
            <w:r>
              <w:rPr>
                <w:noProof/>
                <w:lang w:val="es-ES" w:eastAsia="es-ES"/>
              </w:rPr>
              <mc:AlternateContent>
                <mc:Choice Requires="wps">
                  <w:drawing>
                    <wp:anchor distT="0" distB="0" distL="114300" distR="114300" simplePos="0" relativeHeight="252089344" behindDoc="0" locked="0" layoutInCell="1" allowOverlap="1" wp14:anchorId="675CDC5B" wp14:editId="707E8511">
                      <wp:simplePos x="0" y="0"/>
                      <wp:positionH relativeFrom="column">
                        <wp:posOffset>395605</wp:posOffset>
                      </wp:positionH>
                      <wp:positionV relativeFrom="paragraph">
                        <wp:posOffset>387985</wp:posOffset>
                      </wp:positionV>
                      <wp:extent cx="177165" cy="123190"/>
                      <wp:effectExtent l="0" t="0" r="13335" b="10160"/>
                      <wp:wrapNone/>
                      <wp:docPr id="117" name="Rectángulo 117"/>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6725C" id="Rectángulo 117" o:spid="_x0000_s1026" style="position:absolute;margin-left:31.15pt;margin-top:30.55pt;width:13.95pt;height:9.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" filled="f" strokecolor="#4e6128 [1606]" strokeweight="1.5pt"/>
                  </w:pict>
                </mc:Fallback>
              </mc:AlternateContent>
            </w:r>
            <w:r>
              <w:rPr>
                <w:rFonts w:ascii="Courier New" w:eastAsia="Courier New" w:hAnsi="Courier New" w:cs="Courier New"/>
                <w:noProof/>
                <w:sz w:val="18"/>
                <w:szCs w:val="18"/>
                <w:lang w:val="es-ES" w:eastAsia="es-ES"/>
              </w:rPr>
              <mc:AlternateContent>
                <mc:Choice Requires="wps">
                  <w:drawing>
                    <wp:anchor distT="0" distB="0" distL="114300" distR="114300" simplePos="0" relativeHeight="252090368" behindDoc="0" locked="0" layoutInCell="1" allowOverlap="1" wp14:anchorId="40C3E09A" wp14:editId="358C3E80">
                      <wp:simplePos x="0" y="0"/>
                      <wp:positionH relativeFrom="column">
                        <wp:posOffset>556895</wp:posOffset>
                      </wp:positionH>
                      <wp:positionV relativeFrom="paragraph">
                        <wp:posOffset>501981</wp:posOffset>
                      </wp:positionV>
                      <wp:extent cx="461010" cy="206375"/>
                      <wp:effectExtent l="0" t="0" r="72390" b="60325"/>
                      <wp:wrapNone/>
                      <wp:docPr id="119" name="Conector recto de flecha 119"/>
                      <wp:cNvGraphicFramePr/>
                      <a:graphic xmlns:a="http://schemas.openxmlformats.org/drawingml/2006/main">
                        <a:graphicData uri="http://schemas.microsoft.com/office/word/2010/wordprocessingShape">
                          <wps:wsp>
                            <wps:cNvCnPr/>
                            <wps:spPr>
                              <a:xfrm>
                                <a:off x="0" y="0"/>
                                <a:ext cx="461010" cy="206375"/>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A66714" id="_x0000_t32" coordsize="21600,21600" o:spt="32" o:oned="t" path="m,l21600,21600e" filled="f">
                      <v:path arrowok="t" fillok="f" o:connecttype="none"/>
                      <o:lock v:ext="edit" shapetype="t"/>
                    </v:shapetype>
                    <v:shape id="Conector recto de flecha 119" o:spid="_x0000_s1026" type="#_x0000_t32" style="position:absolute;margin-left:43.85pt;margin-top:39.55pt;width:36.3pt;height:16.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" strokecolor="#4e6128 [1606]" strokeweight="1.5pt">
                      <v:stroke endarrow="block"/>
                    </v:shape>
                  </w:pict>
                </mc:Fallback>
              </mc:AlternateContent>
            </w:r>
            <w:r w:rsidRPr="008B3BB0">
              <w:rPr>
                <w:rFonts w:ascii="Courier New" w:eastAsia="Courier New" w:hAnsi="Courier New" w:cs="Courier New"/>
                <w:sz w:val="18"/>
                <w:szCs w:val="18"/>
              </w:rPr>
              <w:t xml:space="preserve">REPETIR: </w:t>
            </w:r>
            <w:r w:rsidRPr="008B3BB0">
              <w:rPr>
                <w:rFonts w:ascii="Courier New" w:eastAsia="Courier New" w:hAnsi="Courier New" w:cs="Courier New"/>
                <w:sz w:val="18"/>
                <w:szCs w:val="18"/>
              </w:rPr>
              <w:cr/>
              <w:t xml:space="preserve">beq t6, cero, OUT </w:t>
            </w:r>
            <w:r w:rsidRPr="008B3BB0">
              <w:rPr>
                <w:rFonts w:ascii="Courier New" w:eastAsia="Courier New" w:hAnsi="Courier New" w:cs="Courier New"/>
                <w:sz w:val="18"/>
                <w:szCs w:val="18"/>
              </w:rPr>
              <w:tab/>
              <w:t xml:space="preserve"># ¿Permanecer en el bucle? </w:t>
            </w:r>
            <w:r w:rsidRPr="008B3BB0">
              <w:rPr>
                <w:rFonts w:ascii="Courier New" w:eastAsia="Courier New" w:hAnsi="Courier New" w:cs="Courier New"/>
                <w:sz w:val="18"/>
                <w:szCs w:val="18"/>
              </w:rPr>
              <w:cr/>
            </w:r>
            <w:r w:rsidRPr="00300060">
              <w:rPr>
                <w:rFonts w:ascii="Courier New" w:eastAsia="Courier New" w:hAnsi="Courier New" w:cs="Courier New"/>
                <w:sz w:val="18"/>
                <w:szCs w:val="18"/>
                <w:lang w:val="en-US"/>
              </w:rPr>
              <w:t>INSERT_NOPS_8</w:t>
            </w:r>
            <w:r w:rsidRPr="00300060">
              <w:rPr>
                <w:rFonts w:ascii="Courier New" w:eastAsia="Courier New" w:hAnsi="Courier New" w:cs="Courier New"/>
                <w:sz w:val="18"/>
                <w:szCs w:val="18"/>
                <w:lang w:val="en-US"/>
              </w:rPr>
              <w:cr/>
              <w:t xml:space="preserve">   </w:t>
            </w:r>
            <w:r w:rsidRPr="00300060">
              <w:rPr>
                <w:rFonts w:ascii="Courier New" w:eastAsia="Courier New" w:hAnsi="Courier New" w:cs="Courier New"/>
                <w:b/>
                <w:color w:val="FF0000"/>
                <w:sz w:val="18"/>
                <w:szCs w:val="18"/>
                <w:lang w:val="en-US"/>
              </w:rPr>
              <w:t xml:space="preserve">lw t1, (t0) </w:t>
            </w:r>
            <w:r w:rsidRPr="00300060">
              <w:rPr>
                <w:rFonts w:ascii="Courier New" w:eastAsia="Courier New" w:hAnsi="Courier New" w:cs="Courier New"/>
                <w:sz w:val="18"/>
                <w:szCs w:val="18"/>
                <w:lang w:val="en-US"/>
              </w:rPr>
              <w:cr/>
              <w:t>INSERT_NOPS_5</w:t>
            </w:r>
            <w:r w:rsidRPr="00300060">
              <w:rPr>
                <w:rFonts w:ascii="Courier New" w:eastAsia="Courier New" w:hAnsi="Courier New" w:cs="Courier New"/>
                <w:sz w:val="18"/>
                <w:szCs w:val="18"/>
                <w:lang w:val="en-US"/>
              </w:rPr>
              <w:cr/>
              <w:t xml:space="preserve">   </w:t>
            </w:r>
            <w:r w:rsidR="00300060">
              <w:rPr>
                <w:rFonts w:ascii="Courier New" w:eastAsia="Courier New" w:hAnsi="Courier New" w:cs="Courier New"/>
                <w:b/>
                <w:color w:val="FF0000"/>
                <w:sz w:val="18"/>
                <w:szCs w:val="18"/>
                <w:lang w:val="en-US"/>
              </w:rPr>
              <w:t>add</w:t>
            </w:r>
            <w:r w:rsidRPr="00300060">
              <w:rPr>
                <w:rFonts w:ascii="Courier New" w:eastAsia="Courier New" w:hAnsi="Courier New" w:cs="Courier New"/>
                <w:b/>
                <w:color w:val="FF0000"/>
                <w:sz w:val="18"/>
                <w:szCs w:val="18"/>
                <w:lang w:val="en-US"/>
              </w:rPr>
              <w:t xml:space="preserve"> t3, t3, t1 </w:t>
            </w:r>
            <w:r w:rsidRPr="00300060">
              <w:rPr>
                <w:rFonts w:ascii="Courier New" w:eastAsia="Courier New" w:hAnsi="Courier New" w:cs="Courier New"/>
                <w:sz w:val="18"/>
                <w:szCs w:val="18"/>
                <w:lang w:val="en-US"/>
              </w:rPr>
              <w:t xml:space="preserve"># t3 = t3 + t1 </w:t>
            </w:r>
            <w:r w:rsidRPr="00300060">
              <w:rPr>
                <w:rFonts w:ascii="Courier New" w:eastAsia="Courier New" w:hAnsi="Courier New" w:cs="Courier New"/>
                <w:sz w:val="18"/>
                <w:szCs w:val="18"/>
                <w:lang w:val="en-US"/>
              </w:rPr>
              <w:cr/>
              <w:t xml:space="preserve">INSERT_NOPS_8 </w:t>
            </w:r>
            <w:r w:rsidRPr="00300060">
              <w:rPr>
                <w:rFonts w:ascii="Courier New" w:eastAsia="Courier New" w:hAnsi="Courier New" w:cs="Courier New"/>
                <w:sz w:val="18"/>
                <w:szCs w:val="18"/>
                <w:lang w:val="en-US"/>
              </w:rPr>
              <w:cr/>
              <w:t xml:space="preserve">li t1, 0x0 </w:t>
            </w:r>
            <w:r w:rsidRPr="00300060">
              <w:rPr>
                <w:rFonts w:ascii="Courier New" w:eastAsia="Courier New" w:hAnsi="Courier New" w:cs="Courier New"/>
                <w:sz w:val="18"/>
                <w:szCs w:val="18"/>
                <w:lang w:val="en-US"/>
              </w:rPr>
              <w:cr/>
              <w:t xml:space="preserve">li t3, 0x1 </w:t>
            </w:r>
            <w:r w:rsidRPr="00300060">
              <w:rPr>
                <w:rFonts w:ascii="Courier New" w:eastAsia="Courier New" w:hAnsi="Courier New" w:cs="Courier New"/>
                <w:sz w:val="18"/>
                <w:szCs w:val="18"/>
                <w:lang w:val="en-US"/>
              </w:rPr>
              <w:cr/>
            </w:r>
            <w:r w:rsidR="00300060">
              <w:rPr>
                <w:rFonts w:ascii="Courier New" w:eastAsia="Courier New" w:hAnsi="Courier New" w:cs="Courier New"/>
                <w:sz w:val="18"/>
                <w:szCs w:val="18"/>
                <w:lang w:val="en-US"/>
              </w:rPr>
              <w:t>add</w:t>
            </w:r>
            <w:r w:rsidRPr="00300060">
              <w:rPr>
                <w:rFonts w:ascii="Courier New" w:eastAsia="Courier New" w:hAnsi="Courier New" w:cs="Courier New"/>
                <w:sz w:val="18"/>
                <w:szCs w:val="18"/>
                <w:lang w:val="en-US"/>
              </w:rPr>
              <w:t xml:space="preserve"> t6, t6, -1 </w:t>
            </w:r>
            <w:r w:rsidRPr="00300060">
              <w:rPr>
                <w:rFonts w:ascii="Courier New" w:eastAsia="Courier New" w:hAnsi="Courier New" w:cs="Courier New"/>
                <w:sz w:val="18"/>
                <w:szCs w:val="18"/>
                <w:lang w:val="en-US"/>
              </w:rPr>
              <w:cr/>
              <w:t xml:space="preserve">j REPETIR </w:t>
            </w:r>
            <w:r w:rsidRPr="00300060">
              <w:rPr>
                <w:rFonts w:ascii="Courier New" w:eastAsia="Courier New" w:hAnsi="Courier New" w:cs="Courier New"/>
                <w:sz w:val="18"/>
                <w:szCs w:val="18"/>
                <w:lang w:val="en-US"/>
              </w:rPr>
              <w:cr/>
              <w:t>:</w:t>
            </w:r>
            <w:r w:rsidRPr="00300060">
              <w:rPr>
                <w:rFonts w:ascii="Courier New" w:eastAsia="Courier New" w:hAnsi="Courier New" w:cs="Courier New"/>
                <w:sz w:val="18"/>
                <w:szCs w:val="18"/>
                <w:lang w:val="en-US"/>
              </w:rPr>
              <w:cr/>
            </w:r>
          </w:p>
          <w:p w14:paraId="40A6E14A" w14:textId="77777777" w:rsidR="000E393B"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.final</w:t>
            </w:r>
          </w:p>
          <w:p w14:paraId="5D1DBC68" w14:textId="77777777" w:rsidR="000E393B" w:rsidRDefault="000E393B" w:rsidP="003063D1">
            <w:pPr>
              <w:rPr>
                <w:rFonts w:ascii="Courier New" w:eastAsia="Courier New" w:hAnsi="Courier New" w:cs="Courier New"/>
                <w:sz w:val="18"/>
                <w:szCs w:val="18"/>
              </w:rPr>
            </w:pPr>
          </w:p>
        </w:tc>
      </w:tr>
    </w:tbl>
    <w:p w14:paraId="03539AB4" w14:textId="11337FFE" w:rsidR="000E393B" w:rsidRDefault="000E393B" w:rsidP="000E393B">
      <w:pPr>
        <w:pStyle w:val="Caption"/>
        <w:jc w:val="center"/>
        <w:rPr>
          <w:rFonts w:eastAsia="Arial" w:cs="Arial"/>
        </w:rPr>
      </w:pPr>
      <w:bookmarkStart w:id="18" w:name="_Ref69741563"/>
      <w:r>
        <w:t xml:space="preserve">Figura </w:t>
      </w:r>
      <w:r>
        <w:fldChar w:fldCharType="begin"/>
      </w:r>
      <w:r>
        <w:instrText>SEQ Figure \* ARABIC</w:instrText>
      </w:r>
      <w:r>
        <w:fldChar w:fldCharType="separate"/>
      </w:r>
      <w:r w:rsidR="00FB2FF0">
        <w:rPr>
          <w:noProof/>
        </w:rPr>
        <w:t xml:space="preserve">14 </w:t>
      </w:r>
      <w:r>
        <w:fldChar w:fldCharType="end"/>
      </w:r>
      <w:bookmarkEnd w:id="18"/>
      <w:r>
        <w:t xml:space="preserve">. Programa que </w:t>
      </w:r>
      <w:r w:rsidRPr="00FE41C6">
        <w:rPr>
          <w:iCs w:val="0"/>
        </w:rPr>
        <w:t xml:space="preserve">ejecuta </w:t>
      </w:r>
      <w:r w:rsidRPr="006466BE">
        <w:rPr>
          <w:rFonts w:ascii="Courier New" w:hAnsi="Courier New" w:cs="Courier New"/>
          <w:iCs w:val="0"/>
        </w:rPr>
        <w:t xml:space="preserve">lw </w:t>
      </w:r>
      <w:r w:rsidR="006D587E">
        <w:rPr>
          <w:iCs w:val="0"/>
        </w:rPr>
        <w:t xml:space="preserve">, 5 nops y una </w:t>
      </w:r>
      <w:r>
        <w:rPr>
          <w:iCs w:val="0"/>
        </w:rPr>
        <w:t xml:space="preserve">instrucción de </w:t>
      </w:r>
      <w:r w:rsidR="00300060">
        <w:rPr>
          <w:rFonts w:ascii="Courier New" w:hAnsi="Courier New" w:cs="Courier New"/>
          <w:iCs w:val="0"/>
        </w:rPr>
        <w:t>add</w:t>
      </w:r>
      <w:r w:rsidRPr="006466BE">
        <w:rPr>
          <w:rFonts w:ascii="Courier New" w:hAnsi="Courier New" w:cs="Courier New"/>
          <w:iCs w:val="0"/>
        </w:rPr>
        <w:t xml:space="preserve"> dependiente</w:t>
      </w:r>
    </w:p>
    <w:p w14:paraId="39628FF5" w14:textId="77777777" w:rsidR="000E393B" w:rsidRDefault="000E393B" w:rsidP="000E393B"/>
    <w:p w14:paraId="15397610" w14:textId="4DCD36ED" w:rsidR="000E393B" w:rsidRDefault="000E393B" w:rsidP="000E393B">
      <w:r>
        <w:t xml:space="preserve">Como de costumbre, f old [ </w:t>
      </w:r>
      <w:r w:rsidRPr="00FE41C6">
        <w:rPr>
          <w:iCs/>
        </w:rPr>
        <w:t xml:space="preserve">RVfpgaPath </w:t>
      </w:r>
      <w:r w:rsidRPr="00FE41C6">
        <w:rPr>
          <w:rFonts w:cs="Arial"/>
          <w:i/>
          <w:iCs/>
        </w:rPr>
        <w:t xml:space="preserve">]/RVfpga/Labs </w:t>
      </w:r>
      <w:r>
        <w:rPr>
          <w:i/>
          <w:iCs/>
        </w:rPr>
        <w:t xml:space="preserve">/Lab15/DataHazards_FarAway-LW-AL </w:t>
      </w:r>
      <w:r w:rsidRPr="00FE41C6">
        <w:rPr>
          <w:iCs/>
        </w:rPr>
        <w:t>proporciona el proyecto PlatformIO para que pueda analizar, simular y modificar el programa como desee.</w:t>
      </w:r>
      <w:r>
        <w:t xml:space="preserve"> </w:t>
      </w:r>
      <w:r w:rsidR="006D587E">
        <w:rPr>
          <w:rFonts w:cs="Arial"/>
        </w:rPr>
        <w:t xml:space="preserve">Abra el proyecto, constrúyalo y abra el archivo de desensamblado (disponible en </w:t>
      </w:r>
      <w:r>
        <w:rPr>
          <w:i/>
          <w:iCs/>
        </w:rPr>
        <w:t xml:space="preserve">[ </w:t>
      </w:r>
      <w:r>
        <w:rPr>
          <w:i/>
        </w:rPr>
        <w:t xml:space="preserve">RVfpgaPath </w:t>
      </w:r>
      <w:r w:rsidRPr="00D851E5">
        <w:rPr>
          <w:rFonts w:cs="Arial"/>
          <w:i/>
        </w:rPr>
        <w:t xml:space="preserve">]/RVfpga/Labs/Lab15/DataHazards_FarAway-LW-AL/.pio/build/swervolf_nexys/firmware.dis </w:t>
      </w:r>
      <w:r>
        <w:rPr>
          <w:i/>
        </w:rPr>
        <w:t xml:space="preserve">) </w:t>
      </w:r>
      <w:r>
        <w:rPr>
          <w:rFonts w:cs="Arial"/>
        </w:rPr>
        <w:t xml:space="preserve">. Observe que las instrucciones </w:t>
      </w:r>
      <w:r w:rsidRPr="003248A0">
        <w:rPr>
          <w:rFonts w:ascii="Courier New" w:hAnsi="Courier New" w:cs="Courier New"/>
        </w:rPr>
        <w:t xml:space="preserve">lw </w:t>
      </w:r>
      <w:r>
        <w:rPr>
          <w:rFonts w:cs="Arial"/>
        </w:rPr>
        <w:t xml:space="preserve">y </w:t>
      </w:r>
      <w:r w:rsidRPr="003248A0">
        <w:rPr>
          <w:rFonts w:ascii="Courier New" w:hAnsi="Courier New" w:cs="Courier New"/>
        </w:rPr>
        <w:t xml:space="preserve">add </w:t>
      </w:r>
      <w:r>
        <w:rPr>
          <w:rFonts w:cs="Arial"/>
        </w:rPr>
        <w:t xml:space="preserve">se colocan en las direcciones </w:t>
      </w:r>
      <w:r>
        <w:t xml:space="preserve">0x000001b0 y 0x000001c8 </w:t>
      </w:r>
      <w:r>
        <w:rPr>
          <w:rFonts w:cs="Arial"/>
        </w:rPr>
        <w:t>.</w:t>
      </w:r>
    </w:p>
    <w:p w14:paraId="5872F5F0" w14:textId="77777777" w:rsidR="000E393B" w:rsidRDefault="000E393B" w:rsidP="000E393B"/>
    <w:p w14:paraId="4D51E5E2" w14:textId="77777777" w:rsidR="000E393B" w:rsidRPr="00300060" w:rsidRDefault="000E393B" w:rsidP="000E393B">
      <w:pPr>
        <w:ind w:firstLine="720"/>
        <w:rPr>
          <w:rFonts w:ascii="Courier New" w:hAnsi="Courier New" w:cs="Courier New"/>
          <w:b/>
          <w:lang w:val="en-US"/>
        </w:rPr>
      </w:pPr>
      <w:r w:rsidRPr="00300060">
        <w:rPr>
          <w:rFonts w:ascii="Courier New" w:hAnsi="Courier New" w:cs="Courier New"/>
          <w:b/>
          <w:lang w:val="en-US"/>
        </w:rPr>
        <w:t xml:space="preserve">0x000001b0: </w:t>
      </w:r>
      <w:r w:rsidRPr="00300060">
        <w:rPr>
          <w:rFonts w:ascii="Courier New" w:hAnsi="Courier New" w:cs="Courier New"/>
          <w:b/>
          <w:lang w:val="en-US"/>
        </w:rPr>
        <w:tab/>
        <w:t xml:space="preserve">0002a303 </w:t>
      </w:r>
      <w:r w:rsidRPr="00300060">
        <w:rPr>
          <w:rFonts w:ascii="Courier New" w:hAnsi="Courier New" w:cs="Courier New"/>
          <w:b/>
          <w:lang w:val="en-US"/>
        </w:rPr>
        <w:tab/>
      </w:r>
      <w:r w:rsidRPr="00300060">
        <w:rPr>
          <w:rFonts w:ascii="Courier New" w:hAnsi="Courier New" w:cs="Courier New"/>
          <w:b/>
          <w:color w:val="FF0000"/>
          <w:lang w:val="en-US"/>
        </w:rPr>
        <w:t xml:space="preserve">lw </w:t>
      </w:r>
      <w:r w:rsidRPr="00300060">
        <w:rPr>
          <w:rFonts w:ascii="Courier New" w:hAnsi="Courier New" w:cs="Courier New"/>
          <w:b/>
          <w:color w:val="FF0000"/>
          <w:lang w:val="en-US"/>
        </w:rPr>
        <w:tab/>
        <w:t>t1,0(t0)</w:t>
      </w:r>
    </w:p>
    <w:p w14:paraId="59ECE5F1" w14:textId="77777777" w:rsidR="000E393B" w:rsidRPr="00300060" w:rsidRDefault="000E393B" w:rsidP="000E393B">
      <w:pPr>
        <w:ind w:firstLine="720"/>
        <w:rPr>
          <w:rFonts w:ascii="Courier New" w:hAnsi="Courier New" w:cs="Courier New"/>
          <w:b/>
          <w:lang w:val="en-US"/>
        </w:rPr>
      </w:pPr>
      <w:r w:rsidRPr="00300060">
        <w:rPr>
          <w:rFonts w:ascii="Courier New" w:hAnsi="Courier New" w:cs="Courier New"/>
          <w:b/>
          <w:lang w:val="en-US"/>
        </w:rPr>
        <w:t xml:space="preserve">0x000001b4: </w:t>
      </w:r>
      <w:r w:rsidRPr="00300060">
        <w:rPr>
          <w:rFonts w:ascii="Courier New" w:hAnsi="Courier New" w:cs="Courier New"/>
          <w:b/>
          <w:lang w:val="en-US"/>
        </w:rPr>
        <w:tab/>
        <w:t>00000013 no</w:t>
      </w:r>
    </w:p>
    <w:p w14:paraId="703E3C65" w14:textId="77777777" w:rsidR="000E393B" w:rsidRPr="00F63376" w:rsidRDefault="000E393B" w:rsidP="000E393B">
      <w:pPr>
        <w:ind w:firstLine="720"/>
        <w:rPr>
          <w:rFonts w:ascii="Courier New" w:hAnsi="Courier New" w:cs="Courier New"/>
          <w:b/>
        </w:rPr>
      </w:pPr>
      <w:r>
        <w:rPr>
          <w:rFonts w:ascii="Courier New" w:hAnsi="Courier New" w:cs="Courier New"/>
          <w:b/>
        </w:rPr>
        <w:t xml:space="preserve">0x000001b8: </w:t>
      </w:r>
      <w:r w:rsidRPr="00F63376">
        <w:rPr>
          <w:rFonts w:ascii="Courier New" w:hAnsi="Courier New" w:cs="Courier New"/>
          <w:b/>
        </w:rPr>
        <w:tab/>
        <w:t>00000013 no</w:t>
      </w:r>
    </w:p>
    <w:p w14:paraId="1E9FD379" w14:textId="77777777" w:rsidR="000E393B" w:rsidRPr="000E6673" w:rsidRDefault="000E393B" w:rsidP="000E393B">
      <w:pPr>
        <w:ind w:firstLine="720"/>
        <w:rPr>
          <w:rFonts w:ascii="Courier New" w:hAnsi="Courier New" w:cs="Courier New"/>
          <w:b/>
        </w:rPr>
      </w:pPr>
      <w:r w:rsidRPr="000E6673">
        <w:rPr>
          <w:rFonts w:ascii="Courier New" w:hAnsi="Courier New" w:cs="Courier New"/>
          <w:b/>
        </w:rPr>
        <w:t xml:space="preserve">0x000001bc: </w:t>
      </w:r>
      <w:r w:rsidRPr="000E6673">
        <w:rPr>
          <w:rFonts w:ascii="Courier New" w:hAnsi="Courier New" w:cs="Courier New"/>
          <w:b/>
        </w:rPr>
        <w:tab/>
        <w:t>00000013 no</w:t>
      </w:r>
    </w:p>
    <w:p w14:paraId="74808845" w14:textId="77777777" w:rsidR="000E393B" w:rsidRPr="000E6673" w:rsidRDefault="000E393B" w:rsidP="000E393B">
      <w:pPr>
        <w:ind w:firstLine="720"/>
        <w:rPr>
          <w:rFonts w:ascii="Courier New" w:hAnsi="Courier New" w:cs="Courier New"/>
          <w:b/>
        </w:rPr>
      </w:pPr>
      <w:r w:rsidRPr="000E6673">
        <w:rPr>
          <w:rFonts w:ascii="Courier New" w:hAnsi="Courier New" w:cs="Courier New"/>
          <w:b/>
        </w:rPr>
        <w:t xml:space="preserve">0x000001c0: </w:t>
      </w:r>
      <w:r w:rsidRPr="000E6673">
        <w:rPr>
          <w:rFonts w:ascii="Courier New" w:hAnsi="Courier New" w:cs="Courier New"/>
          <w:b/>
        </w:rPr>
        <w:tab/>
        <w:t>00000013 no</w:t>
      </w:r>
    </w:p>
    <w:p w14:paraId="01F8AB91" w14:textId="77777777" w:rsidR="000E393B" w:rsidRPr="000E6673" w:rsidRDefault="000E393B" w:rsidP="000E393B">
      <w:pPr>
        <w:ind w:firstLine="720"/>
        <w:rPr>
          <w:rFonts w:ascii="Courier New" w:hAnsi="Courier New" w:cs="Courier New"/>
          <w:b/>
          <w:lang w:val="es-ES"/>
        </w:rPr>
      </w:pPr>
      <w:r w:rsidRPr="000E6673">
        <w:rPr>
          <w:rFonts w:ascii="Courier New" w:hAnsi="Courier New" w:cs="Courier New"/>
          <w:b/>
          <w:lang w:val="es-ES"/>
        </w:rPr>
        <w:t xml:space="preserve">0x000001c4: </w:t>
      </w:r>
      <w:r w:rsidRPr="000E6673">
        <w:rPr>
          <w:rFonts w:ascii="Courier New" w:hAnsi="Courier New" w:cs="Courier New"/>
          <w:b/>
          <w:lang w:val="es-ES"/>
        </w:rPr>
        <w:tab/>
        <w:t>00000013 no</w:t>
      </w:r>
    </w:p>
    <w:p w14:paraId="3BDA8DC0" w14:textId="77777777" w:rsidR="000E393B" w:rsidRPr="00276A9B" w:rsidRDefault="000E393B" w:rsidP="000E393B">
      <w:pPr>
        <w:ind w:firstLine="720"/>
        <w:rPr>
          <w:rFonts w:ascii="Courier New" w:hAnsi="Courier New" w:cs="Courier New"/>
          <w:b/>
          <w:lang w:val="es-ES"/>
        </w:rPr>
      </w:pPr>
      <w:r w:rsidRPr="00DC2809">
        <w:rPr>
          <w:rFonts w:ascii="Courier New" w:hAnsi="Courier New" w:cs="Courier New"/>
          <w:b/>
          <w:lang w:val="es-ES"/>
        </w:rPr>
        <w:t xml:space="preserve">0x000001c8: </w:t>
      </w:r>
      <w:r w:rsidRPr="00F63376">
        <w:rPr>
          <w:rFonts w:ascii="Courier New" w:hAnsi="Courier New" w:cs="Courier New"/>
          <w:b/>
          <w:lang w:val="es-ES"/>
        </w:rPr>
        <w:tab/>
        <w:t xml:space="preserve">006e0e33 </w:t>
      </w:r>
      <w:r w:rsidRPr="00F63376">
        <w:rPr>
          <w:rFonts w:ascii="Courier New" w:hAnsi="Courier New" w:cs="Courier New"/>
          <w:b/>
          <w:lang w:val="es-ES"/>
        </w:rPr>
        <w:tab/>
      </w:r>
      <w:r w:rsidRPr="00F63376">
        <w:rPr>
          <w:rFonts w:ascii="Courier New" w:hAnsi="Courier New" w:cs="Courier New"/>
          <w:b/>
          <w:color w:val="FF0000"/>
          <w:lang w:val="es-ES"/>
        </w:rPr>
        <w:t xml:space="preserve">agregar </w:t>
      </w:r>
      <w:r w:rsidRPr="00F63376">
        <w:rPr>
          <w:rFonts w:ascii="Courier New" w:hAnsi="Courier New" w:cs="Courier New"/>
          <w:b/>
          <w:color w:val="FF0000"/>
          <w:lang w:val="es-ES"/>
        </w:rPr>
        <w:tab/>
        <w:t>t3,t3,t1</w:t>
      </w:r>
    </w:p>
    <w:p w14:paraId="4A7CE1CF" w14:textId="77777777" w:rsidR="000E393B" w:rsidRPr="000E6673" w:rsidRDefault="000E393B" w:rsidP="000E393B">
      <w:pPr>
        <w:rPr>
          <w:rFonts w:cs="Arial"/>
          <w:bCs/>
          <w:color w:val="00000A"/>
          <w:lang w:val="es-ES"/>
        </w:rPr>
      </w:pPr>
    </w:p>
    <w:p w14:paraId="33EF91A0" w14:textId="4211CF10" w:rsidR="000E393B" w:rsidRDefault="000E393B" w:rsidP="000E393B">
      <w:pPr>
        <w:rPr>
          <w:rFonts w:cs="Arial"/>
        </w:rPr>
      </w:pPr>
      <w:r>
        <w:fldChar w:fldCharType="begin"/>
      </w:r>
      <w:r>
        <w:instrText xml:space="preserve"> REF _Ref69741580 \h </w:instrText>
      </w:r>
      <w:r>
        <w:fldChar w:fldCharType="separate"/>
      </w:r>
      <w:r w:rsidR="00FB2FF0">
        <w:t xml:space="preserve">La Figura </w:t>
      </w:r>
      <w:r w:rsidR="00FB2FF0">
        <w:rPr>
          <w:noProof/>
        </w:rPr>
        <w:t xml:space="preserve">15 </w:t>
      </w:r>
      <w:r>
        <w:fldChar w:fldCharType="end"/>
      </w:r>
      <w:r>
        <w:t xml:space="preserve">muestra la simulación del </w:t>
      </w:r>
      <w:r>
        <w:rPr>
          <w:rFonts w:cs="Arial"/>
        </w:rPr>
        <w:t xml:space="preserve">programa de la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Figura </w:t>
      </w:r>
      <w:r w:rsidR="00FB2FF0">
        <w:rPr>
          <w:noProof/>
        </w:rPr>
        <w:t xml:space="preserve">14 </w:t>
      </w:r>
      <w:r>
        <w:rPr>
          <w:rFonts w:cs="Arial"/>
        </w:rPr>
        <w:fldChar w:fldCharType="end"/>
      </w:r>
      <w:r w:rsidR="00AC00D6">
        <w:rPr>
          <w:rFonts w:cs="Arial"/>
        </w:rPr>
        <w:t xml:space="preserve">en la tercera iteración del ciclo. Una vez más, cualquier iteración sería válida excepto la primera, que debe intentar evitar debido a errores en la memoria caché de instrucciones. Como en los ejemplos del </w:t>
      </w:r>
      <w:r w:rsidR="00AC00D6">
        <w:rPr>
          <w:rFonts w:cs="Arial"/>
        </w:rPr>
        <w:lastRenderedPageBreak/>
        <w:t>laboratorio principal, las señales en la parte superior (Trace Signals) ayudan a rastrear las instrucciones a medida que avanzan a través de la canalización. Debajo de Trace Signals, se muestran las principales señales de cada multiplexor. Las señales de cada multiplexor están rodeadas de líneas discontinuas azules. Se ilustran la señal de control, las entradas y la salida de cada multiplexor, como se hizo en el laboratorio principal.</w:t>
      </w:r>
    </w:p>
    <w:p w14:paraId="08B26F49" w14:textId="77777777" w:rsidR="000E393B" w:rsidRDefault="000E393B" w:rsidP="000E393B">
      <w:pPr>
        <w:rPr>
          <w:rFonts w:cs="Arial"/>
        </w:rPr>
      </w:pPr>
    </w:p>
    <w:p w14:paraId="6718C845" w14:textId="77777777" w:rsidR="000E393B" w:rsidRDefault="000E393B">
      <w:pPr>
        <w:rPr>
          <w:rFonts w:cs="Arial"/>
        </w:rPr>
      </w:pPr>
      <w:r>
        <w:rPr>
          <w:rFonts w:cs="Arial"/>
        </w:rPr>
        <w:br w:type="page"/>
      </w:r>
    </w:p>
    <w:p w14:paraId="4063F3EC" w14:textId="4E0313BB" w:rsidR="000E393B" w:rsidRDefault="000E393B" w:rsidP="000E393B">
      <w:pPr>
        <w:rPr>
          <w:rFonts w:cs="Arial"/>
        </w:rPr>
      </w:pPr>
      <w:r w:rsidRPr="00150E2E">
        <w:rPr>
          <w:noProof/>
          <w:lang w:val="es-ES" w:eastAsia="es-ES"/>
        </w:rPr>
        <w:lastRenderedPageBreak/>
        <mc:AlternateContent>
          <mc:Choice Requires="wps">
            <w:drawing>
              <wp:anchor distT="0" distB="0" distL="114300" distR="114300" simplePos="0" relativeHeight="252087296" behindDoc="0" locked="0" layoutInCell="1" allowOverlap="1" wp14:anchorId="60468412" wp14:editId="0C45A300">
                <wp:simplePos x="0" y="0"/>
                <wp:positionH relativeFrom="column">
                  <wp:posOffset>1252220</wp:posOffset>
                </wp:positionH>
                <wp:positionV relativeFrom="paragraph">
                  <wp:posOffset>96824</wp:posOffset>
                </wp:positionV>
                <wp:extent cx="1168400" cy="2540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0BC0F6B4" w14:textId="77777777" w:rsidR="00A949A0" w:rsidRPr="00B03249" w:rsidRDefault="00A949A0" w:rsidP="000E393B">
                            <w:pPr>
                              <w:rPr>
                                <w:b/>
                                <w:color w:val="FF0000"/>
                                <w:lang w:val="es-ES"/>
                              </w:rPr>
                            </w:pPr>
                            <w:r>
                              <w:rPr>
                                <w:rFonts w:ascii="Courier New" w:hAnsi="Courier New" w:cs="Courier New"/>
                                <w:b/>
                                <w:color w:val="FF0000"/>
                                <w:lang w:val="es-ES"/>
                              </w:rPr>
                              <w:t>lw</w:t>
                            </w:r>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68412" id="Cuadro de texto 12" o:spid="_x0000_s1061" type="#_x0000_t202" style="position:absolute;margin-left:98.6pt;margin-top:7.6pt;width:92pt;height:20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" filled="f" stroked="f" strokeweight=".5pt">
                <v:textbox>
                  <w:txbxContent>
                    <w:p w14:paraId="0BC0F6B4" w14:textId="77777777" w:rsidR="00A949A0" w:rsidRPr="00B03249" w:rsidRDefault="00A949A0" w:rsidP="000E393B">
                      <w:pPr>
                        <w:rPr>
                          <w:b/>
                          <w:color w:val="FF0000"/>
                          <w:lang w:val="es-ES"/>
                        </w:rPr>
                      </w:pPr>
                      <w:proofErr w:type="spellStart"/>
                      <w:r>
                        <w:rPr>
                          <w:rFonts w:ascii="Courier New" w:hAnsi="Courier New" w:cs="Courier New"/>
                          <w:b/>
                          <w:color w:val="FF0000"/>
                          <w:lang w:val="es-ES"/>
                        </w:rPr>
                        <w:t>lw</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w:t>
                      </w:r>
                      <w:proofErr w:type="gramEnd"/>
                      <w:r>
                        <w:rPr>
                          <w:rFonts w:ascii="Courier New" w:hAnsi="Courier New" w:cs="Courier New"/>
                          <w:b/>
                          <w:color w:val="FF0000"/>
                          <w:lang w:val="es-ES"/>
                        </w:rPr>
                        <w:t>t0)</w:t>
                      </w:r>
                    </w:p>
                  </w:txbxContent>
                </v:textbox>
              </v:shape>
            </w:pict>
          </mc:Fallback>
        </mc:AlternateContent>
      </w:r>
      <w:r w:rsidRPr="00150E2E">
        <w:rPr>
          <w:noProof/>
          <w:lang w:val="es-ES" w:eastAsia="es-ES"/>
        </w:rPr>
        <mc:AlternateContent>
          <mc:Choice Requires="wps">
            <w:drawing>
              <wp:anchor distT="0" distB="0" distL="114300" distR="114300" simplePos="0" relativeHeight="252088320" behindDoc="0" locked="0" layoutInCell="1" allowOverlap="1" wp14:anchorId="668ADF29" wp14:editId="78A00F84">
                <wp:simplePos x="0" y="0"/>
                <wp:positionH relativeFrom="column">
                  <wp:posOffset>2469819</wp:posOffset>
                </wp:positionH>
                <wp:positionV relativeFrom="paragraph">
                  <wp:posOffset>60960</wp:posOffset>
                </wp:positionV>
                <wp:extent cx="1486535"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486535" cy="254000"/>
                        </a:xfrm>
                        <a:prstGeom prst="rect">
                          <a:avLst/>
                        </a:prstGeom>
                        <a:noFill/>
                        <a:ln w="6350">
                          <a:noFill/>
                        </a:ln>
                      </wps:spPr>
                      <wps:txbx>
                        <w:txbxContent>
                          <w:p w14:paraId="04C50660" w14:textId="77777777" w:rsidR="00A949A0" w:rsidRPr="00B03249" w:rsidRDefault="00A949A0" w:rsidP="000E393B">
                            <w:pPr>
                              <w:rPr>
                                <w:b/>
                                <w:color w:val="FF0000"/>
                                <w:lang w:val="es-ES"/>
                              </w:rPr>
                            </w:pPr>
                            <w:r>
                              <w:rPr>
                                <w:rFonts w:ascii="Courier New" w:hAnsi="Courier New" w:cs="Courier New"/>
                                <w:b/>
                                <w:color w:val="FF0000"/>
                                <w:lang w:val="es-ES"/>
                              </w:rPr>
                              <w:t>add</w:t>
                            </w:r>
                            <w:r w:rsidRPr="00B03249">
                              <w:rPr>
                                <w:rFonts w:ascii="Courier New" w:hAnsi="Courier New" w:cs="Courier New"/>
                                <w:b/>
                                <w:color w:val="FF0000"/>
                                <w:lang w:val="es-ES"/>
                              </w:rPr>
                              <w:t xml:space="preserve"> t</w:t>
                            </w:r>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t3,t1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DF29" id="Cuadro de texto 15" o:spid="_x0000_s1062" type="#_x0000_t202" style="position:absolute;margin-left:194.45pt;margin-top:4.8pt;width:117.05pt;height:20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" filled="f" stroked="f" strokeweight=".5pt">
                <v:textbox>
                  <w:txbxContent>
                    <w:p w14:paraId="04C50660" w14:textId="77777777" w:rsidR="00A949A0" w:rsidRPr="00B03249" w:rsidRDefault="00A949A0" w:rsidP="000E393B">
                      <w:pPr>
                        <w:rPr>
                          <w:b/>
                          <w:color w:val="FF0000"/>
                          <w:lang w:val="es-ES"/>
                        </w:rPr>
                      </w:pPr>
                      <w:proofErr w:type="spellStart"/>
                      <w:r>
                        <w:rPr>
                          <w:rFonts w:ascii="Courier New" w:hAnsi="Courier New" w:cs="Courier New"/>
                          <w:b/>
                          <w:color w:val="FF0000"/>
                          <w:lang w:val="es-ES"/>
                        </w:rPr>
                        <w:t>add</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w:t>
                      </w:r>
                      <w:proofErr w:type="gramEnd"/>
                      <w:r>
                        <w:rPr>
                          <w:rFonts w:ascii="Courier New" w:hAnsi="Courier New" w:cs="Courier New"/>
                          <w:b/>
                          <w:color w:val="FF0000"/>
                          <w:lang w:val="es-ES"/>
                        </w:rPr>
                        <w:t>3,t1</w:t>
                      </w:r>
                    </w:p>
                  </w:txbxContent>
                </v:textbox>
              </v:shape>
            </w:pict>
          </mc:Fallback>
        </mc:AlternateContent>
      </w:r>
    </w:p>
    <w:p w14:paraId="55918B9C" w14:textId="77777777" w:rsidR="000E393B" w:rsidRDefault="000E393B" w:rsidP="000E393B">
      <w:pPr>
        <w:rPr>
          <w:rFonts w:cs="Arial"/>
        </w:rPr>
      </w:pPr>
    </w:p>
    <w:p w14:paraId="4BA5C892" w14:textId="77777777" w:rsidR="000E393B" w:rsidRDefault="000E393B" w:rsidP="000E393B">
      <w:pPr>
        <w:rPr>
          <w:rFonts w:cs="Arial"/>
        </w:rPr>
      </w:pPr>
      <w:r w:rsidRPr="00150E2E">
        <w:rPr>
          <w:noProof/>
          <w:lang w:val="es-ES" w:eastAsia="es-ES"/>
        </w:rPr>
        <mc:AlternateContent>
          <mc:Choice Requires="wps">
            <w:drawing>
              <wp:anchor distT="0" distB="0" distL="114300" distR="114300" simplePos="0" relativeHeight="252108800" behindDoc="0" locked="0" layoutInCell="1" allowOverlap="1" wp14:anchorId="2F80432D" wp14:editId="669DD183">
                <wp:simplePos x="0" y="0"/>
                <wp:positionH relativeFrom="column">
                  <wp:posOffset>1987825</wp:posOffset>
                </wp:positionH>
                <wp:positionV relativeFrom="paragraph">
                  <wp:posOffset>38100</wp:posOffset>
                </wp:positionV>
                <wp:extent cx="1343329" cy="1741198"/>
                <wp:effectExtent l="38100" t="38100" r="28575" b="30480"/>
                <wp:wrapNone/>
                <wp:docPr id="143" name="Conector recto de flecha 143"/>
                <wp:cNvGraphicFramePr/>
                <a:graphic xmlns:a="http://schemas.openxmlformats.org/drawingml/2006/main">
                  <a:graphicData uri="http://schemas.microsoft.com/office/word/2010/wordprocessingShape">
                    <wps:wsp>
                      <wps:cNvCnPr/>
                      <wps:spPr>
                        <a:xfrm flipH="1" flipV="1">
                          <a:off x="0" y="0"/>
                          <a:ext cx="1343329" cy="1741198"/>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A7616" id="Conector recto de flecha 143" o:spid="_x0000_s1026" type="#_x0000_t32" style="position:absolute;margin-left:156.5pt;margin-top:3pt;width:105.75pt;height:137.1pt;flip:x 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" strokecolor="#ffc000" strokeweight="2pt">
                <v:stroke endarrow="block"/>
              </v:shape>
            </w:pict>
          </mc:Fallback>
        </mc:AlternateContent>
      </w:r>
    </w:p>
    <w:p w14:paraId="320C6E45" w14:textId="77777777" w:rsidR="000E393B" w:rsidRDefault="000E393B" w:rsidP="000E393B">
      <w:pPr>
        <w:rPr>
          <w:rFonts w:cs="Arial"/>
        </w:rPr>
      </w:pPr>
    </w:p>
    <w:p w14:paraId="21EF0FC1" w14:textId="77777777" w:rsidR="000E393B" w:rsidRDefault="000E393B" w:rsidP="000E393B">
      <w:pPr>
        <w:rPr>
          <w:rFonts w:cs="Arial"/>
        </w:rPr>
      </w:pPr>
      <w:r>
        <w:rPr>
          <w:noProof/>
          <w:lang w:val="es-ES" w:eastAsia="es-ES"/>
        </w:rPr>
        <mc:AlternateContent>
          <mc:Choice Requires="wps">
            <w:drawing>
              <wp:anchor distT="0" distB="0" distL="114300" distR="114300" simplePos="0" relativeHeight="252107776" behindDoc="0" locked="0" layoutInCell="1" allowOverlap="1" wp14:anchorId="4F7B8952" wp14:editId="514FFCDC">
                <wp:simplePos x="0" y="0"/>
                <wp:positionH relativeFrom="column">
                  <wp:posOffset>3069921</wp:posOffset>
                </wp:positionH>
                <wp:positionV relativeFrom="paragraph">
                  <wp:posOffset>1470660</wp:posOffset>
                </wp:positionV>
                <wp:extent cx="415290" cy="138844"/>
                <wp:effectExtent l="0" t="0" r="22860" b="13970"/>
                <wp:wrapNone/>
                <wp:docPr id="141" name="Rectángulo 141"/>
                <wp:cNvGraphicFramePr/>
                <a:graphic xmlns:a="http://schemas.openxmlformats.org/drawingml/2006/main">
                  <a:graphicData uri="http://schemas.microsoft.com/office/word/2010/wordprocessingShape">
                    <wps:wsp>
                      <wps:cNvSpPr/>
                      <wps:spPr>
                        <a:xfrm>
                          <a:off x="0" y="0"/>
                          <a:ext cx="415290" cy="138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9D5D6" id="Rectángulo 141" o:spid="_x0000_s1026" style="position:absolute;margin-left:241.75pt;margin-top:115.8pt;width:32.7pt;height:10.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6752" behindDoc="0" locked="0" layoutInCell="1" allowOverlap="1" wp14:anchorId="04A4573F" wp14:editId="2FB3BEC4">
                <wp:simplePos x="0" y="0"/>
                <wp:positionH relativeFrom="column">
                  <wp:posOffset>3036266</wp:posOffset>
                </wp:positionH>
                <wp:positionV relativeFrom="paragraph">
                  <wp:posOffset>58420</wp:posOffset>
                </wp:positionV>
                <wp:extent cx="524786" cy="222250"/>
                <wp:effectExtent l="0" t="0" r="27940" b="25400"/>
                <wp:wrapNone/>
                <wp:docPr id="139" name="Cuadro de texto 139"/>
                <wp:cNvGraphicFramePr/>
                <a:graphic xmlns:a="http://schemas.openxmlformats.org/drawingml/2006/main">
                  <a:graphicData uri="http://schemas.microsoft.com/office/word/2010/wordprocessingShape">
                    <wps:wsp>
                      <wps:cNvSpPr txBox="1"/>
                      <wps:spPr>
                        <a:xfrm>
                          <a:off x="0" y="0"/>
                          <a:ext cx="524786" cy="222250"/>
                        </a:xfrm>
                        <a:prstGeom prst="rect">
                          <a:avLst/>
                        </a:prstGeom>
                        <a:solidFill>
                          <a:schemeClr val="accent2"/>
                        </a:solidFill>
                        <a:ln w="6350">
                          <a:solidFill>
                            <a:prstClr val="black"/>
                          </a:solidFill>
                        </a:ln>
                      </wps:spPr>
                      <wps:txbx>
                        <w:txbxContent>
                          <w:p w14:paraId="15924015" w14:textId="77777777" w:rsidR="00A949A0" w:rsidRPr="006F66E1" w:rsidRDefault="00A949A0" w:rsidP="000E393B">
                            <w:pPr>
                              <w:rPr>
                                <w:b/>
                                <w:sz w:val="16"/>
                                <w:lang w:val="es-ES"/>
                              </w:rPr>
                            </w:pPr>
                            <w:r>
                              <w:rPr>
                                <w:b/>
                                <w:sz w:val="16"/>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573F" id="Cuadro de texto 139" o:spid="_x0000_s1063" type="#_x0000_t202" style="position:absolute;margin-left:239.1pt;margin-top:4.6pt;width:41.3pt;height:1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" fillcolor="#c0504d [3205]" strokeweight=".5pt">
                <v:textbox>
                  <w:txbxContent>
                    <w:p w14:paraId="15924015" w14:textId="77777777" w:rsidR="00A949A0" w:rsidRPr="006F66E1" w:rsidRDefault="00A949A0" w:rsidP="000E393B">
                      <w:pPr>
                        <w:rPr>
                          <w:b/>
                          <w:sz w:val="16"/>
                          <w:lang w:val="es-ES"/>
                        </w:rPr>
                      </w:pPr>
                      <w:proofErr w:type="spellStart"/>
                      <w:r>
                        <w:rPr>
                          <w:b/>
                          <w:sz w:val="16"/>
                          <w:lang w:val="es-ES"/>
                        </w:rPr>
                        <w:t>Cycle</w:t>
                      </w:r>
                      <w:proofErr w:type="spellEnd"/>
                      <w:r>
                        <w:rPr>
                          <w:b/>
                          <w:sz w:val="16"/>
                          <w:lang w:val="es-ES"/>
                        </w:rPr>
                        <w:t xml:space="preserve"> i</w:t>
                      </w:r>
                    </w:p>
                  </w:txbxContent>
                </v:textbox>
              </v:shape>
            </w:pict>
          </mc:Fallback>
        </mc:AlternateContent>
      </w:r>
      <w:r>
        <w:rPr>
          <w:noProof/>
          <w:lang w:val="es-ES" w:eastAsia="es-ES"/>
        </w:rPr>
        <mc:AlternateContent>
          <mc:Choice Requires="wps">
            <w:drawing>
              <wp:anchor distT="0" distB="0" distL="114300" distR="114300" simplePos="0" relativeHeight="252105728" behindDoc="0" locked="0" layoutInCell="1" allowOverlap="1" wp14:anchorId="1DAA257E" wp14:editId="236D26C5">
                <wp:simplePos x="0" y="0"/>
                <wp:positionH relativeFrom="column">
                  <wp:posOffset>3066111</wp:posOffset>
                </wp:positionH>
                <wp:positionV relativeFrom="paragraph">
                  <wp:posOffset>4719320</wp:posOffset>
                </wp:positionV>
                <wp:extent cx="415290" cy="150826"/>
                <wp:effectExtent l="0" t="0" r="22860" b="20955"/>
                <wp:wrapNone/>
                <wp:docPr id="138" name="Rectángulo 138"/>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75F22" id="Rectángulo 138" o:spid="_x0000_s1026" style="position:absolute;margin-left:241.45pt;margin-top:371.6pt;width:32.7pt;height:11.9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104704" behindDoc="0" locked="0" layoutInCell="1" allowOverlap="1" wp14:anchorId="2D751ECC" wp14:editId="012B39AD">
                <wp:simplePos x="0" y="0"/>
                <wp:positionH relativeFrom="column">
                  <wp:posOffset>3071495</wp:posOffset>
                </wp:positionH>
                <wp:positionV relativeFrom="paragraph">
                  <wp:posOffset>4567859</wp:posOffset>
                </wp:positionV>
                <wp:extent cx="415290" cy="150826"/>
                <wp:effectExtent l="0" t="0" r="22860" b="20955"/>
                <wp:wrapNone/>
                <wp:docPr id="137" name="Rectángulo 137"/>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B670C" id="Rectángulo 137" o:spid="_x0000_s1026" style="position:absolute;margin-left:241.85pt;margin-top:359.65pt;width:32.7pt;height:11.9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" filled="f" strokecolor="red" strokeweight="1.5pt"/>
            </w:pict>
          </mc:Fallback>
        </mc:AlternateContent>
      </w:r>
      <w:r>
        <w:rPr>
          <w:noProof/>
          <w:lang w:val="es-ES" w:eastAsia="es-ES"/>
        </w:rPr>
        <mc:AlternateContent>
          <mc:Choice Requires="wps">
            <w:drawing>
              <wp:anchor distT="0" distB="0" distL="114300" distR="114300" simplePos="0" relativeHeight="252102656" behindDoc="0" locked="0" layoutInCell="1" allowOverlap="1" wp14:anchorId="725052D9" wp14:editId="0E874719">
                <wp:simplePos x="0" y="0"/>
                <wp:positionH relativeFrom="column">
                  <wp:posOffset>3061252</wp:posOffset>
                </wp:positionH>
                <wp:positionV relativeFrom="paragraph">
                  <wp:posOffset>3978689</wp:posOffset>
                </wp:positionV>
                <wp:extent cx="415290" cy="150826"/>
                <wp:effectExtent l="0" t="0" r="22860" b="20955"/>
                <wp:wrapNone/>
                <wp:docPr id="135" name="Rectángulo 135"/>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97B6" id="Rectángulo 135" o:spid="_x0000_s1026" style="position:absolute;margin-left:241.05pt;margin-top:313.3pt;width:32.7pt;height:11.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3680" behindDoc="0" locked="0" layoutInCell="1" allowOverlap="1" wp14:anchorId="76BF3743" wp14:editId="20B7F37D">
                <wp:simplePos x="0" y="0"/>
                <wp:positionH relativeFrom="column">
                  <wp:posOffset>3037398</wp:posOffset>
                </wp:positionH>
                <wp:positionV relativeFrom="paragraph">
                  <wp:posOffset>4129764</wp:posOffset>
                </wp:positionV>
                <wp:extent cx="502501" cy="159026"/>
                <wp:effectExtent l="0" t="0" r="12065" b="12700"/>
                <wp:wrapNone/>
                <wp:docPr id="136" name="Rectángulo 136"/>
                <wp:cNvGraphicFramePr/>
                <a:graphic xmlns:a="http://schemas.openxmlformats.org/drawingml/2006/main">
                  <a:graphicData uri="http://schemas.microsoft.com/office/word/2010/wordprocessingShape">
                    <wps:wsp>
                      <wps:cNvSpPr/>
                      <wps:spPr>
                        <a:xfrm>
                          <a:off x="0" y="0"/>
                          <a:ext cx="502501" cy="15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875E7" id="Rectángulo 136" o:spid="_x0000_s1026" style="position:absolute;margin-left:239.15pt;margin-top:325.2pt;width:39.55pt;height:1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1632" behindDoc="0" locked="0" layoutInCell="1" allowOverlap="1" wp14:anchorId="4C04B67C" wp14:editId="6BD9961A">
                <wp:simplePos x="0" y="0"/>
                <wp:positionH relativeFrom="column">
                  <wp:posOffset>3061666</wp:posOffset>
                </wp:positionH>
                <wp:positionV relativeFrom="paragraph">
                  <wp:posOffset>3248025</wp:posOffset>
                </wp:positionV>
                <wp:extent cx="415791" cy="143124"/>
                <wp:effectExtent l="0" t="0" r="22860" b="28575"/>
                <wp:wrapNone/>
                <wp:docPr id="134" name="Rectángulo 134"/>
                <wp:cNvGraphicFramePr/>
                <a:graphic xmlns:a="http://schemas.openxmlformats.org/drawingml/2006/main">
                  <a:graphicData uri="http://schemas.microsoft.com/office/word/2010/wordprocessingShape">
                    <wps:wsp>
                      <wps:cNvSpPr/>
                      <wps:spPr>
                        <a:xfrm>
                          <a:off x="0" y="0"/>
                          <a:ext cx="415791" cy="143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B8C6" id="Rectángulo 134" o:spid="_x0000_s1026" style="position:absolute;margin-left:241.1pt;margin-top:255.75pt;width:32.75pt;height:1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100608" behindDoc="0" locked="0" layoutInCell="1" allowOverlap="1" wp14:anchorId="1560423C" wp14:editId="28D9A2BC">
                <wp:simplePos x="0" y="0"/>
                <wp:positionH relativeFrom="column">
                  <wp:posOffset>3069203</wp:posOffset>
                </wp:positionH>
                <wp:positionV relativeFrom="paragraph">
                  <wp:posOffset>2364574</wp:posOffset>
                </wp:positionV>
                <wp:extent cx="415791" cy="143124"/>
                <wp:effectExtent l="0" t="0" r="22860" b="28575"/>
                <wp:wrapNone/>
                <wp:docPr id="133" name="Rectángulo 133"/>
                <wp:cNvGraphicFramePr/>
                <a:graphic xmlns:a="http://schemas.openxmlformats.org/drawingml/2006/main">
                  <a:graphicData uri="http://schemas.microsoft.com/office/word/2010/wordprocessingShape">
                    <wps:wsp>
                      <wps:cNvSpPr/>
                      <wps:spPr>
                        <a:xfrm>
                          <a:off x="0" y="0"/>
                          <a:ext cx="415791" cy="143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04E61" id="Rectángulo 133" o:spid="_x0000_s1026" style="position:absolute;margin-left:241.65pt;margin-top:186.2pt;width:32.75pt;height:11.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099584" behindDoc="0" locked="0" layoutInCell="1" allowOverlap="1" wp14:anchorId="4044BCD8" wp14:editId="280D8D4D">
                <wp:simplePos x="0" y="0"/>
                <wp:positionH relativeFrom="column">
                  <wp:posOffset>-135890</wp:posOffset>
                </wp:positionH>
                <wp:positionV relativeFrom="paragraph">
                  <wp:posOffset>2554909</wp:posOffset>
                </wp:positionV>
                <wp:extent cx="443230" cy="368300"/>
                <wp:effectExtent l="0" t="0" r="13970" b="12700"/>
                <wp:wrapNone/>
                <wp:docPr id="132" name="Cuadro de texto 132"/>
                <wp:cNvGraphicFramePr/>
                <a:graphic xmlns:a="http://schemas.openxmlformats.org/drawingml/2006/main">
                  <a:graphicData uri="http://schemas.microsoft.com/office/word/2010/wordprocessingShape">
                    <wps:wsp>
                      <wps:cNvSpPr txBox="1"/>
                      <wps:spPr>
                        <a:xfrm>
                          <a:off x="0" y="0"/>
                          <a:ext cx="443230" cy="368300"/>
                        </a:xfrm>
                        <a:prstGeom prst="rect">
                          <a:avLst/>
                        </a:prstGeom>
                        <a:solidFill>
                          <a:schemeClr val="accent2"/>
                        </a:solidFill>
                        <a:ln w="6350">
                          <a:solidFill>
                            <a:prstClr val="black"/>
                          </a:solidFill>
                        </a:ln>
                      </wps:spPr>
                      <wps:txbx>
                        <w:txbxContent>
                          <w:p w14:paraId="26B129BE" w14:textId="2CB684E3" w:rsidR="00A949A0" w:rsidRPr="00957827" w:rsidRDefault="00A949A0" w:rsidP="000E393B">
                            <w:pPr>
                              <w:rPr>
                                <w:b/>
                                <w:sz w:val="18"/>
                                <w:lang w:val="es-ES"/>
                              </w:rPr>
                            </w:pPr>
                            <w:r>
                              <w:rPr>
                                <w:b/>
                                <w:sz w:val="18"/>
                                <w:lang w:val="es-ES"/>
                              </w:rPr>
                              <w:t>10:1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BCD8" id="Cuadro de texto 132" o:spid="_x0000_s1064" type="#_x0000_t202" style="position:absolute;margin-left:-10.7pt;margin-top:201.15pt;width:34.9pt;height:29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" fillcolor="#c0504d [3205]" strokeweight=".5pt">
                <v:textbox>
                  <w:txbxContent>
                    <w:p w14:paraId="26B129BE" w14:textId="2CB684E3" w:rsidR="00A949A0" w:rsidRPr="00957827" w:rsidRDefault="00A949A0" w:rsidP="000E393B">
                      <w:pPr>
                        <w:rPr>
                          <w:b/>
                          <w:sz w:val="18"/>
                          <w:lang w:val="es-ES"/>
                        </w:rPr>
                      </w:pPr>
                      <w:r>
                        <w:rPr>
                          <w:b/>
                          <w:sz w:val="18"/>
                          <w:lang w:val="es-ES"/>
                        </w:rPr>
                        <w:t>10:1 MUX</w:t>
                      </w:r>
                    </w:p>
                  </w:txbxContent>
                </v:textbox>
              </v:shape>
            </w:pict>
          </mc:Fallback>
        </mc:AlternateContent>
      </w:r>
      <w:r>
        <w:rPr>
          <w:noProof/>
          <w:lang w:val="es-ES" w:eastAsia="es-ES"/>
        </w:rPr>
        <mc:AlternateContent>
          <mc:Choice Requires="wps">
            <w:drawing>
              <wp:anchor distT="0" distB="0" distL="114300" distR="114300" simplePos="0" relativeHeight="252098560" behindDoc="0" locked="0" layoutInCell="1" allowOverlap="1" wp14:anchorId="2AF28CDB" wp14:editId="361264C8">
                <wp:simplePos x="0" y="0"/>
                <wp:positionH relativeFrom="column">
                  <wp:posOffset>-237794</wp:posOffset>
                </wp:positionH>
                <wp:positionV relativeFrom="paragraph">
                  <wp:posOffset>4172585</wp:posOffset>
                </wp:positionV>
                <wp:extent cx="459740" cy="397510"/>
                <wp:effectExtent l="0" t="0" r="16510" b="21590"/>
                <wp:wrapNone/>
                <wp:docPr id="131" name="Cuadro de texto 131"/>
                <wp:cNvGraphicFramePr/>
                <a:graphic xmlns:a="http://schemas.openxmlformats.org/drawingml/2006/main">
                  <a:graphicData uri="http://schemas.microsoft.com/office/word/2010/wordprocessingShape">
                    <wps:wsp>
                      <wps:cNvSpPr txBox="1"/>
                      <wps:spPr>
                        <a:xfrm>
                          <a:off x="0" y="0"/>
                          <a:ext cx="459740" cy="397510"/>
                        </a:xfrm>
                        <a:prstGeom prst="rect">
                          <a:avLst/>
                        </a:prstGeom>
                        <a:solidFill>
                          <a:schemeClr val="accent2"/>
                        </a:solidFill>
                        <a:ln w="6350">
                          <a:solidFill>
                            <a:prstClr val="black"/>
                          </a:solidFill>
                        </a:ln>
                      </wps:spPr>
                      <wps:txbx>
                        <w:txbxContent>
                          <w:p w14:paraId="759B15C4" w14:textId="6E8D9FEF" w:rsidR="00A949A0" w:rsidRPr="00D23232" w:rsidRDefault="00A949A0" w:rsidP="000E393B">
                            <w:pPr>
                              <w:rPr>
                                <w:b/>
                                <w:sz w:val="14"/>
                                <w:lang w:val="es-ES"/>
                              </w:rPr>
                            </w:pPr>
                            <w:r w:rsidRPr="00D23232">
                              <w:rPr>
                                <w:b/>
                                <w:sz w:val="18"/>
                                <w:lang w:val="es-ES"/>
                              </w:rPr>
                              <w:t>3</w:t>
                            </w:r>
                            <w:r>
                              <w:rPr>
                                <w:b/>
                                <w:sz w:val="18"/>
                                <w:lang w:val="es-ES"/>
                              </w:rPr>
                              <w:t>:</w:t>
                            </w:r>
                            <w:r w:rsidRPr="00D23232">
                              <w:rPr>
                                <w:b/>
                                <w:sz w:val="18"/>
                                <w:lang w:val="es-ES"/>
                              </w:rPr>
                              <w:t>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28CDB" id="Cuadro de texto 131" o:spid="_x0000_s1065" type="#_x0000_t202" style="position:absolute;margin-left:-18.7pt;margin-top:328.55pt;width:36.2pt;height:31.3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" fillcolor="#c0504d [3205]" strokeweight=".5pt">
                <v:textbox>
                  <w:txbxContent>
                    <w:p w14:paraId="759B15C4" w14:textId="6E8D9FEF" w:rsidR="00A949A0" w:rsidRPr="00D23232" w:rsidRDefault="00A949A0" w:rsidP="000E393B">
                      <w:pPr>
                        <w:rPr>
                          <w:b/>
                          <w:sz w:val="14"/>
                          <w:lang w:val="es-ES"/>
                        </w:rPr>
                      </w:pPr>
                      <w:r w:rsidRPr="00D23232">
                        <w:rPr>
                          <w:b/>
                          <w:sz w:val="18"/>
                          <w:lang w:val="es-ES"/>
                        </w:rPr>
                        <w:t>3</w:t>
                      </w:r>
                      <w:r>
                        <w:rPr>
                          <w:b/>
                          <w:sz w:val="18"/>
                          <w:lang w:val="es-ES"/>
                        </w:rPr>
                        <w:t>:</w:t>
                      </w:r>
                      <w:r w:rsidRPr="00D23232">
                        <w:rPr>
                          <w:b/>
                          <w:sz w:val="18"/>
                          <w:lang w:val="es-ES"/>
                        </w:rPr>
                        <w:t>1 MUX</w:t>
                      </w:r>
                    </w:p>
                  </w:txbxContent>
                </v:textbox>
              </v:shape>
            </w:pict>
          </mc:Fallback>
        </mc:AlternateContent>
      </w:r>
      <w:r>
        <w:rPr>
          <w:noProof/>
          <w:lang w:val="es-ES" w:eastAsia="es-ES"/>
        </w:rPr>
        <mc:AlternateContent>
          <mc:Choice Requires="wps">
            <w:drawing>
              <wp:anchor distT="0" distB="0" distL="114300" distR="114300" simplePos="0" relativeHeight="252097536" behindDoc="0" locked="0" layoutInCell="1" allowOverlap="1" wp14:anchorId="7AB12179" wp14:editId="785E1078">
                <wp:simplePos x="0" y="0"/>
                <wp:positionH relativeFrom="margin">
                  <wp:posOffset>-241300</wp:posOffset>
                </wp:positionH>
                <wp:positionV relativeFrom="paragraph">
                  <wp:posOffset>4882211</wp:posOffset>
                </wp:positionV>
                <wp:extent cx="1874405" cy="0"/>
                <wp:effectExtent l="0" t="19050" r="31115" b="19050"/>
                <wp:wrapNone/>
                <wp:docPr id="130" name="Conector recto 130"/>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2E85F" id="Conector recto 130" o:spid="_x0000_s1026" style="position:absolute;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pt,384.45pt" to="128.6pt,3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6512" behindDoc="0" locked="0" layoutInCell="1" allowOverlap="1" wp14:anchorId="4BAAD2FD" wp14:editId="736D1670">
                <wp:simplePos x="0" y="0"/>
                <wp:positionH relativeFrom="margin">
                  <wp:posOffset>-236855</wp:posOffset>
                </wp:positionH>
                <wp:positionV relativeFrom="paragraph">
                  <wp:posOffset>4141139</wp:posOffset>
                </wp:positionV>
                <wp:extent cx="1874405" cy="0"/>
                <wp:effectExtent l="0" t="19050" r="31115" b="19050"/>
                <wp:wrapNone/>
                <wp:docPr id="129" name="Conector recto 129"/>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09D2A" id="Conector recto 129" o:spid="_x0000_s1026" style="position:absolute;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5pt,326.05pt" to="128.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5488" behindDoc="0" locked="0" layoutInCell="1" allowOverlap="1" wp14:anchorId="3B02C16C" wp14:editId="73C31416">
                <wp:simplePos x="0" y="0"/>
                <wp:positionH relativeFrom="column">
                  <wp:posOffset>-262393</wp:posOffset>
                </wp:positionH>
                <wp:positionV relativeFrom="paragraph">
                  <wp:posOffset>1218455</wp:posOffset>
                </wp:positionV>
                <wp:extent cx="647700" cy="390525"/>
                <wp:effectExtent l="0" t="0" r="19050" b="28575"/>
                <wp:wrapNone/>
                <wp:docPr id="128" name="Cuadro de texto 128"/>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599F05CD" w14:textId="77777777" w:rsidR="00A949A0" w:rsidRDefault="00A949A0" w:rsidP="000E393B">
                            <w:pPr>
                              <w:rPr>
                                <w:b/>
                                <w:sz w:val="18"/>
                                <w:lang w:val="es-ES"/>
                              </w:rPr>
                            </w:pPr>
                            <w:r>
                              <w:rPr>
                                <w:b/>
                                <w:sz w:val="18"/>
                                <w:lang w:val="es-ES"/>
                              </w:rPr>
                              <w:t>Trace</w:t>
                            </w:r>
                          </w:p>
                          <w:p w14:paraId="44AE5E37" w14:textId="77777777" w:rsidR="00A949A0" w:rsidRPr="00957827" w:rsidRDefault="00A949A0" w:rsidP="000E393B">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C16C" id="Cuadro de texto 128" o:spid="_x0000_s1066" type="#_x0000_t202" style="position:absolute;margin-left:-20.65pt;margin-top:95.95pt;width:51pt;height:30.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" fillcolor="#c0504d [3205]" strokeweight=".5pt">
                <v:textbox>
                  <w:txbxContent>
                    <w:p w14:paraId="599F05CD" w14:textId="77777777" w:rsidR="00A949A0" w:rsidRDefault="00A949A0" w:rsidP="000E393B">
                      <w:pPr>
                        <w:rPr>
                          <w:b/>
                          <w:sz w:val="18"/>
                          <w:lang w:val="es-ES"/>
                        </w:rPr>
                      </w:pPr>
                      <w:r>
                        <w:rPr>
                          <w:b/>
                          <w:sz w:val="18"/>
                          <w:lang w:val="es-ES"/>
                        </w:rPr>
                        <w:t>Trace</w:t>
                      </w:r>
                    </w:p>
                    <w:p w14:paraId="44AE5E37" w14:textId="77777777" w:rsidR="00A949A0" w:rsidRPr="00957827" w:rsidRDefault="00A949A0" w:rsidP="000E393B">
                      <w:pPr>
                        <w:rPr>
                          <w:b/>
                          <w:sz w:val="18"/>
                          <w:lang w:val="es-ES"/>
                        </w:rPr>
                      </w:pPr>
                      <w:proofErr w:type="spellStart"/>
                      <w:r>
                        <w:rPr>
                          <w:b/>
                          <w:sz w:val="18"/>
                          <w:lang w:val="es-ES"/>
                        </w:rPr>
                        <w:t>Signals</w:t>
                      </w:r>
                      <w:proofErr w:type="spellEnd"/>
                    </w:p>
                  </w:txbxContent>
                </v:textbox>
              </v:shape>
            </w:pict>
          </mc:Fallback>
        </mc:AlternateContent>
      </w:r>
      <w:r>
        <w:rPr>
          <w:noProof/>
          <w:lang w:val="es-ES" w:eastAsia="es-ES"/>
        </w:rPr>
        <mc:AlternateContent>
          <mc:Choice Requires="wps">
            <w:drawing>
              <wp:anchor distT="0" distB="0" distL="114300" distR="114300" simplePos="0" relativeHeight="252094464" behindDoc="0" locked="0" layoutInCell="1" allowOverlap="1" wp14:anchorId="1DE6979D" wp14:editId="3253332F">
                <wp:simplePos x="0" y="0"/>
                <wp:positionH relativeFrom="margin">
                  <wp:posOffset>-242266</wp:posOffset>
                </wp:positionH>
                <wp:positionV relativeFrom="paragraph">
                  <wp:posOffset>2376805</wp:posOffset>
                </wp:positionV>
                <wp:extent cx="1874405" cy="0"/>
                <wp:effectExtent l="0" t="19050" r="31115" b="19050"/>
                <wp:wrapNone/>
                <wp:docPr id="127" name="Conector recto 127"/>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581CC" id="Conector recto 127" o:spid="_x0000_s1026" style="position:absolute;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1pt,187.15pt" to="128.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3440" behindDoc="0" locked="0" layoutInCell="1" allowOverlap="1" wp14:anchorId="3CDF610D" wp14:editId="609AF46E">
                <wp:simplePos x="0" y="0"/>
                <wp:positionH relativeFrom="column">
                  <wp:posOffset>3068016</wp:posOffset>
                </wp:positionH>
                <wp:positionV relativeFrom="paragraph">
                  <wp:posOffset>594360</wp:posOffset>
                </wp:positionV>
                <wp:extent cx="415290" cy="138844"/>
                <wp:effectExtent l="0" t="0" r="22860" b="13970"/>
                <wp:wrapNone/>
                <wp:docPr id="122" name="Rectángulo 122"/>
                <wp:cNvGraphicFramePr/>
                <a:graphic xmlns:a="http://schemas.openxmlformats.org/drawingml/2006/main">
                  <a:graphicData uri="http://schemas.microsoft.com/office/word/2010/wordprocessingShape">
                    <wps:wsp>
                      <wps:cNvSpPr/>
                      <wps:spPr>
                        <a:xfrm>
                          <a:off x="0" y="0"/>
                          <a:ext cx="415290" cy="138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14E87" w14:textId="77777777" w:rsidR="00A949A0" w:rsidRDefault="00A949A0" w:rsidP="000E393B">
                            <w:pPr>
                              <w:jc w:val="center"/>
                            </w:pPr>
                          </w:p>
                          <w:p w14:paraId="600E761F" w14:textId="77777777" w:rsidR="00A949A0" w:rsidRDefault="00A949A0" w:rsidP="000E393B">
                            <w:pPr>
                              <w:jc w:val="center"/>
                            </w:pPr>
                          </w:p>
                          <w:p w14:paraId="25D65E74" w14:textId="77777777" w:rsidR="00A949A0" w:rsidRDefault="00A949A0" w:rsidP="000E393B">
                            <w:pPr>
                              <w:jc w:val="center"/>
                            </w:pPr>
                          </w:p>
                          <w:p w14:paraId="2BF23DCA" w14:textId="77777777" w:rsidR="00A949A0" w:rsidRDefault="00A949A0" w:rsidP="000E393B">
                            <w:pPr>
                              <w:jc w:val="center"/>
                            </w:pPr>
                          </w:p>
                          <w:p w14:paraId="07394A53" w14:textId="77777777" w:rsidR="00A949A0" w:rsidRDefault="00A949A0" w:rsidP="000E393B">
                            <w:pPr>
                              <w:jc w:val="center"/>
                            </w:pPr>
                          </w:p>
                          <w:p w14:paraId="3BE500C2" w14:textId="77777777" w:rsidR="00A949A0" w:rsidRDefault="00A949A0" w:rsidP="000E393B">
                            <w:pPr>
                              <w:jc w:val="center"/>
                            </w:pPr>
                          </w:p>
                          <w:p w14:paraId="5B5AEB91" w14:textId="77777777" w:rsidR="00A949A0" w:rsidRDefault="00A949A0" w:rsidP="000E393B">
                            <w:pPr>
                              <w:jc w:val="center"/>
                            </w:pPr>
                          </w:p>
                          <w:p w14:paraId="4A0BF264" w14:textId="77777777" w:rsidR="00A949A0" w:rsidRDefault="00A949A0" w:rsidP="000E393B">
                            <w:pPr>
                              <w:jc w:val="center"/>
                            </w:pPr>
                          </w:p>
                          <w:p w14:paraId="475EC291" w14:textId="77777777" w:rsidR="00A949A0" w:rsidRDefault="00A949A0" w:rsidP="000E393B">
                            <w:pPr>
                              <w:jc w:val="center"/>
                            </w:pPr>
                          </w:p>
                          <w:p w14:paraId="195AFF28" w14:textId="77777777" w:rsidR="00A949A0" w:rsidRDefault="00A949A0" w:rsidP="000E3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F610D" id="Rectángulo 122" o:spid="_x0000_s1067" style="position:absolute;margin-left:241.6pt;margin-top:46.8pt;width:32.7pt;height:10.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" filled="f" strokecolor="red" strokeweight="1.5pt">
                <v:textbox>
                  <w:txbxContent>
                    <w:p w14:paraId="70614E87" w14:textId="77777777" w:rsidR="00A949A0" w:rsidRDefault="00A949A0" w:rsidP="000E393B">
                      <w:pPr>
                        <w:jc w:val="center"/>
                      </w:pPr>
                    </w:p>
                    <w:p w14:paraId="600E761F" w14:textId="77777777" w:rsidR="00A949A0" w:rsidRDefault="00A949A0" w:rsidP="000E393B">
                      <w:pPr>
                        <w:jc w:val="center"/>
                      </w:pPr>
                    </w:p>
                    <w:p w14:paraId="25D65E74" w14:textId="77777777" w:rsidR="00A949A0" w:rsidRDefault="00A949A0" w:rsidP="000E393B">
                      <w:pPr>
                        <w:jc w:val="center"/>
                      </w:pPr>
                    </w:p>
                    <w:p w14:paraId="2BF23DCA" w14:textId="77777777" w:rsidR="00A949A0" w:rsidRDefault="00A949A0" w:rsidP="000E393B">
                      <w:pPr>
                        <w:jc w:val="center"/>
                      </w:pPr>
                    </w:p>
                    <w:p w14:paraId="07394A53" w14:textId="77777777" w:rsidR="00A949A0" w:rsidRDefault="00A949A0" w:rsidP="000E393B">
                      <w:pPr>
                        <w:jc w:val="center"/>
                      </w:pPr>
                    </w:p>
                    <w:p w14:paraId="3BE500C2" w14:textId="77777777" w:rsidR="00A949A0" w:rsidRDefault="00A949A0" w:rsidP="000E393B">
                      <w:pPr>
                        <w:jc w:val="center"/>
                      </w:pPr>
                    </w:p>
                    <w:p w14:paraId="5B5AEB91" w14:textId="77777777" w:rsidR="00A949A0" w:rsidRDefault="00A949A0" w:rsidP="000E393B">
                      <w:pPr>
                        <w:jc w:val="center"/>
                      </w:pPr>
                    </w:p>
                    <w:p w14:paraId="4A0BF264" w14:textId="77777777" w:rsidR="00A949A0" w:rsidRDefault="00A949A0" w:rsidP="000E393B">
                      <w:pPr>
                        <w:jc w:val="center"/>
                      </w:pPr>
                    </w:p>
                    <w:p w14:paraId="475EC291" w14:textId="77777777" w:rsidR="00A949A0" w:rsidRDefault="00A949A0" w:rsidP="000E393B">
                      <w:pPr>
                        <w:jc w:val="center"/>
                      </w:pPr>
                    </w:p>
                    <w:p w14:paraId="195AFF28" w14:textId="77777777" w:rsidR="00A949A0" w:rsidRDefault="00A949A0" w:rsidP="000E393B">
                      <w:pPr>
                        <w:jc w:val="center"/>
                      </w:pPr>
                    </w:p>
                  </w:txbxContent>
                </v:textbox>
              </v:rect>
            </w:pict>
          </mc:Fallback>
        </mc:AlternateContent>
      </w:r>
      <w:r w:rsidRPr="00150E2E">
        <w:rPr>
          <w:noProof/>
          <w:lang w:val="es-ES" w:eastAsia="es-ES"/>
        </w:rPr>
        <mc:AlternateContent>
          <mc:Choice Requires="wps">
            <w:drawing>
              <wp:anchor distT="0" distB="0" distL="114300" distR="114300" simplePos="0" relativeHeight="252092416" behindDoc="0" locked="0" layoutInCell="1" allowOverlap="1" wp14:anchorId="33A00F75" wp14:editId="1E7DB9C6">
                <wp:simplePos x="0" y="0"/>
                <wp:positionH relativeFrom="margin">
                  <wp:posOffset>2592125</wp:posOffset>
                </wp:positionH>
                <wp:positionV relativeFrom="paragraph">
                  <wp:posOffset>-347871</wp:posOffset>
                </wp:positionV>
                <wp:extent cx="477078" cy="945902"/>
                <wp:effectExtent l="38100" t="38100" r="18415" b="26035"/>
                <wp:wrapNone/>
                <wp:docPr id="118" name="Conector recto de flecha 118"/>
                <wp:cNvGraphicFramePr/>
                <a:graphic xmlns:a="http://schemas.openxmlformats.org/drawingml/2006/main">
                  <a:graphicData uri="http://schemas.microsoft.com/office/word/2010/wordprocessingShape">
                    <wps:wsp>
                      <wps:cNvCnPr/>
                      <wps:spPr>
                        <a:xfrm flipH="1" flipV="1">
                          <a:off x="0" y="0"/>
                          <a:ext cx="477078" cy="945902"/>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6ABED" id="Conector recto de flecha 118" o:spid="_x0000_s1026" type="#_x0000_t32" style="position:absolute;margin-left:204.1pt;margin-top:-27.4pt;width:37.55pt;height:74.5pt;flip:x y;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" strokecolor="#ffc000" strokeweight="2pt">
                <v:stroke endarrow="block"/>
                <w10:wrap anchorx="margin"/>
              </v:shape>
            </w:pict>
          </mc:Fallback>
        </mc:AlternateContent>
      </w:r>
      <w:r>
        <w:rPr>
          <w:noProof/>
          <w:lang w:val="es-ES" w:eastAsia="es-ES"/>
        </w:rPr>
        <w:drawing>
          <wp:inline distT="0" distB="0" distL="0" distR="0" wp14:anchorId="584C923B" wp14:editId="0C92CF35">
            <wp:extent cx="5731510" cy="606171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061710"/>
                    </a:xfrm>
                    <a:prstGeom prst="rect">
                      <a:avLst/>
                    </a:prstGeom>
                  </pic:spPr>
                </pic:pic>
              </a:graphicData>
            </a:graphic>
          </wp:inline>
        </w:drawing>
      </w:r>
    </w:p>
    <w:p w14:paraId="6B3C2BEA" w14:textId="77777777" w:rsidR="000E393B" w:rsidRPr="00C765FD" w:rsidRDefault="000E393B" w:rsidP="000E393B">
      <w:pPr>
        <w:rPr>
          <w:rFonts w:cs="Arial"/>
        </w:rPr>
      </w:pPr>
    </w:p>
    <w:p w14:paraId="7E6D90D0" w14:textId="6E865D62" w:rsidR="000E393B" w:rsidRDefault="000E393B" w:rsidP="000E393B">
      <w:pPr>
        <w:pStyle w:val="Caption"/>
        <w:jc w:val="center"/>
      </w:pPr>
      <w:bookmarkStart w:id="19" w:name="_Ref69741580"/>
      <w:r>
        <w:t xml:space="preserve">Figura </w:t>
      </w:r>
      <w:r>
        <w:fldChar w:fldCharType="begin"/>
      </w:r>
      <w:r>
        <w:instrText>SEQ Figure \* ARABIC</w:instrText>
      </w:r>
      <w:r>
        <w:fldChar w:fldCharType="separate"/>
      </w:r>
      <w:r w:rsidR="00FB2FF0">
        <w:rPr>
          <w:noProof/>
        </w:rPr>
        <w:t xml:space="preserve">15 </w:t>
      </w:r>
      <w:r>
        <w:fldChar w:fldCharType="end"/>
      </w:r>
      <w:bookmarkEnd w:id="19"/>
      <w:r>
        <w:t xml:space="preserve">. Simulación del </w:t>
      </w:r>
      <w:r>
        <w:rPr>
          <w:rFonts w:cs="Arial"/>
        </w:rPr>
        <w:t xml:space="preserve">programa de la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Figura </w:t>
      </w:r>
      <w:r w:rsidR="00FB2FF0">
        <w:rPr>
          <w:noProof/>
        </w:rPr>
        <w:t xml:space="preserve">14 </w:t>
      </w:r>
      <w:r>
        <w:rPr>
          <w:rFonts w:cs="Arial"/>
        </w:rPr>
        <w:fldChar w:fldCharType="end"/>
      </w:r>
      <w:r>
        <w:rPr>
          <w:rFonts w:cs="Arial"/>
        </w:rPr>
        <w:t>en la tercera iteración del ciclo</w:t>
      </w:r>
    </w:p>
    <w:p w14:paraId="4C596F7A" w14:textId="77777777" w:rsidR="000E393B" w:rsidRDefault="000E393B" w:rsidP="000E393B">
      <w:pPr>
        <w:pStyle w:val="Caption"/>
        <w:rPr>
          <w:rFonts w:eastAsia="Arial" w:cs="Arial"/>
        </w:rPr>
      </w:pPr>
    </w:p>
    <w:p w14:paraId="1E167529" w14:textId="45E3A7AA" w:rsidR="000E393B" w:rsidRDefault="000E393B" w:rsidP="000E393B">
      <w:pPr>
        <w:rPr>
          <w:rFonts w:cs="Arial"/>
        </w:rPr>
      </w:pPr>
      <w:r>
        <w:rPr>
          <w:rFonts w:eastAsia="Arial" w:cs="Arial"/>
        </w:rPr>
        <w:fldChar w:fldCharType="begin"/>
      </w:r>
      <w:r>
        <w:rPr>
          <w:rFonts w:eastAsia="Arial" w:cs="Arial"/>
        </w:rPr>
        <w:instrText xml:space="preserve"> REF _Ref69797899 \h </w:instrText>
      </w:r>
      <w:r>
        <w:rPr>
          <w:rFonts w:eastAsia="Arial" w:cs="Arial"/>
        </w:rPr>
      </w:r>
      <w:r>
        <w:rPr>
          <w:rFonts w:eastAsia="Arial" w:cs="Arial"/>
        </w:rPr>
        <w:fldChar w:fldCharType="separate"/>
      </w:r>
      <w:r w:rsidR="00FB2FF0">
        <w:t xml:space="preserve">Figura </w:t>
      </w:r>
      <w:r w:rsidR="00FB2FF0">
        <w:rPr>
          <w:noProof/>
        </w:rPr>
        <w:t>16</w:t>
      </w:r>
      <w:r>
        <w:rPr>
          <w:rFonts w:eastAsia="Arial" w:cs="Arial"/>
        </w:rPr>
        <w:fldChar w:fldCharType="end"/>
      </w:r>
      <w:r>
        <w:rPr>
          <w:rFonts w:eastAsia="Arial" w:cs="Arial"/>
        </w:rPr>
        <w:t xml:space="preserve"> </w:t>
      </w:r>
      <w:r>
        <w:t xml:space="preserve">muestra un diagrama de la ejecución del </w:t>
      </w:r>
      <w:r>
        <w:rPr>
          <w:rFonts w:cs="Arial"/>
        </w:rPr>
        <w:t xml:space="preserve">programa de la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figura </w:t>
      </w:r>
      <w:r w:rsidR="00FB2FF0">
        <w:rPr>
          <w:noProof/>
        </w:rPr>
        <w:t xml:space="preserve">14 </w:t>
      </w:r>
      <w:r>
        <w:rPr>
          <w:rFonts w:cs="Arial"/>
        </w:rPr>
        <w:fldChar w:fldCharType="end"/>
      </w:r>
      <w:r>
        <w:rPr>
          <w:rFonts w:cs="Arial"/>
        </w:rPr>
        <w:t xml:space="preserve">en el ciclo </w:t>
      </w:r>
      <w:r w:rsidRPr="00057BC4">
        <w:rPr>
          <w:rFonts w:cs="Arial"/>
          <w:i/>
        </w:rPr>
        <w:t xml:space="preserve">i </w:t>
      </w:r>
      <w:r>
        <w:rPr>
          <w:rFonts w:cs="Arial"/>
        </w:rPr>
        <w:t xml:space="preserve">(como se define en la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figura </w:t>
      </w:r>
      <w:r w:rsidR="00FB2FF0">
        <w:rPr>
          <w:noProof/>
        </w:rPr>
        <w:t xml:space="preserve">15 </w:t>
      </w:r>
      <w:r>
        <w:rPr>
          <w:rFonts w:cs="Arial"/>
        </w:rPr>
        <w:fldChar w:fldCharType="end"/>
      </w:r>
      <w:r>
        <w:rPr>
          <w:rFonts w:cs="Arial"/>
        </w:rPr>
        <w:t xml:space="preserve">), cuando la instrucción </w:t>
      </w:r>
      <w:r w:rsidRPr="00911C13">
        <w:rPr>
          <w:rFonts w:ascii="Courier New" w:hAnsi="Courier New" w:cs="Courier New"/>
        </w:rPr>
        <w:t xml:space="preserve">add </w:t>
      </w:r>
      <w:r>
        <w:rPr>
          <w:rFonts w:cs="Arial"/>
        </w:rPr>
        <w:t xml:space="preserve">está en la etapa de decodificación y la instrucción </w:t>
      </w:r>
      <w:r w:rsidRPr="00911C13">
        <w:rPr>
          <w:rFonts w:ascii="Courier New" w:hAnsi="Courier New" w:cs="Courier New"/>
        </w:rPr>
        <w:t xml:space="preserve">lw </w:t>
      </w:r>
      <w:r>
        <w:rPr>
          <w:rFonts w:cs="Arial"/>
        </w:rPr>
        <w:t>está en DC3.</w:t>
      </w:r>
    </w:p>
    <w:p w14:paraId="5E997791" w14:textId="77777777" w:rsidR="000E393B" w:rsidRDefault="000E393B" w:rsidP="000E393B">
      <w:pPr>
        <w:rPr>
          <w:rFonts w:cs="Arial"/>
        </w:rPr>
      </w:pPr>
    </w:p>
    <w:p w14:paraId="408CCF11" w14:textId="77777777" w:rsidR="000E393B" w:rsidRDefault="000E393B" w:rsidP="000E393B">
      <w:pPr>
        <w:pStyle w:val="Caption"/>
        <w:rPr>
          <w:rFonts w:eastAsia="Arial" w:cs="Arial"/>
        </w:rPr>
      </w:pPr>
    </w:p>
    <w:p w14:paraId="74F08D66" w14:textId="77777777" w:rsidR="000E393B" w:rsidRDefault="000E393B" w:rsidP="000E393B">
      <w:pPr>
        <w:pStyle w:val="Caption"/>
        <w:ind w:left="-1276"/>
        <w:jc w:val="center"/>
        <w:rPr>
          <w:rFonts w:eastAsia="Arial" w:cs="Arial"/>
        </w:rPr>
      </w:pPr>
      <w:r>
        <w:rPr>
          <w:noProof/>
        </w:rPr>
        <w:object w:dxaOrig="24949" w:dyaOrig="15218" w14:anchorId="7F58C66B">
          <v:shape id="_x0000_i1034" type="#_x0000_t75" style="width:573.75pt;height:350.25pt" o:ole="">
            <v:imagedata r:id="rId45" o:title=""/>
          </v:shape>
          <o:OLEObject Type="Embed" ProgID="Visio.Drawing.15" ShapeID="_x0000_i1034" DrawAspect="Content" ObjectID="_1733838256" r:id="rId46"/>
        </w:object>
      </w:r>
    </w:p>
    <w:p w14:paraId="4B6D742C" w14:textId="77777777" w:rsidR="000E393B" w:rsidRDefault="000E393B" w:rsidP="000E393B">
      <w:pPr>
        <w:pStyle w:val="Caption"/>
        <w:jc w:val="center"/>
        <w:rPr>
          <w:rFonts w:eastAsia="Arial" w:cs="Arial"/>
        </w:rPr>
      </w:pPr>
    </w:p>
    <w:p w14:paraId="410E8809" w14:textId="618F7F7D" w:rsidR="000E393B" w:rsidRDefault="000E393B" w:rsidP="000E393B">
      <w:pPr>
        <w:pStyle w:val="Caption"/>
        <w:jc w:val="center"/>
        <w:rPr>
          <w:rFonts w:eastAsia="Arial" w:cs="Arial"/>
        </w:rPr>
      </w:pPr>
      <w:bookmarkStart w:id="20" w:name="_Ref69797899"/>
      <w:r>
        <w:t xml:space="preserve">Figura </w:t>
      </w:r>
      <w:r>
        <w:fldChar w:fldCharType="begin"/>
      </w:r>
      <w:r>
        <w:instrText>SEQ Figure \* ARABIC</w:instrText>
      </w:r>
      <w:r>
        <w:fldChar w:fldCharType="separate"/>
      </w:r>
      <w:r w:rsidR="00FB2FF0">
        <w:rPr>
          <w:noProof/>
        </w:rPr>
        <w:t xml:space="preserve">16 </w:t>
      </w:r>
      <w:r>
        <w:fldChar w:fldCharType="end"/>
      </w:r>
      <w:bookmarkEnd w:id="20"/>
      <w:r>
        <w:t xml:space="preserve">. Hardware durante la ejecución del </w:t>
      </w:r>
      <w:r>
        <w:rPr>
          <w:rFonts w:cs="Arial"/>
        </w:rPr>
        <w:t xml:space="preserve">programa de la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Figura </w:t>
      </w:r>
      <w:r w:rsidR="00FB2FF0">
        <w:rPr>
          <w:noProof/>
        </w:rPr>
        <w:t xml:space="preserve">14 </w:t>
      </w:r>
      <w:r>
        <w:rPr>
          <w:rFonts w:cs="Arial"/>
        </w:rPr>
        <w:fldChar w:fldCharType="end"/>
      </w:r>
      <w:r>
        <w:rPr>
          <w:rFonts w:cs="Arial"/>
        </w:rPr>
        <w:t xml:space="preserve">en la tercera iteración del bucle y en el cuarto ciclo que se muestra en la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Figura </w:t>
      </w:r>
      <w:r w:rsidR="00FB2FF0">
        <w:rPr>
          <w:noProof/>
        </w:rPr>
        <w:t>15</w:t>
      </w:r>
      <w:r>
        <w:rPr>
          <w:rFonts w:cs="Arial"/>
        </w:rPr>
        <w:fldChar w:fldCharType="end"/>
      </w:r>
    </w:p>
    <w:p w14:paraId="6585A91E" w14:textId="77777777" w:rsidR="000E393B" w:rsidRDefault="000E393B" w:rsidP="000E393B">
      <w:pPr>
        <w:pStyle w:val="Caption"/>
        <w:rPr>
          <w:rFonts w:eastAsia="Arial" w:cs="Arial"/>
        </w:rPr>
      </w:pPr>
    </w:p>
    <w:p w14:paraId="53B5DAA9" w14:textId="77777777" w:rsidR="000E393B" w:rsidRDefault="000E393B" w:rsidP="000E393B">
      <w:pPr>
        <w:pStyle w:val="Caption"/>
        <w:rPr>
          <w:rFonts w:eastAsia="Arial" w:cs="Arial"/>
        </w:rPr>
      </w:pPr>
    </w:p>
    <w:p w14:paraId="02925B6B" w14:textId="7A7665EF" w:rsidR="000E393B" w:rsidRPr="00221F85" w:rsidRDefault="000E393B" w:rsidP="000E393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Replicar la simulación de la </w:t>
      </w:r>
      <w:r>
        <w:rPr>
          <w:rFonts w:cs="Arial"/>
          <w:bCs/>
          <w:color w:val="00000A"/>
        </w:rPr>
        <w:fldChar w:fldCharType="begin"/>
      </w:r>
      <w:r>
        <w:rPr>
          <w:rFonts w:cs="Arial"/>
          <w:bCs/>
          <w:color w:val="00000A"/>
        </w:rPr>
        <w:instrText xml:space="preserve"> REF _Ref69741580 \h </w:instrText>
      </w:r>
      <w:r>
        <w:rPr>
          <w:rFonts w:cs="Arial"/>
          <w:bCs/>
          <w:color w:val="00000A"/>
        </w:rPr>
      </w:r>
      <w:r>
        <w:rPr>
          <w:rFonts w:cs="Arial"/>
          <w:bCs/>
          <w:color w:val="00000A"/>
        </w:rPr>
        <w:fldChar w:fldCharType="separate"/>
      </w:r>
      <w:r w:rsidR="00FB2FF0">
        <w:t xml:space="preserve">Figura </w:t>
      </w:r>
      <w:r w:rsidR="00FB2FF0">
        <w:rPr>
          <w:noProof/>
        </w:rPr>
        <w:t>15</w:t>
      </w:r>
      <w:r>
        <w:rPr>
          <w:rFonts w:cs="Arial"/>
          <w:bCs/>
          <w:color w:val="00000A"/>
        </w:rPr>
        <w:fldChar w:fldCharType="end"/>
      </w:r>
      <w:r>
        <w:rPr>
          <w:rFonts w:cs="Arial"/>
          <w:bCs/>
          <w:color w:val="00000A"/>
        </w:rPr>
        <w:t xml:space="preserve"> </w:t>
      </w:r>
      <w:r w:rsidR="00762869">
        <w:t>en su propia computadora.</w:t>
      </w:r>
    </w:p>
    <w:p w14:paraId="43C9B910" w14:textId="77777777" w:rsidR="000E393B" w:rsidRDefault="000E393B" w:rsidP="000E393B">
      <w:pPr>
        <w:rPr>
          <w:rFonts w:cs="Arial"/>
        </w:rPr>
      </w:pPr>
    </w:p>
    <w:p w14:paraId="2CCD8690" w14:textId="77777777" w:rsidR="000E393B" w:rsidRDefault="000E393B" w:rsidP="000E393B">
      <w:pPr>
        <w:rPr>
          <w:rFonts w:cs="Arial"/>
        </w:rPr>
      </w:pPr>
    </w:p>
    <w:p w14:paraId="63B0146F" w14:textId="596EE2DD" w:rsidR="000E393B" w:rsidRDefault="000E393B" w:rsidP="000E393B">
      <w:r>
        <w:rPr>
          <w:rFonts w:cs="Arial"/>
        </w:rPr>
        <w:t xml:space="preserve">Analice la forma de onda de la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Figura </w:t>
      </w:r>
      <w:r w:rsidR="00FB2FF0">
        <w:rPr>
          <w:noProof/>
        </w:rPr>
        <w:t xml:space="preserve">15 </w:t>
      </w:r>
      <w:r>
        <w:rPr>
          <w:rFonts w:cs="Arial"/>
        </w:rPr>
        <w:fldChar w:fldCharType="end"/>
      </w:r>
      <w:r>
        <w:rPr>
          <w:rFonts w:cs="Arial"/>
        </w:rPr>
        <w:t xml:space="preserve">y el diagrama de la </w:t>
      </w:r>
      <w:r>
        <w:rPr>
          <w:rFonts w:cs="Arial"/>
        </w:rPr>
        <w:fldChar w:fldCharType="begin"/>
      </w:r>
      <w:r>
        <w:rPr>
          <w:rFonts w:cs="Arial"/>
        </w:rPr>
        <w:instrText xml:space="preserve"> REF _Ref69797899 \h </w:instrText>
      </w:r>
      <w:r>
        <w:rPr>
          <w:rFonts w:cs="Arial"/>
        </w:rPr>
      </w:r>
      <w:r>
        <w:rPr>
          <w:rFonts w:cs="Arial"/>
        </w:rPr>
        <w:fldChar w:fldCharType="separate"/>
      </w:r>
      <w:r w:rsidR="00FB2FF0">
        <w:t xml:space="preserve">Figura </w:t>
      </w:r>
      <w:r w:rsidR="00FB2FF0">
        <w:rPr>
          <w:noProof/>
        </w:rPr>
        <w:t xml:space="preserve">16 </w:t>
      </w:r>
      <w:r>
        <w:rPr>
          <w:rFonts w:cs="Arial"/>
        </w:rPr>
        <w:fldChar w:fldCharType="end"/>
      </w:r>
      <w:r>
        <w:rPr>
          <w:rFonts w:cs="Arial"/>
        </w:rPr>
        <w:t>al mismo tiempo.</w:t>
      </w:r>
    </w:p>
    <w:p w14:paraId="750CC328" w14:textId="77777777" w:rsidR="000E393B" w:rsidRDefault="000E393B" w:rsidP="000E393B"/>
    <w:p w14:paraId="05A7D7C3" w14:textId="653EBD28" w:rsidR="000E393B" w:rsidRDefault="000E393B" w:rsidP="000E393B">
      <w:pPr>
        <w:pStyle w:val="ListParagraph"/>
        <w:numPr>
          <w:ilvl w:val="0"/>
          <w:numId w:val="34"/>
        </w:numPr>
      </w:pPr>
      <w:r w:rsidRPr="00F97B4E">
        <w:rPr>
          <w:b/>
        </w:rPr>
        <w:t xml:space="preserve">Señales de seguimiento que se muestran en la </w:t>
      </w:r>
      <w:r w:rsidRPr="00AE25A7">
        <w:rPr>
          <w:b/>
        </w:rPr>
        <w:fldChar w:fldCharType="begin"/>
      </w:r>
      <w:r w:rsidRPr="00AE25A7">
        <w:rPr>
          <w:b/>
        </w:rPr>
        <w:instrText xml:space="preserve"> REF _Ref69741580 \h  \* MERGEFORMAT </w:instrText>
      </w:r>
      <w:r w:rsidRPr="00AE25A7">
        <w:rPr>
          <w:b/>
        </w:rPr>
      </w:r>
      <w:r w:rsidRPr="00AE25A7">
        <w:rPr>
          <w:b/>
        </w:rPr>
        <w:fldChar w:fldCharType="separate"/>
      </w:r>
      <w:r w:rsidR="00FB2FF0" w:rsidRPr="00FB2FF0">
        <w:rPr>
          <w:b/>
        </w:rPr>
        <w:t xml:space="preserve">Figura </w:t>
      </w:r>
      <w:r w:rsidR="00FB2FF0" w:rsidRPr="00FB2FF0">
        <w:rPr>
          <w:b/>
          <w:noProof/>
        </w:rPr>
        <w:t xml:space="preserve">15 </w:t>
      </w:r>
      <w:r w:rsidRPr="00AE25A7">
        <w:rPr>
          <w:b/>
        </w:rPr>
        <w:fldChar w:fldCharType="end"/>
      </w:r>
      <w:r w:rsidRPr="00AE25A7">
        <w:rPr>
          <w:b/>
        </w:rPr>
        <w:t>:</w:t>
      </w:r>
    </w:p>
    <w:p w14:paraId="130CFBA1" w14:textId="77777777" w:rsidR="000E393B" w:rsidRPr="00411D9E" w:rsidRDefault="000E393B" w:rsidP="000E393B">
      <w:pPr>
        <w:pStyle w:val="ListParagraph"/>
        <w:ind w:left="1440"/>
      </w:pPr>
    </w:p>
    <w:p w14:paraId="741E1445" w14:textId="0B051EF9" w:rsidR="000E393B" w:rsidRDefault="000E393B" w:rsidP="000E393B">
      <w:pPr>
        <w:pStyle w:val="ListParagraph"/>
        <w:numPr>
          <w:ilvl w:val="1"/>
          <w:numId w:val="34"/>
        </w:numPr>
      </w:pPr>
      <w:r>
        <w:t xml:space="preserve">En el ciclo </w:t>
      </w:r>
      <w:r w:rsidRPr="00E56801">
        <w:rPr>
          <w:i/>
        </w:rPr>
        <w:t xml:space="preserve">i </w:t>
      </w:r>
      <w:r w:rsidRPr="00E56801">
        <w:t xml:space="preserve">, la instrucción </w:t>
      </w:r>
      <w:r w:rsidRPr="00E56801">
        <w:rPr>
          <w:rFonts w:ascii="Courier New" w:hAnsi="Courier New" w:cs="Courier New"/>
        </w:rPr>
        <w:t xml:space="preserve">add </w:t>
      </w:r>
      <w:r w:rsidRPr="00E56801">
        <w:t xml:space="preserve">está en la etapa Decode de Way 0 ( </w:t>
      </w:r>
      <w:r w:rsidRPr="007569AF">
        <w:rPr>
          <w:rFonts w:ascii="Courier New" w:hAnsi="Courier New" w:cs="Courier New"/>
        </w:rPr>
        <w:t xml:space="preserve">dec_i0_instr_d </w:t>
      </w:r>
      <w:r>
        <w:t xml:space="preserve">= 0x006E0E33), y </w:t>
      </w:r>
      <w:r>
        <w:rPr>
          <w:rFonts w:ascii="Courier New" w:hAnsi="Courier New" w:cs="Courier New"/>
        </w:rPr>
        <w:t xml:space="preserve">lw </w:t>
      </w:r>
      <w:r w:rsidRPr="00E56801">
        <w:t xml:space="preserve">está en la etapa DC3 de I0 Pipe ( </w:t>
      </w:r>
      <w:r w:rsidRPr="007569AF">
        <w:rPr>
          <w:rFonts w:ascii="Courier New" w:hAnsi="Courier New" w:cs="Courier New"/>
        </w:rPr>
        <w:t xml:space="preserve">i0_inst_e3 </w:t>
      </w:r>
      <w:r>
        <w:t>= 0x0002A303).</w:t>
      </w:r>
    </w:p>
    <w:p w14:paraId="40FC9187" w14:textId="77777777" w:rsidR="000E393B" w:rsidRDefault="000E393B" w:rsidP="000E393B"/>
    <w:p w14:paraId="3467C8A0" w14:textId="4A3062EC" w:rsidR="000E393B" w:rsidRDefault="000E393B" w:rsidP="000E393B">
      <w:pPr>
        <w:pStyle w:val="ListParagraph"/>
        <w:numPr>
          <w:ilvl w:val="0"/>
          <w:numId w:val="34"/>
        </w:numPr>
      </w:pPr>
      <w:r w:rsidRPr="00F97B4E">
        <w:rPr>
          <w:b/>
        </w:rPr>
        <w:t xml:space="preserve">Multiplexor 10:1 </w:t>
      </w:r>
      <w:r>
        <w:t xml:space="preserve">: En el ciclo </w:t>
      </w:r>
      <w:r w:rsidRPr="008A6598">
        <w:rPr>
          <w:i/>
        </w:rPr>
        <w:t xml:space="preserve">i </w:t>
      </w:r>
      <w:r>
        <w:t xml:space="preserve">, la señal </w:t>
      </w:r>
      <w:r w:rsidRPr="00855AA8">
        <w:rPr>
          <w:rFonts w:ascii="Courier New" w:hAnsi="Courier New" w:cs="Courier New"/>
        </w:rPr>
        <w:t xml:space="preserve">i0_rs2bypass[9:0] </w:t>
      </w:r>
      <w:r>
        <w:t xml:space="preserve">= 0x010 (es decir </w:t>
      </w:r>
      <w:r w:rsidRPr="00855AA8">
        <w:rPr>
          <w:rFonts w:ascii="Courier New" w:hAnsi="Courier New" w:cs="Courier New"/>
        </w:rPr>
        <w:t xml:space="preserve">, i0_rs2bypass[4] </w:t>
      </w:r>
      <w:r>
        <w:t xml:space="preserve">= 1), por lo que la salida se conecta al valor que proviene de la etapa EX3/DC3 de la tubería I0 (consulte la </w:t>
      </w:r>
      <w:r>
        <w:rPr>
          <w:rFonts w:cs="Arial"/>
        </w:rPr>
        <w:fldChar w:fldCharType="begin"/>
      </w:r>
      <w:r>
        <w:rPr>
          <w:rFonts w:cs="Arial"/>
        </w:rPr>
        <w:instrText xml:space="preserve"> REF _Ref69797899 \h </w:instrText>
      </w:r>
      <w:r>
        <w:rPr>
          <w:rFonts w:cs="Arial"/>
        </w:rPr>
      </w:r>
      <w:r>
        <w:rPr>
          <w:rFonts w:cs="Arial"/>
        </w:rPr>
        <w:fldChar w:fldCharType="separate"/>
      </w:r>
      <w:r w:rsidR="00FB2FF0">
        <w:t xml:space="preserve">figura </w:t>
      </w:r>
      <w:r w:rsidR="00FB2FF0">
        <w:rPr>
          <w:noProof/>
        </w:rPr>
        <w:t xml:space="preserve">16 </w:t>
      </w:r>
      <w:r>
        <w:rPr>
          <w:rFonts w:cs="Arial"/>
        </w:rPr>
        <w:fldChar w:fldCharType="end"/>
      </w:r>
      <w:r>
        <w:t>):</w:t>
      </w:r>
    </w:p>
    <w:p w14:paraId="0C888123" w14:textId="77777777" w:rsidR="000E393B" w:rsidRPr="00300060" w:rsidRDefault="000E393B" w:rsidP="000E393B">
      <w:pPr>
        <w:ind w:left="1440"/>
        <w:rPr>
          <w:lang w:val="en-US"/>
        </w:rPr>
      </w:pPr>
      <w:r w:rsidRPr="00300060">
        <w:rPr>
          <w:rFonts w:ascii="Courier New" w:hAnsi="Courier New" w:cs="Courier New"/>
          <w:lang w:val="en-US"/>
        </w:rPr>
        <w:t xml:space="preserve">i0_rs2_bypass_data_d </w:t>
      </w:r>
      <w:r w:rsidRPr="00300060">
        <w:rPr>
          <w:lang w:val="en-US"/>
        </w:rPr>
        <w:t xml:space="preserve">= </w:t>
      </w:r>
      <w:r w:rsidRPr="00300060">
        <w:rPr>
          <w:rFonts w:ascii="Courier New" w:hAnsi="Courier New" w:cs="Courier New"/>
          <w:lang w:val="en-US"/>
        </w:rPr>
        <w:t xml:space="preserve">i0_result_e3_final </w:t>
      </w:r>
      <w:r w:rsidRPr="00300060">
        <w:rPr>
          <w:rFonts w:cs="Arial"/>
          <w:lang w:val="en-US"/>
        </w:rPr>
        <w:t>= 0x00000001</w:t>
      </w:r>
    </w:p>
    <w:p w14:paraId="6BCEDB7A" w14:textId="77777777" w:rsidR="000E393B" w:rsidRPr="00300060" w:rsidRDefault="000E393B" w:rsidP="000E393B">
      <w:pPr>
        <w:rPr>
          <w:lang w:val="en-US"/>
        </w:rPr>
      </w:pPr>
    </w:p>
    <w:p w14:paraId="79C6C743" w14:textId="5DE9D9EC" w:rsidR="000E393B" w:rsidRDefault="000E393B" w:rsidP="000E393B">
      <w:pPr>
        <w:pStyle w:val="ListParagraph"/>
        <w:numPr>
          <w:ilvl w:val="0"/>
          <w:numId w:val="34"/>
        </w:numPr>
      </w:pPr>
      <w:r w:rsidRPr="00F97B4E">
        <w:rPr>
          <w:b/>
        </w:rPr>
        <w:t xml:space="preserve">Multiplexor 3:1 </w:t>
      </w:r>
      <w:r>
        <w:t xml:space="preserve">: En el Ciclo </w:t>
      </w:r>
      <w:r w:rsidRPr="00F97B4E">
        <w:rPr>
          <w:i/>
        </w:rPr>
        <w:t xml:space="preserve">i </w:t>
      </w:r>
      <w:r>
        <w:t xml:space="preserve">, la señal </w:t>
      </w:r>
      <w:r w:rsidRPr="00F97B4E">
        <w:rPr>
          <w:rFonts w:ascii="Courier New" w:hAnsi="Courier New" w:cs="Courier New"/>
        </w:rPr>
        <w:t xml:space="preserve">dec_i0_rs2_bypass_en_d </w:t>
      </w:r>
      <w:r>
        <w:t xml:space="preserve">= 1, por lo que la salida se conecta al valor proveniente de la lógica de derivación (ver </w:t>
      </w:r>
      <w:r>
        <w:fldChar w:fldCharType="begin"/>
      </w:r>
      <w:r>
        <w:instrText xml:space="preserve"> REF _Ref69699829 \h </w:instrText>
      </w:r>
      <w:r>
        <w:fldChar w:fldCharType="separate"/>
      </w:r>
      <w:r w:rsidR="00FB2FF0">
        <w:t xml:space="preserve">Figura </w:t>
      </w:r>
      <w:r w:rsidR="00FB2FF0">
        <w:rPr>
          <w:noProof/>
        </w:rPr>
        <w:t xml:space="preserve">9 </w:t>
      </w:r>
      <w:r>
        <w:fldChar w:fldCharType="end"/>
      </w:r>
      <w:r>
        <w:t>):</w:t>
      </w:r>
    </w:p>
    <w:p w14:paraId="59D73D90" w14:textId="77777777" w:rsidR="000E393B" w:rsidRPr="00300060" w:rsidRDefault="000E393B" w:rsidP="000E393B">
      <w:pPr>
        <w:ind w:left="720" w:firstLine="720"/>
        <w:rPr>
          <w:lang w:val="en-US"/>
        </w:rPr>
      </w:pPr>
      <w:r w:rsidRPr="00300060">
        <w:rPr>
          <w:rFonts w:ascii="Courier New" w:hAnsi="Courier New" w:cs="Courier New"/>
          <w:lang w:val="en-US"/>
        </w:rPr>
        <w:t xml:space="preserve">i0_rs2_d </w:t>
      </w:r>
      <w:r w:rsidRPr="00300060">
        <w:rPr>
          <w:lang w:val="en-US"/>
        </w:rPr>
        <w:t xml:space="preserve">= </w:t>
      </w:r>
      <w:r w:rsidRPr="00300060">
        <w:rPr>
          <w:rFonts w:ascii="Courier New" w:hAnsi="Courier New" w:cs="Courier New"/>
          <w:lang w:val="en-US"/>
        </w:rPr>
        <w:t xml:space="preserve">i0_rs2_bypass_data_d </w:t>
      </w:r>
      <w:r w:rsidRPr="00300060">
        <w:rPr>
          <w:lang w:val="en-US"/>
        </w:rPr>
        <w:t>= 0x00000001</w:t>
      </w:r>
    </w:p>
    <w:p w14:paraId="3161B0A1" w14:textId="77777777" w:rsidR="000E393B" w:rsidRPr="00300060" w:rsidRDefault="000E393B" w:rsidP="000E393B">
      <w:pPr>
        <w:pStyle w:val="Caption"/>
        <w:rPr>
          <w:rFonts w:eastAsia="Arial" w:cs="Arial"/>
          <w:lang w:val="en-US"/>
        </w:rPr>
      </w:pPr>
    </w:p>
    <w:p w14:paraId="0BC1D8DF" w14:textId="77777777" w:rsidR="000E393B" w:rsidRPr="00300060" w:rsidRDefault="000E393B" w:rsidP="000E393B">
      <w:pPr>
        <w:rPr>
          <w:rFonts w:cs="Arial"/>
          <w:bCs/>
          <w:color w:val="00000A"/>
          <w:lang w:val="en-US"/>
        </w:rPr>
      </w:pPr>
    </w:p>
    <w:p w14:paraId="26A9A852" w14:textId="403D0615" w:rsidR="000E393B" w:rsidRPr="00221F85" w:rsidRDefault="000E393B" w:rsidP="000E393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Compare cómo se maneja el escenario anterior en SweRV EH1 y en el procesador segmentado de </w:t>
      </w:r>
      <w:r>
        <w:rPr>
          <w:rFonts w:cs="Arial"/>
        </w:rPr>
        <w:t xml:space="preserve">DDCARV </w:t>
      </w:r>
      <w:r>
        <w:rPr>
          <w:rFonts w:cs="Arial"/>
          <w:bCs/>
          <w:color w:val="00000A"/>
        </w:rPr>
        <w:t>.</w:t>
      </w:r>
    </w:p>
    <w:p w14:paraId="55AB2C4D" w14:textId="77777777" w:rsidR="000E393B" w:rsidRDefault="000E393B" w:rsidP="000E393B"/>
    <w:p w14:paraId="26683085" w14:textId="77777777" w:rsidR="008D7532" w:rsidRDefault="008D7532" w:rsidP="008D7532">
      <w:pPr>
        <w:rPr>
          <w:rFonts w:cs="Arial"/>
          <w:bCs/>
          <w:color w:val="00000A"/>
        </w:rPr>
      </w:pPr>
    </w:p>
    <w:p w14:paraId="061A20B5" w14:textId="6453729F" w:rsidR="008D7532" w:rsidRPr="00221F85" w:rsidRDefault="008D7532" w:rsidP="008D7532">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Pr>
          <w:rFonts w:cs="Arial"/>
          <w:bCs/>
          <w:color w:val="00000A"/>
        </w:rPr>
        <w:t xml:space="preserve">Si compara cuidadosamente la </w:t>
      </w:r>
      <w:r>
        <w:rPr>
          <w:rFonts w:cs="Arial"/>
        </w:rPr>
        <w:fldChar w:fldCharType="begin"/>
      </w:r>
      <w:r>
        <w:rPr>
          <w:rFonts w:cs="Arial"/>
        </w:rPr>
        <w:instrText xml:space="preserve"> REF _Ref69797899 \h </w:instrText>
      </w:r>
      <w:r>
        <w:rPr>
          <w:rFonts w:cs="Arial"/>
        </w:rPr>
      </w:r>
      <w:r>
        <w:rPr>
          <w:rFonts w:cs="Arial"/>
        </w:rPr>
        <w:fldChar w:fldCharType="separate"/>
      </w:r>
      <w:r>
        <w:t xml:space="preserve">Figura </w:t>
      </w:r>
      <w:r>
        <w:rPr>
          <w:noProof/>
        </w:rPr>
        <w:t xml:space="preserve">16 </w:t>
      </w:r>
      <w:r>
        <w:rPr>
          <w:rFonts w:cs="Arial"/>
        </w:rPr>
        <w:fldChar w:fldCharType="end"/>
      </w:r>
      <w:r>
        <w:rPr>
          <w:rFonts w:cs="Arial"/>
        </w:rPr>
        <w:t xml:space="preserve">y la Figura 6 de la Práctica de laboratorio 13, verá que el valor que lee la instrucción </w:t>
      </w:r>
      <w:r w:rsidRPr="008D7532">
        <w:rPr>
          <w:rFonts w:ascii="Courier New" w:hAnsi="Courier New" w:cs="Courier New"/>
        </w:rPr>
        <w:t xml:space="preserve">lw </w:t>
      </w:r>
      <w:r>
        <w:rPr>
          <w:rFonts w:cs="Arial"/>
        </w:rPr>
        <w:t xml:space="preserve">en el Archivo de registro de la Figura 6 de la Práctica de laboratorio 13 (señal </w:t>
      </w:r>
      <w:r w:rsidRPr="00AC262F">
        <w:rPr>
          <w:rFonts w:ascii="Courier New" w:hAnsi="Courier New" w:cs="Courier New"/>
        </w:rPr>
        <w:t xml:space="preserve">lsu_ld_data_corr_dc3[31:0] </w:t>
      </w:r>
      <w:r>
        <w:rPr>
          <w:rFonts w:cs="Arial"/>
        </w:rPr>
        <w:t xml:space="preserve">) es diferente al valor reenviado por el </w:t>
      </w:r>
      <w:r w:rsidRPr="008D7532">
        <w:rPr>
          <w:rFonts w:ascii="Courier New" w:hAnsi="Courier New" w:cs="Courier New"/>
        </w:rPr>
        <w:t xml:space="preserve">lw </w:t>
      </w:r>
      <w:r>
        <w:rPr>
          <w:rFonts w:cs="Arial"/>
        </w:rPr>
        <w:t xml:space="preserve">en la </w:t>
      </w:r>
      <w:r>
        <w:rPr>
          <w:rFonts w:cs="Arial"/>
        </w:rPr>
        <w:fldChar w:fldCharType="begin"/>
      </w:r>
      <w:r>
        <w:rPr>
          <w:rFonts w:cs="Arial"/>
        </w:rPr>
        <w:instrText xml:space="preserve"> REF _Ref69797899 \h </w:instrText>
      </w:r>
      <w:r>
        <w:rPr>
          <w:rFonts w:cs="Arial"/>
        </w:rPr>
      </w:r>
      <w:r>
        <w:rPr>
          <w:rFonts w:cs="Arial"/>
        </w:rPr>
        <w:fldChar w:fldCharType="separate"/>
      </w:r>
      <w:r>
        <w:t xml:space="preserve">Figura </w:t>
      </w:r>
      <w:r>
        <w:rPr>
          <w:noProof/>
        </w:rPr>
        <w:t xml:space="preserve">16 </w:t>
      </w:r>
      <w:r>
        <w:rPr>
          <w:rFonts w:cs="Arial"/>
        </w:rPr>
        <w:fldChar w:fldCharType="end"/>
      </w:r>
      <w:r>
        <w:rPr>
          <w:rFonts w:cs="Arial"/>
        </w:rPr>
        <w:t xml:space="preserve">(señal </w:t>
      </w:r>
      <w:r w:rsidRPr="00AC262F">
        <w:rPr>
          <w:rFonts w:ascii="Courier New" w:hAnsi="Courier New" w:cs="Courier New"/>
        </w:rPr>
        <w:t xml:space="preserve">lsu_ld_data_dc3[31:0] </w:t>
      </w:r>
      <w:r>
        <w:rPr>
          <w:rFonts w:cs="Arial"/>
        </w:rPr>
        <w:t xml:space="preserve">). La diferencia entre ambos valores es que el primero ha sido comprobado por la lógica ECC en el módulo </w:t>
      </w:r>
      <w:r w:rsidRPr="008D7532">
        <w:rPr>
          <w:rFonts w:cs="Arial"/>
          <w:b/>
        </w:rPr>
        <w:t xml:space="preserve">lsu_ecc </w:t>
      </w:r>
      <w:r>
        <w:rPr>
          <w:rFonts w:cs="Arial"/>
        </w:rPr>
        <w:t xml:space="preserve">, mientras que el segundo no. Explique por qué no es problemático que el valor enviado por el </w:t>
      </w:r>
      <w:r w:rsidRPr="008D7532">
        <w:rPr>
          <w:rFonts w:ascii="Courier New" w:hAnsi="Courier New" w:cs="Courier New"/>
        </w:rPr>
        <w:t xml:space="preserve">lw </w:t>
      </w:r>
      <w:r>
        <w:rPr>
          <w:rFonts w:cs="Arial"/>
        </w:rPr>
        <w:t>no se verifique en busca de errores.</w:t>
      </w:r>
    </w:p>
    <w:p w14:paraId="336570AF" w14:textId="77777777" w:rsidR="008D7532" w:rsidRDefault="008D7532" w:rsidP="008D7532"/>
    <w:p w14:paraId="22CF7000" w14:textId="77777777" w:rsidR="000E393B" w:rsidRDefault="000E393B" w:rsidP="000E393B">
      <w:pPr>
        <w:rPr>
          <w:rFonts w:cs="Arial"/>
          <w:bCs/>
          <w:color w:val="00000A"/>
        </w:rPr>
      </w:pPr>
    </w:p>
    <w:p w14:paraId="0B08644E" w14:textId="0C132088" w:rsidR="000E393B" w:rsidRDefault="000E393B" w:rsidP="000E393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 xml:space="preserve">TAREA </w:t>
      </w:r>
      <w:r w:rsidRPr="006E7A79">
        <w:rPr>
          <w:rFonts w:cs="Arial"/>
          <w:b/>
          <w:bCs/>
          <w:color w:val="00000A"/>
        </w:rPr>
        <w:t xml:space="preserve">: </w:t>
      </w:r>
      <w:r w:rsidRPr="006A6A92">
        <w:rPr>
          <w:rFonts w:cs="Arial"/>
          <w:bCs/>
          <w:color w:val="00000A"/>
        </w:rPr>
        <w:t xml:space="preserve">En el ejemplo de la </w:t>
      </w:r>
      <w:r>
        <w:rPr>
          <w:rFonts w:cs="Arial"/>
          <w:bCs/>
          <w:color w:val="00000A"/>
        </w:rPr>
        <w:fldChar w:fldCharType="begin"/>
      </w:r>
      <w:r>
        <w:rPr>
          <w:rFonts w:cs="Arial"/>
          <w:bCs/>
          <w:color w:val="00000A"/>
        </w:rPr>
        <w:instrText xml:space="preserve"> REF _Ref69741563 \h </w:instrText>
      </w:r>
      <w:r>
        <w:rPr>
          <w:rFonts w:cs="Arial"/>
          <w:bCs/>
          <w:color w:val="00000A"/>
        </w:rPr>
      </w:r>
      <w:r>
        <w:rPr>
          <w:rFonts w:cs="Arial"/>
          <w:bCs/>
          <w:color w:val="00000A"/>
        </w:rPr>
        <w:fldChar w:fldCharType="separate"/>
      </w:r>
      <w:r w:rsidR="00FB2FF0">
        <w:t xml:space="preserve">Figura </w:t>
      </w:r>
      <w:r w:rsidR="00FB2FF0">
        <w:rPr>
          <w:noProof/>
        </w:rPr>
        <w:t xml:space="preserve">14 </w:t>
      </w:r>
      <w:r>
        <w:rPr>
          <w:rFonts w:cs="Arial"/>
          <w:bCs/>
          <w:color w:val="00000A"/>
        </w:rPr>
        <w:fldChar w:fldCharType="end"/>
      </w:r>
      <w:r>
        <w:rPr>
          <w:rFonts w:cs="Arial"/>
          <w:bCs/>
          <w:color w:val="00000A"/>
        </w:rPr>
        <w:t xml:space="preserve">, elimine todas las instrucciones nop antes de </w:t>
      </w:r>
      <w:r w:rsidRPr="005B58E1">
        <w:rPr>
          <w:rFonts w:ascii="Courier New" w:hAnsi="Courier New" w:cs="Courier New"/>
          <w:bCs/>
          <w:color w:val="00000A"/>
        </w:rPr>
        <w:t xml:space="preserve">lw </w:t>
      </w:r>
      <w:r>
        <w:rPr>
          <w:rFonts w:cs="Arial"/>
          <w:bCs/>
          <w:color w:val="00000A"/>
        </w:rPr>
        <w:t xml:space="preserve">y después de </w:t>
      </w:r>
      <w:r w:rsidRPr="005B58E1">
        <w:rPr>
          <w:rFonts w:ascii="Courier New" w:hAnsi="Courier New" w:cs="Courier New"/>
          <w:bCs/>
          <w:color w:val="00000A"/>
        </w:rPr>
        <w:t xml:space="preserve">add </w:t>
      </w:r>
      <w:r>
        <w:rPr>
          <w:rFonts w:cs="Arial"/>
          <w:bCs/>
          <w:color w:val="00000A"/>
        </w:rPr>
        <w:t>. No elimine los 5 nops entre las dos instrucciones dependientes. Analice la simulación y luego calcule el IPC con los contadores de rendimiento ejecutando el programa en la placa (puede parecer incómodo mantener las instrucciones nop al medir el IPC, ya que son instrucciones inútiles; sin embargo, el programa en sí es inútil y nuestro único objetivo aquí es analizar los riesgos de datos y comprenderlos).</w:t>
      </w:r>
    </w:p>
    <w:p w14:paraId="5BFCAF91" w14:textId="77777777" w:rsidR="000E393B" w:rsidRDefault="000E393B" w:rsidP="000E393B">
      <w:pPr>
        <w:rPr>
          <w:rFonts w:cs="Arial"/>
        </w:rPr>
      </w:pPr>
    </w:p>
    <w:p w14:paraId="696A1B95" w14:textId="09B3034C" w:rsidR="000E393B" w:rsidRDefault="000E393B" w:rsidP="000E393B"/>
    <w:p w14:paraId="0829DCAB" w14:textId="77777777" w:rsidR="000E393B" w:rsidRDefault="000E393B" w:rsidP="00893F13">
      <w:pPr>
        <w:pStyle w:val="Caption"/>
        <w:rPr>
          <w:rFonts w:eastAsia="Arial" w:cs="Arial"/>
        </w:rPr>
      </w:pPr>
    </w:p>
    <w:sectPr w:rsidR="000E393B" w:rsidSect="00121946">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63151" w14:textId="77777777" w:rsidR="00F50C54" w:rsidRDefault="00F50C54">
      <w:r>
        <w:separator/>
      </w:r>
    </w:p>
  </w:endnote>
  <w:endnote w:type="continuationSeparator" w:id="0">
    <w:p w14:paraId="039D50C7" w14:textId="77777777" w:rsidR="00F50C54" w:rsidRDefault="00F50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E1A" w14:textId="77777777" w:rsidR="000E673D" w:rsidRDefault="000E673D" w:rsidP="000E673D">
    <w:pPr>
      <w:pStyle w:val="Footer"/>
      <w:rPr>
        <w:sz w:val="12"/>
      </w:rPr>
    </w:pPr>
    <w:r>
      <w:rPr>
        <w:sz w:val="12"/>
      </w:rPr>
      <w:t>Programa universitario de imaginación - RVfpga Lab 15: Riesgos de datos</w:t>
    </w:r>
  </w:p>
  <w:p w14:paraId="564DE2DB" w14:textId="7B249467" w:rsidR="00A949A0" w:rsidRDefault="000529AA" w:rsidP="000E673D">
    <w:pPr>
      <w:pStyle w:val="Footer"/>
    </w:pPr>
    <w:r>
      <w:rPr>
        <w:sz w:val="12"/>
      </w:rPr>
      <w:t xml:space="preserve">Versión </w:t>
    </w:r>
    <w:r>
      <w:rPr>
        <w:sz w:val="12"/>
        <w:lang w:eastAsia="zh-CN"/>
      </w:rPr>
      <w:t xml:space="preserve">2.2 </w:t>
    </w:r>
    <w:r>
      <w:rPr>
        <w:sz w:val="12"/>
      </w:rPr>
      <w:t>– 9 de mayo de 2022</w:t>
    </w:r>
  </w:p>
  <w:p w14:paraId="6ABE0452" w14:textId="344A3D99" w:rsidR="00A949A0" w:rsidRDefault="00A949A0">
    <w:pPr>
      <w:pStyle w:val="Footer"/>
    </w:pPr>
    <w:r>
      <w:rPr>
        <w:rFonts w:cs="Arial"/>
        <w:sz w:val="16"/>
      </w:rPr>
      <w:t xml:space="preserve">© Copyright Imagination Technologies </w:t>
    </w:r>
    <w:r>
      <w:rPr>
        <w:sz w:val="12"/>
      </w:rPr>
      <w:tab/>
    </w:r>
    <w:r>
      <w:rPr>
        <w:sz w:val="12"/>
      </w:rPr>
      <w:tab/>
    </w:r>
    <w:r>
      <w:rPr>
        <w:sz w:val="12"/>
      </w:rPr>
      <w:fldChar w:fldCharType="begin"/>
    </w:r>
    <w:r>
      <w:rPr>
        <w:sz w:val="12"/>
      </w:rPr>
      <w:instrText>PAGE</w:instrText>
    </w:r>
    <w:r>
      <w:rPr>
        <w:sz w:val="12"/>
      </w:rPr>
      <w:fldChar w:fldCharType="separate"/>
    </w:r>
    <w:r w:rsidR="000529AA">
      <w:rPr>
        <w:noProof/>
        <w:sz w:val="12"/>
      </w:rPr>
      <w:t>3</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FFAE" w14:textId="77777777" w:rsidR="000E673D" w:rsidRDefault="000E673D" w:rsidP="000E673D">
    <w:pPr>
      <w:pStyle w:val="Footer"/>
      <w:rPr>
        <w:sz w:val="12"/>
      </w:rPr>
    </w:pPr>
    <w:r>
      <w:rPr>
        <w:sz w:val="12"/>
      </w:rPr>
      <w:t>Programa universitario de imaginación - RVfpga Lab 15: Riesgos de datos</w:t>
    </w:r>
  </w:p>
  <w:p w14:paraId="1A55C3BF" w14:textId="0BF02A8D" w:rsidR="00A949A0" w:rsidRDefault="000529AA" w:rsidP="000E673D">
    <w:pPr>
      <w:pStyle w:val="Footer"/>
    </w:pPr>
    <w:r>
      <w:rPr>
        <w:sz w:val="12"/>
      </w:rPr>
      <w:t xml:space="preserve">Versión </w:t>
    </w:r>
    <w:r>
      <w:rPr>
        <w:sz w:val="12"/>
        <w:lang w:eastAsia="zh-CN"/>
      </w:rPr>
      <w:t xml:space="preserve">2.2 </w:t>
    </w:r>
    <w:r>
      <w:rPr>
        <w:sz w:val="12"/>
      </w:rPr>
      <w:t>– 9 de mayo de 2022</w:t>
    </w:r>
  </w:p>
  <w:p w14:paraId="4959CAED" w14:textId="015F4925" w:rsidR="00A949A0" w:rsidRDefault="00A949A0" w:rsidP="00656E1E">
    <w:pPr>
      <w:pStyle w:val="Footer"/>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226DA" w14:textId="77777777" w:rsidR="00F50C54" w:rsidRDefault="00F50C54">
      <w:r>
        <w:separator/>
      </w:r>
    </w:p>
  </w:footnote>
  <w:footnote w:type="continuationSeparator" w:id="0">
    <w:p w14:paraId="29590748" w14:textId="77777777" w:rsidR="00F50C54" w:rsidRDefault="00F50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A949A0" w:rsidRDefault="00A949A0">
    <w:pPr>
      <w:pStyle w:val="Header"/>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26"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A949A0" w14:paraId="474B66FC" w14:textId="77777777">
      <w:tc>
        <w:tcPr>
          <w:tcW w:w="3009" w:type="dxa"/>
          <w:shd w:val="clear" w:color="auto" w:fill="auto"/>
        </w:tcPr>
        <w:p w14:paraId="44C5B454" w14:textId="77777777" w:rsidR="00A949A0" w:rsidRDefault="00A949A0">
          <w:pPr>
            <w:pStyle w:val="Header"/>
            <w:ind w:left="-115"/>
          </w:pPr>
        </w:p>
      </w:tc>
      <w:tc>
        <w:tcPr>
          <w:tcW w:w="3009" w:type="dxa"/>
          <w:shd w:val="clear" w:color="auto" w:fill="auto"/>
        </w:tcPr>
        <w:p w14:paraId="6FA3E24A" w14:textId="77777777" w:rsidR="00A949A0" w:rsidRDefault="00A949A0">
          <w:pPr>
            <w:pStyle w:val="Header"/>
            <w:jc w:val="center"/>
          </w:pPr>
        </w:p>
      </w:tc>
      <w:tc>
        <w:tcPr>
          <w:tcW w:w="3010" w:type="dxa"/>
          <w:shd w:val="clear" w:color="auto" w:fill="auto"/>
        </w:tcPr>
        <w:p w14:paraId="7D2D20AC" w14:textId="77777777" w:rsidR="00A949A0" w:rsidRDefault="00A949A0">
          <w:pPr>
            <w:pStyle w:val="Header"/>
            <w:ind w:right="-115"/>
            <w:jc w:val="right"/>
          </w:pPr>
        </w:p>
      </w:tc>
    </w:tr>
  </w:tbl>
  <w:p w14:paraId="32BABF2B" w14:textId="77777777" w:rsidR="00A949A0" w:rsidRDefault="00A949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D07B6"/>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A7BB7"/>
    <w:multiLevelType w:val="hybridMultilevel"/>
    <w:tmpl w:val="D7788E38"/>
    <w:lvl w:ilvl="0" w:tplc="D0FC122E">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9"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8375D"/>
    <w:multiLevelType w:val="hybridMultilevel"/>
    <w:tmpl w:val="61707CC4"/>
    <w:lvl w:ilvl="0" w:tplc="22F2E98C">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2256C"/>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33341B30"/>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D650C7"/>
    <w:multiLevelType w:val="hybridMultilevel"/>
    <w:tmpl w:val="0F241BC6"/>
    <w:lvl w:ilvl="0" w:tplc="7F30B66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A4DB3"/>
    <w:multiLevelType w:val="hybridMultilevel"/>
    <w:tmpl w:val="19181336"/>
    <w:lvl w:ilvl="0" w:tplc="E050F1C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6718D"/>
    <w:multiLevelType w:val="hybridMultilevel"/>
    <w:tmpl w:val="A9D86AD6"/>
    <w:lvl w:ilvl="0" w:tplc="D0FC122E">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9" w15:restartNumberingAfterBreak="0">
    <w:nsid w:val="595C5F48"/>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8F1026"/>
    <w:multiLevelType w:val="hybridMultilevel"/>
    <w:tmpl w:val="E3DCF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5C28465E"/>
    <w:multiLevelType w:val="hybridMultilevel"/>
    <w:tmpl w:val="DDF48D18"/>
    <w:lvl w:ilvl="0" w:tplc="1D7A2912">
      <w:start w:val="2"/>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4B11"/>
    <w:multiLevelType w:val="hybridMultilevel"/>
    <w:tmpl w:val="F3EAF332"/>
    <w:lvl w:ilvl="0" w:tplc="BCD60BB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9A601C"/>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91D3BF4"/>
    <w:multiLevelType w:val="hybridMultilevel"/>
    <w:tmpl w:val="27B225F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1D67E7"/>
    <w:multiLevelType w:val="hybridMultilevel"/>
    <w:tmpl w:val="C0F02EDC"/>
    <w:lvl w:ilvl="0" w:tplc="440271D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86588E"/>
    <w:multiLevelType w:val="hybridMultilevel"/>
    <w:tmpl w:val="D3E23DB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EB01C33"/>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254F57"/>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EC089A"/>
    <w:multiLevelType w:val="hybridMultilevel"/>
    <w:tmpl w:val="CF44EEDE"/>
    <w:lvl w:ilvl="0" w:tplc="5BB0D0C8">
      <w:start w:val="1"/>
      <w:numFmt w:val="decimal"/>
      <w:lvlText w:val="%1)"/>
      <w:lvlJc w:val="left"/>
      <w:pPr>
        <w:ind w:left="502" w:hanging="360"/>
      </w:pPr>
      <w:rPr>
        <w:rFonts w:hint="default"/>
        <w:b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16"/>
  </w:num>
  <w:num w:numId="4">
    <w:abstractNumId w:val="27"/>
    <w:lvlOverride w:ilvl="0">
      <w:lvl w:ilvl="0">
        <w:numFmt w:val="decimal"/>
        <w:lvlText w:val="%1."/>
        <w:lvlJc w:val="left"/>
      </w:lvl>
    </w:lvlOverride>
  </w:num>
  <w:num w:numId="5">
    <w:abstractNumId w:val="39"/>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2"/>
    <w:lvlOverride w:ilvl="0">
      <w:lvl w:ilvl="0">
        <w:numFmt w:val="decimal"/>
        <w:lvlText w:val="%1."/>
        <w:lvlJc w:val="left"/>
      </w:lvl>
    </w:lvlOverride>
  </w:num>
  <w:num w:numId="8">
    <w:abstractNumId w:val="3"/>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45"/>
    <w:lvlOverride w:ilvl="0">
      <w:lvl w:ilvl="0">
        <w:numFmt w:val="decimal"/>
        <w:lvlText w:val="%1."/>
        <w:lvlJc w:val="left"/>
      </w:lvl>
    </w:lvlOverride>
  </w:num>
  <w:num w:numId="11">
    <w:abstractNumId w:val="37"/>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38"/>
  </w:num>
  <w:num w:numId="14">
    <w:abstractNumId w:val="5"/>
  </w:num>
  <w:num w:numId="15">
    <w:abstractNumId w:val="2"/>
  </w:num>
  <w:num w:numId="16">
    <w:abstractNumId w:val="21"/>
  </w:num>
  <w:num w:numId="17">
    <w:abstractNumId w:val="24"/>
  </w:num>
  <w:num w:numId="18">
    <w:abstractNumId w:val="9"/>
  </w:num>
  <w:num w:numId="19">
    <w:abstractNumId w:val="2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5"/>
  </w:num>
  <w:num w:numId="23">
    <w:abstractNumId w:val="17"/>
  </w:num>
  <w:num w:numId="24">
    <w:abstractNumId w:val="46"/>
  </w:num>
  <w:num w:numId="25">
    <w:abstractNumId w:val="0"/>
  </w:num>
  <w:num w:numId="26">
    <w:abstractNumId w:val="19"/>
  </w:num>
  <w:num w:numId="27">
    <w:abstractNumId w:val="11"/>
  </w:num>
  <w:num w:numId="28">
    <w:abstractNumId w:val="8"/>
  </w:num>
  <w:num w:numId="29">
    <w:abstractNumId w:val="7"/>
  </w:num>
  <w:num w:numId="30">
    <w:abstractNumId w:val="23"/>
  </w:num>
  <w:num w:numId="31">
    <w:abstractNumId w:val="20"/>
  </w:num>
  <w:num w:numId="32">
    <w:abstractNumId w:val="34"/>
  </w:num>
  <w:num w:numId="33">
    <w:abstractNumId w:val="31"/>
  </w:num>
  <w:num w:numId="34">
    <w:abstractNumId w:val="32"/>
  </w:num>
  <w:num w:numId="35">
    <w:abstractNumId w:val="1"/>
  </w:num>
  <w:num w:numId="36">
    <w:abstractNumId w:val="35"/>
  </w:num>
  <w:num w:numId="37">
    <w:abstractNumId w:val="29"/>
  </w:num>
  <w:num w:numId="38">
    <w:abstractNumId w:val="41"/>
  </w:num>
  <w:num w:numId="39">
    <w:abstractNumId w:val="15"/>
  </w:num>
  <w:num w:numId="40">
    <w:abstractNumId w:val="42"/>
  </w:num>
  <w:num w:numId="41">
    <w:abstractNumId w:val="43"/>
  </w:num>
  <w:num w:numId="42">
    <w:abstractNumId w:val="36"/>
  </w:num>
  <w:num w:numId="43">
    <w:abstractNumId w:val="40"/>
  </w:num>
  <w:num w:numId="44">
    <w:abstractNumId w:val="30"/>
  </w:num>
  <w:num w:numId="45">
    <w:abstractNumId w:val="13"/>
  </w:num>
  <w:num w:numId="46">
    <w:abstractNumId w:val="47"/>
  </w:num>
  <w:num w:numId="47">
    <w:abstractNumId w:val="10"/>
  </w:num>
  <w:num w:numId="48">
    <w:abstractNumId w:val="6"/>
  </w:num>
  <w:num w:numId="49">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 w:vendorID="64" w:dllVersion="409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3A5F"/>
    <w:rsid w:val="000044E0"/>
    <w:rsid w:val="000056D5"/>
    <w:rsid w:val="000056DE"/>
    <w:rsid w:val="00005F31"/>
    <w:rsid w:val="0000605A"/>
    <w:rsid w:val="000074A7"/>
    <w:rsid w:val="000133EB"/>
    <w:rsid w:val="00013DD5"/>
    <w:rsid w:val="00014D30"/>
    <w:rsid w:val="00015A70"/>
    <w:rsid w:val="00015F63"/>
    <w:rsid w:val="00017C4C"/>
    <w:rsid w:val="00017D6B"/>
    <w:rsid w:val="000219FB"/>
    <w:rsid w:val="00021F21"/>
    <w:rsid w:val="00023476"/>
    <w:rsid w:val="00023783"/>
    <w:rsid w:val="0002490D"/>
    <w:rsid w:val="0002495D"/>
    <w:rsid w:val="00025241"/>
    <w:rsid w:val="00025417"/>
    <w:rsid w:val="00025F06"/>
    <w:rsid w:val="00031843"/>
    <w:rsid w:val="00031C74"/>
    <w:rsid w:val="0003396B"/>
    <w:rsid w:val="000344D0"/>
    <w:rsid w:val="0003627E"/>
    <w:rsid w:val="00036C91"/>
    <w:rsid w:val="00037465"/>
    <w:rsid w:val="00037BCF"/>
    <w:rsid w:val="00037BF9"/>
    <w:rsid w:val="00041FBD"/>
    <w:rsid w:val="00042AE7"/>
    <w:rsid w:val="00042E3B"/>
    <w:rsid w:val="00043AE4"/>
    <w:rsid w:val="00046110"/>
    <w:rsid w:val="00047294"/>
    <w:rsid w:val="000501CD"/>
    <w:rsid w:val="000502A6"/>
    <w:rsid w:val="00051887"/>
    <w:rsid w:val="00052273"/>
    <w:rsid w:val="000529AA"/>
    <w:rsid w:val="00053C2C"/>
    <w:rsid w:val="0005463B"/>
    <w:rsid w:val="00054ADE"/>
    <w:rsid w:val="00054CAC"/>
    <w:rsid w:val="000558C6"/>
    <w:rsid w:val="0005620C"/>
    <w:rsid w:val="00057BC4"/>
    <w:rsid w:val="00057E0C"/>
    <w:rsid w:val="000615B4"/>
    <w:rsid w:val="000617ED"/>
    <w:rsid w:val="00064563"/>
    <w:rsid w:val="00065EA5"/>
    <w:rsid w:val="0007005B"/>
    <w:rsid w:val="000719C7"/>
    <w:rsid w:val="00071B41"/>
    <w:rsid w:val="00071BCA"/>
    <w:rsid w:val="00071E14"/>
    <w:rsid w:val="0007302F"/>
    <w:rsid w:val="00073FBC"/>
    <w:rsid w:val="00074312"/>
    <w:rsid w:val="00075470"/>
    <w:rsid w:val="00077E80"/>
    <w:rsid w:val="00081F3D"/>
    <w:rsid w:val="00082B42"/>
    <w:rsid w:val="00082CCB"/>
    <w:rsid w:val="000850B2"/>
    <w:rsid w:val="000857ED"/>
    <w:rsid w:val="00086B51"/>
    <w:rsid w:val="00087B38"/>
    <w:rsid w:val="00090100"/>
    <w:rsid w:val="0009074E"/>
    <w:rsid w:val="00091422"/>
    <w:rsid w:val="00091444"/>
    <w:rsid w:val="00093412"/>
    <w:rsid w:val="00093A96"/>
    <w:rsid w:val="000945EC"/>
    <w:rsid w:val="0009516C"/>
    <w:rsid w:val="00095445"/>
    <w:rsid w:val="00095A7E"/>
    <w:rsid w:val="000977D3"/>
    <w:rsid w:val="000A01FD"/>
    <w:rsid w:val="000A17F1"/>
    <w:rsid w:val="000A4F89"/>
    <w:rsid w:val="000A5368"/>
    <w:rsid w:val="000A61F0"/>
    <w:rsid w:val="000A6263"/>
    <w:rsid w:val="000A6D4A"/>
    <w:rsid w:val="000A7042"/>
    <w:rsid w:val="000A75FA"/>
    <w:rsid w:val="000A7927"/>
    <w:rsid w:val="000B07EA"/>
    <w:rsid w:val="000B13B3"/>
    <w:rsid w:val="000B62E4"/>
    <w:rsid w:val="000B656D"/>
    <w:rsid w:val="000B7D23"/>
    <w:rsid w:val="000C0327"/>
    <w:rsid w:val="000C189B"/>
    <w:rsid w:val="000C3AB2"/>
    <w:rsid w:val="000C4D85"/>
    <w:rsid w:val="000C4E3E"/>
    <w:rsid w:val="000C5C6D"/>
    <w:rsid w:val="000C5D3E"/>
    <w:rsid w:val="000C5DA7"/>
    <w:rsid w:val="000D06A6"/>
    <w:rsid w:val="000D0C22"/>
    <w:rsid w:val="000D0EA7"/>
    <w:rsid w:val="000D1D09"/>
    <w:rsid w:val="000D1F0B"/>
    <w:rsid w:val="000D1FEE"/>
    <w:rsid w:val="000D3534"/>
    <w:rsid w:val="000D5128"/>
    <w:rsid w:val="000D6541"/>
    <w:rsid w:val="000D666D"/>
    <w:rsid w:val="000D7264"/>
    <w:rsid w:val="000E1661"/>
    <w:rsid w:val="000E1783"/>
    <w:rsid w:val="000E2DDA"/>
    <w:rsid w:val="000E31E8"/>
    <w:rsid w:val="000E393B"/>
    <w:rsid w:val="000E579B"/>
    <w:rsid w:val="000E651E"/>
    <w:rsid w:val="000E6673"/>
    <w:rsid w:val="000E673D"/>
    <w:rsid w:val="000E6B67"/>
    <w:rsid w:val="000E72F5"/>
    <w:rsid w:val="000E75C1"/>
    <w:rsid w:val="000F10E5"/>
    <w:rsid w:val="000F2AF8"/>
    <w:rsid w:val="000F5E3D"/>
    <w:rsid w:val="000F693F"/>
    <w:rsid w:val="000F6FC9"/>
    <w:rsid w:val="000F7D4B"/>
    <w:rsid w:val="000F7E5F"/>
    <w:rsid w:val="00100039"/>
    <w:rsid w:val="00101145"/>
    <w:rsid w:val="001012CA"/>
    <w:rsid w:val="00102B36"/>
    <w:rsid w:val="00104750"/>
    <w:rsid w:val="00105B3D"/>
    <w:rsid w:val="00110420"/>
    <w:rsid w:val="00110463"/>
    <w:rsid w:val="001108C5"/>
    <w:rsid w:val="00112FF5"/>
    <w:rsid w:val="001136BC"/>
    <w:rsid w:val="00113715"/>
    <w:rsid w:val="00113AC1"/>
    <w:rsid w:val="00113E92"/>
    <w:rsid w:val="00115334"/>
    <w:rsid w:val="0012056A"/>
    <w:rsid w:val="0012177E"/>
    <w:rsid w:val="00121946"/>
    <w:rsid w:val="00121D5A"/>
    <w:rsid w:val="001266BF"/>
    <w:rsid w:val="001275C9"/>
    <w:rsid w:val="00130166"/>
    <w:rsid w:val="00132AA6"/>
    <w:rsid w:val="00134498"/>
    <w:rsid w:val="00136618"/>
    <w:rsid w:val="001367FC"/>
    <w:rsid w:val="0014241E"/>
    <w:rsid w:val="00142A83"/>
    <w:rsid w:val="001469F8"/>
    <w:rsid w:val="0014782B"/>
    <w:rsid w:val="00150A45"/>
    <w:rsid w:val="00150E2E"/>
    <w:rsid w:val="001527E6"/>
    <w:rsid w:val="00154DA7"/>
    <w:rsid w:val="001563C5"/>
    <w:rsid w:val="001626C2"/>
    <w:rsid w:val="00163ADD"/>
    <w:rsid w:val="00163FF5"/>
    <w:rsid w:val="00164D8D"/>
    <w:rsid w:val="00164E8D"/>
    <w:rsid w:val="001664B9"/>
    <w:rsid w:val="0017107F"/>
    <w:rsid w:val="001734F7"/>
    <w:rsid w:val="00173582"/>
    <w:rsid w:val="001739D9"/>
    <w:rsid w:val="00173C2E"/>
    <w:rsid w:val="001742FD"/>
    <w:rsid w:val="00174792"/>
    <w:rsid w:val="00174AE8"/>
    <w:rsid w:val="00176880"/>
    <w:rsid w:val="0017695C"/>
    <w:rsid w:val="00180888"/>
    <w:rsid w:val="0018131A"/>
    <w:rsid w:val="00181E65"/>
    <w:rsid w:val="00184B01"/>
    <w:rsid w:val="001853EB"/>
    <w:rsid w:val="00185EB1"/>
    <w:rsid w:val="00187A74"/>
    <w:rsid w:val="00190322"/>
    <w:rsid w:val="00191365"/>
    <w:rsid w:val="0019461B"/>
    <w:rsid w:val="0019557E"/>
    <w:rsid w:val="00195B67"/>
    <w:rsid w:val="001972B0"/>
    <w:rsid w:val="001A00E0"/>
    <w:rsid w:val="001A01B7"/>
    <w:rsid w:val="001A1373"/>
    <w:rsid w:val="001A1C3B"/>
    <w:rsid w:val="001A3609"/>
    <w:rsid w:val="001A40D8"/>
    <w:rsid w:val="001A7DDF"/>
    <w:rsid w:val="001B1658"/>
    <w:rsid w:val="001B370F"/>
    <w:rsid w:val="001B3C36"/>
    <w:rsid w:val="001B4304"/>
    <w:rsid w:val="001B4F9E"/>
    <w:rsid w:val="001B7924"/>
    <w:rsid w:val="001C1C74"/>
    <w:rsid w:val="001C1D46"/>
    <w:rsid w:val="001C2682"/>
    <w:rsid w:val="001C2AE3"/>
    <w:rsid w:val="001C3060"/>
    <w:rsid w:val="001C37E1"/>
    <w:rsid w:val="001C5797"/>
    <w:rsid w:val="001C6355"/>
    <w:rsid w:val="001C670C"/>
    <w:rsid w:val="001C7266"/>
    <w:rsid w:val="001C730B"/>
    <w:rsid w:val="001D1336"/>
    <w:rsid w:val="001D1D8D"/>
    <w:rsid w:val="001D231D"/>
    <w:rsid w:val="001D3066"/>
    <w:rsid w:val="001D3131"/>
    <w:rsid w:val="001D499F"/>
    <w:rsid w:val="001D4CB7"/>
    <w:rsid w:val="001D50A9"/>
    <w:rsid w:val="001D5ACA"/>
    <w:rsid w:val="001D6E6F"/>
    <w:rsid w:val="001E0708"/>
    <w:rsid w:val="001E1411"/>
    <w:rsid w:val="001E2620"/>
    <w:rsid w:val="001E2D10"/>
    <w:rsid w:val="001E2DA8"/>
    <w:rsid w:val="001E34D5"/>
    <w:rsid w:val="001E5797"/>
    <w:rsid w:val="001E7820"/>
    <w:rsid w:val="001F02AC"/>
    <w:rsid w:val="001F1377"/>
    <w:rsid w:val="001F203E"/>
    <w:rsid w:val="001F215C"/>
    <w:rsid w:val="001F484B"/>
    <w:rsid w:val="001F65E3"/>
    <w:rsid w:val="001F7518"/>
    <w:rsid w:val="00200092"/>
    <w:rsid w:val="00200539"/>
    <w:rsid w:val="0020053F"/>
    <w:rsid w:val="00200791"/>
    <w:rsid w:val="00200CA0"/>
    <w:rsid w:val="0020106F"/>
    <w:rsid w:val="00201388"/>
    <w:rsid w:val="002021AA"/>
    <w:rsid w:val="0020231D"/>
    <w:rsid w:val="0020353C"/>
    <w:rsid w:val="00203A28"/>
    <w:rsid w:val="00203E0C"/>
    <w:rsid w:val="002040FA"/>
    <w:rsid w:val="00206F85"/>
    <w:rsid w:val="00207264"/>
    <w:rsid w:val="00207596"/>
    <w:rsid w:val="00212479"/>
    <w:rsid w:val="00212B8E"/>
    <w:rsid w:val="00212CF1"/>
    <w:rsid w:val="002130D7"/>
    <w:rsid w:val="00213FE4"/>
    <w:rsid w:val="002154A4"/>
    <w:rsid w:val="00215CA4"/>
    <w:rsid w:val="00216B23"/>
    <w:rsid w:val="00217537"/>
    <w:rsid w:val="00220FDF"/>
    <w:rsid w:val="002218A6"/>
    <w:rsid w:val="00223535"/>
    <w:rsid w:val="0022423F"/>
    <w:rsid w:val="00225901"/>
    <w:rsid w:val="00225B20"/>
    <w:rsid w:val="00226BF5"/>
    <w:rsid w:val="00227E05"/>
    <w:rsid w:val="00227E67"/>
    <w:rsid w:val="002306DA"/>
    <w:rsid w:val="00232434"/>
    <w:rsid w:val="00232911"/>
    <w:rsid w:val="00234958"/>
    <w:rsid w:val="002378E2"/>
    <w:rsid w:val="0024291F"/>
    <w:rsid w:val="002438B3"/>
    <w:rsid w:val="002439B7"/>
    <w:rsid w:val="002456EF"/>
    <w:rsid w:val="00245C12"/>
    <w:rsid w:val="002515E0"/>
    <w:rsid w:val="00251A57"/>
    <w:rsid w:val="0025207B"/>
    <w:rsid w:val="00252A7B"/>
    <w:rsid w:val="00252F0E"/>
    <w:rsid w:val="00253D1D"/>
    <w:rsid w:val="0025444D"/>
    <w:rsid w:val="00256190"/>
    <w:rsid w:val="0025659D"/>
    <w:rsid w:val="00256DAE"/>
    <w:rsid w:val="00260B52"/>
    <w:rsid w:val="00260F54"/>
    <w:rsid w:val="00262D95"/>
    <w:rsid w:val="0026426A"/>
    <w:rsid w:val="00264C64"/>
    <w:rsid w:val="00266752"/>
    <w:rsid w:val="002711B0"/>
    <w:rsid w:val="00271916"/>
    <w:rsid w:val="00272456"/>
    <w:rsid w:val="00272EA4"/>
    <w:rsid w:val="00273264"/>
    <w:rsid w:val="00273703"/>
    <w:rsid w:val="00273EAC"/>
    <w:rsid w:val="0027514B"/>
    <w:rsid w:val="00276A9B"/>
    <w:rsid w:val="00276AE5"/>
    <w:rsid w:val="00276D25"/>
    <w:rsid w:val="00283958"/>
    <w:rsid w:val="00285F22"/>
    <w:rsid w:val="002873B1"/>
    <w:rsid w:val="002878BE"/>
    <w:rsid w:val="00287A40"/>
    <w:rsid w:val="002907F9"/>
    <w:rsid w:val="00290E78"/>
    <w:rsid w:val="00292C62"/>
    <w:rsid w:val="00293C76"/>
    <w:rsid w:val="00293D96"/>
    <w:rsid w:val="002946BB"/>
    <w:rsid w:val="00294D71"/>
    <w:rsid w:val="00295D5B"/>
    <w:rsid w:val="00297240"/>
    <w:rsid w:val="00297DB4"/>
    <w:rsid w:val="002A1BCF"/>
    <w:rsid w:val="002A28E2"/>
    <w:rsid w:val="002A2FC0"/>
    <w:rsid w:val="002A4E5F"/>
    <w:rsid w:val="002A4F9C"/>
    <w:rsid w:val="002A731B"/>
    <w:rsid w:val="002B1932"/>
    <w:rsid w:val="002B21D0"/>
    <w:rsid w:val="002B43EB"/>
    <w:rsid w:val="002B5E53"/>
    <w:rsid w:val="002B7002"/>
    <w:rsid w:val="002B76B7"/>
    <w:rsid w:val="002B7F46"/>
    <w:rsid w:val="002C0A0F"/>
    <w:rsid w:val="002C11E2"/>
    <w:rsid w:val="002C1357"/>
    <w:rsid w:val="002C16A9"/>
    <w:rsid w:val="002C1EDA"/>
    <w:rsid w:val="002C2C9C"/>
    <w:rsid w:val="002C339B"/>
    <w:rsid w:val="002C6441"/>
    <w:rsid w:val="002D1F4E"/>
    <w:rsid w:val="002D2CE6"/>
    <w:rsid w:val="002D4B2E"/>
    <w:rsid w:val="002D5165"/>
    <w:rsid w:val="002D5DC7"/>
    <w:rsid w:val="002D624D"/>
    <w:rsid w:val="002D6E82"/>
    <w:rsid w:val="002D7584"/>
    <w:rsid w:val="002D791E"/>
    <w:rsid w:val="002E0A98"/>
    <w:rsid w:val="002E3C6F"/>
    <w:rsid w:val="002E40EA"/>
    <w:rsid w:val="002E7C2C"/>
    <w:rsid w:val="002F0D92"/>
    <w:rsid w:val="002F0DC6"/>
    <w:rsid w:val="002F1FB4"/>
    <w:rsid w:val="002F3136"/>
    <w:rsid w:val="002F596E"/>
    <w:rsid w:val="00300001"/>
    <w:rsid w:val="00300060"/>
    <w:rsid w:val="00301EEC"/>
    <w:rsid w:val="00301F92"/>
    <w:rsid w:val="00302093"/>
    <w:rsid w:val="0030267C"/>
    <w:rsid w:val="00304304"/>
    <w:rsid w:val="00305023"/>
    <w:rsid w:val="00305EA0"/>
    <w:rsid w:val="003063D1"/>
    <w:rsid w:val="003067CC"/>
    <w:rsid w:val="00306EA1"/>
    <w:rsid w:val="00310550"/>
    <w:rsid w:val="00310D50"/>
    <w:rsid w:val="003117DF"/>
    <w:rsid w:val="00311823"/>
    <w:rsid w:val="00313A37"/>
    <w:rsid w:val="00316300"/>
    <w:rsid w:val="00317415"/>
    <w:rsid w:val="00321298"/>
    <w:rsid w:val="003245D7"/>
    <w:rsid w:val="00324723"/>
    <w:rsid w:val="003248A0"/>
    <w:rsid w:val="003253A8"/>
    <w:rsid w:val="00326A2E"/>
    <w:rsid w:val="00327153"/>
    <w:rsid w:val="00330211"/>
    <w:rsid w:val="003306D0"/>
    <w:rsid w:val="00333684"/>
    <w:rsid w:val="003336C8"/>
    <w:rsid w:val="00333DED"/>
    <w:rsid w:val="003349B6"/>
    <w:rsid w:val="00334A38"/>
    <w:rsid w:val="0033589C"/>
    <w:rsid w:val="00335CA3"/>
    <w:rsid w:val="0033725A"/>
    <w:rsid w:val="00340A29"/>
    <w:rsid w:val="003411B2"/>
    <w:rsid w:val="00342B3D"/>
    <w:rsid w:val="00343761"/>
    <w:rsid w:val="003440AB"/>
    <w:rsid w:val="00344282"/>
    <w:rsid w:val="0035111F"/>
    <w:rsid w:val="00351E07"/>
    <w:rsid w:val="00351EFC"/>
    <w:rsid w:val="00352148"/>
    <w:rsid w:val="00353A4A"/>
    <w:rsid w:val="00353B89"/>
    <w:rsid w:val="003543F2"/>
    <w:rsid w:val="00354576"/>
    <w:rsid w:val="00355C68"/>
    <w:rsid w:val="00355E4B"/>
    <w:rsid w:val="00356E46"/>
    <w:rsid w:val="00357646"/>
    <w:rsid w:val="00357C66"/>
    <w:rsid w:val="0036267B"/>
    <w:rsid w:val="003638C6"/>
    <w:rsid w:val="00365162"/>
    <w:rsid w:val="00366CB6"/>
    <w:rsid w:val="00367878"/>
    <w:rsid w:val="003705DB"/>
    <w:rsid w:val="003705EB"/>
    <w:rsid w:val="00371782"/>
    <w:rsid w:val="00371D49"/>
    <w:rsid w:val="00374874"/>
    <w:rsid w:val="00382610"/>
    <w:rsid w:val="00383000"/>
    <w:rsid w:val="00384622"/>
    <w:rsid w:val="00384B9C"/>
    <w:rsid w:val="003850EE"/>
    <w:rsid w:val="0038521F"/>
    <w:rsid w:val="00386690"/>
    <w:rsid w:val="00391861"/>
    <w:rsid w:val="00391ED3"/>
    <w:rsid w:val="00392898"/>
    <w:rsid w:val="00392E08"/>
    <w:rsid w:val="00393C76"/>
    <w:rsid w:val="00394D95"/>
    <w:rsid w:val="00396A8D"/>
    <w:rsid w:val="003A1634"/>
    <w:rsid w:val="003A18B4"/>
    <w:rsid w:val="003A1DBC"/>
    <w:rsid w:val="003A2315"/>
    <w:rsid w:val="003A2CA4"/>
    <w:rsid w:val="003A3DE7"/>
    <w:rsid w:val="003A4245"/>
    <w:rsid w:val="003A7F7E"/>
    <w:rsid w:val="003B0CA3"/>
    <w:rsid w:val="003B39F3"/>
    <w:rsid w:val="003B4106"/>
    <w:rsid w:val="003B4200"/>
    <w:rsid w:val="003B5151"/>
    <w:rsid w:val="003B5CE4"/>
    <w:rsid w:val="003B6C5C"/>
    <w:rsid w:val="003C1F9C"/>
    <w:rsid w:val="003C32A7"/>
    <w:rsid w:val="003C4375"/>
    <w:rsid w:val="003C5649"/>
    <w:rsid w:val="003C5FB2"/>
    <w:rsid w:val="003C61A8"/>
    <w:rsid w:val="003C7645"/>
    <w:rsid w:val="003C77AC"/>
    <w:rsid w:val="003D0A85"/>
    <w:rsid w:val="003D107E"/>
    <w:rsid w:val="003D4FC9"/>
    <w:rsid w:val="003D6C4E"/>
    <w:rsid w:val="003D6DCD"/>
    <w:rsid w:val="003E08CD"/>
    <w:rsid w:val="003E1231"/>
    <w:rsid w:val="003E3245"/>
    <w:rsid w:val="003E3A94"/>
    <w:rsid w:val="003E44B8"/>
    <w:rsid w:val="003E4AB7"/>
    <w:rsid w:val="003E61B4"/>
    <w:rsid w:val="003E6C9C"/>
    <w:rsid w:val="003E75D8"/>
    <w:rsid w:val="003F15F7"/>
    <w:rsid w:val="003F4598"/>
    <w:rsid w:val="003F5BE6"/>
    <w:rsid w:val="003F6047"/>
    <w:rsid w:val="00401078"/>
    <w:rsid w:val="00401488"/>
    <w:rsid w:val="0040174B"/>
    <w:rsid w:val="00401AA1"/>
    <w:rsid w:val="0040230A"/>
    <w:rsid w:val="00402F88"/>
    <w:rsid w:val="0040322D"/>
    <w:rsid w:val="00403ECB"/>
    <w:rsid w:val="00405855"/>
    <w:rsid w:val="0040691B"/>
    <w:rsid w:val="0040739A"/>
    <w:rsid w:val="00410302"/>
    <w:rsid w:val="00410D0F"/>
    <w:rsid w:val="00411B95"/>
    <w:rsid w:val="00411D9E"/>
    <w:rsid w:val="004124F8"/>
    <w:rsid w:val="00412A1D"/>
    <w:rsid w:val="0041324D"/>
    <w:rsid w:val="0041326D"/>
    <w:rsid w:val="00415C49"/>
    <w:rsid w:val="00416246"/>
    <w:rsid w:val="004167A9"/>
    <w:rsid w:val="00416807"/>
    <w:rsid w:val="00416967"/>
    <w:rsid w:val="00420E43"/>
    <w:rsid w:val="0042111C"/>
    <w:rsid w:val="0042138B"/>
    <w:rsid w:val="0042362C"/>
    <w:rsid w:val="004245A9"/>
    <w:rsid w:val="004248D6"/>
    <w:rsid w:val="00425546"/>
    <w:rsid w:val="00425A7C"/>
    <w:rsid w:val="004269DD"/>
    <w:rsid w:val="00426EFA"/>
    <w:rsid w:val="004270BE"/>
    <w:rsid w:val="00427A9C"/>
    <w:rsid w:val="0043074A"/>
    <w:rsid w:val="00431A50"/>
    <w:rsid w:val="00431CD7"/>
    <w:rsid w:val="004343B3"/>
    <w:rsid w:val="00434E9C"/>
    <w:rsid w:val="00436217"/>
    <w:rsid w:val="00436606"/>
    <w:rsid w:val="00437F02"/>
    <w:rsid w:val="00440ECE"/>
    <w:rsid w:val="004416F1"/>
    <w:rsid w:val="00441993"/>
    <w:rsid w:val="00443466"/>
    <w:rsid w:val="0044393D"/>
    <w:rsid w:val="004455B9"/>
    <w:rsid w:val="004457AF"/>
    <w:rsid w:val="004457CE"/>
    <w:rsid w:val="00446C8A"/>
    <w:rsid w:val="0044718D"/>
    <w:rsid w:val="00451AE4"/>
    <w:rsid w:val="00451CF1"/>
    <w:rsid w:val="00453C59"/>
    <w:rsid w:val="004543AB"/>
    <w:rsid w:val="004549ED"/>
    <w:rsid w:val="00454B5F"/>
    <w:rsid w:val="00455D68"/>
    <w:rsid w:val="00456BAC"/>
    <w:rsid w:val="004579A7"/>
    <w:rsid w:val="00461ABA"/>
    <w:rsid w:val="0046227F"/>
    <w:rsid w:val="0046347E"/>
    <w:rsid w:val="004634AF"/>
    <w:rsid w:val="00464743"/>
    <w:rsid w:val="0046701D"/>
    <w:rsid w:val="0047086A"/>
    <w:rsid w:val="00471C33"/>
    <w:rsid w:val="004726BF"/>
    <w:rsid w:val="00472F03"/>
    <w:rsid w:val="004745CC"/>
    <w:rsid w:val="00475798"/>
    <w:rsid w:val="004817A8"/>
    <w:rsid w:val="00481846"/>
    <w:rsid w:val="00482436"/>
    <w:rsid w:val="00485094"/>
    <w:rsid w:val="0049017C"/>
    <w:rsid w:val="00490FDF"/>
    <w:rsid w:val="00491679"/>
    <w:rsid w:val="00492CD4"/>
    <w:rsid w:val="00493237"/>
    <w:rsid w:val="0049512C"/>
    <w:rsid w:val="004975F2"/>
    <w:rsid w:val="004979BE"/>
    <w:rsid w:val="00497F3D"/>
    <w:rsid w:val="004A10F5"/>
    <w:rsid w:val="004A1159"/>
    <w:rsid w:val="004A1176"/>
    <w:rsid w:val="004A356E"/>
    <w:rsid w:val="004A36B5"/>
    <w:rsid w:val="004A3AC6"/>
    <w:rsid w:val="004A3D9B"/>
    <w:rsid w:val="004A4F46"/>
    <w:rsid w:val="004A59A3"/>
    <w:rsid w:val="004A61C8"/>
    <w:rsid w:val="004A61D9"/>
    <w:rsid w:val="004B0629"/>
    <w:rsid w:val="004B0831"/>
    <w:rsid w:val="004B1649"/>
    <w:rsid w:val="004B1EF0"/>
    <w:rsid w:val="004B361C"/>
    <w:rsid w:val="004B38DA"/>
    <w:rsid w:val="004B6139"/>
    <w:rsid w:val="004C06D7"/>
    <w:rsid w:val="004C1168"/>
    <w:rsid w:val="004C1DFB"/>
    <w:rsid w:val="004C2AFF"/>
    <w:rsid w:val="004C482D"/>
    <w:rsid w:val="004C5275"/>
    <w:rsid w:val="004C6224"/>
    <w:rsid w:val="004D13DE"/>
    <w:rsid w:val="004D2FDC"/>
    <w:rsid w:val="004D58EC"/>
    <w:rsid w:val="004D5D5B"/>
    <w:rsid w:val="004E0F7F"/>
    <w:rsid w:val="004E1A75"/>
    <w:rsid w:val="004E2393"/>
    <w:rsid w:val="004E3640"/>
    <w:rsid w:val="004E64F7"/>
    <w:rsid w:val="004E6858"/>
    <w:rsid w:val="004E6DA3"/>
    <w:rsid w:val="004F03B9"/>
    <w:rsid w:val="004F0547"/>
    <w:rsid w:val="004F2C54"/>
    <w:rsid w:val="004F33AE"/>
    <w:rsid w:val="004F4B69"/>
    <w:rsid w:val="004F6457"/>
    <w:rsid w:val="004F6806"/>
    <w:rsid w:val="004F6CFF"/>
    <w:rsid w:val="00500DCE"/>
    <w:rsid w:val="00501335"/>
    <w:rsid w:val="00501B3A"/>
    <w:rsid w:val="0050337E"/>
    <w:rsid w:val="00505E4E"/>
    <w:rsid w:val="005062A0"/>
    <w:rsid w:val="00506720"/>
    <w:rsid w:val="00512DE0"/>
    <w:rsid w:val="005133D9"/>
    <w:rsid w:val="00514BCF"/>
    <w:rsid w:val="0051676F"/>
    <w:rsid w:val="00517A28"/>
    <w:rsid w:val="0052707B"/>
    <w:rsid w:val="00527726"/>
    <w:rsid w:val="00530C57"/>
    <w:rsid w:val="00531866"/>
    <w:rsid w:val="00531E6D"/>
    <w:rsid w:val="00532BC3"/>
    <w:rsid w:val="0053373D"/>
    <w:rsid w:val="005342A6"/>
    <w:rsid w:val="005361DC"/>
    <w:rsid w:val="005365DC"/>
    <w:rsid w:val="0053775B"/>
    <w:rsid w:val="00540C62"/>
    <w:rsid w:val="00540CA3"/>
    <w:rsid w:val="00540F07"/>
    <w:rsid w:val="0054124E"/>
    <w:rsid w:val="0054209C"/>
    <w:rsid w:val="005420C6"/>
    <w:rsid w:val="0054221E"/>
    <w:rsid w:val="00542799"/>
    <w:rsid w:val="00542E35"/>
    <w:rsid w:val="00544ACC"/>
    <w:rsid w:val="00546BEB"/>
    <w:rsid w:val="00546E0D"/>
    <w:rsid w:val="00550164"/>
    <w:rsid w:val="00551360"/>
    <w:rsid w:val="00551964"/>
    <w:rsid w:val="00551B08"/>
    <w:rsid w:val="00556601"/>
    <w:rsid w:val="0055667C"/>
    <w:rsid w:val="005570C1"/>
    <w:rsid w:val="0056032C"/>
    <w:rsid w:val="00560445"/>
    <w:rsid w:val="00560E29"/>
    <w:rsid w:val="00563805"/>
    <w:rsid w:val="005640F1"/>
    <w:rsid w:val="00565ACD"/>
    <w:rsid w:val="0056677F"/>
    <w:rsid w:val="00571696"/>
    <w:rsid w:val="00573062"/>
    <w:rsid w:val="005736D7"/>
    <w:rsid w:val="00574352"/>
    <w:rsid w:val="0057570C"/>
    <w:rsid w:val="00580FA3"/>
    <w:rsid w:val="005817ED"/>
    <w:rsid w:val="005819C6"/>
    <w:rsid w:val="00582F24"/>
    <w:rsid w:val="00583DFF"/>
    <w:rsid w:val="00585125"/>
    <w:rsid w:val="0058583E"/>
    <w:rsid w:val="00586BA5"/>
    <w:rsid w:val="005927C8"/>
    <w:rsid w:val="005931D2"/>
    <w:rsid w:val="00594F4C"/>
    <w:rsid w:val="00595F8D"/>
    <w:rsid w:val="005963F1"/>
    <w:rsid w:val="00596990"/>
    <w:rsid w:val="005A0173"/>
    <w:rsid w:val="005A187F"/>
    <w:rsid w:val="005A25A6"/>
    <w:rsid w:val="005A47BA"/>
    <w:rsid w:val="005A6E5E"/>
    <w:rsid w:val="005A708B"/>
    <w:rsid w:val="005B1096"/>
    <w:rsid w:val="005B58E1"/>
    <w:rsid w:val="005B5C69"/>
    <w:rsid w:val="005B5F6F"/>
    <w:rsid w:val="005B6DE6"/>
    <w:rsid w:val="005B7420"/>
    <w:rsid w:val="005B7BB2"/>
    <w:rsid w:val="005C0725"/>
    <w:rsid w:val="005C169C"/>
    <w:rsid w:val="005C1992"/>
    <w:rsid w:val="005C23E3"/>
    <w:rsid w:val="005C3A74"/>
    <w:rsid w:val="005C50BC"/>
    <w:rsid w:val="005C7571"/>
    <w:rsid w:val="005C7C7E"/>
    <w:rsid w:val="005D346F"/>
    <w:rsid w:val="005D43EB"/>
    <w:rsid w:val="005D5ACA"/>
    <w:rsid w:val="005D611D"/>
    <w:rsid w:val="005D64F5"/>
    <w:rsid w:val="005E222E"/>
    <w:rsid w:val="005E23D5"/>
    <w:rsid w:val="005E3249"/>
    <w:rsid w:val="005E36C1"/>
    <w:rsid w:val="005E3B68"/>
    <w:rsid w:val="005E5088"/>
    <w:rsid w:val="005E5266"/>
    <w:rsid w:val="005E6CEF"/>
    <w:rsid w:val="005F094C"/>
    <w:rsid w:val="005F295A"/>
    <w:rsid w:val="005F29C0"/>
    <w:rsid w:val="005F30FD"/>
    <w:rsid w:val="005F3BD3"/>
    <w:rsid w:val="005F3BE8"/>
    <w:rsid w:val="005F3D8D"/>
    <w:rsid w:val="005F5170"/>
    <w:rsid w:val="005F7AFD"/>
    <w:rsid w:val="005F7B32"/>
    <w:rsid w:val="005F7EF9"/>
    <w:rsid w:val="00600472"/>
    <w:rsid w:val="006012FD"/>
    <w:rsid w:val="006046EA"/>
    <w:rsid w:val="00604A25"/>
    <w:rsid w:val="00604E26"/>
    <w:rsid w:val="0060518F"/>
    <w:rsid w:val="006051CC"/>
    <w:rsid w:val="00606052"/>
    <w:rsid w:val="00607567"/>
    <w:rsid w:val="00611FAE"/>
    <w:rsid w:val="00614088"/>
    <w:rsid w:val="00614FF4"/>
    <w:rsid w:val="0061608A"/>
    <w:rsid w:val="0061623B"/>
    <w:rsid w:val="006162E2"/>
    <w:rsid w:val="006171CC"/>
    <w:rsid w:val="0061721E"/>
    <w:rsid w:val="006203A7"/>
    <w:rsid w:val="00620466"/>
    <w:rsid w:val="00620BEA"/>
    <w:rsid w:val="0062294E"/>
    <w:rsid w:val="00622BE8"/>
    <w:rsid w:val="006250E5"/>
    <w:rsid w:val="00626ADB"/>
    <w:rsid w:val="00627047"/>
    <w:rsid w:val="00627BBC"/>
    <w:rsid w:val="00630973"/>
    <w:rsid w:val="006333CE"/>
    <w:rsid w:val="006342ED"/>
    <w:rsid w:val="00641713"/>
    <w:rsid w:val="0064260E"/>
    <w:rsid w:val="00642DEA"/>
    <w:rsid w:val="00643543"/>
    <w:rsid w:val="00643B21"/>
    <w:rsid w:val="006458A2"/>
    <w:rsid w:val="00645BAC"/>
    <w:rsid w:val="006466BE"/>
    <w:rsid w:val="00646AE8"/>
    <w:rsid w:val="00647E04"/>
    <w:rsid w:val="00647E9D"/>
    <w:rsid w:val="006506F8"/>
    <w:rsid w:val="006518F9"/>
    <w:rsid w:val="00651B7F"/>
    <w:rsid w:val="00652B59"/>
    <w:rsid w:val="00653163"/>
    <w:rsid w:val="00653D46"/>
    <w:rsid w:val="006545E2"/>
    <w:rsid w:val="0065621A"/>
    <w:rsid w:val="00656E1E"/>
    <w:rsid w:val="00660797"/>
    <w:rsid w:val="0066211B"/>
    <w:rsid w:val="006630BB"/>
    <w:rsid w:val="00663E88"/>
    <w:rsid w:val="006643B7"/>
    <w:rsid w:val="00666519"/>
    <w:rsid w:val="006670F3"/>
    <w:rsid w:val="00667E5D"/>
    <w:rsid w:val="00671B34"/>
    <w:rsid w:val="00672525"/>
    <w:rsid w:val="00672810"/>
    <w:rsid w:val="006730DB"/>
    <w:rsid w:val="00675A5B"/>
    <w:rsid w:val="00675B64"/>
    <w:rsid w:val="00676139"/>
    <w:rsid w:val="00677909"/>
    <w:rsid w:val="00677D53"/>
    <w:rsid w:val="00681B76"/>
    <w:rsid w:val="00681EF7"/>
    <w:rsid w:val="00683416"/>
    <w:rsid w:val="006849BC"/>
    <w:rsid w:val="00685017"/>
    <w:rsid w:val="0068512A"/>
    <w:rsid w:val="00686DFC"/>
    <w:rsid w:val="006878DB"/>
    <w:rsid w:val="00690311"/>
    <w:rsid w:val="0069421C"/>
    <w:rsid w:val="006942A3"/>
    <w:rsid w:val="006942C4"/>
    <w:rsid w:val="00694A3F"/>
    <w:rsid w:val="006955D4"/>
    <w:rsid w:val="00695782"/>
    <w:rsid w:val="006A1948"/>
    <w:rsid w:val="006A251F"/>
    <w:rsid w:val="006A4359"/>
    <w:rsid w:val="006A48F7"/>
    <w:rsid w:val="006A596D"/>
    <w:rsid w:val="006A6A92"/>
    <w:rsid w:val="006A716C"/>
    <w:rsid w:val="006B0DE5"/>
    <w:rsid w:val="006B10A4"/>
    <w:rsid w:val="006B1D7F"/>
    <w:rsid w:val="006B1F6A"/>
    <w:rsid w:val="006B35ED"/>
    <w:rsid w:val="006B3C6E"/>
    <w:rsid w:val="006B54FA"/>
    <w:rsid w:val="006B5604"/>
    <w:rsid w:val="006B5740"/>
    <w:rsid w:val="006B6068"/>
    <w:rsid w:val="006B6B02"/>
    <w:rsid w:val="006C224F"/>
    <w:rsid w:val="006C353A"/>
    <w:rsid w:val="006C5660"/>
    <w:rsid w:val="006C6F2B"/>
    <w:rsid w:val="006D0276"/>
    <w:rsid w:val="006D0821"/>
    <w:rsid w:val="006D3D04"/>
    <w:rsid w:val="006D53F5"/>
    <w:rsid w:val="006D587E"/>
    <w:rsid w:val="006D5C05"/>
    <w:rsid w:val="006D60DA"/>
    <w:rsid w:val="006D7236"/>
    <w:rsid w:val="006D7ED6"/>
    <w:rsid w:val="006E1959"/>
    <w:rsid w:val="006E3493"/>
    <w:rsid w:val="006E3F85"/>
    <w:rsid w:val="006E48A1"/>
    <w:rsid w:val="006E4BAF"/>
    <w:rsid w:val="006E58B5"/>
    <w:rsid w:val="006E5AB3"/>
    <w:rsid w:val="006E5E59"/>
    <w:rsid w:val="006E6278"/>
    <w:rsid w:val="006E6BCD"/>
    <w:rsid w:val="006F1464"/>
    <w:rsid w:val="006F304B"/>
    <w:rsid w:val="006F37B3"/>
    <w:rsid w:val="006F4208"/>
    <w:rsid w:val="006F4B87"/>
    <w:rsid w:val="006F4BE0"/>
    <w:rsid w:val="006F5234"/>
    <w:rsid w:val="006F57DB"/>
    <w:rsid w:val="006F66E1"/>
    <w:rsid w:val="006F777E"/>
    <w:rsid w:val="00701A72"/>
    <w:rsid w:val="0070218E"/>
    <w:rsid w:val="007032C3"/>
    <w:rsid w:val="00704307"/>
    <w:rsid w:val="00705815"/>
    <w:rsid w:val="00707104"/>
    <w:rsid w:val="007073A5"/>
    <w:rsid w:val="007120DF"/>
    <w:rsid w:val="00713AEE"/>
    <w:rsid w:val="00715FCC"/>
    <w:rsid w:val="00716019"/>
    <w:rsid w:val="00717BEE"/>
    <w:rsid w:val="0072115C"/>
    <w:rsid w:val="00721477"/>
    <w:rsid w:val="00721E15"/>
    <w:rsid w:val="00723DF1"/>
    <w:rsid w:val="00727D5D"/>
    <w:rsid w:val="00732CD6"/>
    <w:rsid w:val="00734266"/>
    <w:rsid w:val="00737191"/>
    <w:rsid w:val="00737649"/>
    <w:rsid w:val="0074067D"/>
    <w:rsid w:val="007424B8"/>
    <w:rsid w:val="00743846"/>
    <w:rsid w:val="00743D21"/>
    <w:rsid w:val="0074418B"/>
    <w:rsid w:val="00745472"/>
    <w:rsid w:val="007462F1"/>
    <w:rsid w:val="00746AB8"/>
    <w:rsid w:val="007502A6"/>
    <w:rsid w:val="007505E5"/>
    <w:rsid w:val="007513BC"/>
    <w:rsid w:val="00752CA9"/>
    <w:rsid w:val="007531F1"/>
    <w:rsid w:val="00753C48"/>
    <w:rsid w:val="0075410E"/>
    <w:rsid w:val="007569AF"/>
    <w:rsid w:val="0076042B"/>
    <w:rsid w:val="007620DC"/>
    <w:rsid w:val="00762847"/>
    <w:rsid w:val="00762869"/>
    <w:rsid w:val="00762B01"/>
    <w:rsid w:val="007635FC"/>
    <w:rsid w:val="00763654"/>
    <w:rsid w:val="00770239"/>
    <w:rsid w:val="007704E4"/>
    <w:rsid w:val="00770917"/>
    <w:rsid w:val="00770AD6"/>
    <w:rsid w:val="00771081"/>
    <w:rsid w:val="00771EE5"/>
    <w:rsid w:val="00771FD8"/>
    <w:rsid w:val="00773153"/>
    <w:rsid w:val="0077398B"/>
    <w:rsid w:val="00773AAE"/>
    <w:rsid w:val="0077412D"/>
    <w:rsid w:val="007742BB"/>
    <w:rsid w:val="00774849"/>
    <w:rsid w:val="00777321"/>
    <w:rsid w:val="007801A4"/>
    <w:rsid w:val="007801C5"/>
    <w:rsid w:val="00780341"/>
    <w:rsid w:val="007826BB"/>
    <w:rsid w:val="00783BF6"/>
    <w:rsid w:val="0078495B"/>
    <w:rsid w:val="007850B1"/>
    <w:rsid w:val="0078582C"/>
    <w:rsid w:val="0078650D"/>
    <w:rsid w:val="0078658E"/>
    <w:rsid w:val="0078797F"/>
    <w:rsid w:val="00790098"/>
    <w:rsid w:val="00792C62"/>
    <w:rsid w:val="007936A2"/>
    <w:rsid w:val="0079471A"/>
    <w:rsid w:val="00794BC5"/>
    <w:rsid w:val="00794D23"/>
    <w:rsid w:val="0079518D"/>
    <w:rsid w:val="007A0B3D"/>
    <w:rsid w:val="007A168F"/>
    <w:rsid w:val="007A16A9"/>
    <w:rsid w:val="007A1FA2"/>
    <w:rsid w:val="007A2281"/>
    <w:rsid w:val="007A2F0D"/>
    <w:rsid w:val="007A3579"/>
    <w:rsid w:val="007A3D99"/>
    <w:rsid w:val="007A3DE1"/>
    <w:rsid w:val="007A4D1F"/>
    <w:rsid w:val="007A7361"/>
    <w:rsid w:val="007B0B1F"/>
    <w:rsid w:val="007B0C2B"/>
    <w:rsid w:val="007B2605"/>
    <w:rsid w:val="007B2E68"/>
    <w:rsid w:val="007B4407"/>
    <w:rsid w:val="007B5009"/>
    <w:rsid w:val="007B5C09"/>
    <w:rsid w:val="007B6855"/>
    <w:rsid w:val="007C1091"/>
    <w:rsid w:val="007C1A7E"/>
    <w:rsid w:val="007C310C"/>
    <w:rsid w:val="007C6CDD"/>
    <w:rsid w:val="007C6DC5"/>
    <w:rsid w:val="007D0158"/>
    <w:rsid w:val="007D2BD6"/>
    <w:rsid w:val="007D3068"/>
    <w:rsid w:val="007D4911"/>
    <w:rsid w:val="007E0343"/>
    <w:rsid w:val="007E1DCF"/>
    <w:rsid w:val="007E206C"/>
    <w:rsid w:val="007E2872"/>
    <w:rsid w:val="007E331D"/>
    <w:rsid w:val="007F1412"/>
    <w:rsid w:val="007F325D"/>
    <w:rsid w:val="007F3873"/>
    <w:rsid w:val="007F52A5"/>
    <w:rsid w:val="00800B36"/>
    <w:rsid w:val="0080107B"/>
    <w:rsid w:val="00801667"/>
    <w:rsid w:val="0080500F"/>
    <w:rsid w:val="00810114"/>
    <w:rsid w:val="00810E4C"/>
    <w:rsid w:val="008142C8"/>
    <w:rsid w:val="00814E5A"/>
    <w:rsid w:val="00815D61"/>
    <w:rsid w:val="008162B6"/>
    <w:rsid w:val="00816B1D"/>
    <w:rsid w:val="0081729E"/>
    <w:rsid w:val="00817B56"/>
    <w:rsid w:val="00817C35"/>
    <w:rsid w:val="00821910"/>
    <w:rsid w:val="00821942"/>
    <w:rsid w:val="00823DCB"/>
    <w:rsid w:val="008250E4"/>
    <w:rsid w:val="00825F83"/>
    <w:rsid w:val="00826371"/>
    <w:rsid w:val="008263D9"/>
    <w:rsid w:val="00826894"/>
    <w:rsid w:val="0083160C"/>
    <w:rsid w:val="00831721"/>
    <w:rsid w:val="00833DD5"/>
    <w:rsid w:val="008343A4"/>
    <w:rsid w:val="00835DB1"/>
    <w:rsid w:val="00835E03"/>
    <w:rsid w:val="008412D6"/>
    <w:rsid w:val="0084181A"/>
    <w:rsid w:val="00842577"/>
    <w:rsid w:val="00842F6B"/>
    <w:rsid w:val="00843B10"/>
    <w:rsid w:val="00845655"/>
    <w:rsid w:val="008471A5"/>
    <w:rsid w:val="00851277"/>
    <w:rsid w:val="0085225A"/>
    <w:rsid w:val="0085333F"/>
    <w:rsid w:val="00854505"/>
    <w:rsid w:val="00854947"/>
    <w:rsid w:val="00855AA8"/>
    <w:rsid w:val="00855C5E"/>
    <w:rsid w:val="00855ED1"/>
    <w:rsid w:val="00855FF5"/>
    <w:rsid w:val="008560D1"/>
    <w:rsid w:val="00856962"/>
    <w:rsid w:val="00857FF4"/>
    <w:rsid w:val="00860ADE"/>
    <w:rsid w:val="00861FD9"/>
    <w:rsid w:val="008629F4"/>
    <w:rsid w:val="00862AB5"/>
    <w:rsid w:val="00867305"/>
    <w:rsid w:val="00867A51"/>
    <w:rsid w:val="00873809"/>
    <w:rsid w:val="008752B5"/>
    <w:rsid w:val="00875324"/>
    <w:rsid w:val="008753E9"/>
    <w:rsid w:val="00875785"/>
    <w:rsid w:val="00876978"/>
    <w:rsid w:val="00876A99"/>
    <w:rsid w:val="00880565"/>
    <w:rsid w:val="008816BA"/>
    <w:rsid w:val="0088387C"/>
    <w:rsid w:val="008838E4"/>
    <w:rsid w:val="00887177"/>
    <w:rsid w:val="00887C2C"/>
    <w:rsid w:val="00887D2B"/>
    <w:rsid w:val="00893054"/>
    <w:rsid w:val="00893381"/>
    <w:rsid w:val="00893F13"/>
    <w:rsid w:val="00897B0C"/>
    <w:rsid w:val="008A012A"/>
    <w:rsid w:val="008A0FD4"/>
    <w:rsid w:val="008A1841"/>
    <w:rsid w:val="008A1C2C"/>
    <w:rsid w:val="008A500E"/>
    <w:rsid w:val="008A6598"/>
    <w:rsid w:val="008B0F46"/>
    <w:rsid w:val="008B325A"/>
    <w:rsid w:val="008B3BB0"/>
    <w:rsid w:val="008C07FD"/>
    <w:rsid w:val="008C15DD"/>
    <w:rsid w:val="008C2955"/>
    <w:rsid w:val="008C3972"/>
    <w:rsid w:val="008C44E1"/>
    <w:rsid w:val="008C55D4"/>
    <w:rsid w:val="008C5D70"/>
    <w:rsid w:val="008D1FD7"/>
    <w:rsid w:val="008D3580"/>
    <w:rsid w:val="008D5F37"/>
    <w:rsid w:val="008D7532"/>
    <w:rsid w:val="008E0B7F"/>
    <w:rsid w:val="008E1001"/>
    <w:rsid w:val="008E26F6"/>
    <w:rsid w:val="008E2EC5"/>
    <w:rsid w:val="008E48A2"/>
    <w:rsid w:val="008E4F96"/>
    <w:rsid w:val="008E5C28"/>
    <w:rsid w:val="008E6B69"/>
    <w:rsid w:val="008E7221"/>
    <w:rsid w:val="008E72BF"/>
    <w:rsid w:val="008E75AB"/>
    <w:rsid w:val="008E7ADB"/>
    <w:rsid w:val="008F4637"/>
    <w:rsid w:val="008F5159"/>
    <w:rsid w:val="008F7EC5"/>
    <w:rsid w:val="009000C1"/>
    <w:rsid w:val="009012F0"/>
    <w:rsid w:val="00902A5B"/>
    <w:rsid w:val="00902F47"/>
    <w:rsid w:val="0090367B"/>
    <w:rsid w:val="009059DD"/>
    <w:rsid w:val="009060EE"/>
    <w:rsid w:val="00907581"/>
    <w:rsid w:val="0090759F"/>
    <w:rsid w:val="0091090A"/>
    <w:rsid w:val="00910EF0"/>
    <w:rsid w:val="00911C13"/>
    <w:rsid w:val="0091231D"/>
    <w:rsid w:val="00914242"/>
    <w:rsid w:val="0091489D"/>
    <w:rsid w:val="00916408"/>
    <w:rsid w:val="0091692C"/>
    <w:rsid w:val="00917404"/>
    <w:rsid w:val="0092025B"/>
    <w:rsid w:val="009217AA"/>
    <w:rsid w:val="00921AAE"/>
    <w:rsid w:val="009220AC"/>
    <w:rsid w:val="00922D77"/>
    <w:rsid w:val="00924F29"/>
    <w:rsid w:val="00926264"/>
    <w:rsid w:val="00927FF4"/>
    <w:rsid w:val="0093156D"/>
    <w:rsid w:val="00931F80"/>
    <w:rsid w:val="00935602"/>
    <w:rsid w:val="0093596A"/>
    <w:rsid w:val="009372B8"/>
    <w:rsid w:val="00940E0E"/>
    <w:rsid w:val="00944552"/>
    <w:rsid w:val="009445B6"/>
    <w:rsid w:val="009513E7"/>
    <w:rsid w:val="00951E37"/>
    <w:rsid w:val="00952B2D"/>
    <w:rsid w:val="009537F2"/>
    <w:rsid w:val="00954C07"/>
    <w:rsid w:val="009555BE"/>
    <w:rsid w:val="009562FB"/>
    <w:rsid w:val="00956522"/>
    <w:rsid w:val="00957827"/>
    <w:rsid w:val="00957F70"/>
    <w:rsid w:val="00960CE3"/>
    <w:rsid w:val="00960EB0"/>
    <w:rsid w:val="00961523"/>
    <w:rsid w:val="00961D55"/>
    <w:rsid w:val="00962CF5"/>
    <w:rsid w:val="00963989"/>
    <w:rsid w:val="00963D70"/>
    <w:rsid w:val="00966A03"/>
    <w:rsid w:val="00970887"/>
    <w:rsid w:val="00970B99"/>
    <w:rsid w:val="00970F5D"/>
    <w:rsid w:val="0097185A"/>
    <w:rsid w:val="00972819"/>
    <w:rsid w:val="00972865"/>
    <w:rsid w:val="009732C0"/>
    <w:rsid w:val="009734FC"/>
    <w:rsid w:val="00973C4B"/>
    <w:rsid w:val="00974885"/>
    <w:rsid w:val="00975631"/>
    <w:rsid w:val="009769E4"/>
    <w:rsid w:val="00980331"/>
    <w:rsid w:val="00981D9E"/>
    <w:rsid w:val="00982654"/>
    <w:rsid w:val="0098452B"/>
    <w:rsid w:val="00984A77"/>
    <w:rsid w:val="00984E70"/>
    <w:rsid w:val="00985CF1"/>
    <w:rsid w:val="00985E17"/>
    <w:rsid w:val="00986595"/>
    <w:rsid w:val="00987A68"/>
    <w:rsid w:val="00987DA6"/>
    <w:rsid w:val="009907C4"/>
    <w:rsid w:val="00990AA5"/>
    <w:rsid w:val="00993761"/>
    <w:rsid w:val="0099535D"/>
    <w:rsid w:val="00995CD5"/>
    <w:rsid w:val="00996406"/>
    <w:rsid w:val="009966EF"/>
    <w:rsid w:val="00996E8B"/>
    <w:rsid w:val="00997413"/>
    <w:rsid w:val="009A0B4D"/>
    <w:rsid w:val="009A454E"/>
    <w:rsid w:val="009A4718"/>
    <w:rsid w:val="009A6DA5"/>
    <w:rsid w:val="009A701E"/>
    <w:rsid w:val="009A78C2"/>
    <w:rsid w:val="009B41E6"/>
    <w:rsid w:val="009B5770"/>
    <w:rsid w:val="009B6259"/>
    <w:rsid w:val="009B6755"/>
    <w:rsid w:val="009B78F8"/>
    <w:rsid w:val="009C1051"/>
    <w:rsid w:val="009C4535"/>
    <w:rsid w:val="009C52F0"/>
    <w:rsid w:val="009C5986"/>
    <w:rsid w:val="009C6169"/>
    <w:rsid w:val="009D3324"/>
    <w:rsid w:val="009D3860"/>
    <w:rsid w:val="009D42E6"/>
    <w:rsid w:val="009D479C"/>
    <w:rsid w:val="009D4EA6"/>
    <w:rsid w:val="009D57CF"/>
    <w:rsid w:val="009D616E"/>
    <w:rsid w:val="009D67B3"/>
    <w:rsid w:val="009D73FD"/>
    <w:rsid w:val="009E0316"/>
    <w:rsid w:val="009E06E7"/>
    <w:rsid w:val="009E102C"/>
    <w:rsid w:val="009E1D76"/>
    <w:rsid w:val="009E293B"/>
    <w:rsid w:val="009E3870"/>
    <w:rsid w:val="009E4583"/>
    <w:rsid w:val="009F25E8"/>
    <w:rsid w:val="009F54F8"/>
    <w:rsid w:val="009F5FFB"/>
    <w:rsid w:val="00A000C7"/>
    <w:rsid w:val="00A0028E"/>
    <w:rsid w:val="00A00E5D"/>
    <w:rsid w:val="00A0181F"/>
    <w:rsid w:val="00A03358"/>
    <w:rsid w:val="00A03DD8"/>
    <w:rsid w:val="00A04E91"/>
    <w:rsid w:val="00A058A4"/>
    <w:rsid w:val="00A069B4"/>
    <w:rsid w:val="00A0785E"/>
    <w:rsid w:val="00A07BB8"/>
    <w:rsid w:val="00A07E2B"/>
    <w:rsid w:val="00A109C7"/>
    <w:rsid w:val="00A1149C"/>
    <w:rsid w:val="00A12CDD"/>
    <w:rsid w:val="00A133EF"/>
    <w:rsid w:val="00A134CF"/>
    <w:rsid w:val="00A135B3"/>
    <w:rsid w:val="00A13CC6"/>
    <w:rsid w:val="00A1445C"/>
    <w:rsid w:val="00A144A5"/>
    <w:rsid w:val="00A14D47"/>
    <w:rsid w:val="00A151D6"/>
    <w:rsid w:val="00A17FA8"/>
    <w:rsid w:val="00A2010E"/>
    <w:rsid w:val="00A20187"/>
    <w:rsid w:val="00A21924"/>
    <w:rsid w:val="00A22BC9"/>
    <w:rsid w:val="00A233A9"/>
    <w:rsid w:val="00A23925"/>
    <w:rsid w:val="00A30674"/>
    <w:rsid w:val="00A30A08"/>
    <w:rsid w:val="00A30AE9"/>
    <w:rsid w:val="00A3153F"/>
    <w:rsid w:val="00A32766"/>
    <w:rsid w:val="00A33247"/>
    <w:rsid w:val="00A35925"/>
    <w:rsid w:val="00A3602C"/>
    <w:rsid w:val="00A36063"/>
    <w:rsid w:val="00A414EB"/>
    <w:rsid w:val="00A42775"/>
    <w:rsid w:val="00A42D10"/>
    <w:rsid w:val="00A43AE0"/>
    <w:rsid w:val="00A445B5"/>
    <w:rsid w:val="00A453A9"/>
    <w:rsid w:val="00A469AE"/>
    <w:rsid w:val="00A46AA4"/>
    <w:rsid w:val="00A476EF"/>
    <w:rsid w:val="00A503EB"/>
    <w:rsid w:val="00A50910"/>
    <w:rsid w:val="00A50F28"/>
    <w:rsid w:val="00A55307"/>
    <w:rsid w:val="00A55326"/>
    <w:rsid w:val="00A57E83"/>
    <w:rsid w:val="00A61DDD"/>
    <w:rsid w:val="00A63C64"/>
    <w:rsid w:val="00A64AB9"/>
    <w:rsid w:val="00A653F7"/>
    <w:rsid w:val="00A65BB2"/>
    <w:rsid w:val="00A66892"/>
    <w:rsid w:val="00A71449"/>
    <w:rsid w:val="00A71BD5"/>
    <w:rsid w:val="00A72268"/>
    <w:rsid w:val="00A73B68"/>
    <w:rsid w:val="00A7592F"/>
    <w:rsid w:val="00A76A36"/>
    <w:rsid w:val="00A773F8"/>
    <w:rsid w:val="00A81BD8"/>
    <w:rsid w:val="00A82ECF"/>
    <w:rsid w:val="00A83D5C"/>
    <w:rsid w:val="00A85ABF"/>
    <w:rsid w:val="00A85D39"/>
    <w:rsid w:val="00A874A1"/>
    <w:rsid w:val="00A8755E"/>
    <w:rsid w:val="00A87F90"/>
    <w:rsid w:val="00A90DBC"/>
    <w:rsid w:val="00A90E41"/>
    <w:rsid w:val="00A92C22"/>
    <w:rsid w:val="00A949A0"/>
    <w:rsid w:val="00A956B4"/>
    <w:rsid w:val="00A95FFF"/>
    <w:rsid w:val="00A96FBB"/>
    <w:rsid w:val="00A97344"/>
    <w:rsid w:val="00A97B89"/>
    <w:rsid w:val="00AA0285"/>
    <w:rsid w:val="00AA1B1A"/>
    <w:rsid w:val="00AA201F"/>
    <w:rsid w:val="00AA2ACC"/>
    <w:rsid w:val="00AA3480"/>
    <w:rsid w:val="00AA3B50"/>
    <w:rsid w:val="00AA4034"/>
    <w:rsid w:val="00AA4BA2"/>
    <w:rsid w:val="00AA4CB5"/>
    <w:rsid w:val="00AA67A0"/>
    <w:rsid w:val="00AA6983"/>
    <w:rsid w:val="00AA773D"/>
    <w:rsid w:val="00AA7FC6"/>
    <w:rsid w:val="00AB03C8"/>
    <w:rsid w:val="00AB15FB"/>
    <w:rsid w:val="00AB1D19"/>
    <w:rsid w:val="00AB2FDA"/>
    <w:rsid w:val="00AB43E4"/>
    <w:rsid w:val="00AB4BBD"/>
    <w:rsid w:val="00AB5480"/>
    <w:rsid w:val="00AB5906"/>
    <w:rsid w:val="00AB6485"/>
    <w:rsid w:val="00AC00D6"/>
    <w:rsid w:val="00AC093F"/>
    <w:rsid w:val="00AC09E1"/>
    <w:rsid w:val="00AC26C7"/>
    <w:rsid w:val="00AC2F57"/>
    <w:rsid w:val="00AC49CF"/>
    <w:rsid w:val="00AC4EEE"/>
    <w:rsid w:val="00AC5C12"/>
    <w:rsid w:val="00AC6685"/>
    <w:rsid w:val="00AC67D8"/>
    <w:rsid w:val="00AC6E0B"/>
    <w:rsid w:val="00AC7075"/>
    <w:rsid w:val="00AC774D"/>
    <w:rsid w:val="00AC789D"/>
    <w:rsid w:val="00AD0850"/>
    <w:rsid w:val="00AD28C1"/>
    <w:rsid w:val="00AD2C72"/>
    <w:rsid w:val="00AD355C"/>
    <w:rsid w:val="00AD3588"/>
    <w:rsid w:val="00AD7FBF"/>
    <w:rsid w:val="00AE1712"/>
    <w:rsid w:val="00AE25A7"/>
    <w:rsid w:val="00AE3724"/>
    <w:rsid w:val="00AE6151"/>
    <w:rsid w:val="00AE72D8"/>
    <w:rsid w:val="00AF40D2"/>
    <w:rsid w:val="00AF4CA4"/>
    <w:rsid w:val="00AF4ED9"/>
    <w:rsid w:val="00AF66D4"/>
    <w:rsid w:val="00B009FB"/>
    <w:rsid w:val="00B04552"/>
    <w:rsid w:val="00B04EF2"/>
    <w:rsid w:val="00B066C8"/>
    <w:rsid w:val="00B10052"/>
    <w:rsid w:val="00B108CB"/>
    <w:rsid w:val="00B11FA6"/>
    <w:rsid w:val="00B1248E"/>
    <w:rsid w:val="00B131AB"/>
    <w:rsid w:val="00B13217"/>
    <w:rsid w:val="00B137E7"/>
    <w:rsid w:val="00B13BB0"/>
    <w:rsid w:val="00B14720"/>
    <w:rsid w:val="00B150F4"/>
    <w:rsid w:val="00B15D2C"/>
    <w:rsid w:val="00B1666D"/>
    <w:rsid w:val="00B1679B"/>
    <w:rsid w:val="00B16CD0"/>
    <w:rsid w:val="00B170AA"/>
    <w:rsid w:val="00B176BD"/>
    <w:rsid w:val="00B17A1C"/>
    <w:rsid w:val="00B17AE9"/>
    <w:rsid w:val="00B20028"/>
    <w:rsid w:val="00B20032"/>
    <w:rsid w:val="00B22BA2"/>
    <w:rsid w:val="00B23A0B"/>
    <w:rsid w:val="00B23A18"/>
    <w:rsid w:val="00B24110"/>
    <w:rsid w:val="00B24840"/>
    <w:rsid w:val="00B25940"/>
    <w:rsid w:val="00B33B06"/>
    <w:rsid w:val="00B37BF3"/>
    <w:rsid w:val="00B418CA"/>
    <w:rsid w:val="00B42AB7"/>
    <w:rsid w:val="00B4510F"/>
    <w:rsid w:val="00B4569B"/>
    <w:rsid w:val="00B4637D"/>
    <w:rsid w:val="00B46509"/>
    <w:rsid w:val="00B4653A"/>
    <w:rsid w:val="00B47CBE"/>
    <w:rsid w:val="00B50328"/>
    <w:rsid w:val="00B50635"/>
    <w:rsid w:val="00B54C05"/>
    <w:rsid w:val="00B56746"/>
    <w:rsid w:val="00B57148"/>
    <w:rsid w:val="00B57875"/>
    <w:rsid w:val="00B60132"/>
    <w:rsid w:val="00B6144F"/>
    <w:rsid w:val="00B63864"/>
    <w:rsid w:val="00B63B87"/>
    <w:rsid w:val="00B64A63"/>
    <w:rsid w:val="00B64F63"/>
    <w:rsid w:val="00B66A48"/>
    <w:rsid w:val="00B67AD8"/>
    <w:rsid w:val="00B758A6"/>
    <w:rsid w:val="00B76858"/>
    <w:rsid w:val="00B77014"/>
    <w:rsid w:val="00B7755B"/>
    <w:rsid w:val="00B7773A"/>
    <w:rsid w:val="00B779E8"/>
    <w:rsid w:val="00B80341"/>
    <w:rsid w:val="00B80FD4"/>
    <w:rsid w:val="00B810F9"/>
    <w:rsid w:val="00B81B87"/>
    <w:rsid w:val="00B830D0"/>
    <w:rsid w:val="00B84404"/>
    <w:rsid w:val="00B844CF"/>
    <w:rsid w:val="00B85824"/>
    <w:rsid w:val="00B85AC8"/>
    <w:rsid w:val="00B87BCE"/>
    <w:rsid w:val="00B95E71"/>
    <w:rsid w:val="00BA10EB"/>
    <w:rsid w:val="00BA1CCF"/>
    <w:rsid w:val="00BA1E15"/>
    <w:rsid w:val="00BA1EEE"/>
    <w:rsid w:val="00BA2266"/>
    <w:rsid w:val="00BA6D56"/>
    <w:rsid w:val="00BA7167"/>
    <w:rsid w:val="00BB0F9E"/>
    <w:rsid w:val="00BB4D51"/>
    <w:rsid w:val="00BB5059"/>
    <w:rsid w:val="00BB789F"/>
    <w:rsid w:val="00BC1F61"/>
    <w:rsid w:val="00BC596D"/>
    <w:rsid w:val="00BC59D3"/>
    <w:rsid w:val="00BC77B4"/>
    <w:rsid w:val="00BD0302"/>
    <w:rsid w:val="00BD2090"/>
    <w:rsid w:val="00BD4E2F"/>
    <w:rsid w:val="00BD520E"/>
    <w:rsid w:val="00BD5C6B"/>
    <w:rsid w:val="00BD5E97"/>
    <w:rsid w:val="00BE08D5"/>
    <w:rsid w:val="00BE1B67"/>
    <w:rsid w:val="00BE2BE0"/>
    <w:rsid w:val="00BE45CA"/>
    <w:rsid w:val="00BE50E6"/>
    <w:rsid w:val="00BE705E"/>
    <w:rsid w:val="00BF1AD4"/>
    <w:rsid w:val="00BF4303"/>
    <w:rsid w:val="00BF4415"/>
    <w:rsid w:val="00BF61C4"/>
    <w:rsid w:val="00BF698D"/>
    <w:rsid w:val="00BF6ADC"/>
    <w:rsid w:val="00BF74D0"/>
    <w:rsid w:val="00BF7EAD"/>
    <w:rsid w:val="00C01965"/>
    <w:rsid w:val="00C021FE"/>
    <w:rsid w:val="00C02D5A"/>
    <w:rsid w:val="00C038ED"/>
    <w:rsid w:val="00C0460D"/>
    <w:rsid w:val="00C064DB"/>
    <w:rsid w:val="00C06AFC"/>
    <w:rsid w:val="00C06C9A"/>
    <w:rsid w:val="00C076C9"/>
    <w:rsid w:val="00C07797"/>
    <w:rsid w:val="00C07B08"/>
    <w:rsid w:val="00C10BE3"/>
    <w:rsid w:val="00C10C9F"/>
    <w:rsid w:val="00C1269F"/>
    <w:rsid w:val="00C14F08"/>
    <w:rsid w:val="00C167A5"/>
    <w:rsid w:val="00C16864"/>
    <w:rsid w:val="00C17393"/>
    <w:rsid w:val="00C1779C"/>
    <w:rsid w:val="00C20400"/>
    <w:rsid w:val="00C21259"/>
    <w:rsid w:val="00C21ECE"/>
    <w:rsid w:val="00C228CF"/>
    <w:rsid w:val="00C22920"/>
    <w:rsid w:val="00C23969"/>
    <w:rsid w:val="00C27BD1"/>
    <w:rsid w:val="00C3103B"/>
    <w:rsid w:val="00C3188B"/>
    <w:rsid w:val="00C32FC3"/>
    <w:rsid w:val="00C35EEB"/>
    <w:rsid w:val="00C35FCB"/>
    <w:rsid w:val="00C3628F"/>
    <w:rsid w:val="00C36447"/>
    <w:rsid w:val="00C36A5E"/>
    <w:rsid w:val="00C44794"/>
    <w:rsid w:val="00C46B76"/>
    <w:rsid w:val="00C46BD7"/>
    <w:rsid w:val="00C46E34"/>
    <w:rsid w:val="00C50EDD"/>
    <w:rsid w:val="00C525B1"/>
    <w:rsid w:val="00C54136"/>
    <w:rsid w:val="00C54E88"/>
    <w:rsid w:val="00C55B81"/>
    <w:rsid w:val="00C55F6E"/>
    <w:rsid w:val="00C57173"/>
    <w:rsid w:val="00C60058"/>
    <w:rsid w:val="00C61E16"/>
    <w:rsid w:val="00C62ACC"/>
    <w:rsid w:val="00C63059"/>
    <w:rsid w:val="00C652D6"/>
    <w:rsid w:val="00C6717B"/>
    <w:rsid w:val="00C70CD8"/>
    <w:rsid w:val="00C74E7B"/>
    <w:rsid w:val="00C765FD"/>
    <w:rsid w:val="00C76601"/>
    <w:rsid w:val="00C76683"/>
    <w:rsid w:val="00C769C6"/>
    <w:rsid w:val="00C77D8C"/>
    <w:rsid w:val="00C77EC6"/>
    <w:rsid w:val="00C80F29"/>
    <w:rsid w:val="00C81581"/>
    <w:rsid w:val="00C8348D"/>
    <w:rsid w:val="00C84AE9"/>
    <w:rsid w:val="00C85305"/>
    <w:rsid w:val="00C85BF9"/>
    <w:rsid w:val="00C85DEE"/>
    <w:rsid w:val="00C86755"/>
    <w:rsid w:val="00C906EB"/>
    <w:rsid w:val="00C91939"/>
    <w:rsid w:val="00C91C96"/>
    <w:rsid w:val="00C92531"/>
    <w:rsid w:val="00C930DE"/>
    <w:rsid w:val="00C93EA6"/>
    <w:rsid w:val="00C9464B"/>
    <w:rsid w:val="00C952FA"/>
    <w:rsid w:val="00C96A2A"/>
    <w:rsid w:val="00CA0353"/>
    <w:rsid w:val="00CA03FC"/>
    <w:rsid w:val="00CA3A39"/>
    <w:rsid w:val="00CA3F46"/>
    <w:rsid w:val="00CA4AD6"/>
    <w:rsid w:val="00CA53A9"/>
    <w:rsid w:val="00CA6EEC"/>
    <w:rsid w:val="00CA6F1C"/>
    <w:rsid w:val="00CA7E09"/>
    <w:rsid w:val="00CB0246"/>
    <w:rsid w:val="00CB0A39"/>
    <w:rsid w:val="00CB3B61"/>
    <w:rsid w:val="00CB57C7"/>
    <w:rsid w:val="00CB57E8"/>
    <w:rsid w:val="00CC4852"/>
    <w:rsid w:val="00CC4E3F"/>
    <w:rsid w:val="00CC4FF7"/>
    <w:rsid w:val="00CC5A53"/>
    <w:rsid w:val="00CC5AA5"/>
    <w:rsid w:val="00CC5CC5"/>
    <w:rsid w:val="00CC6111"/>
    <w:rsid w:val="00CC767B"/>
    <w:rsid w:val="00CD2294"/>
    <w:rsid w:val="00CD3B82"/>
    <w:rsid w:val="00CD4A88"/>
    <w:rsid w:val="00CD7613"/>
    <w:rsid w:val="00CD7798"/>
    <w:rsid w:val="00CE0EC4"/>
    <w:rsid w:val="00CF15AB"/>
    <w:rsid w:val="00CF1D46"/>
    <w:rsid w:val="00CF201C"/>
    <w:rsid w:val="00CF22E3"/>
    <w:rsid w:val="00CF2CE6"/>
    <w:rsid w:val="00CF3DA6"/>
    <w:rsid w:val="00CF4726"/>
    <w:rsid w:val="00CF5E9F"/>
    <w:rsid w:val="00CF6B32"/>
    <w:rsid w:val="00CF77A2"/>
    <w:rsid w:val="00D012C8"/>
    <w:rsid w:val="00D0276E"/>
    <w:rsid w:val="00D03DD7"/>
    <w:rsid w:val="00D0436F"/>
    <w:rsid w:val="00D043A7"/>
    <w:rsid w:val="00D04D2F"/>
    <w:rsid w:val="00D055BC"/>
    <w:rsid w:val="00D06C68"/>
    <w:rsid w:val="00D07441"/>
    <w:rsid w:val="00D07CD6"/>
    <w:rsid w:val="00D10105"/>
    <w:rsid w:val="00D118D4"/>
    <w:rsid w:val="00D12426"/>
    <w:rsid w:val="00D127C4"/>
    <w:rsid w:val="00D13456"/>
    <w:rsid w:val="00D160BC"/>
    <w:rsid w:val="00D17FCD"/>
    <w:rsid w:val="00D20E1D"/>
    <w:rsid w:val="00D216B9"/>
    <w:rsid w:val="00D231CA"/>
    <w:rsid w:val="00D23232"/>
    <w:rsid w:val="00D2327F"/>
    <w:rsid w:val="00D232BF"/>
    <w:rsid w:val="00D239B8"/>
    <w:rsid w:val="00D244D6"/>
    <w:rsid w:val="00D24C65"/>
    <w:rsid w:val="00D25A4C"/>
    <w:rsid w:val="00D25D06"/>
    <w:rsid w:val="00D25E74"/>
    <w:rsid w:val="00D26D15"/>
    <w:rsid w:val="00D26E17"/>
    <w:rsid w:val="00D31ABB"/>
    <w:rsid w:val="00D31F06"/>
    <w:rsid w:val="00D323EE"/>
    <w:rsid w:val="00D3577C"/>
    <w:rsid w:val="00D359F8"/>
    <w:rsid w:val="00D36A6F"/>
    <w:rsid w:val="00D40292"/>
    <w:rsid w:val="00D40C2F"/>
    <w:rsid w:val="00D41539"/>
    <w:rsid w:val="00D41845"/>
    <w:rsid w:val="00D41FAA"/>
    <w:rsid w:val="00D42F73"/>
    <w:rsid w:val="00D443DE"/>
    <w:rsid w:val="00D454E4"/>
    <w:rsid w:val="00D45672"/>
    <w:rsid w:val="00D46CC1"/>
    <w:rsid w:val="00D50AB7"/>
    <w:rsid w:val="00D50B62"/>
    <w:rsid w:val="00D50FDB"/>
    <w:rsid w:val="00D5224C"/>
    <w:rsid w:val="00D52C64"/>
    <w:rsid w:val="00D53114"/>
    <w:rsid w:val="00D5423A"/>
    <w:rsid w:val="00D54C0A"/>
    <w:rsid w:val="00D550A3"/>
    <w:rsid w:val="00D55398"/>
    <w:rsid w:val="00D558A9"/>
    <w:rsid w:val="00D55935"/>
    <w:rsid w:val="00D56316"/>
    <w:rsid w:val="00D57387"/>
    <w:rsid w:val="00D6034E"/>
    <w:rsid w:val="00D61D14"/>
    <w:rsid w:val="00D62B2E"/>
    <w:rsid w:val="00D634E8"/>
    <w:rsid w:val="00D63DA7"/>
    <w:rsid w:val="00D648EE"/>
    <w:rsid w:val="00D65222"/>
    <w:rsid w:val="00D677D7"/>
    <w:rsid w:val="00D71FB5"/>
    <w:rsid w:val="00D720E7"/>
    <w:rsid w:val="00D7480F"/>
    <w:rsid w:val="00D748AB"/>
    <w:rsid w:val="00D7528E"/>
    <w:rsid w:val="00D76C6F"/>
    <w:rsid w:val="00D80CE3"/>
    <w:rsid w:val="00D80D80"/>
    <w:rsid w:val="00D8174B"/>
    <w:rsid w:val="00D81BEF"/>
    <w:rsid w:val="00D82149"/>
    <w:rsid w:val="00D82E25"/>
    <w:rsid w:val="00D84C9B"/>
    <w:rsid w:val="00D85197"/>
    <w:rsid w:val="00D901EA"/>
    <w:rsid w:val="00D90405"/>
    <w:rsid w:val="00D91125"/>
    <w:rsid w:val="00D91E2A"/>
    <w:rsid w:val="00D94DC7"/>
    <w:rsid w:val="00D94F48"/>
    <w:rsid w:val="00D95D38"/>
    <w:rsid w:val="00D9630B"/>
    <w:rsid w:val="00D97BD6"/>
    <w:rsid w:val="00DA0826"/>
    <w:rsid w:val="00DA298B"/>
    <w:rsid w:val="00DA3AB5"/>
    <w:rsid w:val="00DA4B19"/>
    <w:rsid w:val="00DA545A"/>
    <w:rsid w:val="00DB12E2"/>
    <w:rsid w:val="00DB31ED"/>
    <w:rsid w:val="00DB4317"/>
    <w:rsid w:val="00DB53AF"/>
    <w:rsid w:val="00DC0C9F"/>
    <w:rsid w:val="00DC1934"/>
    <w:rsid w:val="00DC2809"/>
    <w:rsid w:val="00DC490C"/>
    <w:rsid w:val="00DC5303"/>
    <w:rsid w:val="00DC56AE"/>
    <w:rsid w:val="00DC57DA"/>
    <w:rsid w:val="00DC788B"/>
    <w:rsid w:val="00DD0671"/>
    <w:rsid w:val="00DD0CCA"/>
    <w:rsid w:val="00DD4733"/>
    <w:rsid w:val="00DD5D61"/>
    <w:rsid w:val="00DD6638"/>
    <w:rsid w:val="00DD6C25"/>
    <w:rsid w:val="00DE0737"/>
    <w:rsid w:val="00DE09A8"/>
    <w:rsid w:val="00DE1DE1"/>
    <w:rsid w:val="00DE2438"/>
    <w:rsid w:val="00DE2A2C"/>
    <w:rsid w:val="00DE2A99"/>
    <w:rsid w:val="00DE535A"/>
    <w:rsid w:val="00DE5A58"/>
    <w:rsid w:val="00DE5C59"/>
    <w:rsid w:val="00DE659B"/>
    <w:rsid w:val="00DE6F12"/>
    <w:rsid w:val="00DE72E7"/>
    <w:rsid w:val="00DF0A58"/>
    <w:rsid w:val="00DF11E3"/>
    <w:rsid w:val="00DF26D6"/>
    <w:rsid w:val="00DF27B1"/>
    <w:rsid w:val="00DF40B9"/>
    <w:rsid w:val="00DF468B"/>
    <w:rsid w:val="00DF5489"/>
    <w:rsid w:val="00DF62D4"/>
    <w:rsid w:val="00DF7D7B"/>
    <w:rsid w:val="00E00ADF"/>
    <w:rsid w:val="00E034EA"/>
    <w:rsid w:val="00E03A7B"/>
    <w:rsid w:val="00E0414F"/>
    <w:rsid w:val="00E0460D"/>
    <w:rsid w:val="00E050C2"/>
    <w:rsid w:val="00E107E1"/>
    <w:rsid w:val="00E1193C"/>
    <w:rsid w:val="00E12418"/>
    <w:rsid w:val="00E138B9"/>
    <w:rsid w:val="00E144EC"/>
    <w:rsid w:val="00E15DC6"/>
    <w:rsid w:val="00E168F9"/>
    <w:rsid w:val="00E16E62"/>
    <w:rsid w:val="00E2015E"/>
    <w:rsid w:val="00E20B5C"/>
    <w:rsid w:val="00E250F7"/>
    <w:rsid w:val="00E25994"/>
    <w:rsid w:val="00E25C67"/>
    <w:rsid w:val="00E25DA6"/>
    <w:rsid w:val="00E25E60"/>
    <w:rsid w:val="00E267C4"/>
    <w:rsid w:val="00E26EE3"/>
    <w:rsid w:val="00E27159"/>
    <w:rsid w:val="00E273AD"/>
    <w:rsid w:val="00E277BD"/>
    <w:rsid w:val="00E27850"/>
    <w:rsid w:val="00E3397B"/>
    <w:rsid w:val="00E342ED"/>
    <w:rsid w:val="00E35ABA"/>
    <w:rsid w:val="00E40381"/>
    <w:rsid w:val="00E40CE1"/>
    <w:rsid w:val="00E40D31"/>
    <w:rsid w:val="00E42306"/>
    <w:rsid w:val="00E43ED9"/>
    <w:rsid w:val="00E441A9"/>
    <w:rsid w:val="00E4509D"/>
    <w:rsid w:val="00E45AE3"/>
    <w:rsid w:val="00E460E3"/>
    <w:rsid w:val="00E47ACE"/>
    <w:rsid w:val="00E50DEA"/>
    <w:rsid w:val="00E51294"/>
    <w:rsid w:val="00E517DD"/>
    <w:rsid w:val="00E51DB1"/>
    <w:rsid w:val="00E5261C"/>
    <w:rsid w:val="00E52C59"/>
    <w:rsid w:val="00E53D21"/>
    <w:rsid w:val="00E53DE6"/>
    <w:rsid w:val="00E5419E"/>
    <w:rsid w:val="00E55481"/>
    <w:rsid w:val="00E56801"/>
    <w:rsid w:val="00E56FEC"/>
    <w:rsid w:val="00E577BF"/>
    <w:rsid w:val="00E60381"/>
    <w:rsid w:val="00E607C0"/>
    <w:rsid w:val="00E60804"/>
    <w:rsid w:val="00E60843"/>
    <w:rsid w:val="00E61E67"/>
    <w:rsid w:val="00E62DFF"/>
    <w:rsid w:val="00E6394B"/>
    <w:rsid w:val="00E66061"/>
    <w:rsid w:val="00E70CC7"/>
    <w:rsid w:val="00E77D99"/>
    <w:rsid w:val="00E80187"/>
    <w:rsid w:val="00E8161B"/>
    <w:rsid w:val="00E8215A"/>
    <w:rsid w:val="00E82D16"/>
    <w:rsid w:val="00E836E6"/>
    <w:rsid w:val="00E8374F"/>
    <w:rsid w:val="00E84C31"/>
    <w:rsid w:val="00E84EE3"/>
    <w:rsid w:val="00E867D7"/>
    <w:rsid w:val="00E8772E"/>
    <w:rsid w:val="00E901CE"/>
    <w:rsid w:val="00E90FD6"/>
    <w:rsid w:val="00E914F5"/>
    <w:rsid w:val="00E91811"/>
    <w:rsid w:val="00E919ED"/>
    <w:rsid w:val="00E91C7F"/>
    <w:rsid w:val="00E925A2"/>
    <w:rsid w:val="00E97475"/>
    <w:rsid w:val="00E97E74"/>
    <w:rsid w:val="00EA0B49"/>
    <w:rsid w:val="00EA1807"/>
    <w:rsid w:val="00EA21BF"/>
    <w:rsid w:val="00EA2EE4"/>
    <w:rsid w:val="00EA3FB8"/>
    <w:rsid w:val="00EA4186"/>
    <w:rsid w:val="00EA7911"/>
    <w:rsid w:val="00EA7F1F"/>
    <w:rsid w:val="00EB0514"/>
    <w:rsid w:val="00EB099F"/>
    <w:rsid w:val="00EB1167"/>
    <w:rsid w:val="00EB393C"/>
    <w:rsid w:val="00EB39C0"/>
    <w:rsid w:val="00EB3E59"/>
    <w:rsid w:val="00EB4CE1"/>
    <w:rsid w:val="00EB52A0"/>
    <w:rsid w:val="00EB69C7"/>
    <w:rsid w:val="00EC1B39"/>
    <w:rsid w:val="00EC206E"/>
    <w:rsid w:val="00EC2374"/>
    <w:rsid w:val="00EC3C6A"/>
    <w:rsid w:val="00EC4C10"/>
    <w:rsid w:val="00EC6A47"/>
    <w:rsid w:val="00EC7B95"/>
    <w:rsid w:val="00ED0A14"/>
    <w:rsid w:val="00ED0D67"/>
    <w:rsid w:val="00ED1D26"/>
    <w:rsid w:val="00ED2BF3"/>
    <w:rsid w:val="00ED3E99"/>
    <w:rsid w:val="00ED70C5"/>
    <w:rsid w:val="00ED7DCB"/>
    <w:rsid w:val="00EE017B"/>
    <w:rsid w:val="00EE0708"/>
    <w:rsid w:val="00EE07D9"/>
    <w:rsid w:val="00EE1028"/>
    <w:rsid w:val="00EE18AB"/>
    <w:rsid w:val="00EE1FF7"/>
    <w:rsid w:val="00EE22EF"/>
    <w:rsid w:val="00EE244B"/>
    <w:rsid w:val="00EE44E4"/>
    <w:rsid w:val="00EE57CA"/>
    <w:rsid w:val="00EE6234"/>
    <w:rsid w:val="00EE72AF"/>
    <w:rsid w:val="00EF0155"/>
    <w:rsid w:val="00EF02F3"/>
    <w:rsid w:val="00EF09F4"/>
    <w:rsid w:val="00EF440F"/>
    <w:rsid w:val="00EF59C1"/>
    <w:rsid w:val="00EF66DD"/>
    <w:rsid w:val="00EF6D7B"/>
    <w:rsid w:val="00F00742"/>
    <w:rsid w:val="00F03DC0"/>
    <w:rsid w:val="00F052BA"/>
    <w:rsid w:val="00F053AF"/>
    <w:rsid w:val="00F0626A"/>
    <w:rsid w:val="00F06898"/>
    <w:rsid w:val="00F07D47"/>
    <w:rsid w:val="00F11593"/>
    <w:rsid w:val="00F11BF9"/>
    <w:rsid w:val="00F134CD"/>
    <w:rsid w:val="00F13E8D"/>
    <w:rsid w:val="00F155F6"/>
    <w:rsid w:val="00F15B9D"/>
    <w:rsid w:val="00F15FE3"/>
    <w:rsid w:val="00F163CE"/>
    <w:rsid w:val="00F2248E"/>
    <w:rsid w:val="00F22AB2"/>
    <w:rsid w:val="00F22D98"/>
    <w:rsid w:val="00F23FC5"/>
    <w:rsid w:val="00F24E8C"/>
    <w:rsid w:val="00F27781"/>
    <w:rsid w:val="00F306FB"/>
    <w:rsid w:val="00F32EBE"/>
    <w:rsid w:val="00F34880"/>
    <w:rsid w:val="00F34DF8"/>
    <w:rsid w:val="00F36EBC"/>
    <w:rsid w:val="00F4015F"/>
    <w:rsid w:val="00F456A9"/>
    <w:rsid w:val="00F4578C"/>
    <w:rsid w:val="00F4713B"/>
    <w:rsid w:val="00F47FE9"/>
    <w:rsid w:val="00F50425"/>
    <w:rsid w:val="00F5062A"/>
    <w:rsid w:val="00F50B8B"/>
    <w:rsid w:val="00F50C42"/>
    <w:rsid w:val="00F50C54"/>
    <w:rsid w:val="00F5246C"/>
    <w:rsid w:val="00F533E5"/>
    <w:rsid w:val="00F53F69"/>
    <w:rsid w:val="00F5445E"/>
    <w:rsid w:val="00F560BC"/>
    <w:rsid w:val="00F572C5"/>
    <w:rsid w:val="00F6036C"/>
    <w:rsid w:val="00F61835"/>
    <w:rsid w:val="00F622E1"/>
    <w:rsid w:val="00F62C76"/>
    <w:rsid w:val="00F63376"/>
    <w:rsid w:val="00F6395A"/>
    <w:rsid w:val="00F640CF"/>
    <w:rsid w:val="00F64E9F"/>
    <w:rsid w:val="00F65586"/>
    <w:rsid w:val="00F659A1"/>
    <w:rsid w:val="00F674C0"/>
    <w:rsid w:val="00F702A0"/>
    <w:rsid w:val="00F704A9"/>
    <w:rsid w:val="00F70583"/>
    <w:rsid w:val="00F708C3"/>
    <w:rsid w:val="00F709CA"/>
    <w:rsid w:val="00F70F93"/>
    <w:rsid w:val="00F723B8"/>
    <w:rsid w:val="00F74539"/>
    <w:rsid w:val="00F74A75"/>
    <w:rsid w:val="00F758F2"/>
    <w:rsid w:val="00F774E8"/>
    <w:rsid w:val="00F822E5"/>
    <w:rsid w:val="00F8264C"/>
    <w:rsid w:val="00F84D15"/>
    <w:rsid w:val="00F85C52"/>
    <w:rsid w:val="00F8628B"/>
    <w:rsid w:val="00F87F70"/>
    <w:rsid w:val="00F900C3"/>
    <w:rsid w:val="00F95063"/>
    <w:rsid w:val="00F95719"/>
    <w:rsid w:val="00F95C15"/>
    <w:rsid w:val="00F9674A"/>
    <w:rsid w:val="00F968B6"/>
    <w:rsid w:val="00F96AB1"/>
    <w:rsid w:val="00F97B4E"/>
    <w:rsid w:val="00FA30D6"/>
    <w:rsid w:val="00FA4DB1"/>
    <w:rsid w:val="00FA5A15"/>
    <w:rsid w:val="00FA5F0D"/>
    <w:rsid w:val="00FA600A"/>
    <w:rsid w:val="00FA6D7D"/>
    <w:rsid w:val="00FA6ECE"/>
    <w:rsid w:val="00FB1736"/>
    <w:rsid w:val="00FB222A"/>
    <w:rsid w:val="00FB252C"/>
    <w:rsid w:val="00FB2FF0"/>
    <w:rsid w:val="00FB3346"/>
    <w:rsid w:val="00FB42F9"/>
    <w:rsid w:val="00FB5C5B"/>
    <w:rsid w:val="00FB699D"/>
    <w:rsid w:val="00FB79A3"/>
    <w:rsid w:val="00FC099C"/>
    <w:rsid w:val="00FC0B97"/>
    <w:rsid w:val="00FC11A5"/>
    <w:rsid w:val="00FC1784"/>
    <w:rsid w:val="00FC6DE0"/>
    <w:rsid w:val="00FD096C"/>
    <w:rsid w:val="00FD1AA9"/>
    <w:rsid w:val="00FD2C87"/>
    <w:rsid w:val="00FD3E06"/>
    <w:rsid w:val="00FD41B4"/>
    <w:rsid w:val="00FD4D20"/>
    <w:rsid w:val="00FD6854"/>
    <w:rsid w:val="00FE041E"/>
    <w:rsid w:val="00FE146C"/>
    <w:rsid w:val="00FE14EA"/>
    <w:rsid w:val="00FE3E61"/>
    <w:rsid w:val="00FE4844"/>
    <w:rsid w:val="00FE5CD4"/>
    <w:rsid w:val="00FE7281"/>
    <w:rsid w:val="00FE7ED6"/>
    <w:rsid w:val="00FF1953"/>
    <w:rsid w:val="00FF252B"/>
    <w:rsid w:val="00FF2EBE"/>
    <w:rsid w:val="00FF322B"/>
    <w:rsid w:val="00FF3B83"/>
    <w:rsid w:val="00FF478D"/>
    <w:rsid w:val="00FF5093"/>
    <w:rsid w:val="00FF5569"/>
    <w:rsid w:val="00FF55AF"/>
    <w:rsid w:val="00FF5D81"/>
    <w:rsid w:val="00FF7791"/>
    <w:rsid w:val="017FE537"/>
    <w:rsid w:val="09510343"/>
    <w:rsid w:val="09689B1E"/>
    <w:rsid w:val="0D7975AC"/>
    <w:rsid w:val="130175A1"/>
    <w:rsid w:val="1AA97F53"/>
    <w:rsid w:val="1F4C614A"/>
    <w:rsid w:val="256B4BED"/>
    <w:rsid w:val="27071C4E"/>
    <w:rsid w:val="273BA52F"/>
    <w:rsid w:val="28A2ECAF"/>
    <w:rsid w:val="2937999D"/>
    <w:rsid w:val="29982D12"/>
    <w:rsid w:val="29A228FD"/>
    <w:rsid w:val="2A3EBD10"/>
    <w:rsid w:val="2C90F6F1"/>
    <w:rsid w:val="2CE7ABBB"/>
    <w:rsid w:val="2E9DEF07"/>
    <w:rsid w:val="318EC8C8"/>
    <w:rsid w:val="349D3815"/>
    <w:rsid w:val="38C0FDFF"/>
    <w:rsid w:val="3A4F1F5E"/>
    <w:rsid w:val="3F665880"/>
    <w:rsid w:val="3FE4FED5"/>
    <w:rsid w:val="40599259"/>
    <w:rsid w:val="40CC0FE4"/>
    <w:rsid w:val="41B223D5"/>
    <w:rsid w:val="434DF436"/>
    <w:rsid w:val="44E9C497"/>
    <w:rsid w:val="4AB085E8"/>
    <w:rsid w:val="4C1E5ADD"/>
    <w:rsid w:val="4EEB5F76"/>
    <w:rsid w:val="4F6353ED"/>
    <w:rsid w:val="554AC57C"/>
    <w:rsid w:val="5B6AD3C7"/>
    <w:rsid w:val="5B938428"/>
    <w:rsid w:val="6348C1D9"/>
    <w:rsid w:val="6A64CAC3"/>
    <w:rsid w:val="6B5AEA7B"/>
    <w:rsid w:val="6C1B0E0F"/>
    <w:rsid w:val="6CCBE844"/>
    <w:rsid w:val="6F4847AD"/>
    <w:rsid w:val="73C2ECBC"/>
    <w:rsid w:val="73DED9EE"/>
    <w:rsid w:val="7BD1C7DF"/>
    <w:rsid w:val="7E887E82"/>
    <w:rsid w:val="7F6D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FA4ADA9D-46F2-45C9-BEDD-05D072932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ascii="Arial" w:hAnsi="Arial" w:cs="Times New Roman"/>
      <w:sz w:val="22"/>
      <w:szCs w:val="22"/>
      <w:lang w:eastAsia="en-US"/>
    </w:rPr>
  </w:style>
  <w:style w:type="paragraph" w:styleId="Heading1">
    <w:name w:val="heading 1"/>
    <w:basedOn w:val="Normal"/>
    <w:next w:val="Normal"/>
    <w:link w:val="Heading1Char1"/>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qFormat/>
    <w:pPr>
      <w:keepNext/>
      <w:keepLines/>
      <w:spacing w:before="200"/>
      <w:jc w:val="center"/>
      <w:outlineLvl w:val="1"/>
    </w:pPr>
    <w:rPr>
      <w:rFonts w:cs="Arial"/>
      <w:bCs/>
      <w:i/>
      <w:color w:val="B7168B"/>
      <w:sz w:val="26"/>
      <w:szCs w:val="26"/>
      <w:lang w:eastAsia="en-GB"/>
    </w:rPr>
  </w:style>
  <w:style w:type="paragraph" w:styleId="Heading3">
    <w:name w:val="heading 3"/>
    <w:basedOn w:val="Normal"/>
    <w:next w:val="Normal"/>
    <w:link w:val="Heading3Char1"/>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s"/>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s"/>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val="es"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val="es"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val="es"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s" w:eastAsia="en-GB"/>
    </w:rPr>
  </w:style>
  <w:style w:type="character" w:customStyle="1" w:styleId="Heading3Char1">
    <w:name w:val="Heading 3 Char1"/>
    <w:basedOn w:val="DefaultParagraphFont"/>
    <w:link w:val="Heading3"/>
    <w:rsid w:val="008C2955"/>
    <w:rPr>
      <w:rFonts w:ascii="Cambria" w:hAnsi="Cambria"/>
      <w:color w:val="1F4D78"/>
      <w:sz w:val="24"/>
      <w:szCs w:val="24"/>
      <w:lang w:val="es"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val="es" w:eastAsia="en-US"/>
    </w:rPr>
  </w:style>
  <w:style w:type="character" w:customStyle="1" w:styleId="BodyTextChar">
    <w:name w:val="Body Text Char"/>
    <w:basedOn w:val="DefaultParagraphFont"/>
    <w:link w:val="BodyText"/>
    <w:rsid w:val="00F06898"/>
    <w:rPr>
      <w:rFonts w:ascii="Arial" w:hAnsi="Arial" w:cs="Times New Roman"/>
      <w:sz w:val="22"/>
      <w:szCs w:val="22"/>
      <w:lang w:val="es" w:eastAsia="en-US"/>
    </w:rPr>
  </w:style>
  <w:style w:type="character" w:customStyle="1" w:styleId="BalloonTextChar1">
    <w:name w:val="Balloon Text Char1"/>
    <w:basedOn w:val="DefaultParagraphFont"/>
    <w:link w:val="BalloonText"/>
    <w:rsid w:val="008C2955"/>
    <w:rPr>
      <w:rFonts w:ascii="Tahoma" w:hAnsi="Tahoma" w:cs="Tahoma"/>
      <w:sz w:val="16"/>
      <w:szCs w:val="16"/>
      <w:lang w:val="es" w:eastAsia="en-US"/>
    </w:rPr>
  </w:style>
  <w:style w:type="character" w:customStyle="1" w:styleId="FooterChar1">
    <w:name w:val="Footer Char1"/>
    <w:basedOn w:val="DefaultParagraphFont"/>
    <w:link w:val="Footer"/>
    <w:rsid w:val="008C2955"/>
    <w:rPr>
      <w:rFonts w:ascii="Arial" w:hAnsi="Arial" w:cs="Times New Roman"/>
      <w:sz w:val="22"/>
      <w:szCs w:val="22"/>
      <w:lang w:val="es" w:eastAsia="en-US"/>
    </w:rPr>
  </w:style>
  <w:style w:type="character" w:customStyle="1" w:styleId="HeaderChar1">
    <w:name w:val="Header Char1"/>
    <w:basedOn w:val="DefaultParagraphFont"/>
    <w:link w:val="Header"/>
    <w:rsid w:val="008C2955"/>
    <w:rPr>
      <w:rFonts w:ascii="Arial" w:hAnsi="Arial" w:cs="Times New Roman"/>
      <w:sz w:val="22"/>
      <w:szCs w:val="22"/>
      <w:lang w:val="es" w:eastAsia="en-US"/>
    </w:rPr>
  </w:style>
  <w:style w:type="character" w:customStyle="1" w:styleId="PlainTextChar1">
    <w:name w:val="Plain Text Char1"/>
    <w:basedOn w:val="DefaultParagraphFont"/>
    <w:link w:val="PlainText"/>
    <w:rsid w:val="008C2955"/>
    <w:rPr>
      <w:rFonts w:ascii="Arial" w:hAnsi="Arial" w:cs="Times New Roman"/>
      <w:sz w:val="22"/>
      <w:szCs w:val="22"/>
      <w:lang w:val="es"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s" w:eastAsia="en-US"/>
    </w:rPr>
  </w:style>
  <w:style w:type="paragraph" w:styleId="Revision">
    <w:name w:val="Revision"/>
    <w:hidden/>
    <w:uiPriority w:val="99"/>
    <w:semiHidden/>
    <w:rsid w:val="00681B76"/>
    <w:rPr>
      <w:rFonts w:ascii="Arial" w:hAnsi="Arial" w:cs="Times New Roman"/>
      <w:sz w:val="22"/>
      <w:szCs w:val="22"/>
      <w:lang w:eastAsia="en-US"/>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val="es" w:eastAsia="en-US"/>
    </w:rPr>
  </w:style>
  <w:style w:type="character" w:styleId="FootnoteReference">
    <w:name w:val="footnote reference"/>
    <w:basedOn w:val="DefaultParagraphFont"/>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102040836">
      <w:bodyDiv w:val="1"/>
      <w:marLeft w:val="0"/>
      <w:marRight w:val="0"/>
      <w:marTop w:val="0"/>
      <w:marBottom w:val="0"/>
      <w:divBdr>
        <w:top w:val="none" w:sz="0" w:space="0" w:color="auto"/>
        <w:left w:val="none" w:sz="0" w:space="0" w:color="auto"/>
        <w:bottom w:val="none" w:sz="0" w:space="0" w:color="auto"/>
        <w:right w:val="none" w:sz="0" w:space="0" w:color="auto"/>
      </w:divBdr>
    </w:div>
    <w:div w:id="407004272">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42993330">
      <w:bodyDiv w:val="1"/>
      <w:marLeft w:val="0"/>
      <w:marRight w:val="0"/>
      <w:marTop w:val="0"/>
      <w:marBottom w:val="0"/>
      <w:divBdr>
        <w:top w:val="none" w:sz="0" w:space="0" w:color="auto"/>
        <w:left w:val="none" w:sz="0" w:space="0" w:color="auto"/>
        <w:bottom w:val="none" w:sz="0" w:space="0" w:color="auto"/>
        <w:right w:val="none" w:sz="0" w:space="0" w:color="auto"/>
      </w:divBdr>
    </w:div>
    <w:div w:id="1490750431">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vsdx"/><Relationship Id="rId18" Type="http://schemas.openxmlformats.org/officeDocument/2006/relationships/image" Target="media/image5.png"/><Relationship Id="rId26" Type="http://schemas.openxmlformats.org/officeDocument/2006/relationships/package" Target="embeddings/Dibujo_de_Microsoft_Visio4.vsdx"/><Relationship Id="rId39" Type="http://schemas.openxmlformats.org/officeDocument/2006/relationships/image" Target="media/image19.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Dibujo_de_Microsoft_Visio3.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emf"/><Relationship Id="rId45" Type="http://schemas.openxmlformats.org/officeDocument/2006/relationships/image" Target="media/image23.emf"/><Relationship Id="rId5" Type="http://schemas.openxmlformats.org/officeDocument/2006/relationships/numbering" Target="numbering.xml"/><Relationship Id="rId15" Type="http://schemas.openxmlformats.org/officeDocument/2006/relationships/package" Target="embeddings/Dibujo_de_Microsoft_Visio1.vsdx"/><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package" Target="embeddings/Dibujo_de_Microsoft_Visio5.vsdx"/><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package" Target="embeddings/Dibujo_de_Microsoft_Visio8.vsdx"/><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Dibujo_de_Microsoft_Visio2.vsdx"/><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package" Target="embeddings/Dibujo_de_Microsoft_Visio6.vsdx"/><Relationship Id="rId46" Type="http://schemas.openxmlformats.org/officeDocument/2006/relationships/package" Target="embeddings/Dibujo_de_Microsoft_Visio9.vsdx"/><Relationship Id="rId20" Type="http://schemas.openxmlformats.org/officeDocument/2006/relationships/footer" Target="footer1.xml"/><Relationship Id="rId41" Type="http://schemas.openxmlformats.org/officeDocument/2006/relationships/package" Target="embeddings/Dibujo_de_Microsoft_Visio7.vsdx"/></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23DEA-B07D-4E23-B8B4-58A43E3C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03D3D1-3D54-4D5E-9588-244437D76418}">
  <ds:schemaRefs>
    <ds:schemaRef ds:uri="http://schemas.microsoft.com/sharepoint/v3/contenttype/forms"/>
  </ds:schemaRefs>
</ds:datastoreItem>
</file>

<file path=customXml/itemProps3.xml><?xml version="1.0" encoding="utf-8"?>
<ds:datastoreItem xmlns:ds="http://schemas.openxmlformats.org/officeDocument/2006/customXml" ds:itemID="{F764B7BC-F5EA-4966-8B65-1E59BCB2DE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521DFE-CEEB-4B81-A51F-86B3815E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31</Pages>
  <Words>6760</Words>
  <Characters>37181</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Martínez Hellín Agustín</cp:lastModifiedBy>
  <cp:revision>175</cp:revision>
  <cp:lastPrinted>2021-04-18T05:43:00Z</cp:lastPrinted>
  <dcterms:created xsi:type="dcterms:W3CDTF">2021-04-18T05:44:00Z</dcterms:created>
  <dcterms:modified xsi:type="dcterms:W3CDTF">2022-12-29T15:57:00Z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