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olor w:val="000000"/>
          <w:lang w:val="en-US"/>
        </w:rPr>
      </w:pPr>
      <w:r>
        <w:rPr>
          <w:rFonts w:ascii="Bookman Old Style" w:hAnsi="Bookman Old Style"/>
          <w:color w:val="000000"/>
          <w:lang w:val="en-US"/>
        </w:rPr>
      </w:r>
    </w:p>
    <w:p>
      <w:pPr>
        <w:pStyle w:val="Normal"/>
        <w:rPr>
          <w:rFonts w:ascii="Bookman Old Style" w:hAnsi="Bookman Old Style"/>
          <w:sz w:val="22"/>
          <w:lang w:val="en-US"/>
        </w:rPr>
      </w:pPr>
      <w:r>
        <w:rPr>
          <w:rFonts w:ascii="Bookman Old Style" w:hAnsi="Bookman Old Style"/>
          <w:color w:val="000000"/>
          <w:sz w:val="22"/>
          <w:lang w:val="en-US"/>
        </w:rPr>
        <w:t>Date:</w:t>
      </w:r>
    </w:p>
    <w:p>
      <w:pPr>
        <w:pStyle w:val="Normal"/>
        <w:rPr>
          <w:rFonts w:ascii="Bookman Old Style" w:hAnsi="Bookman Old Style"/>
          <w:sz w:val="22"/>
          <w:lang w:val="en-US"/>
        </w:rPr>
      </w:pPr>
      <w:r>
        <w:rPr>
          <w:rFonts w:ascii="Bookman Old Style" w:hAnsi="Bookman Old Style"/>
          <w:color w:val="000000"/>
          <w:sz w:val="22"/>
          <w:lang w:val="en-US"/>
        </w:rPr>
        <w:t>Company:</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rFonts w:ascii="Bookman Old Style" w:hAnsi="Bookman Old Style"/>
          <w:sz w:val="22"/>
          <w:lang w:val="en-US"/>
        </w:rPr>
      </w:pPr>
      <w:r>
        <w:rPr>
          <w:rFonts w:ascii="Bookman Old Style" w:hAnsi="Bookman Old Style"/>
          <w:color w:val="000000"/>
          <w:sz w:val="22"/>
          <w:lang w:val="en-US"/>
        </w:rPr>
        <w:t>To Whom it May Concern:</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color w:val="000000"/>
        </w:rPr>
      </w:pPr>
      <w:r>
        <w:rPr>
          <w:rFonts w:ascii="Bookman Old Style" w:hAnsi="Bookman Old Style"/>
          <w:color w:val="000000"/>
          <w:sz w:val="22"/>
          <w:lang w:val="en-US"/>
        </w:rPr>
        <w:t>Humbly introducing myself.  I am a data engineer specializing in Hadoop Big Data systems. With 5 years of  experience in data engineering; I have designed, implemented and maintained a number of  big data pipelines for data science teams, data analytics and reporting.</w:t>
      </w:r>
    </w:p>
    <w:p>
      <w:pPr>
        <w:pStyle w:val="Normal"/>
        <w:rPr>
          <w:rFonts w:ascii="Bookman Old Style" w:hAnsi="Bookman Old Style"/>
          <w:sz w:val="22"/>
          <w:lang w:val="en-US"/>
        </w:rPr>
      </w:pPr>
      <w:r>
        <w:rPr>
          <w:rFonts w:ascii="Bookman Old Style" w:hAnsi="Bookman Old Style"/>
          <w:sz w:val="22"/>
          <w:lang w:val="en-US"/>
        </w:rPr>
      </w:r>
    </w:p>
    <w:p>
      <w:pPr>
        <w:pStyle w:val="Normal"/>
        <w:rPr>
          <w:color w:val="000000"/>
        </w:rPr>
      </w:pPr>
      <w:r>
        <w:rPr>
          <w:rFonts w:ascii="Bookman Old Style" w:hAnsi="Bookman Old Style"/>
          <w:color w:val="000000"/>
          <w:sz w:val="22"/>
          <w:lang w:val="en-US"/>
        </w:rPr>
        <w:t xml:space="preserve">My knowledge and practical experience of distributed systems on both local and cloud environment, HDFS architecture, internal working details of MapReduce and Spark processing frameworks enables me to build  scalable and cost-effective solutions to meet my clients needs. </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color w:val="000000"/>
        </w:rPr>
      </w:pPr>
      <w:r>
        <w:rPr>
          <w:rFonts w:ascii="Bookman Old Style" w:hAnsi="Bookman Old Style"/>
          <w:color w:val="000000"/>
          <w:sz w:val="22"/>
          <w:lang w:val="en-US"/>
        </w:rPr>
        <w:t>I do have a proven track of record of building the invaluable designs of the most effective and efficient modern data pipelines to extract the most specific and most useful data for reliable analyses  using Spark, Spark Streaming and Kafka integration.</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color w:val="000000"/>
        </w:rPr>
      </w:pPr>
      <w:r>
        <w:rPr>
          <w:rFonts w:ascii="Bookman Old Style" w:hAnsi="Bookman Old Style"/>
          <w:color w:val="000000"/>
          <w:sz w:val="22"/>
          <w:lang w:val="en-US"/>
        </w:rPr>
        <w:t>Briefly, my expertise in Hadoop Framework and big data includes integration of Kafka with Spark Streaming for real time data processing, Spark to fine-tune query responsiveness for better user experience and Troubleshooting Spark applications to make them more error tolerant.</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color w:val="000000"/>
        </w:rPr>
      </w:pPr>
      <w:r>
        <w:rPr>
          <w:rFonts w:ascii="Bookman Old Style" w:hAnsi="Bookman Old Style"/>
          <w:color w:val="000000" w:themeShade="80"/>
          <w:sz w:val="22"/>
          <w:lang w:val="en-US"/>
        </w:rPr>
        <w:t>I do believe, with my skills and expertise I can help make your data project a great success with superior engineering performance, system optimization, real-time processing pipelines and fault-tolerant systems.</w:t>
      </w:r>
    </w:p>
    <w:p>
      <w:pPr>
        <w:pStyle w:val="Normal"/>
        <w:rPr>
          <w:rFonts w:ascii="Bookman Old Style" w:hAnsi="Bookman Old Style"/>
          <w:color w:val="000000" w:themeShade="80"/>
          <w:sz w:val="22"/>
          <w:lang w:val="en-US"/>
        </w:rPr>
      </w:pPr>
      <w:r>
        <w:rPr>
          <w:rFonts w:ascii="Bookman Old Style" w:hAnsi="Bookman Old Style"/>
          <w:color w:val="000000" w:themeShade="80"/>
          <w:sz w:val="22"/>
          <w:lang w:val="en-US"/>
        </w:rPr>
      </w:r>
    </w:p>
    <w:p>
      <w:pPr>
        <w:pStyle w:val="Normal"/>
        <w:rPr>
          <w:rFonts w:ascii="Bookman Old Style" w:hAnsi="Bookman Old Style"/>
          <w:color w:val="833C0B" w:themeColor="accent2" w:themeShade="80"/>
          <w:sz w:val="22"/>
          <w:lang w:val="en-US"/>
        </w:rPr>
      </w:pPr>
      <w:r>
        <w:rPr>
          <w:rFonts w:ascii="Bookman Old Style" w:hAnsi="Bookman Old Style"/>
          <w:color w:val="000000" w:themeShade="80"/>
          <w:sz w:val="22"/>
          <w:lang w:val="en-US"/>
        </w:rPr>
        <w:t>Please do not hesitate to contact me at your earliest convenience.  I look forward to hearing from you and discussing our opportunities for working together.</w:t>
      </w:r>
    </w:p>
    <w:p>
      <w:pPr>
        <w:pStyle w:val="Normal"/>
        <w:rPr>
          <w:rFonts w:ascii="Bookman Old Style" w:hAnsi="Bookman Old Style"/>
          <w:color w:val="833C0B" w:themeColor="accent2" w:themeShade="80"/>
          <w:sz w:val="22"/>
          <w:lang w:val="en-US"/>
        </w:rPr>
      </w:pPr>
      <w:r>
        <w:rPr>
          <w:rFonts w:ascii="Bookman Old Style" w:hAnsi="Bookman Old Style"/>
          <w:color w:val="000000" w:themeShade="80"/>
          <w:sz w:val="22"/>
          <w:lang w:val="en-US"/>
        </w:rPr>
        <w:t>Sincerely,</w:t>
      </w:r>
    </w:p>
    <w:p>
      <w:pPr>
        <w:pStyle w:val="Normal"/>
        <w:rPr>
          <w:rFonts w:ascii="Bookman Old Style" w:hAnsi="Bookman Old Style"/>
          <w:color w:val="000000"/>
          <w:sz w:val="22"/>
          <w:lang w:val="en-US"/>
        </w:rPr>
      </w:pPr>
      <w:r>
        <w:rPr>
          <w:rFonts w:ascii="Bookman Old Style" w:hAnsi="Bookman Old Style"/>
          <w:color w:val="000000"/>
          <w:sz w:val="22"/>
          <w:lang w:val="en-US"/>
        </w:rPr>
      </w:r>
    </w:p>
    <w:p>
      <w:pPr>
        <w:pStyle w:val="Normal"/>
        <w:rPr>
          <w:color w:val="000000"/>
        </w:rPr>
      </w:pPr>
      <w:r>
        <w:rPr>
          <w:rFonts w:ascii="Bookman Old Style" w:hAnsi="Bookman Old Style"/>
          <w:color w:val="000000"/>
          <w:sz w:val="22"/>
          <w:lang w:val="en-US"/>
        </w:rPr>
        <w:t>Cesar NIYOMUGABO</w:t>
      </w:r>
    </w:p>
    <w:p>
      <w:pPr>
        <w:pStyle w:val="Normal"/>
        <w:rPr>
          <w:rFonts w:ascii="Bookman Old Style" w:hAnsi="Bookman Old Style"/>
          <w:sz w:val="22"/>
          <w:lang w:val="en-US"/>
        </w:rPr>
      </w:pPr>
      <w:r>
        <w:rPr>
          <w:rFonts w:ascii="Bookman Old Style" w:hAnsi="Bookman Old Style"/>
          <w:color w:val="000000"/>
          <w:sz w:val="22"/>
          <w:lang w:val="en-US"/>
        </w:rPr>
        <w:t>Senior Big Data Engineer</w:t>
      </w:r>
    </w:p>
    <w:p>
      <w:pPr>
        <w:pStyle w:val="Normal"/>
        <w:rPr>
          <w:rFonts w:ascii="Bookman Old Style" w:hAnsi="Bookman Old Style"/>
          <w:color w:val="000000"/>
          <w:lang w:val="en-US"/>
        </w:rPr>
      </w:pPr>
      <w:r>
        <w:rPr>
          <w:rFonts w:ascii="Bookman Old Style" w:hAnsi="Bookman Old Style"/>
          <w:color w:val="000000"/>
          <w:lang w:val="en-US"/>
        </w:rPr>
      </w:r>
    </w:p>
    <w:p>
      <w:pPr>
        <w:pStyle w:val="Normal"/>
        <w:rPr>
          <w:rFonts w:ascii="Bookman Old Style" w:hAnsi="Bookman Old Style"/>
          <w:color w:val="000000"/>
          <w:lang w:val="en-US"/>
        </w:rPr>
      </w:pPr>
      <w:r>
        <w:rPr>
          <w:rFonts w:ascii="Bookman Old Style" w:hAnsi="Bookman Old Style"/>
          <w:color w:val="000000"/>
          <w:lang w:val="en-US"/>
        </w:rPr>
      </w:r>
    </w:p>
    <w:p>
      <w:pPr>
        <w:pStyle w:val="Normal"/>
        <w:rPr>
          <w:rFonts w:ascii="Bookman Old Style" w:hAnsi="Bookman Old Style"/>
          <w:color w:val="000000"/>
          <w:lang w:val="en-US"/>
        </w:rPr>
      </w:pPr>
      <w:r>
        <w:rPr>
          <w:rFonts w:ascii="Bookman Old Style" w:hAnsi="Bookman Old Style"/>
          <w:color w:val="000000"/>
          <w:lang w:val="en-US"/>
        </w:rPr>
      </w:r>
    </w:p>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Bookman Old Sty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Fonts w:ascii="Bookman Old Style" w:hAnsi="Bookman Old Style"/>
        <w:sz w:val="48"/>
        <w:lang w:val="en-US"/>
      </w:rPr>
      <w:t>Hadoop</w:t>
    </w:r>
  </w:p>
  <w:p>
    <w:pPr>
      <w:pStyle w:val="Header"/>
      <w:jc w:val="center"/>
      <w:rPr/>
    </w:pPr>
    <w:r>
      <w:rPr>
        <w:rFonts w:ascii="Bookman Old Style" w:hAnsi="Bookman Old Style"/>
        <w:sz w:val="48"/>
        <w:lang w:val="en-US"/>
      </w:rPr>
      <w:t>Base Cover Letter</w:t>
    </w:r>
  </w:p>
</w:hdr>
</file>

<file path=word/settings.xml><?xml version="1.0" encoding="utf-8"?>
<w:settings xmlns:w="http://schemas.openxmlformats.org/wordprocessingml/2006/main">
  <w:zoom w:percent="1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0ae3"/>
    <w:pPr>
      <w:widowControl/>
      <w:bidi w:val="0"/>
      <w:spacing w:lineRule="exact" w:line="320" w:before="0" w:after="0"/>
      <w:jc w:val="left"/>
    </w:pPr>
    <w:rPr>
      <w:rFonts w:ascii="Century Gothic" w:hAnsi="Century Gothic" w:eastAsia="Calibri" w:cs="" w:cstheme="minorBidi" w:eastAsiaTheme="minorHAnsi"/>
      <w:color w:val="auto"/>
      <w:kern w:val="0"/>
      <w:sz w:val="20"/>
      <w:szCs w:val="22"/>
      <w:lang w:val="fr-FR" w:eastAsia="en-US" w:bidi="ar-SA"/>
    </w:rPr>
  </w:style>
  <w:style w:type="paragraph" w:styleId="Heading1">
    <w:name w:val="Heading 1"/>
    <w:basedOn w:val="Normal"/>
    <w:next w:val="Normal"/>
    <w:link w:val="Heading1Char"/>
    <w:uiPriority w:val="9"/>
    <w:qFormat/>
    <w:rsid w:val="00fa3259"/>
    <w:pPr>
      <w:pBdr>
        <w:top w:val="single" w:sz="24" w:space="0" w:color="4472C4"/>
        <w:left w:val="single" w:sz="24" w:space="0" w:color="4472C4"/>
        <w:bottom w:val="single" w:sz="24" w:space="0" w:color="4472C4"/>
        <w:right w:val="single" w:sz="24" w:space="0" w:color="4472C4"/>
      </w:pBdr>
      <w:shd w:val="clear" w:color="auto" w:fill="4472C4" w:themeFill="accent1"/>
      <w:spacing w:lineRule="auto" w:line="276" w:before="200" w:after="0"/>
      <w:outlineLvl w:val="0"/>
    </w:pPr>
    <w:rPr>
      <w:rFonts w:ascii="Calibri" w:hAnsi="Calibri" w:eastAsia="" w:asciiTheme="minorHAnsi" w:eastAsiaTheme="minorEastAsia" w:hAnsiTheme="minorHAnsi"/>
      <w:b/>
      <w:bCs/>
      <w:caps/>
      <w:color w:val="FFFFFF" w:themeColor="background1"/>
      <w:spacing w:val="15"/>
      <w:sz w:val="22"/>
      <w:lang w:val="en-US"/>
    </w:rPr>
  </w:style>
  <w:style w:type="character" w:styleId="DefaultParagraphFont" w:default="1">
    <w:name w:val="Default Paragraph Font"/>
    <w:uiPriority w:val="1"/>
    <w:semiHidden/>
    <w:unhideWhenUsed/>
    <w:qFormat/>
    <w:rPr/>
  </w:style>
  <w:style w:type="character" w:styleId="BlueBold" w:customStyle="1">
    <w:name w:val="Blue Bold"/>
    <w:basedOn w:val="DefaultParagraphFont"/>
    <w:uiPriority w:val="1"/>
    <w:qFormat/>
    <w:rsid w:val="00f80ae3"/>
    <w:rPr>
      <w:b/>
      <w:caps/>
      <w:color w:val="3E7AA2"/>
      <w:spacing w:val="20"/>
      <w:lang w:val="en-US"/>
    </w:rPr>
  </w:style>
  <w:style w:type="character" w:styleId="HeaderChar" w:customStyle="1">
    <w:name w:val="Header Char"/>
    <w:basedOn w:val="DefaultParagraphFont"/>
    <w:link w:val="Header"/>
    <w:uiPriority w:val="99"/>
    <w:qFormat/>
    <w:rsid w:val="00f80ae3"/>
    <w:rPr>
      <w:rFonts w:ascii="Century Gothic" w:hAnsi="Century Gothic"/>
      <w:sz w:val="20"/>
      <w:lang w:val="fr-FR"/>
    </w:rPr>
  </w:style>
  <w:style w:type="character" w:styleId="FooterChar" w:customStyle="1">
    <w:name w:val="Footer Char"/>
    <w:basedOn w:val="DefaultParagraphFont"/>
    <w:link w:val="Footer"/>
    <w:uiPriority w:val="99"/>
    <w:qFormat/>
    <w:rsid w:val="00f80ae3"/>
    <w:rPr>
      <w:rFonts w:ascii="Century Gothic" w:hAnsi="Century Gothic"/>
      <w:sz w:val="20"/>
      <w:lang w:val="fr-FR"/>
    </w:rPr>
  </w:style>
  <w:style w:type="character" w:styleId="Heading1Char" w:customStyle="1">
    <w:name w:val="Heading 1 Char"/>
    <w:basedOn w:val="DefaultParagraphFont"/>
    <w:link w:val="Heading1"/>
    <w:uiPriority w:val="9"/>
    <w:qFormat/>
    <w:rsid w:val="00fa3259"/>
    <w:rPr>
      <w:rFonts w:eastAsia="" w:eastAsiaTheme="minorEastAsia"/>
      <w:caps/>
      <w:color w:val="FFFFFF" w:themeColor="background1"/>
      <w:spacing w:val="15"/>
      <w:shd w:fill="4472C4"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auto"/>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umberincircle" w:customStyle="1">
    <w:name w:val="Number in circle"/>
    <w:basedOn w:val="Normal"/>
    <w:qFormat/>
    <w:rsid w:val="00f80ae3"/>
    <w:pPr>
      <w:spacing w:lineRule="auto" w:line="240"/>
      <w:jc w:val="center"/>
    </w:pPr>
    <w:rPr>
      <w:color w:val="000000" w:themeColor="text1"/>
      <w:sz w:val="18"/>
      <w:szCs w:val="18"/>
      <w:lang w:val="en-US"/>
    </w:rPr>
  </w:style>
  <w:style w:type="paragraph" w:styleId="Certifications" w:customStyle="1">
    <w:name w:val="Certifications"/>
    <w:basedOn w:val="ListParagraph"/>
    <w:qFormat/>
    <w:rsid w:val="00f80ae3"/>
    <w:pPr>
      <w:tabs>
        <w:tab w:val="left" w:pos="360" w:leader="none"/>
      </w:tabs>
      <w:spacing w:lineRule="auto" w:line="240" w:before="80" w:after="80"/>
      <w:ind w:left="720" w:hanging="0"/>
    </w:pPr>
    <w:rPr>
      <w:rFonts w:ascii="Calibri Light" w:hAnsi="Calibri Light" w:asciiTheme="majorHAnsi" w:hAnsiTheme="majorHAnsi"/>
      <w:sz w:val="22"/>
      <w:lang w:val="en-US"/>
    </w:rPr>
  </w:style>
  <w:style w:type="paragraph" w:styleId="ListParagraph">
    <w:name w:val="List Paragraph"/>
    <w:basedOn w:val="Normal"/>
    <w:uiPriority w:val="34"/>
    <w:qFormat/>
    <w:rsid w:val="00f80ae3"/>
    <w:pPr>
      <w:spacing w:before="0" w:after="0"/>
      <w:ind w:left="720" w:hanging="0"/>
      <w:contextualSpacing/>
    </w:pPr>
    <w:rPr/>
  </w:style>
  <w:style w:type="paragraph" w:styleId="Header">
    <w:name w:val="Header"/>
    <w:basedOn w:val="Normal"/>
    <w:link w:val="HeaderChar"/>
    <w:uiPriority w:val="99"/>
    <w:unhideWhenUsed/>
    <w:rsid w:val="00f80ae3"/>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f80ae3"/>
    <w:pPr>
      <w:tabs>
        <w:tab w:val="center" w:pos="4680" w:leader="none"/>
        <w:tab w:val="right" w:pos="9360" w:leader="none"/>
      </w:tabs>
      <w:spacing w:lineRule="auto" w:line="240"/>
    </w:pPr>
    <w:rPr/>
  </w:style>
  <w:style w:type="paragraph" w:styleId="HeadingCenter" w:customStyle="1">
    <w:name w:val="Heading - Center"/>
    <w:next w:val="Normal"/>
    <w:autoRedefine/>
    <w:qFormat/>
    <w:rsid w:val="00cb3b7a"/>
    <w:pPr>
      <w:widowControl/>
      <w:bidi w:val="0"/>
      <w:spacing w:lineRule="auto" w:line="240" w:before="120" w:after="480"/>
      <w:jc w:val="center"/>
    </w:pPr>
    <w:rPr>
      <w:rFonts w:ascii="Times New Roman" w:hAnsi="Times New Roman" w:eastAsia="ヒラギノ角ゴ Pro W3" w:cs="Times New Roman"/>
      <w:caps/>
      <w:color w:val="463A2C"/>
      <w:spacing w:val="56"/>
      <w:kern w:val="0"/>
      <w:sz w:val="24"/>
      <w:szCs w:val="24"/>
      <w:u w:val="singl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80a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14230E-CC04-4902-A5B9-A1B9B0B7C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8d0ac-2c62-4987-a748-276cf887251b"/>
    <ds:schemaRef ds:uri="74718582-f4e6-455e-a5a1-37c5d18ca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1309E-749A-45CA-8EAF-BFDD01001FA2}">
  <ds:schemaRefs>
    <ds:schemaRef ds:uri="http://schemas.microsoft.com/sharepoint/v3/contenttype/forms"/>
  </ds:schemaRefs>
</ds:datastoreItem>
</file>

<file path=customXml/itemProps3.xml><?xml version="1.0" encoding="utf-8"?>
<ds:datastoreItem xmlns:ds="http://schemas.openxmlformats.org/officeDocument/2006/customXml" ds:itemID="{9DCD54C6-AB9E-41FF-B67B-78C572612F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Application>LibreOffice/6.0.7.3$Linux_X86_64 LibreOffice_project/00m0$Build-3</Application>
  <Pages>2</Pages>
  <Words>234</Words>
  <Characters>1318</Characters>
  <CharactersWithSpaces>1545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2018-08-23T15:48:00Z</dcterms:created>
  <dc:creator>Suzannah Saiah</dc:creator>
  <dc:description/>
  <dc:language>en-US</dc:language>
  <cp:lastModifiedBy/>
  <dcterms:modified xsi:type="dcterms:W3CDTF">2020-04-29T23:25:11Z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0x010100BB40F25A8D3662478B14B706F54F62FE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