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75D2" w14:textId="77777777" w:rsidR="000D2B37" w:rsidRDefault="000D2B37" w:rsidP="000D2B37"/>
    <w:p w14:paraId="4FD8B6BB" w14:textId="77777777" w:rsidR="000D2B37" w:rsidRDefault="000D2B37" w:rsidP="000D2B37"/>
    <w:p w14:paraId="47E6FBAD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Bibliografía por Materia</w:t>
      </w:r>
    </w:p>
    <w:p w14:paraId="0351EA3A" w14:textId="77777777" w:rsidR="000D2B37" w:rsidRPr="000D2B37" w:rsidRDefault="000D2B37" w:rsidP="000D2B37">
      <w:pPr>
        <w:rPr>
          <w:lang w:val="es-MX"/>
        </w:rPr>
      </w:pPr>
    </w:p>
    <w:p w14:paraId="7893666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49CC1ACB" w14:textId="77777777" w:rsidR="000D2B37" w:rsidRPr="000D2B37" w:rsidRDefault="000D2B37" w:rsidP="000D2B37">
      <w:pPr>
        <w:rPr>
          <w:lang w:val="es-MX"/>
        </w:rPr>
      </w:pPr>
    </w:p>
    <w:p w14:paraId="362CB01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Ética</w:t>
      </w:r>
    </w:p>
    <w:p w14:paraId="6B6C5418" w14:textId="77777777" w:rsidR="000D2B37" w:rsidRPr="000D2B37" w:rsidRDefault="000D2B37" w:rsidP="000D2B37">
      <w:pPr>
        <w:rPr>
          <w:lang w:val="es-MX"/>
        </w:rPr>
      </w:pPr>
    </w:p>
    <w:p w14:paraId="35E3129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Asociación Mexicana de Instituciones Bursátiles (2012) Ética Bursátil y Sanas Prácticas del Mercado de Valores (Cuaderno de Estudios y Ejercicio). AMIB ediciones México.</w:t>
      </w:r>
    </w:p>
    <w:p w14:paraId="634CAD54" w14:textId="77777777" w:rsidR="000D2B37" w:rsidRPr="000D2B37" w:rsidRDefault="000D2B37" w:rsidP="000D2B37">
      <w:pPr>
        <w:rPr>
          <w:lang w:val="es-MX"/>
        </w:rPr>
      </w:pPr>
    </w:p>
    <w:p w14:paraId="0FA24922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5FDC5A1E" w14:textId="77777777" w:rsidR="000D2B37" w:rsidRPr="000D2B37" w:rsidRDefault="000D2B37" w:rsidP="000D2B37">
      <w:pPr>
        <w:rPr>
          <w:lang w:val="es-MX"/>
        </w:rPr>
      </w:pPr>
    </w:p>
    <w:p w14:paraId="237A16A7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Análisis Económico y Financiero</w:t>
      </w:r>
    </w:p>
    <w:p w14:paraId="1DC3D1C6" w14:textId="77777777" w:rsidR="000D2B37" w:rsidRPr="000D2B37" w:rsidRDefault="000D2B37" w:rsidP="000D2B37">
      <w:pPr>
        <w:rPr>
          <w:lang w:val="es-MX"/>
        </w:rPr>
      </w:pPr>
    </w:p>
    <w:p w14:paraId="7C5348E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Samuelson Nordhaus (2005). </w:t>
      </w:r>
      <w:proofErr w:type="gramStart"/>
      <w:r w:rsidRPr="000D2B37">
        <w:rPr>
          <w:lang w:val="es-MX"/>
        </w:rPr>
        <w:t>Economía  (</w:t>
      </w:r>
      <w:proofErr w:type="gramEnd"/>
      <w:r w:rsidRPr="000D2B37">
        <w:rPr>
          <w:lang w:val="es-MX"/>
        </w:rPr>
        <w:t>18a Ed). México: Mc Graw Hill.</w:t>
      </w:r>
    </w:p>
    <w:p w14:paraId="221FE989" w14:textId="77777777" w:rsidR="000D2B37" w:rsidRPr="000D2B37" w:rsidRDefault="000D2B37" w:rsidP="000D2B37">
      <w:pPr>
        <w:rPr>
          <w:lang w:val="es-MX"/>
        </w:rPr>
      </w:pPr>
    </w:p>
    <w:p w14:paraId="3D4EE1BF" w14:textId="77777777" w:rsidR="000D2B37" w:rsidRDefault="000D2B37" w:rsidP="000D2B37">
      <w:r w:rsidRPr="000D2B37">
        <w:rPr>
          <w:lang w:val="es-MX"/>
        </w:rPr>
        <w:t xml:space="preserve">Guajardo Cantú, G. (2008). Contabilidad Financiera (5a. </w:t>
      </w:r>
      <w:r>
        <w:t xml:space="preserve">Ed). </w:t>
      </w:r>
      <w:proofErr w:type="gramStart"/>
      <w:r>
        <w:t>México :</w:t>
      </w:r>
      <w:proofErr w:type="gramEnd"/>
      <w:r>
        <w:t xml:space="preserve"> Mc Graw Hill.</w:t>
      </w:r>
    </w:p>
    <w:p w14:paraId="16371FFA" w14:textId="77777777" w:rsidR="000D2B37" w:rsidRDefault="000D2B37" w:rsidP="000D2B37"/>
    <w:p w14:paraId="5BD26727" w14:textId="77777777" w:rsidR="000D2B37" w:rsidRDefault="000D2B37" w:rsidP="000D2B37">
      <w:r>
        <w:t xml:space="preserve">Ross, </w:t>
      </w:r>
      <w:proofErr w:type="spellStart"/>
      <w:r>
        <w:t>Westerfield</w:t>
      </w:r>
      <w:proofErr w:type="spellEnd"/>
      <w:r>
        <w:t xml:space="preserve"> </w:t>
      </w:r>
      <w:proofErr w:type="gramStart"/>
      <w:r>
        <w:t>J.(</w:t>
      </w:r>
      <w:proofErr w:type="gramEnd"/>
      <w:r>
        <w:t xml:space="preserve">2001). </w:t>
      </w:r>
      <w:proofErr w:type="spellStart"/>
      <w:r>
        <w:t>Fundamentos</w:t>
      </w:r>
      <w:proofErr w:type="spellEnd"/>
      <w:r>
        <w:t xml:space="preserve"> de </w:t>
      </w:r>
      <w:proofErr w:type="spellStart"/>
      <w:r>
        <w:t>Finanzas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 xml:space="preserve"> (2a Ed</w:t>
      </w:r>
      <w:proofErr w:type="gramStart"/>
      <w:r>
        <w:t>).México</w:t>
      </w:r>
      <w:proofErr w:type="gramEnd"/>
      <w:r>
        <w:t>: Mc Graw Hill.</w:t>
      </w:r>
    </w:p>
    <w:p w14:paraId="31CC18E3" w14:textId="77777777" w:rsidR="000D2B37" w:rsidRDefault="000D2B37" w:rsidP="000D2B37"/>
    <w:p w14:paraId="7DE38E82" w14:textId="77777777" w:rsidR="000D2B37" w:rsidRDefault="000D2B37" w:rsidP="000D2B37">
      <w:r>
        <w:t xml:space="preserve">Begg, David </w:t>
      </w:r>
      <w:proofErr w:type="gramStart"/>
      <w:r>
        <w:t>F. ,</w:t>
      </w:r>
      <w:proofErr w:type="gramEnd"/>
      <w:r>
        <w:t xml:space="preserve">  Stanley Dornbusch, R. (1994). Economía (6a. Ed.). México: Mc Graw Hill.</w:t>
      </w:r>
    </w:p>
    <w:p w14:paraId="1DDF0D76" w14:textId="77777777" w:rsidR="000D2B37" w:rsidRDefault="000D2B37" w:rsidP="000D2B37"/>
    <w:p w14:paraId="111421A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Villegas H., E., Ortega O. R. (1995</w:t>
      </w:r>
      <w:proofErr w:type="gramStart"/>
      <w:r w:rsidRPr="000D2B37">
        <w:rPr>
          <w:lang w:val="es-MX"/>
        </w:rPr>
        <w:t>).El</w:t>
      </w:r>
      <w:proofErr w:type="gramEnd"/>
      <w:r w:rsidRPr="000D2B37">
        <w:rPr>
          <w:lang w:val="es-MX"/>
        </w:rPr>
        <w:t xml:space="preserve"> Nuevo Sistema Financiero Mexicano. México: Mc Graw-Hill.</w:t>
      </w:r>
    </w:p>
    <w:p w14:paraId="4C5B45C7" w14:textId="77777777" w:rsidR="000D2B37" w:rsidRPr="000D2B37" w:rsidRDefault="000D2B37" w:rsidP="000D2B37">
      <w:pPr>
        <w:rPr>
          <w:lang w:val="es-MX"/>
        </w:rPr>
      </w:pPr>
    </w:p>
    <w:p w14:paraId="6490BBC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lastRenderedPageBreak/>
        <w:t>Andersen, Arthur (1999). Diccionario de Economía y Negocios (13a Ed). España: Espasa.</w:t>
      </w:r>
    </w:p>
    <w:p w14:paraId="1F80D55B" w14:textId="77777777" w:rsidR="000D2B37" w:rsidRPr="000D2B37" w:rsidRDefault="000D2B37" w:rsidP="000D2B37">
      <w:pPr>
        <w:rPr>
          <w:lang w:val="es-MX"/>
        </w:rPr>
      </w:pPr>
    </w:p>
    <w:p w14:paraId="2C85B48A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206BD99E" w14:textId="77777777" w:rsidR="000D2B37" w:rsidRPr="000D2B37" w:rsidRDefault="000D2B37" w:rsidP="000D2B37">
      <w:pPr>
        <w:rPr>
          <w:lang w:val="es-MX"/>
        </w:rPr>
      </w:pPr>
    </w:p>
    <w:p w14:paraId="648840D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Marco Normativo</w:t>
      </w:r>
    </w:p>
    <w:p w14:paraId="5A2B512A" w14:textId="77777777" w:rsidR="000D2B37" w:rsidRPr="000D2B37" w:rsidRDefault="000D2B37" w:rsidP="000D2B37">
      <w:pPr>
        <w:rPr>
          <w:lang w:val="es-MX"/>
        </w:rPr>
      </w:pPr>
    </w:p>
    <w:p w14:paraId="4AD59DC9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del Mercado de Valores (vigente).</w:t>
      </w:r>
    </w:p>
    <w:p w14:paraId="00130695" w14:textId="77777777" w:rsidR="000D2B37" w:rsidRPr="000D2B37" w:rsidRDefault="000D2B37" w:rsidP="000D2B37">
      <w:pPr>
        <w:rPr>
          <w:lang w:val="es-MX"/>
        </w:rPr>
      </w:pPr>
    </w:p>
    <w:p w14:paraId="74F03E7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de Fondos de Inversión (vigente).</w:t>
      </w:r>
    </w:p>
    <w:p w14:paraId="3F987DB9" w14:textId="77777777" w:rsidR="000D2B37" w:rsidRPr="000D2B37" w:rsidRDefault="000D2B37" w:rsidP="000D2B37">
      <w:pPr>
        <w:rPr>
          <w:lang w:val="es-MX"/>
        </w:rPr>
      </w:pPr>
    </w:p>
    <w:p w14:paraId="581BEF7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para Regular las Sociedades de Información Crediticia (vigente).</w:t>
      </w:r>
    </w:p>
    <w:p w14:paraId="42BE3FC2" w14:textId="77777777" w:rsidR="000D2B37" w:rsidRPr="000D2B37" w:rsidRDefault="000D2B37" w:rsidP="000D2B37">
      <w:pPr>
        <w:rPr>
          <w:lang w:val="es-MX"/>
        </w:rPr>
      </w:pPr>
    </w:p>
    <w:p w14:paraId="17A0D0AB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Federal para la Prevención e Identificación de Operaciones con Recursos de Procedencia Ilícita (vigente).</w:t>
      </w:r>
    </w:p>
    <w:p w14:paraId="0F71E5C6" w14:textId="77777777" w:rsidR="000D2B37" w:rsidRPr="000D2B37" w:rsidRDefault="000D2B37" w:rsidP="000D2B37">
      <w:pPr>
        <w:rPr>
          <w:lang w:val="es-MX"/>
        </w:rPr>
      </w:pPr>
    </w:p>
    <w:p w14:paraId="1F88928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de la Comisión Nacional Bancaria y de Valores (vigente).</w:t>
      </w:r>
    </w:p>
    <w:p w14:paraId="556933D5" w14:textId="77777777" w:rsidR="000D2B37" w:rsidRPr="000D2B37" w:rsidRDefault="000D2B37" w:rsidP="000D2B37">
      <w:pPr>
        <w:rPr>
          <w:lang w:val="es-MX"/>
        </w:rPr>
      </w:pPr>
    </w:p>
    <w:p w14:paraId="3FF64B7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General de Sociedades Mercantiles (vigente).</w:t>
      </w:r>
    </w:p>
    <w:p w14:paraId="66BA134F" w14:textId="77777777" w:rsidR="000D2B37" w:rsidRPr="000D2B37" w:rsidRDefault="000D2B37" w:rsidP="000D2B37">
      <w:pPr>
        <w:rPr>
          <w:lang w:val="es-MX"/>
        </w:rPr>
      </w:pPr>
    </w:p>
    <w:p w14:paraId="0B8399F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General de Títulos y Operaciones de Crédito (vigente).</w:t>
      </w:r>
    </w:p>
    <w:p w14:paraId="52B556AA" w14:textId="77777777" w:rsidR="000D2B37" w:rsidRPr="000D2B37" w:rsidRDefault="000D2B37" w:rsidP="000D2B37">
      <w:pPr>
        <w:rPr>
          <w:lang w:val="es-MX"/>
        </w:rPr>
      </w:pPr>
    </w:p>
    <w:p w14:paraId="11CAA6BB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del Impuesto sobre la Renta (vigente).</w:t>
      </w:r>
    </w:p>
    <w:p w14:paraId="266B07C9" w14:textId="77777777" w:rsidR="000D2B37" w:rsidRPr="000D2B37" w:rsidRDefault="000D2B37" w:rsidP="000D2B37">
      <w:pPr>
        <w:rPr>
          <w:lang w:val="es-MX"/>
        </w:rPr>
      </w:pPr>
    </w:p>
    <w:p w14:paraId="7316782B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las casas de bolsa (Circular Única de Casas de Bolsa - vigente).</w:t>
      </w:r>
    </w:p>
    <w:p w14:paraId="400CF4C5" w14:textId="77777777" w:rsidR="000D2B37" w:rsidRPr="000D2B37" w:rsidRDefault="000D2B37" w:rsidP="000D2B37">
      <w:pPr>
        <w:rPr>
          <w:lang w:val="es-MX"/>
        </w:rPr>
      </w:pPr>
    </w:p>
    <w:p w14:paraId="4C16F9D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lastRenderedPageBreak/>
        <w:t>Disposiciones de carácter general aplicables a las emisoras de valores y a otros participantes del mercado de valores (Circular Única de Emisoras - vigente).</w:t>
      </w:r>
    </w:p>
    <w:p w14:paraId="287A8F02" w14:textId="77777777" w:rsidR="000D2B37" w:rsidRPr="000D2B37" w:rsidRDefault="000D2B37" w:rsidP="000D2B37">
      <w:pPr>
        <w:rPr>
          <w:lang w:val="es-MX"/>
        </w:rPr>
      </w:pPr>
    </w:p>
    <w:p w14:paraId="00CD0F8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los fondos de inversión y a las personas que les prestan servicios (Circular Única de Fondos de Inversión - vigente).</w:t>
      </w:r>
    </w:p>
    <w:p w14:paraId="55D972AD" w14:textId="77777777" w:rsidR="000D2B37" w:rsidRPr="000D2B37" w:rsidRDefault="000D2B37" w:rsidP="000D2B37">
      <w:pPr>
        <w:rPr>
          <w:lang w:val="es-MX"/>
        </w:rPr>
      </w:pPr>
    </w:p>
    <w:p w14:paraId="12113F6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las instituciones calificadoras de valores (vigente).</w:t>
      </w:r>
    </w:p>
    <w:p w14:paraId="3AB913BA" w14:textId="77777777" w:rsidR="000D2B37" w:rsidRPr="000D2B37" w:rsidRDefault="000D2B37" w:rsidP="000D2B37">
      <w:pPr>
        <w:rPr>
          <w:lang w:val="es-MX"/>
        </w:rPr>
      </w:pPr>
    </w:p>
    <w:p w14:paraId="693695D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las operaciones con valores que realicen los consejeros, directivos y empleados de entidades financieras y demás personas obligadas (vigente).</w:t>
      </w:r>
    </w:p>
    <w:p w14:paraId="6E1F600D" w14:textId="77777777" w:rsidR="000D2B37" w:rsidRPr="000D2B37" w:rsidRDefault="000D2B37" w:rsidP="000D2B37">
      <w:pPr>
        <w:rPr>
          <w:lang w:val="es-MX"/>
        </w:rPr>
      </w:pPr>
    </w:p>
    <w:p w14:paraId="44B4B1BB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los sistemas internacionales de cotizaciones (vigente).</w:t>
      </w:r>
    </w:p>
    <w:p w14:paraId="6313390F" w14:textId="77777777" w:rsidR="000D2B37" w:rsidRPr="000D2B37" w:rsidRDefault="000D2B37" w:rsidP="000D2B37">
      <w:pPr>
        <w:rPr>
          <w:lang w:val="es-MX"/>
        </w:rPr>
      </w:pPr>
    </w:p>
    <w:p w14:paraId="7380E46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las bolsas de valores (vigente).</w:t>
      </w:r>
    </w:p>
    <w:p w14:paraId="32C6B868" w14:textId="77777777" w:rsidR="000D2B37" w:rsidRPr="000D2B37" w:rsidRDefault="000D2B37" w:rsidP="000D2B37">
      <w:pPr>
        <w:rPr>
          <w:lang w:val="es-MX"/>
        </w:rPr>
      </w:pPr>
    </w:p>
    <w:p w14:paraId="0C9D2CCD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las instituciones para el depósito de valores (vigente).</w:t>
      </w:r>
    </w:p>
    <w:p w14:paraId="04CC5EBC" w14:textId="77777777" w:rsidR="000D2B37" w:rsidRPr="000D2B37" w:rsidRDefault="000D2B37" w:rsidP="000D2B37">
      <w:pPr>
        <w:rPr>
          <w:lang w:val="es-MX"/>
        </w:rPr>
      </w:pPr>
    </w:p>
    <w:p w14:paraId="2F5B16DC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aplicables a los proveedores de precios (vigente).</w:t>
      </w:r>
    </w:p>
    <w:p w14:paraId="5488B11D" w14:textId="77777777" w:rsidR="000D2B37" w:rsidRPr="000D2B37" w:rsidRDefault="000D2B37" w:rsidP="000D2B37">
      <w:pPr>
        <w:rPr>
          <w:lang w:val="es-MX"/>
        </w:rPr>
      </w:pPr>
    </w:p>
    <w:p w14:paraId="1AFF9269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Código de Comercio (vigente).</w:t>
      </w:r>
    </w:p>
    <w:p w14:paraId="59A076B2" w14:textId="77777777" w:rsidR="000D2B37" w:rsidRPr="000D2B37" w:rsidRDefault="000D2B37" w:rsidP="000D2B37">
      <w:pPr>
        <w:rPr>
          <w:lang w:val="es-MX"/>
        </w:rPr>
      </w:pPr>
    </w:p>
    <w:p w14:paraId="7BF67F79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Reglamento Interior de la Bolsa Mexicana de Valores (vigente).</w:t>
      </w:r>
    </w:p>
    <w:p w14:paraId="3A854BFA" w14:textId="77777777" w:rsidR="000D2B37" w:rsidRPr="000D2B37" w:rsidRDefault="000D2B37" w:rsidP="000D2B37">
      <w:pPr>
        <w:rPr>
          <w:lang w:val="es-MX"/>
        </w:rPr>
      </w:pPr>
    </w:p>
    <w:p w14:paraId="26C09BF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Manual Operativo de la Bolsa Mexicana de Valores (vigente).</w:t>
      </w:r>
    </w:p>
    <w:p w14:paraId="462B82DB" w14:textId="77777777" w:rsidR="000D2B37" w:rsidRPr="000D2B37" w:rsidRDefault="000D2B37" w:rsidP="000D2B37">
      <w:pPr>
        <w:rPr>
          <w:lang w:val="es-MX"/>
        </w:rPr>
      </w:pPr>
    </w:p>
    <w:p w14:paraId="0E47F3A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Reglamento Interior de la Bolsa Institucional de Valores BIVA (vigente).</w:t>
      </w:r>
    </w:p>
    <w:p w14:paraId="795A7327" w14:textId="77777777" w:rsidR="000D2B37" w:rsidRPr="000D2B37" w:rsidRDefault="000D2B37" w:rsidP="000D2B37">
      <w:pPr>
        <w:rPr>
          <w:lang w:val="es-MX"/>
        </w:rPr>
      </w:pPr>
    </w:p>
    <w:p w14:paraId="1E008F3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Manual Operativo de la Bolsa Institucional de Valores BIVA (vigente).</w:t>
      </w:r>
    </w:p>
    <w:p w14:paraId="1681ED32" w14:textId="77777777" w:rsidR="000D2B37" w:rsidRPr="000D2B37" w:rsidRDefault="000D2B37" w:rsidP="000D2B37">
      <w:pPr>
        <w:rPr>
          <w:lang w:val="es-MX"/>
        </w:rPr>
      </w:pPr>
    </w:p>
    <w:p w14:paraId="117558F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Mendoza, Martel Pablo y PRECIADO (2007) Briseño Eduardo. Lecciones de Derecho Bancario. Editorial Porrúa. México.</w:t>
      </w:r>
    </w:p>
    <w:p w14:paraId="5DE24E8C" w14:textId="77777777" w:rsidR="000D2B37" w:rsidRPr="000D2B37" w:rsidRDefault="000D2B37" w:rsidP="000D2B37">
      <w:pPr>
        <w:rPr>
          <w:lang w:val="es-MX"/>
        </w:rPr>
      </w:pPr>
    </w:p>
    <w:p w14:paraId="4DEC3CC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Carvallo, Yáñez Erick (2003) Nuevo Derecho Bancario y Bursátil Mexicano. Editorial Porrúa. México.</w:t>
      </w:r>
    </w:p>
    <w:p w14:paraId="7AE3A787" w14:textId="77777777" w:rsidR="000D2B37" w:rsidRPr="000D2B37" w:rsidRDefault="000D2B37" w:rsidP="000D2B37">
      <w:pPr>
        <w:rPr>
          <w:lang w:val="es-MX"/>
        </w:rPr>
      </w:pPr>
    </w:p>
    <w:p w14:paraId="0A9EEA12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Ruiz Torres Humberto Enrique (2006) Derecho Bancario. Editorial Oxford. México.</w:t>
      </w:r>
    </w:p>
    <w:p w14:paraId="0D866A1E" w14:textId="77777777" w:rsidR="000D2B37" w:rsidRPr="000D2B37" w:rsidRDefault="000D2B37" w:rsidP="000D2B37">
      <w:pPr>
        <w:rPr>
          <w:lang w:val="es-MX"/>
        </w:rPr>
      </w:pPr>
    </w:p>
    <w:p w14:paraId="78A1AF8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Barrera, Graf J. (2005</w:t>
      </w:r>
      <w:proofErr w:type="gramStart"/>
      <w:r w:rsidRPr="000D2B37">
        <w:rPr>
          <w:lang w:val="es-MX"/>
        </w:rPr>
        <w:t>).Instituciones</w:t>
      </w:r>
      <w:proofErr w:type="gramEnd"/>
      <w:r w:rsidRPr="000D2B37">
        <w:rPr>
          <w:lang w:val="es-MX"/>
        </w:rPr>
        <w:t xml:space="preserve"> de Derecho Mercantil (6a Ed). México: Porrúa.</w:t>
      </w:r>
    </w:p>
    <w:p w14:paraId="6DD6C0F3" w14:textId="77777777" w:rsidR="000D2B37" w:rsidRPr="000D2B37" w:rsidRDefault="000D2B37" w:rsidP="000D2B37">
      <w:pPr>
        <w:rPr>
          <w:lang w:val="es-MX"/>
        </w:rPr>
      </w:pPr>
    </w:p>
    <w:p w14:paraId="62B5296E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Galindo, Garfías I. (</w:t>
      </w:r>
      <w:proofErr w:type="gramStart"/>
      <w:r w:rsidRPr="000D2B37">
        <w:rPr>
          <w:lang w:val="es-MX"/>
        </w:rPr>
        <w:t>1981)Estudios</w:t>
      </w:r>
      <w:proofErr w:type="gramEnd"/>
      <w:r w:rsidRPr="000D2B37">
        <w:rPr>
          <w:lang w:val="es-MX"/>
        </w:rPr>
        <w:t xml:space="preserve"> de Derecho Civil (1a Ed). México: Universidad Nacional Autónoma de México / Cuidad Universitaria.</w:t>
      </w:r>
    </w:p>
    <w:p w14:paraId="5B03443D" w14:textId="77777777" w:rsidR="000D2B37" w:rsidRPr="000D2B37" w:rsidRDefault="000D2B37" w:rsidP="000D2B37">
      <w:pPr>
        <w:rPr>
          <w:lang w:val="es-MX"/>
        </w:rPr>
      </w:pPr>
    </w:p>
    <w:p w14:paraId="275DCBDA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García, Máynez </w:t>
      </w:r>
      <w:proofErr w:type="gramStart"/>
      <w:r w:rsidRPr="000D2B37">
        <w:rPr>
          <w:lang w:val="es-MX"/>
        </w:rPr>
        <w:t>E.(2000)Introducción</w:t>
      </w:r>
      <w:proofErr w:type="gramEnd"/>
      <w:r w:rsidRPr="000D2B37">
        <w:rPr>
          <w:lang w:val="es-MX"/>
        </w:rPr>
        <w:t xml:space="preserve"> al Estudio del Derecho (50a Ed.). México: Porrúa.</w:t>
      </w:r>
    </w:p>
    <w:p w14:paraId="54622F0E" w14:textId="77777777" w:rsidR="000D2B37" w:rsidRPr="000D2B37" w:rsidRDefault="000D2B37" w:rsidP="000D2B37">
      <w:pPr>
        <w:rPr>
          <w:lang w:val="es-MX"/>
        </w:rPr>
      </w:pPr>
    </w:p>
    <w:p w14:paraId="55B40327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León-León, Rodolfo (1992) Instrumentos Financieros del Mercado de Dinero. </w:t>
      </w:r>
      <w:proofErr w:type="gramStart"/>
      <w:r w:rsidRPr="000D2B37">
        <w:rPr>
          <w:lang w:val="es-MX"/>
        </w:rPr>
        <w:t>México :</w:t>
      </w:r>
      <w:proofErr w:type="gramEnd"/>
      <w:r w:rsidRPr="000D2B37">
        <w:rPr>
          <w:lang w:val="es-MX"/>
        </w:rPr>
        <w:t xml:space="preserve"> Academia Mexicana de Derecho Financiero, A.C.</w:t>
      </w:r>
    </w:p>
    <w:p w14:paraId="75E9CB8D" w14:textId="77777777" w:rsidR="000D2B37" w:rsidRPr="000D2B37" w:rsidRDefault="000D2B37" w:rsidP="000D2B37">
      <w:pPr>
        <w:rPr>
          <w:lang w:val="es-MX"/>
        </w:rPr>
      </w:pPr>
    </w:p>
    <w:p w14:paraId="2532DF0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Lozano, Noriega Francisco (1994) Cuarto Curso de Derecho Civil “Contratos”, México: Universidad nacional del notariado mexicano.</w:t>
      </w:r>
    </w:p>
    <w:p w14:paraId="2BA1E9BA" w14:textId="77777777" w:rsidR="000D2B37" w:rsidRPr="000D2B37" w:rsidRDefault="000D2B37" w:rsidP="000D2B37">
      <w:pPr>
        <w:rPr>
          <w:lang w:val="es-MX"/>
        </w:rPr>
      </w:pPr>
    </w:p>
    <w:p w14:paraId="7D905F8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Mantilla, Molina Roberto (2005) Derecho Mercantil (29a </w:t>
      </w:r>
      <w:proofErr w:type="gramStart"/>
      <w:r w:rsidRPr="000D2B37">
        <w:rPr>
          <w:lang w:val="es-MX"/>
        </w:rPr>
        <w:t>Ed.)México</w:t>
      </w:r>
      <w:proofErr w:type="gramEnd"/>
      <w:r w:rsidRPr="000D2B37">
        <w:rPr>
          <w:lang w:val="es-MX"/>
        </w:rPr>
        <w:t>: Porrúa.</w:t>
      </w:r>
    </w:p>
    <w:p w14:paraId="26ADD1E1" w14:textId="77777777" w:rsidR="000D2B37" w:rsidRPr="000D2B37" w:rsidRDefault="000D2B37" w:rsidP="000D2B37">
      <w:pPr>
        <w:rPr>
          <w:lang w:val="es-MX"/>
        </w:rPr>
      </w:pPr>
    </w:p>
    <w:p w14:paraId="755966BF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01C7AE91" w14:textId="77777777" w:rsidR="000D2B37" w:rsidRPr="000D2B37" w:rsidRDefault="000D2B37" w:rsidP="000D2B37">
      <w:pPr>
        <w:rPr>
          <w:lang w:val="es-MX"/>
        </w:rPr>
      </w:pPr>
    </w:p>
    <w:p w14:paraId="6480A9D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Matemáticas Financieras y Portafolios</w:t>
      </w:r>
    </w:p>
    <w:p w14:paraId="3700B404" w14:textId="77777777" w:rsidR="000D2B37" w:rsidRPr="000D2B37" w:rsidRDefault="000D2B37" w:rsidP="000D2B37">
      <w:pPr>
        <w:rPr>
          <w:lang w:val="es-MX"/>
        </w:rPr>
      </w:pPr>
    </w:p>
    <w:p w14:paraId="3106C13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Bodie, Zvi (2004) Principios de Inversiones (5a Ed.). España: Mc Graw Hill.</w:t>
      </w:r>
    </w:p>
    <w:p w14:paraId="6B2E3011" w14:textId="77777777" w:rsidR="000D2B37" w:rsidRPr="000D2B37" w:rsidRDefault="000D2B37" w:rsidP="000D2B37">
      <w:pPr>
        <w:rPr>
          <w:lang w:val="es-MX"/>
        </w:rPr>
      </w:pPr>
    </w:p>
    <w:p w14:paraId="65F6F00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Brealey, </w:t>
      </w:r>
      <w:proofErr w:type="gramStart"/>
      <w:r w:rsidRPr="000D2B37">
        <w:rPr>
          <w:lang w:val="es-MX"/>
        </w:rPr>
        <w:t>Myers.(2010)Principios</w:t>
      </w:r>
      <w:proofErr w:type="gramEnd"/>
      <w:r w:rsidRPr="000D2B37">
        <w:rPr>
          <w:lang w:val="es-MX"/>
        </w:rPr>
        <w:t xml:space="preserve"> de Finanzas Corporativas. (9a Ed.</w:t>
      </w:r>
      <w:proofErr w:type="gramStart"/>
      <w:r w:rsidRPr="000D2B37">
        <w:rPr>
          <w:lang w:val="es-MX"/>
        </w:rPr>
        <w:t>) .</w:t>
      </w:r>
      <w:proofErr w:type="gramEnd"/>
      <w:r w:rsidRPr="000D2B37">
        <w:rPr>
          <w:lang w:val="es-MX"/>
        </w:rPr>
        <w:t xml:space="preserve"> </w:t>
      </w:r>
      <w:proofErr w:type="gramStart"/>
      <w:r w:rsidRPr="000D2B37">
        <w:rPr>
          <w:lang w:val="es-MX"/>
        </w:rPr>
        <w:t>México :</w:t>
      </w:r>
      <w:proofErr w:type="gramEnd"/>
      <w:r w:rsidRPr="000D2B37">
        <w:rPr>
          <w:lang w:val="es-MX"/>
        </w:rPr>
        <w:t xml:space="preserve"> Mc Graw Hill.</w:t>
      </w:r>
    </w:p>
    <w:p w14:paraId="4D629C66" w14:textId="77777777" w:rsidR="000D2B37" w:rsidRPr="000D2B37" w:rsidRDefault="000D2B37" w:rsidP="000D2B37">
      <w:pPr>
        <w:rPr>
          <w:lang w:val="es-MX"/>
        </w:rPr>
      </w:pPr>
    </w:p>
    <w:p w14:paraId="5B16D1D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Hildebrand, D., </w:t>
      </w:r>
      <w:proofErr w:type="gramStart"/>
      <w:r w:rsidRPr="000D2B37">
        <w:rPr>
          <w:lang w:val="es-MX"/>
        </w:rPr>
        <w:t>K. ,</w:t>
      </w:r>
      <w:proofErr w:type="gramEnd"/>
      <w:r w:rsidRPr="000D2B37">
        <w:rPr>
          <w:lang w:val="es-MX"/>
        </w:rPr>
        <w:t xml:space="preserve"> Lyman Ott R. (1998) Estadística Aplicada a la Administración y a la Economía (3a Ed.) México: Prentice Hall.</w:t>
      </w:r>
    </w:p>
    <w:p w14:paraId="157C13D3" w14:textId="77777777" w:rsidR="000D2B37" w:rsidRPr="000D2B37" w:rsidRDefault="000D2B37" w:rsidP="000D2B37">
      <w:pPr>
        <w:rPr>
          <w:lang w:val="es-MX"/>
        </w:rPr>
      </w:pPr>
    </w:p>
    <w:p w14:paraId="54113169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Lincoyan, Portus G. (2005) Matemáticas Financieras (4a Ed.) México: McGraw Hill.</w:t>
      </w:r>
    </w:p>
    <w:p w14:paraId="32A165FB" w14:textId="77777777" w:rsidR="000D2B37" w:rsidRPr="000D2B37" w:rsidRDefault="000D2B37" w:rsidP="000D2B37">
      <w:pPr>
        <w:rPr>
          <w:lang w:val="es-MX"/>
        </w:rPr>
      </w:pPr>
    </w:p>
    <w:p w14:paraId="74D22A0B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Marshal, John F. (2002) Diccionario de Ingeniería Financiera (1a Ed.)  España: Deusto.</w:t>
      </w:r>
    </w:p>
    <w:p w14:paraId="3DA3DC5C" w14:textId="77777777" w:rsidR="000D2B37" w:rsidRPr="000D2B37" w:rsidRDefault="000D2B37" w:rsidP="000D2B37">
      <w:pPr>
        <w:rPr>
          <w:lang w:val="es-MX"/>
        </w:rPr>
      </w:pPr>
    </w:p>
    <w:p w14:paraId="524992B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Mendenhall, </w:t>
      </w:r>
      <w:proofErr w:type="gramStart"/>
      <w:r w:rsidRPr="000D2B37">
        <w:rPr>
          <w:lang w:val="es-MX"/>
        </w:rPr>
        <w:t>Reinmuth.(1981)Estadística</w:t>
      </w:r>
      <w:proofErr w:type="gramEnd"/>
      <w:r w:rsidRPr="000D2B37">
        <w:rPr>
          <w:lang w:val="es-MX"/>
        </w:rPr>
        <w:t xml:space="preserve"> para Administración y Economía (1a Ed.</w:t>
      </w:r>
      <w:proofErr w:type="gramStart"/>
      <w:r w:rsidRPr="000D2B37">
        <w:rPr>
          <w:lang w:val="es-MX"/>
        </w:rPr>
        <w:t>).México</w:t>
      </w:r>
      <w:proofErr w:type="gramEnd"/>
      <w:r w:rsidRPr="000D2B37">
        <w:rPr>
          <w:lang w:val="es-MX"/>
        </w:rPr>
        <w:t>: Grupo Editorial Iberoamericana.</w:t>
      </w:r>
    </w:p>
    <w:p w14:paraId="6B8E090F" w14:textId="77777777" w:rsidR="000D2B37" w:rsidRPr="000D2B37" w:rsidRDefault="000D2B37" w:rsidP="000D2B37">
      <w:pPr>
        <w:rPr>
          <w:lang w:val="es-MX"/>
        </w:rPr>
      </w:pPr>
    </w:p>
    <w:p w14:paraId="42FE867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Rubin, Balderas Levin (</w:t>
      </w:r>
      <w:proofErr w:type="gramStart"/>
      <w:r w:rsidRPr="000D2B37">
        <w:rPr>
          <w:lang w:val="es-MX"/>
        </w:rPr>
        <w:t>2011)Estadística</w:t>
      </w:r>
      <w:proofErr w:type="gramEnd"/>
      <w:r w:rsidRPr="000D2B37">
        <w:rPr>
          <w:lang w:val="es-MX"/>
        </w:rPr>
        <w:t xml:space="preserve"> para Administración y Economía (7a </w:t>
      </w:r>
      <w:proofErr w:type="gramStart"/>
      <w:r w:rsidRPr="000D2B37">
        <w:rPr>
          <w:lang w:val="es-MX"/>
        </w:rPr>
        <w:t>Ed.)México</w:t>
      </w:r>
      <w:proofErr w:type="gramEnd"/>
      <w:r w:rsidRPr="000D2B37">
        <w:rPr>
          <w:lang w:val="es-MX"/>
        </w:rPr>
        <w:t>: Prentice Hall.</w:t>
      </w:r>
    </w:p>
    <w:p w14:paraId="3978C950" w14:textId="77777777" w:rsidR="000D2B37" w:rsidRPr="000D2B37" w:rsidRDefault="000D2B37" w:rsidP="000D2B37">
      <w:pPr>
        <w:rPr>
          <w:lang w:val="es-MX"/>
        </w:rPr>
      </w:pPr>
    </w:p>
    <w:p w14:paraId="69CFCC3D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W. Kolb, </w:t>
      </w:r>
      <w:proofErr w:type="gramStart"/>
      <w:r w:rsidRPr="000D2B37">
        <w:rPr>
          <w:lang w:val="es-MX"/>
        </w:rPr>
        <w:t>Roberto.(</w:t>
      </w:r>
      <w:proofErr w:type="gramEnd"/>
      <w:r w:rsidRPr="000D2B37">
        <w:rPr>
          <w:lang w:val="es-MX"/>
        </w:rPr>
        <w:t>2002) Inversiones (1a Ed.) México: Limusa.</w:t>
      </w:r>
    </w:p>
    <w:p w14:paraId="63DB399E" w14:textId="77777777" w:rsidR="000D2B37" w:rsidRPr="000D2B37" w:rsidRDefault="000D2B37" w:rsidP="000D2B37">
      <w:pPr>
        <w:rPr>
          <w:lang w:val="es-MX"/>
        </w:rPr>
      </w:pPr>
    </w:p>
    <w:p w14:paraId="6C3E4D1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2D2084BC" w14:textId="77777777" w:rsidR="000D2B37" w:rsidRPr="000D2B37" w:rsidRDefault="000D2B37" w:rsidP="000D2B37">
      <w:pPr>
        <w:rPr>
          <w:lang w:val="es-MX"/>
        </w:rPr>
      </w:pPr>
    </w:p>
    <w:p w14:paraId="5390F33E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Mercado de Capitales</w:t>
      </w:r>
    </w:p>
    <w:p w14:paraId="7AD06E48" w14:textId="77777777" w:rsidR="000D2B37" w:rsidRPr="000D2B37" w:rsidRDefault="000D2B37" w:rsidP="000D2B37">
      <w:pPr>
        <w:rPr>
          <w:lang w:val="es-MX"/>
        </w:rPr>
      </w:pPr>
    </w:p>
    <w:p w14:paraId="2923BB6A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Herrera, Avendaño C., </w:t>
      </w:r>
      <w:proofErr w:type="gramStart"/>
      <w:r w:rsidRPr="000D2B37">
        <w:rPr>
          <w:lang w:val="es-MX"/>
        </w:rPr>
        <w:t>E.(2005)Mercados</w:t>
      </w:r>
      <w:proofErr w:type="gramEnd"/>
      <w:r w:rsidRPr="000D2B37">
        <w:rPr>
          <w:lang w:val="es-MX"/>
        </w:rPr>
        <w:t xml:space="preserve"> </w:t>
      </w:r>
      <w:proofErr w:type="gramStart"/>
      <w:r w:rsidRPr="000D2B37">
        <w:rPr>
          <w:lang w:val="es-MX"/>
        </w:rPr>
        <w:t>Financieros.(</w:t>
      </w:r>
      <w:proofErr w:type="gramEnd"/>
      <w:r w:rsidRPr="000D2B37">
        <w:rPr>
          <w:lang w:val="es-MX"/>
        </w:rPr>
        <w:t xml:space="preserve">1a </w:t>
      </w:r>
      <w:proofErr w:type="gramStart"/>
      <w:r w:rsidRPr="000D2B37">
        <w:rPr>
          <w:lang w:val="es-MX"/>
        </w:rPr>
        <w:t>Ed.)México</w:t>
      </w:r>
      <w:proofErr w:type="gramEnd"/>
      <w:r w:rsidRPr="000D2B37">
        <w:rPr>
          <w:lang w:val="es-MX"/>
        </w:rPr>
        <w:t>: Gasca.</w:t>
      </w:r>
    </w:p>
    <w:p w14:paraId="5AD9A3B4" w14:textId="77777777" w:rsidR="000D2B37" w:rsidRPr="000D2B37" w:rsidRDefault="000D2B37" w:rsidP="000D2B37">
      <w:pPr>
        <w:rPr>
          <w:lang w:val="es-MX"/>
        </w:rPr>
      </w:pPr>
    </w:p>
    <w:p w14:paraId="6A6A143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Mansell, Carstens C. (1992) Las Nuevas Finanzas en México (1a </w:t>
      </w:r>
      <w:proofErr w:type="gramStart"/>
      <w:r w:rsidRPr="000D2B37">
        <w:rPr>
          <w:lang w:val="es-MX"/>
        </w:rPr>
        <w:t>Ed.)México</w:t>
      </w:r>
      <w:proofErr w:type="gramEnd"/>
      <w:r w:rsidRPr="000D2B37">
        <w:rPr>
          <w:lang w:val="es-MX"/>
        </w:rPr>
        <w:t>: Milenio/ IMEF / ITAM.</w:t>
      </w:r>
    </w:p>
    <w:p w14:paraId="029599E9" w14:textId="77777777" w:rsidR="000D2B37" w:rsidRPr="000D2B37" w:rsidRDefault="000D2B37" w:rsidP="000D2B37">
      <w:pPr>
        <w:rPr>
          <w:lang w:val="es-MX"/>
        </w:rPr>
      </w:pPr>
    </w:p>
    <w:p w14:paraId="403E27A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Marmolejo, Martín (1985) Inversiones: práctica, metodología, estrategia y filosofía (</w:t>
      </w:r>
      <w:proofErr w:type="gramStart"/>
      <w:r w:rsidRPr="000D2B37">
        <w:rPr>
          <w:lang w:val="es-MX"/>
        </w:rPr>
        <w:t>1a  Ed.</w:t>
      </w:r>
      <w:proofErr w:type="gramEnd"/>
      <w:r w:rsidRPr="000D2B37">
        <w:rPr>
          <w:lang w:val="es-MX"/>
        </w:rPr>
        <w:t>)México: IMEF, México/Nacional Financiera.</w:t>
      </w:r>
    </w:p>
    <w:p w14:paraId="2B8431B9" w14:textId="77777777" w:rsidR="000D2B37" w:rsidRPr="000D2B37" w:rsidRDefault="000D2B37" w:rsidP="000D2B37">
      <w:pPr>
        <w:rPr>
          <w:lang w:val="es-MX"/>
        </w:rPr>
      </w:pPr>
    </w:p>
    <w:p w14:paraId="097460F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Rueda Arturo (2005) Para entender la Bolsa, Financiamiento e Inversión en el Mercado de Valores. (2a Ed.) México: Thompson.</w:t>
      </w:r>
    </w:p>
    <w:p w14:paraId="50B7FC7B" w14:textId="77777777" w:rsidR="000D2B37" w:rsidRPr="000D2B37" w:rsidRDefault="000D2B37" w:rsidP="000D2B37">
      <w:pPr>
        <w:rPr>
          <w:lang w:val="es-MX"/>
        </w:rPr>
      </w:pPr>
    </w:p>
    <w:p w14:paraId="3D5DC8FC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SHARPE, Alexander (2010) Fundamentos de inversiones. Teoría y Práctica. (</w:t>
      </w:r>
      <w:proofErr w:type="gramStart"/>
      <w:r w:rsidRPr="000D2B37">
        <w:rPr>
          <w:lang w:val="es-MX"/>
        </w:rPr>
        <w:t>3a  Ed.</w:t>
      </w:r>
      <w:proofErr w:type="gramEnd"/>
      <w:r w:rsidRPr="000D2B37">
        <w:rPr>
          <w:lang w:val="es-MX"/>
        </w:rPr>
        <w:t>)México: Pearson Educación.</w:t>
      </w:r>
    </w:p>
    <w:p w14:paraId="51F43E44" w14:textId="77777777" w:rsidR="000D2B37" w:rsidRPr="000D2B37" w:rsidRDefault="000D2B37" w:rsidP="000D2B37">
      <w:pPr>
        <w:rPr>
          <w:lang w:val="es-MX"/>
        </w:rPr>
      </w:pPr>
    </w:p>
    <w:p w14:paraId="2205A4ED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4D94D2FE" w14:textId="77777777" w:rsidR="000D2B37" w:rsidRPr="000D2B37" w:rsidRDefault="000D2B37" w:rsidP="000D2B37">
      <w:pPr>
        <w:rPr>
          <w:lang w:val="es-MX"/>
        </w:rPr>
      </w:pPr>
    </w:p>
    <w:p w14:paraId="616F2B4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Derivados Financieros</w:t>
      </w:r>
    </w:p>
    <w:p w14:paraId="00DBDD79" w14:textId="77777777" w:rsidR="000D2B37" w:rsidRPr="000D2B37" w:rsidRDefault="000D2B37" w:rsidP="000D2B37">
      <w:pPr>
        <w:rPr>
          <w:lang w:val="es-MX"/>
        </w:rPr>
      </w:pPr>
    </w:p>
    <w:p w14:paraId="0DCC118C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Reglamento Interior de MexDer, Mercado Mexicano de Derivados, S.A.</w:t>
      </w:r>
    </w:p>
    <w:p w14:paraId="68C9F03D" w14:textId="77777777" w:rsidR="000D2B37" w:rsidRPr="000D2B37" w:rsidRDefault="000D2B37" w:rsidP="000D2B37">
      <w:pPr>
        <w:rPr>
          <w:lang w:val="es-MX"/>
        </w:rPr>
      </w:pPr>
    </w:p>
    <w:p w14:paraId="26124B56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Manual Operativo de MexDer.</w:t>
      </w:r>
    </w:p>
    <w:p w14:paraId="26E0E515" w14:textId="77777777" w:rsidR="000D2B37" w:rsidRPr="000D2B37" w:rsidRDefault="000D2B37" w:rsidP="000D2B37">
      <w:pPr>
        <w:rPr>
          <w:lang w:val="es-MX"/>
        </w:rPr>
      </w:pPr>
    </w:p>
    <w:p w14:paraId="1CC10B02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MexDer: www.mexder.com.mx</w:t>
      </w:r>
    </w:p>
    <w:p w14:paraId="34CFFDEE" w14:textId="77777777" w:rsidR="000D2B37" w:rsidRPr="000D2B37" w:rsidRDefault="000D2B37" w:rsidP="000D2B37">
      <w:pPr>
        <w:rPr>
          <w:lang w:val="es-MX"/>
        </w:rPr>
      </w:pPr>
    </w:p>
    <w:p w14:paraId="2A4D61C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Díaz, Tinoco J., Hernández, T. Fausto </w:t>
      </w:r>
      <w:proofErr w:type="gramStart"/>
      <w:r w:rsidRPr="000D2B37">
        <w:rPr>
          <w:lang w:val="es-MX"/>
        </w:rPr>
        <w:t>N.(</w:t>
      </w:r>
      <w:proofErr w:type="gramEnd"/>
      <w:r w:rsidRPr="000D2B37">
        <w:rPr>
          <w:lang w:val="es-MX"/>
        </w:rPr>
        <w:t xml:space="preserve">2000) Futuros y Opciones Financieras, Una </w:t>
      </w:r>
      <w:proofErr w:type="gramStart"/>
      <w:r w:rsidRPr="000D2B37">
        <w:rPr>
          <w:lang w:val="es-MX"/>
        </w:rPr>
        <w:t>introducción(</w:t>
      </w:r>
      <w:proofErr w:type="gramEnd"/>
      <w:r w:rsidRPr="000D2B37">
        <w:rPr>
          <w:lang w:val="es-MX"/>
        </w:rPr>
        <w:t>1a Ed.) México: Grupo Noriega Editores.</w:t>
      </w:r>
    </w:p>
    <w:p w14:paraId="75AC488F" w14:textId="77777777" w:rsidR="000D2B37" w:rsidRPr="000D2B37" w:rsidRDefault="000D2B37" w:rsidP="000D2B37">
      <w:pPr>
        <w:rPr>
          <w:lang w:val="es-MX"/>
        </w:rPr>
      </w:pPr>
    </w:p>
    <w:p w14:paraId="6D68842B" w14:textId="77777777" w:rsidR="000D2B37" w:rsidRDefault="000D2B37" w:rsidP="000D2B37">
      <w:r w:rsidRPr="000D2B37">
        <w:rPr>
          <w:lang w:val="es-MX"/>
        </w:rPr>
        <w:t xml:space="preserve">Diez de Castro, </w:t>
      </w:r>
      <w:proofErr w:type="gramStart"/>
      <w:r w:rsidRPr="000D2B37">
        <w:rPr>
          <w:lang w:val="es-MX"/>
        </w:rPr>
        <w:t>L. ,</w:t>
      </w:r>
      <w:proofErr w:type="gramEnd"/>
      <w:r w:rsidRPr="000D2B37">
        <w:rPr>
          <w:lang w:val="es-MX"/>
        </w:rPr>
        <w:t xml:space="preserve"> Mascareñas, </w:t>
      </w:r>
      <w:proofErr w:type="gramStart"/>
      <w:r w:rsidRPr="000D2B37">
        <w:rPr>
          <w:lang w:val="es-MX"/>
        </w:rPr>
        <w:t>Juan.(</w:t>
      </w:r>
      <w:proofErr w:type="gramEnd"/>
      <w:r w:rsidRPr="000D2B37">
        <w:rPr>
          <w:lang w:val="es-MX"/>
        </w:rPr>
        <w:t xml:space="preserve">1998) Ingeniería Financiera. La Gestión en los Mercados Internacionales (2a Ed). España: Edit. </w:t>
      </w:r>
      <w:r>
        <w:t>Mc Graw Hill.</w:t>
      </w:r>
    </w:p>
    <w:p w14:paraId="5DA346F4" w14:textId="77777777" w:rsidR="000D2B37" w:rsidRDefault="000D2B37" w:rsidP="000D2B37"/>
    <w:p w14:paraId="5BE5D6AE" w14:textId="77777777" w:rsidR="000D2B37" w:rsidRDefault="000D2B37" w:rsidP="000D2B37">
      <w:r>
        <w:t>Franklin, R. E., CINDY, W Ma. (</w:t>
      </w:r>
      <w:proofErr w:type="gramStart"/>
      <w:r>
        <w:t>1992)Futures</w:t>
      </w:r>
      <w:proofErr w:type="gramEnd"/>
      <w:r>
        <w:t xml:space="preserve"> &amp; Options (1a Ed). New </w:t>
      </w:r>
      <w:proofErr w:type="spellStart"/>
      <w:proofErr w:type="gramStart"/>
      <w:r>
        <w:t>York:Mc</w:t>
      </w:r>
      <w:proofErr w:type="spellEnd"/>
      <w:proofErr w:type="gramEnd"/>
      <w:r>
        <w:t xml:space="preserve"> Graw-Hill.</w:t>
      </w:r>
    </w:p>
    <w:p w14:paraId="1B69BB76" w14:textId="77777777" w:rsidR="000D2B37" w:rsidRDefault="000D2B37" w:rsidP="000D2B37"/>
    <w:p w14:paraId="4249671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Hull, John (2001) Introducción a los Mercados de Futuros y Opciones (4a </w:t>
      </w:r>
      <w:proofErr w:type="gramStart"/>
      <w:r w:rsidRPr="000D2B37">
        <w:rPr>
          <w:lang w:val="es-MX"/>
        </w:rPr>
        <w:t>Ed.)México</w:t>
      </w:r>
      <w:proofErr w:type="gramEnd"/>
      <w:r w:rsidRPr="000D2B37">
        <w:rPr>
          <w:lang w:val="es-MX"/>
        </w:rPr>
        <w:t>: Prentice Hall.</w:t>
      </w:r>
    </w:p>
    <w:p w14:paraId="15040924" w14:textId="77777777" w:rsidR="000D2B37" w:rsidRPr="000D2B37" w:rsidRDefault="000D2B37" w:rsidP="000D2B37">
      <w:pPr>
        <w:rPr>
          <w:lang w:val="es-MX"/>
        </w:rPr>
      </w:pPr>
    </w:p>
    <w:p w14:paraId="56DF5742" w14:textId="77777777" w:rsidR="000D2B37" w:rsidRDefault="000D2B37" w:rsidP="000D2B37">
      <w:r>
        <w:t xml:space="preserve">Hull, J. (2005) Options, Futures and other Derivatives (6a </w:t>
      </w:r>
      <w:proofErr w:type="gramStart"/>
      <w:r>
        <w:t>Ed.)Toronto</w:t>
      </w:r>
      <w:proofErr w:type="gramEnd"/>
      <w:r>
        <w:t>: Prentice Hall.</w:t>
      </w:r>
    </w:p>
    <w:p w14:paraId="51236D1F" w14:textId="77777777" w:rsidR="000D2B37" w:rsidRDefault="000D2B37" w:rsidP="000D2B37"/>
    <w:p w14:paraId="571E188D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De Lara, Haro A. (2008) Medición y controles de Riesgos Financieros (3a Ed.) México: Limusa Editores.</w:t>
      </w:r>
    </w:p>
    <w:p w14:paraId="38A0AE58" w14:textId="77777777" w:rsidR="000D2B37" w:rsidRPr="000D2B37" w:rsidRDefault="000D2B37" w:rsidP="000D2B37">
      <w:pPr>
        <w:rPr>
          <w:lang w:val="es-MX"/>
        </w:rPr>
      </w:pPr>
    </w:p>
    <w:p w14:paraId="074D26A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35CFE553" w14:textId="77777777" w:rsidR="000D2B37" w:rsidRPr="000D2B37" w:rsidRDefault="000D2B37" w:rsidP="000D2B37">
      <w:pPr>
        <w:rPr>
          <w:lang w:val="es-MX"/>
        </w:rPr>
      </w:pPr>
    </w:p>
    <w:p w14:paraId="039D7E2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Servicios de Inversión</w:t>
      </w:r>
    </w:p>
    <w:p w14:paraId="4BFCEE83" w14:textId="77777777" w:rsidR="000D2B37" w:rsidRPr="000D2B37" w:rsidRDefault="000D2B37" w:rsidP="000D2B37">
      <w:pPr>
        <w:rPr>
          <w:lang w:val="es-MX"/>
        </w:rPr>
      </w:pPr>
    </w:p>
    <w:p w14:paraId="415703B6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las entidades financieras y demás personas que proporcionen servicios de inversión (Vigente).</w:t>
      </w:r>
    </w:p>
    <w:p w14:paraId="42363B14" w14:textId="77777777" w:rsidR="000D2B37" w:rsidRPr="000D2B37" w:rsidRDefault="000D2B37" w:rsidP="000D2B37">
      <w:pPr>
        <w:rPr>
          <w:lang w:val="es-MX"/>
        </w:rPr>
      </w:pPr>
    </w:p>
    <w:p w14:paraId="35853F9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53E45439" w14:textId="77777777" w:rsidR="000D2B37" w:rsidRPr="000D2B37" w:rsidRDefault="000D2B37" w:rsidP="000D2B37">
      <w:pPr>
        <w:rPr>
          <w:lang w:val="es-MX"/>
        </w:rPr>
      </w:pPr>
    </w:p>
    <w:p w14:paraId="797FF189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Fondos de Inversión</w:t>
      </w:r>
    </w:p>
    <w:p w14:paraId="3C620503" w14:textId="77777777" w:rsidR="000D2B37" w:rsidRPr="000D2B37" w:rsidRDefault="000D2B37" w:rsidP="000D2B37">
      <w:pPr>
        <w:rPr>
          <w:lang w:val="es-MX"/>
        </w:rPr>
      </w:pPr>
    </w:p>
    <w:p w14:paraId="176721D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Ley de Fondos de Inversión (vigente).</w:t>
      </w:r>
    </w:p>
    <w:p w14:paraId="6A897E68" w14:textId="77777777" w:rsidR="000D2B37" w:rsidRPr="000D2B37" w:rsidRDefault="000D2B37" w:rsidP="000D2B37">
      <w:pPr>
        <w:rPr>
          <w:lang w:val="es-MX"/>
        </w:rPr>
      </w:pPr>
    </w:p>
    <w:p w14:paraId="37C3450E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lastRenderedPageBreak/>
        <w:t>Disposiciones de carácter general aplicables a los fondos de inversión y a las personas que les prestan servicios (Circular Única de Fondos de Inversión - vigente).</w:t>
      </w:r>
    </w:p>
    <w:p w14:paraId="593D0BCB" w14:textId="77777777" w:rsidR="000D2B37" w:rsidRPr="000D2B37" w:rsidRDefault="000D2B37" w:rsidP="000D2B37">
      <w:pPr>
        <w:rPr>
          <w:lang w:val="es-MX"/>
        </w:rPr>
      </w:pPr>
    </w:p>
    <w:p w14:paraId="15FA3F3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Asociación Mexicana de Instituciones Bursátiles (2013) Promotor de Sociedades de Inversión. Primera Edición. AMIB ediciones México.</w:t>
      </w:r>
    </w:p>
    <w:p w14:paraId="3C57097A" w14:textId="77777777" w:rsidR="000D2B37" w:rsidRPr="000D2B37" w:rsidRDefault="000D2B37" w:rsidP="000D2B37">
      <w:pPr>
        <w:rPr>
          <w:lang w:val="es-MX"/>
        </w:rPr>
      </w:pPr>
    </w:p>
    <w:p w14:paraId="72135C8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6BD133EE" w14:textId="77777777" w:rsidR="000D2B37" w:rsidRPr="000D2B37" w:rsidRDefault="000D2B37" w:rsidP="000D2B37">
      <w:pPr>
        <w:rPr>
          <w:lang w:val="es-MX"/>
        </w:rPr>
      </w:pPr>
    </w:p>
    <w:p w14:paraId="53C21497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Riesgos</w:t>
      </w:r>
    </w:p>
    <w:p w14:paraId="579CCAAF" w14:textId="77777777" w:rsidR="000D2B37" w:rsidRPr="000D2B37" w:rsidRDefault="000D2B37" w:rsidP="000D2B37">
      <w:pPr>
        <w:rPr>
          <w:lang w:val="es-MX"/>
        </w:rPr>
      </w:pPr>
    </w:p>
    <w:p w14:paraId="35186FA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Andersen, Arthur (1999). Diccionario de Economía y Negocios (13a Ed). España: Espasa.</w:t>
      </w:r>
    </w:p>
    <w:p w14:paraId="057FDF24" w14:textId="77777777" w:rsidR="000D2B37" w:rsidRPr="000D2B37" w:rsidRDefault="000D2B37" w:rsidP="000D2B37">
      <w:pPr>
        <w:rPr>
          <w:lang w:val="es-MX"/>
        </w:rPr>
      </w:pPr>
    </w:p>
    <w:p w14:paraId="15A02586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Díaz, Tinoco J., Hernández, T. Fausto </w:t>
      </w:r>
      <w:proofErr w:type="gramStart"/>
      <w:r w:rsidRPr="000D2B37">
        <w:rPr>
          <w:lang w:val="es-MX"/>
        </w:rPr>
        <w:t>N.(</w:t>
      </w:r>
      <w:proofErr w:type="gramEnd"/>
      <w:r w:rsidRPr="000D2B37">
        <w:rPr>
          <w:lang w:val="es-MX"/>
        </w:rPr>
        <w:t xml:space="preserve">2000) Futuros y Opciones Financieras, Una </w:t>
      </w:r>
      <w:proofErr w:type="gramStart"/>
      <w:r w:rsidRPr="000D2B37">
        <w:rPr>
          <w:lang w:val="es-MX"/>
        </w:rPr>
        <w:t>introducción(</w:t>
      </w:r>
      <w:proofErr w:type="gramEnd"/>
      <w:r w:rsidRPr="000D2B37">
        <w:rPr>
          <w:lang w:val="es-MX"/>
        </w:rPr>
        <w:t>1a Ed.) México: Grupo Noriega Editores.</w:t>
      </w:r>
    </w:p>
    <w:p w14:paraId="3BCC370F" w14:textId="77777777" w:rsidR="000D2B37" w:rsidRPr="000D2B37" w:rsidRDefault="000D2B37" w:rsidP="000D2B37">
      <w:pPr>
        <w:rPr>
          <w:lang w:val="es-MX"/>
        </w:rPr>
      </w:pPr>
    </w:p>
    <w:p w14:paraId="246908D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Jorion, Philippe (2001) Financial Risk Management”, Mc Graw Hill, 4° Edición, California 2001. Limusa.</w:t>
      </w:r>
    </w:p>
    <w:p w14:paraId="6C846057" w14:textId="77777777" w:rsidR="000D2B37" w:rsidRPr="000D2B37" w:rsidRDefault="000D2B37" w:rsidP="000D2B37">
      <w:pPr>
        <w:rPr>
          <w:lang w:val="es-MX"/>
        </w:rPr>
      </w:pPr>
    </w:p>
    <w:p w14:paraId="2D70D3B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Ricossa, Sergio. (1990) Diccionario de Economía (3a Ed.) Argentina: Siglo XXI Editores Argentina.</w:t>
      </w:r>
    </w:p>
    <w:p w14:paraId="5C768205" w14:textId="77777777" w:rsidR="000D2B37" w:rsidRPr="000D2B37" w:rsidRDefault="000D2B37" w:rsidP="000D2B37">
      <w:pPr>
        <w:rPr>
          <w:lang w:val="es-MX"/>
        </w:rPr>
      </w:pPr>
    </w:p>
    <w:p w14:paraId="4966EDA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VAN, Horne James C. (2003) Fundamentos de Administración Financiera (11a Ed.) México: Prentice Hall.</w:t>
      </w:r>
    </w:p>
    <w:p w14:paraId="0CB818D5" w14:textId="77777777" w:rsidR="000D2B37" w:rsidRPr="000D2B37" w:rsidRDefault="000D2B37" w:rsidP="000D2B37">
      <w:pPr>
        <w:rPr>
          <w:lang w:val="es-MX"/>
        </w:rPr>
      </w:pPr>
    </w:p>
    <w:p w14:paraId="0D9D4BD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Venegas, M., F. (2008) Riesgos financieros y económicos (2a Ed.). México. Cengage Learning.</w:t>
      </w:r>
    </w:p>
    <w:p w14:paraId="6673543D" w14:textId="77777777" w:rsidR="000D2B37" w:rsidRPr="000D2B37" w:rsidRDefault="000D2B37" w:rsidP="000D2B37">
      <w:pPr>
        <w:rPr>
          <w:lang w:val="es-MX"/>
        </w:rPr>
      </w:pPr>
    </w:p>
    <w:p w14:paraId="71739FE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7BC9F811" w14:textId="77777777" w:rsidR="000D2B37" w:rsidRPr="000D2B37" w:rsidRDefault="000D2B37" w:rsidP="000D2B37">
      <w:pPr>
        <w:rPr>
          <w:lang w:val="es-MX"/>
        </w:rPr>
      </w:pPr>
    </w:p>
    <w:p w14:paraId="0E3EA954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Títulos de Deuda</w:t>
      </w:r>
    </w:p>
    <w:p w14:paraId="14F2A674" w14:textId="77777777" w:rsidR="000D2B37" w:rsidRPr="000D2B37" w:rsidRDefault="000D2B37" w:rsidP="000D2B37">
      <w:pPr>
        <w:rPr>
          <w:lang w:val="es-MX"/>
        </w:rPr>
      </w:pPr>
    </w:p>
    <w:p w14:paraId="3BE866B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Banxico: www.banxico.org.mx</w:t>
      </w:r>
    </w:p>
    <w:p w14:paraId="5DB850C4" w14:textId="77777777" w:rsidR="000D2B37" w:rsidRPr="000D2B37" w:rsidRDefault="000D2B37" w:rsidP="000D2B37">
      <w:pPr>
        <w:rPr>
          <w:lang w:val="es-MX"/>
        </w:rPr>
      </w:pPr>
    </w:p>
    <w:p w14:paraId="02FF5F7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CNBV: www.cnbv.gob.mx</w:t>
      </w:r>
    </w:p>
    <w:p w14:paraId="19FD7601" w14:textId="77777777" w:rsidR="000D2B37" w:rsidRPr="000D2B37" w:rsidRDefault="000D2B37" w:rsidP="000D2B37">
      <w:pPr>
        <w:rPr>
          <w:lang w:val="es-MX"/>
        </w:rPr>
      </w:pPr>
    </w:p>
    <w:p w14:paraId="2BA4B2D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aplicables a la determinación del tipo de cambio para solventar obligaciones denominadas en moneda extranjera pagaderas en la República Mexicana (Vigente).</w:t>
      </w:r>
    </w:p>
    <w:p w14:paraId="686D0471" w14:textId="77777777" w:rsidR="000D2B37" w:rsidRPr="000D2B37" w:rsidRDefault="000D2B37" w:rsidP="000D2B37">
      <w:pPr>
        <w:rPr>
          <w:lang w:val="es-MX"/>
        </w:rPr>
      </w:pPr>
    </w:p>
    <w:p w14:paraId="3950614E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Secretaría de Hacienda y Crédito Público: www.shcp.gob.mx</w:t>
      </w:r>
    </w:p>
    <w:p w14:paraId="5BB1C9A5" w14:textId="77777777" w:rsidR="000D2B37" w:rsidRPr="000D2B37" w:rsidRDefault="000D2B37" w:rsidP="000D2B37">
      <w:pPr>
        <w:rPr>
          <w:lang w:val="es-MX"/>
        </w:rPr>
      </w:pPr>
    </w:p>
    <w:p w14:paraId="4E91B6C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Instituto para la Protección de Ahorro Bancario: www.ipab.gob.mx</w:t>
      </w:r>
    </w:p>
    <w:p w14:paraId="471CCE99" w14:textId="77777777" w:rsidR="000D2B37" w:rsidRPr="000D2B37" w:rsidRDefault="000D2B37" w:rsidP="000D2B37">
      <w:pPr>
        <w:rPr>
          <w:lang w:val="es-MX"/>
        </w:rPr>
      </w:pPr>
    </w:p>
    <w:p w14:paraId="372E9E2C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Nacional Financiera: www.nafin.com</w:t>
      </w:r>
    </w:p>
    <w:p w14:paraId="1276C89E" w14:textId="77777777" w:rsidR="000D2B37" w:rsidRPr="000D2B37" w:rsidRDefault="000D2B37" w:rsidP="000D2B37">
      <w:pPr>
        <w:rPr>
          <w:lang w:val="es-MX"/>
        </w:rPr>
      </w:pPr>
    </w:p>
    <w:p w14:paraId="71FB059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Díaz, Mondragón </w:t>
      </w:r>
      <w:proofErr w:type="gramStart"/>
      <w:r w:rsidRPr="000D2B37">
        <w:rPr>
          <w:lang w:val="es-MX"/>
        </w:rPr>
        <w:t>M(2002)Mercados</w:t>
      </w:r>
      <w:proofErr w:type="gramEnd"/>
      <w:r w:rsidRPr="000D2B37">
        <w:rPr>
          <w:lang w:val="es-MX"/>
        </w:rPr>
        <w:t xml:space="preserve"> Financieros de México y el Mundo.México:  Gasca Sicco.</w:t>
      </w:r>
    </w:p>
    <w:p w14:paraId="4611D0BD" w14:textId="77777777" w:rsidR="000D2B37" w:rsidRPr="000D2B37" w:rsidRDefault="000D2B37" w:rsidP="000D2B37">
      <w:pPr>
        <w:rPr>
          <w:lang w:val="es-MX"/>
        </w:rPr>
      </w:pPr>
    </w:p>
    <w:p w14:paraId="3481B1B6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Herrera Avendaño C., E 2005 Mercados Financieros. Edit. Gasca.</w:t>
      </w:r>
    </w:p>
    <w:p w14:paraId="6E8B5ECB" w14:textId="77777777" w:rsidR="000D2B37" w:rsidRPr="000D2B37" w:rsidRDefault="000D2B37" w:rsidP="000D2B37">
      <w:pPr>
        <w:rPr>
          <w:lang w:val="es-MX"/>
        </w:rPr>
      </w:pPr>
    </w:p>
    <w:p w14:paraId="73C07D1E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MENCHACA, Trejo M. (1998) El Mercado de Dinero en México (1a </w:t>
      </w:r>
      <w:proofErr w:type="gramStart"/>
      <w:r w:rsidRPr="000D2B37">
        <w:rPr>
          <w:lang w:val="es-MX"/>
        </w:rPr>
        <w:t>Ed.)México</w:t>
      </w:r>
      <w:proofErr w:type="gramEnd"/>
      <w:r w:rsidRPr="000D2B37">
        <w:rPr>
          <w:lang w:val="es-MX"/>
        </w:rPr>
        <w:t>: Trillas. 1ra Edición, 1998.</w:t>
      </w:r>
    </w:p>
    <w:p w14:paraId="3A8CCCFA" w14:textId="77777777" w:rsidR="000D2B37" w:rsidRPr="000D2B37" w:rsidRDefault="000D2B37" w:rsidP="000D2B37">
      <w:pPr>
        <w:rPr>
          <w:lang w:val="es-MX"/>
        </w:rPr>
      </w:pPr>
    </w:p>
    <w:p w14:paraId="46A06E02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13A91EBE" w14:textId="77777777" w:rsidR="000D2B37" w:rsidRPr="000D2B37" w:rsidRDefault="000D2B37" w:rsidP="000D2B37">
      <w:pPr>
        <w:rPr>
          <w:lang w:val="es-MX"/>
        </w:rPr>
      </w:pPr>
    </w:p>
    <w:p w14:paraId="5A0D1499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lastRenderedPageBreak/>
        <w:t>Área de Evaluación: Análisis de Crédito</w:t>
      </w:r>
    </w:p>
    <w:p w14:paraId="42DC068D" w14:textId="77777777" w:rsidR="000D2B37" w:rsidRPr="000D2B37" w:rsidRDefault="000D2B37" w:rsidP="000D2B37">
      <w:pPr>
        <w:rPr>
          <w:lang w:val="es-MX"/>
        </w:rPr>
      </w:pPr>
    </w:p>
    <w:p w14:paraId="0DF4285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Cueva, González M., </w:t>
      </w:r>
      <w:proofErr w:type="gramStart"/>
      <w:r w:rsidRPr="000D2B37">
        <w:rPr>
          <w:lang w:val="es-MX"/>
        </w:rPr>
        <w:t>I.(</w:t>
      </w:r>
      <w:proofErr w:type="gramEnd"/>
      <w:r w:rsidRPr="000D2B37">
        <w:rPr>
          <w:lang w:val="es-MX"/>
        </w:rPr>
        <w:t>1998) El Lenguaje de los Bancos.  (</w:t>
      </w:r>
      <w:proofErr w:type="gramStart"/>
      <w:r w:rsidRPr="000D2B37">
        <w:rPr>
          <w:lang w:val="es-MX"/>
        </w:rPr>
        <w:t>1a  Ed.</w:t>
      </w:r>
      <w:proofErr w:type="gramEnd"/>
      <w:r w:rsidRPr="000D2B37">
        <w:rPr>
          <w:lang w:val="es-MX"/>
        </w:rPr>
        <w:t>), México, Tomo II.</w:t>
      </w:r>
    </w:p>
    <w:p w14:paraId="6ABB5DC6" w14:textId="77777777" w:rsidR="000D2B37" w:rsidRPr="000D2B37" w:rsidRDefault="000D2B37" w:rsidP="000D2B37">
      <w:pPr>
        <w:rPr>
          <w:lang w:val="es-MX"/>
        </w:rPr>
      </w:pPr>
    </w:p>
    <w:p w14:paraId="31097788" w14:textId="77777777" w:rsidR="000D2B37" w:rsidRDefault="000D2B37" w:rsidP="000D2B37">
      <w:r>
        <w:t>Blaise Ganguin, Fundamentals of Corporate Credit Analysis. Ed. McGraw-Hill.</w:t>
      </w:r>
    </w:p>
    <w:p w14:paraId="533B66E2" w14:textId="77777777" w:rsidR="000D2B37" w:rsidRDefault="000D2B37" w:rsidP="000D2B37"/>
    <w:p w14:paraId="28E6DB12" w14:textId="77777777" w:rsidR="000D2B37" w:rsidRDefault="000D2B37" w:rsidP="000D2B37">
      <w:proofErr w:type="spellStart"/>
      <w:r>
        <w:t>Ciby</w:t>
      </w:r>
      <w:proofErr w:type="spellEnd"/>
      <w:r>
        <w:t xml:space="preserve"> Joseph, Advanced Credit Risk Analysis and Management. Ed. John Wiley &amp; Sons Inc.</w:t>
      </w:r>
    </w:p>
    <w:p w14:paraId="3B6F1BC1" w14:textId="77777777" w:rsidR="000D2B37" w:rsidRDefault="000D2B37" w:rsidP="000D2B37"/>
    <w:p w14:paraId="30888944" w14:textId="77777777" w:rsidR="000D2B37" w:rsidRPr="000D2B37" w:rsidRDefault="000D2B37" w:rsidP="000D2B37">
      <w:pPr>
        <w:rPr>
          <w:lang w:val="es-MX"/>
        </w:rPr>
      </w:pPr>
      <w:r>
        <w:t xml:space="preserve">Joshua Rosenbaum, Investment Banking: Valuation, Leveraged Buyouts, and Mergers &amp; Acquisitions. </w:t>
      </w:r>
      <w:r w:rsidRPr="000D2B37">
        <w:rPr>
          <w:lang w:val="es-MX"/>
        </w:rPr>
        <w:t>Ed. John Wiley &amp; Sons Inc.</w:t>
      </w:r>
    </w:p>
    <w:p w14:paraId="0106BA7E" w14:textId="77777777" w:rsidR="000D2B37" w:rsidRPr="000D2B37" w:rsidRDefault="000D2B37" w:rsidP="000D2B37">
      <w:pPr>
        <w:rPr>
          <w:lang w:val="es-MX"/>
        </w:rPr>
      </w:pPr>
    </w:p>
    <w:p w14:paraId="7A2D1D8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2FD1E4BD" w14:textId="77777777" w:rsidR="000D2B37" w:rsidRPr="000D2B37" w:rsidRDefault="000D2B37" w:rsidP="000D2B37">
      <w:pPr>
        <w:rPr>
          <w:lang w:val="es-MX"/>
        </w:rPr>
      </w:pPr>
    </w:p>
    <w:p w14:paraId="2240E3E1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Teoría de Inversiones</w:t>
      </w:r>
    </w:p>
    <w:p w14:paraId="2E72F193" w14:textId="77777777" w:rsidR="000D2B37" w:rsidRPr="000D2B37" w:rsidRDefault="000D2B37" w:rsidP="000D2B37">
      <w:pPr>
        <w:rPr>
          <w:lang w:val="es-MX"/>
        </w:rPr>
      </w:pPr>
    </w:p>
    <w:p w14:paraId="0AAA6F25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Brealey, Myers (2009) Principios de Finanzas </w:t>
      </w:r>
      <w:proofErr w:type="gramStart"/>
      <w:r w:rsidRPr="000D2B37">
        <w:rPr>
          <w:lang w:val="es-MX"/>
        </w:rPr>
        <w:t>Corporativas.(</w:t>
      </w:r>
      <w:proofErr w:type="gramEnd"/>
      <w:r w:rsidRPr="000D2B37">
        <w:rPr>
          <w:lang w:val="es-MX"/>
        </w:rPr>
        <w:t xml:space="preserve">7a </w:t>
      </w:r>
      <w:proofErr w:type="gramStart"/>
      <w:r w:rsidRPr="000D2B37">
        <w:rPr>
          <w:lang w:val="es-MX"/>
        </w:rPr>
        <w:t>Ed)México</w:t>
      </w:r>
      <w:proofErr w:type="gramEnd"/>
      <w:r w:rsidRPr="000D2B37">
        <w:rPr>
          <w:lang w:val="es-MX"/>
        </w:rPr>
        <w:t>: McGraw Hill.</w:t>
      </w:r>
    </w:p>
    <w:p w14:paraId="477690A5" w14:textId="77777777" w:rsidR="000D2B37" w:rsidRPr="000D2B37" w:rsidRDefault="000D2B37" w:rsidP="000D2B37">
      <w:pPr>
        <w:rPr>
          <w:lang w:val="es-MX"/>
        </w:rPr>
      </w:pPr>
    </w:p>
    <w:p w14:paraId="2A97D83E" w14:textId="77777777" w:rsidR="000D2B37" w:rsidRDefault="000D2B37" w:rsidP="000D2B37">
      <w:r>
        <w:t xml:space="preserve">Project Management Institute, The Standard for </w:t>
      </w:r>
      <w:proofErr w:type="spellStart"/>
      <w:r>
        <w:t>Portafolio</w:t>
      </w:r>
      <w:proofErr w:type="spellEnd"/>
      <w:r>
        <w:t xml:space="preserve"> Management. Third Edition.</w:t>
      </w:r>
    </w:p>
    <w:p w14:paraId="1E4F953F" w14:textId="77777777" w:rsidR="000D2B37" w:rsidRDefault="000D2B37" w:rsidP="000D2B37"/>
    <w:p w14:paraId="6E1D59BE" w14:textId="77777777" w:rsidR="000D2B37" w:rsidRDefault="000D2B37" w:rsidP="000D2B37">
      <w:r>
        <w:t>Yoram Lustig, Multi-Asset Investing: A Practical Guide to Modern Portfolio Management. Ed. Harriman House Pub.</w:t>
      </w:r>
    </w:p>
    <w:p w14:paraId="7708AF47" w14:textId="77777777" w:rsidR="000D2B37" w:rsidRDefault="000D2B37" w:rsidP="000D2B37"/>
    <w:p w14:paraId="23392E4E" w14:textId="77777777" w:rsidR="000D2B37" w:rsidRDefault="000D2B37" w:rsidP="000D2B37">
      <w:r>
        <w:t>Mark P. Kritzman, A Practitioner's Guide to Asset Allocation. Ed. John Wiley &amp; Sons Inc.</w:t>
      </w:r>
    </w:p>
    <w:p w14:paraId="63B23562" w14:textId="77777777" w:rsidR="000D2B37" w:rsidRDefault="000D2B37" w:rsidP="000D2B37"/>
    <w:p w14:paraId="46B6E2A4" w14:textId="77777777" w:rsidR="000D2B37" w:rsidRDefault="000D2B37" w:rsidP="000D2B37">
      <w:r>
        <w:t xml:space="preserve"> </w:t>
      </w:r>
    </w:p>
    <w:p w14:paraId="712198F3" w14:textId="77777777" w:rsidR="000D2B37" w:rsidRDefault="000D2B37" w:rsidP="000D2B37"/>
    <w:p w14:paraId="30F5874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Valuación de Instrumentos</w:t>
      </w:r>
    </w:p>
    <w:p w14:paraId="5653A94D" w14:textId="77777777" w:rsidR="000D2B37" w:rsidRPr="000D2B37" w:rsidRDefault="000D2B37" w:rsidP="000D2B37">
      <w:pPr>
        <w:rPr>
          <w:lang w:val="es-MX"/>
        </w:rPr>
      </w:pPr>
    </w:p>
    <w:p w14:paraId="6292C82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Página oficial Banxico: www.banxico.org.mx</w:t>
      </w:r>
    </w:p>
    <w:p w14:paraId="3414C666" w14:textId="77777777" w:rsidR="000D2B37" w:rsidRPr="000D2B37" w:rsidRDefault="000D2B37" w:rsidP="000D2B37">
      <w:pPr>
        <w:rPr>
          <w:lang w:val="es-MX"/>
        </w:rPr>
      </w:pPr>
    </w:p>
    <w:p w14:paraId="1C0C0F2C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Disposiciones de carácter general aplicables a los fondos de inversión y a las personas que les prestan servicios (Circular Única de Fondos de Inversión - vigente).</w:t>
      </w:r>
    </w:p>
    <w:p w14:paraId="15AED5D7" w14:textId="77777777" w:rsidR="000D2B37" w:rsidRPr="000D2B37" w:rsidRDefault="000D2B37" w:rsidP="000D2B37">
      <w:pPr>
        <w:rPr>
          <w:lang w:val="es-MX"/>
        </w:rPr>
      </w:pPr>
    </w:p>
    <w:p w14:paraId="6F4E5E30" w14:textId="77777777" w:rsidR="000D2B37" w:rsidRDefault="000D2B37" w:rsidP="000D2B37">
      <w:r>
        <w:t xml:space="preserve">C. Hull, </w:t>
      </w:r>
      <w:proofErr w:type="gramStart"/>
      <w:r>
        <w:t>John  Options</w:t>
      </w:r>
      <w:proofErr w:type="gramEnd"/>
      <w:r>
        <w:t>, Futures, and Other Derivatives (9th Edition) 9th Edition.</w:t>
      </w:r>
    </w:p>
    <w:p w14:paraId="2C804369" w14:textId="77777777" w:rsidR="000D2B37" w:rsidRDefault="000D2B37" w:rsidP="000D2B37"/>
    <w:p w14:paraId="4FA6E33E" w14:textId="77777777" w:rsidR="000D2B37" w:rsidRDefault="000D2B37" w:rsidP="000D2B37">
      <w:r>
        <w:t>Arnaud de Servigny, Oliver Renault (2004) Measuring and Managing Credit Risk. United States. McGraw-Hill Professional.</w:t>
      </w:r>
    </w:p>
    <w:p w14:paraId="5068A208" w14:textId="77777777" w:rsidR="000D2B37" w:rsidRDefault="000D2B37" w:rsidP="000D2B37"/>
    <w:p w14:paraId="591CE4F2" w14:textId="77777777" w:rsidR="000D2B37" w:rsidRPr="000D2B37" w:rsidRDefault="000D2B37" w:rsidP="000D2B37">
      <w:pPr>
        <w:rPr>
          <w:lang w:val="es-MX"/>
        </w:rPr>
      </w:pPr>
      <w:r>
        <w:t xml:space="preserve">Stulz, </w:t>
      </w:r>
      <w:proofErr w:type="gramStart"/>
      <w:r>
        <w:t>Rene(</w:t>
      </w:r>
      <w:proofErr w:type="gramEnd"/>
      <w:r>
        <w:t xml:space="preserve">2003) Risk </w:t>
      </w:r>
      <w:proofErr w:type="spellStart"/>
      <w:r>
        <w:t>managment</w:t>
      </w:r>
      <w:proofErr w:type="spellEnd"/>
      <w:r>
        <w:t xml:space="preserve"> and </w:t>
      </w:r>
      <w:proofErr w:type="gramStart"/>
      <w:r>
        <w:t>derivatives.(</w:t>
      </w:r>
      <w:proofErr w:type="gramEnd"/>
      <w:r>
        <w:t xml:space="preserve">1a Ed.) </w:t>
      </w:r>
      <w:r w:rsidRPr="000D2B37">
        <w:rPr>
          <w:lang w:val="es-MX"/>
        </w:rPr>
        <w:t>Toronto: Thomson South-Western.</w:t>
      </w:r>
    </w:p>
    <w:p w14:paraId="4488022A" w14:textId="77777777" w:rsidR="000D2B37" w:rsidRPr="000D2B37" w:rsidRDefault="000D2B37" w:rsidP="000D2B37">
      <w:pPr>
        <w:rPr>
          <w:lang w:val="es-MX"/>
        </w:rPr>
      </w:pPr>
    </w:p>
    <w:p w14:paraId="30C7CE77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De Lara, Haro A. (2008) Productos Derivados </w:t>
      </w:r>
      <w:proofErr w:type="gramStart"/>
      <w:r w:rsidRPr="000D2B37">
        <w:rPr>
          <w:lang w:val="es-MX"/>
        </w:rPr>
        <w:t>Financieros(3a  Ed.).España</w:t>
      </w:r>
      <w:proofErr w:type="gramEnd"/>
      <w:r w:rsidRPr="000D2B37">
        <w:rPr>
          <w:lang w:val="es-MX"/>
        </w:rPr>
        <w:t>: Limusa.</w:t>
      </w:r>
    </w:p>
    <w:p w14:paraId="7C487076" w14:textId="77777777" w:rsidR="000D2B37" w:rsidRPr="000D2B37" w:rsidRDefault="000D2B37" w:rsidP="000D2B37">
      <w:pPr>
        <w:rPr>
          <w:lang w:val="es-MX"/>
        </w:rPr>
      </w:pPr>
    </w:p>
    <w:p w14:paraId="020F58C8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21CD9227" w14:textId="77777777" w:rsidR="000D2B37" w:rsidRPr="000D2B37" w:rsidRDefault="000D2B37" w:rsidP="000D2B37">
      <w:pPr>
        <w:rPr>
          <w:lang w:val="es-MX"/>
        </w:rPr>
      </w:pPr>
    </w:p>
    <w:p w14:paraId="666C9D10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Gestión de Riesgos No Cuantificables</w:t>
      </w:r>
    </w:p>
    <w:p w14:paraId="6FD256CF" w14:textId="77777777" w:rsidR="000D2B37" w:rsidRPr="000D2B37" w:rsidRDefault="000D2B37" w:rsidP="000D2B37">
      <w:pPr>
        <w:rPr>
          <w:lang w:val="es-MX"/>
        </w:rPr>
      </w:pPr>
    </w:p>
    <w:p w14:paraId="735947E5" w14:textId="77777777" w:rsidR="000D2B37" w:rsidRDefault="000D2B37" w:rsidP="000D2B37">
      <w:proofErr w:type="spellStart"/>
      <w:r>
        <w:t>Documento</w:t>
      </w:r>
      <w:proofErr w:type="spellEnd"/>
      <w:r>
        <w:t xml:space="preserve"> </w:t>
      </w:r>
      <w:proofErr w:type="spellStart"/>
      <w:r>
        <w:t>emitido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Bank for International Settlements: Sound Practices for the Management and Supervision of Operational Risk.</w:t>
      </w:r>
    </w:p>
    <w:p w14:paraId="43281068" w14:textId="77777777" w:rsidR="000D2B37" w:rsidRDefault="000D2B37" w:rsidP="000D2B37"/>
    <w:p w14:paraId="730A3521" w14:textId="77777777" w:rsidR="000D2B37" w:rsidRDefault="000D2B37" w:rsidP="000D2B37">
      <w:r w:rsidRPr="000D2B37">
        <w:rPr>
          <w:lang w:val="es-MX"/>
        </w:rPr>
        <w:t xml:space="preserve">Barrionuevo Diana, Riesgo Operativo para Instituciones Financieras. </w:t>
      </w:r>
      <w:r>
        <w:t>Ed. Academia Española.</w:t>
      </w:r>
    </w:p>
    <w:p w14:paraId="69A51A89" w14:textId="77777777" w:rsidR="000D2B37" w:rsidRDefault="000D2B37" w:rsidP="000D2B37"/>
    <w:p w14:paraId="7DF7FB2B" w14:textId="77777777" w:rsidR="000D2B37" w:rsidRDefault="000D2B37" w:rsidP="000D2B37">
      <w:r>
        <w:t>Philippa Girling, Operational Risk Management: A Complete Guide to a Successful Operational Risk Framework. Ed. John Wiley &amp; Sons Inc.</w:t>
      </w:r>
    </w:p>
    <w:p w14:paraId="2D6B9510" w14:textId="77777777" w:rsidR="000D2B37" w:rsidRDefault="000D2B37" w:rsidP="000D2B37"/>
    <w:p w14:paraId="134244C8" w14:textId="77777777" w:rsidR="000D2B37" w:rsidRPr="000D2B37" w:rsidRDefault="000D2B37" w:rsidP="000D2B37">
      <w:pPr>
        <w:rPr>
          <w:lang w:val="es-MX"/>
        </w:rPr>
      </w:pPr>
      <w:r>
        <w:t xml:space="preserve">Anna S. </w:t>
      </w:r>
      <w:proofErr w:type="spellStart"/>
      <w:r>
        <w:t>Chernobai</w:t>
      </w:r>
      <w:proofErr w:type="spellEnd"/>
      <w:r>
        <w:t xml:space="preserve">, Operational Risk: A Guide to Basel II Capital Requirements, Models, and Analysis. </w:t>
      </w:r>
      <w:r w:rsidRPr="000D2B37">
        <w:rPr>
          <w:lang w:val="es-MX"/>
        </w:rPr>
        <w:t>Ed. John Wiley &amp; Sons Inc.</w:t>
      </w:r>
    </w:p>
    <w:p w14:paraId="70556872" w14:textId="77777777" w:rsidR="000D2B37" w:rsidRPr="000D2B37" w:rsidRDefault="000D2B37" w:rsidP="000D2B37">
      <w:pPr>
        <w:rPr>
          <w:lang w:val="es-MX"/>
        </w:rPr>
      </w:pPr>
    </w:p>
    <w:p w14:paraId="1794DBAC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 </w:t>
      </w:r>
    </w:p>
    <w:p w14:paraId="44BC0B82" w14:textId="77777777" w:rsidR="000D2B37" w:rsidRPr="000D2B37" w:rsidRDefault="000D2B37" w:rsidP="000D2B37">
      <w:pPr>
        <w:rPr>
          <w:lang w:val="es-MX"/>
        </w:rPr>
      </w:pPr>
    </w:p>
    <w:p w14:paraId="7D1252A3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>Área de Evaluación: Medición de Riesgos Cuantificables</w:t>
      </w:r>
    </w:p>
    <w:p w14:paraId="42F9444E" w14:textId="77777777" w:rsidR="000D2B37" w:rsidRPr="000D2B37" w:rsidRDefault="000D2B37" w:rsidP="000D2B37">
      <w:pPr>
        <w:rPr>
          <w:lang w:val="es-MX"/>
        </w:rPr>
      </w:pPr>
    </w:p>
    <w:p w14:paraId="6FBE3F5F" w14:textId="77777777" w:rsidR="000D2B37" w:rsidRPr="000D2B37" w:rsidRDefault="000D2B37" w:rsidP="000D2B37">
      <w:pPr>
        <w:rPr>
          <w:lang w:val="es-MX"/>
        </w:rPr>
      </w:pPr>
      <w:r w:rsidRPr="000D2B37">
        <w:rPr>
          <w:lang w:val="es-MX"/>
        </w:rPr>
        <w:t xml:space="preserve">Sánchez, Cerón C. (2001) Valor en Riesgos y otras </w:t>
      </w:r>
      <w:proofErr w:type="gramStart"/>
      <w:r w:rsidRPr="000D2B37">
        <w:rPr>
          <w:lang w:val="es-MX"/>
        </w:rPr>
        <w:t>aproximaciones.Valuación</w:t>
      </w:r>
      <w:proofErr w:type="gramEnd"/>
      <w:r w:rsidRPr="000D2B37">
        <w:rPr>
          <w:lang w:val="es-MX"/>
        </w:rPr>
        <w:t>, Análisis y Riesgos S.C., 2001.</w:t>
      </w:r>
    </w:p>
    <w:p w14:paraId="709213F3" w14:textId="77777777" w:rsidR="000D2B37" w:rsidRPr="000D2B37" w:rsidRDefault="000D2B37" w:rsidP="000D2B37">
      <w:pPr>
        <w:rPr>
          <w:lang w:val="es-MX"/>
        </w:rPr>
      </w:pPr>
    </w:p>
    <w:p w14:paraId="2F14359C" w14:textId="77777777" w:rsidR="000D2B37" w:rsidRDefault="000D2B37" w:rsidP="000D2B37">
      <w:r w:rsidRPr="000D2B37">
        <w:rPr>
          <w:lang w:val="es-MX"/>
        </w:rPr>
        <w:t xml:space="preserve">Gordon J. </w:t>
      </w:r>
      <w:proofErr w:type="gramStart"/>
      <w:r w:rsidRPr="000D2B37">
        <w:rPr>
          <w:lang w:val="es-MX"/>
        </w:rPr>
        <w:t>A.(2003)Fundamentos</w:t>
      </w:r>
      <w:proofErr w:type="gramEnd"/>
      <w:r w:rsidRPr="000D2B37">
        <w:rPr>
          <w:lang w:val="es-MX"/>
        </w:rPr>
        <w:t xml:space="preserve"> de inversiones: Teoría y Práctica. </w:t>
      </w:r>
      <w:r>
        <w:t>Toronto: Pearson.</w:t>
      </w:r>
    </w:p>
    <w:p w14:paraId="35595D8A" w14:textId="77777777" w:rsidR="000D2B37" w:rsidRDefault="000D2B37" w:rsidP="000D2B37"/>
    <w:p w14:paraId="406655FE" w14:textId="77777777" w:rsidR="000D2B37" w:rsidRDefault="000D2B37" w:rsidP="000D2B37">
      <w:r>
        <w:t xml:space="preserve">Haugen, Robert A. (2001) Modern Investment Theory (4a </w:t>
      </w:r>
      <w:proofErr w:type="gramStart"/>
      <w:r>
        <w:t>Ed)México</w:t>
      </w:r>
      <w:proofErr w:type="gramEnd"/>
      <w:r>
        <w:t>: Prentice Hall.</w:t>
      </w:r>
    </w:p>
    <w:p w14:paraId="30FDC977" w14:textId="77777777" w:rsidR="000D2B37" w:rsidRDefault="000D2B37" w:rsidP="000D2B37"/>
    <w:p w14:paraId="1326AC0E" w14:textId="77777777" w:rsidR="000D2B37" w:rsidRDefault="000D2B37" w:rsidP="000D2B37">
      <w:proofErr w:type="spellStart"/>
      <w:r>
        <w:t>Crouhy</w:t>
      </w:r>
      <w:proofErr w:type="spellEnd"/>
      <w:r>
        <w:t>, Michel (2000) Risk Management. McGraw Hill.</w:t>
      </w:r>
    </w:p>
    <w:p w14:paraId="4DA3560C" w14:textId="77777777" w:rsidR="000D2B37" w:rsidRDefault="000D2B37" w:rsidP="000D2B37"/>
    <w:p w14:paraId="613827B0" w14:textId="0E28F6B6" w:rsidR="00010CB0" w:rsidRDefault="000D2B37" w:rsidP="000D2B37">
      <w:r w:rsidRPr="000D2B37">
        <w:rPr>
          <w:lang w:val="es-MX"/>
        </w:rPr>
        <w:t xml:space="preserve">Elizondo, Alán (2003) Medición Integral del Riesgo de Crédito. </w:t>
      </w:r>
      <w:r>
        <w:t xml:space="preserve">México: </w:t>
      </w:r>
      <w:proofErr w:type="spellStart"/>
      <w:r>
        <w:t>Limusa</w:t>
      </w:r>
      <w:proofErr w:type="spellEnd"/>
      <w:r>
        <w:t>.</w:t>
      </w:r>
    </w:p>
    <w:sectPr w:rsidR="00010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37"/>
    <w:rsid w:val="00010CB0"/>
    <w:rsid w:val="000D2B37"/>
    <w:rsid w:val="00616C71"/>
    <w:rsid w:val="00E0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5F4E"/>
  <w15:chartTrackingRefBased/>
  <w15:docId w15:val="{72707B96-7718-4AFD-842C-37B0927B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1548</Words>
  <Characters>8826</Characters>
  <Application>Microsoft Office Word</Application>
  <DocSecurity>0</DocSecurity>
  <Lines>73</Lines>
  <Paragraphs>20</Paragraphs>
  <ScaleCrop>false</ScaleCrop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Silva de la Rosa</dc:creator>
  <cp:keywords/>
  <dc:description/>
  <cp:lastModifiedBy>Julio César Silva de la Rosa</cp:lastModifiedBy>
  <cp:revision>1</cp:revision>
  <dcterms:created xsi:type="dcterms:W3CDTF">2026-10-13T02:25:00Z</dcterms:created>
  <dcterms:modified xsi:type="dcterms:W3CDTF">2026-10-13T02:26:00Z</dcterms:modified>
</cp:coreProperties>
</file>