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A0" w:rsidRPr="000C41A0" w:rsidRDefault="000C41A0" w:rsidP="000C41A0">
      <w:pPr>
        <w:pStyle w:val="SemEspaamento"/>
        <w:jc w:val="center"/>
        <w:rPr>
          <w:rFonts w:ascii="Berlin Sans FB" w:hAnsi="Berlin Sans FB"/>
          <w:b/>
          <w:color w:val="943634" w:themeColor="accent2" w:themeShade="BF"/>
          <w:sz w:val="18"/>
        </w:rPr>
      </w:pPr>
      <w:proofErr w:type="spellStart"/>
      <w:proofErr w:type="gramStart"/>
      <w:r w:rsidRPr="000C41A0">
        <w:rPr>
          <w:rFonts w:ascii="Berlin Sans FB" w:hAnsi="Berlin Sans FB"/>
          <w:b/>
          <w:color w:val="943634" w:themeColor="accent2" w:themeShade="BF"/>
          <w:sz w:val="18"/>
        </w:rPr>
        <w:t>HaHo</w:t>
      </w:r>
      <w:proofErr w:type="spellEnd"/>
      <w:proofErr w:type="gramEnd"/>
      <w:r w:rsidRPr="000C41A0">
        <w:rPr>
          <w:rFonts w:ascii="Berlin Sans FB" w:hAnsi="Berlin Sans FB"/>
          <w:b/>
          <w:color w:val="943634" w:themeColor="accent2" w:themeShade="BF"/>
          <w:sz w:val="18"/>
        </w:rPr>
        <w:t xml:space="preserve"> :D</w:t>
      </w:r>
    </w:p>
    <w:p w:rsidR="000C41A0" w:rsidRDefault="000C41A0" w:rsidP="00415B2F">
      <w:pPr>
        <w:pStyle w:val="SemEspaamento"/>
        <w:rPr>
          <w:color w:val="00B0F0"/>
          <w:sz w:val="14"/>
        </w:rPr>
      </w:pPr>
    </w:p>
    <w:p w:rsidR="003308C9" w:rsidRPr="00415B2F" w:rsidRDefault="00415B2F" w:rsidP="00415B2F">
      <w:pPr>
        <w:pStyle w:val="SemEspaamento"/>
        <w:rPr>
          <w:sz w:val="14"/>
        </w:rPr>
      </w:pP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O que pretende gastar hoje?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="000C41A0" w:rsidRPr="000C41A0">
        <w:rPr>
          <w:color w:val="E36C0A" w:themeColor="accent6" w:themeShade="BF"/>
          <w:sz w:val="14"/>
        </w:rPr>
        <w:t xml:space="preserve">Input -&gt; </w:t>
      </w:r>
      <w:r w:rsidRPr="00415B2F">
        <w:rPr>
          <w:sz w:val="14"/>
        </w:rPr>
        <w:t>Pretendo gastar R$100,00</w:t>
      </w:r>
      <w:r w:rsidRPr="00415B2F">
        <w:rPr>
          <w:sz w:val="14"/>
        </w:rPr>
        <w:br/>
      </w: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Com?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="000C41A0" w:rsidRPr="000C41A0">
        <w:rPr>
          <w:color w:val="E36C0A" w:themeColor="accent6" w:themeShade="BF"/>
          <w:sz w:val="14"/>
        </w:rPr>
        <w:t xml:space="preserve">Input -&gt; </w:t>
      </w:r>
      <w:r w:rsidRPr="00415B2F">
        <w:rPr>
          <w:sz w:val="14"/>
        </w:rPr>
        <w:t xml:space="preserve">Bebida, comida, combustível, </w:t>
      </w:r>
      <w:proofErr w:type="gramStart"/>
      <w:r w:rsidRPr="00415B2F">
        <w:rPr>
          <w:sz w:val="14"/>
        </w:rPr>
        <w:t>motel</w:t>
      </w:r>
      <w:proofErr w:type="gramEnd"/>
    </w:p>
    <w:p w:rsidR="00415B2F" w:rsidRPr="00415B2F" w:rsidRDefault="00415B2F" w:rsidP="00415B2F">
      <w:pPr>
        <w:pStyle w:val="SemEspaamento"/>
        <w:rPr>
          <w:sz w:val="14"/>
        </w:rPr>
      </w:pP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Quanto pretende gastar com cada coisa?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Pr="000C41A0">
        <w:rPr>
          <w:color w:val="E36C0A" w:themeColor="accent6" w:themeShade="BF"/>
          <w:sz w:val="14"/>
        </w:rPr>
        <w:t xml:space="preserve">Input -&gt; </w:t>
      </w:r>
      <w:proofErr w:type="spellStart"/>
      <w:proofErr w:type="gramStart"/>
      <w:r w:rsidRPr="00415B2F">
        <w:rPr>
          <w:sz w:val="14"/>
        </w:rPr>
        <w:t>ValorParaBebida</w:t>
      </w:r>
      <w:proofErr w:type="spellEnd"/>
      <w:proofErr w:type="gramEnd"/>
      <w:r w:rsidRPr="00415B2F">
        <w:rPr>
          <w:sz w:val="14"/>
        </w:rPr>
        <w:t>: R$40,00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 xml:space="preserve">Deseja adicionar detalhes? 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0C41A0">
        <w:rPr>
          <w:color w:val="808080" w:themeColor="background1" w:themeShade="80"/>
          <w:sz w:val="14"/>
        </w:rPr>
        <w:t>Se:</w:t>
      </w:r>
      <w:r w:rsidRPr="00415B2F">
        <w:rPr>
          <w:sz w:val="14"/>
        </w:rPr>
        <w:t xml:space="preserve"> Sim</w:t>
      </w:r>
      <w:bookmarkStart w:id="0" w:name="_GoBack"/>
      <w:bookmarkEnd w:id="0"/>
    </w:p>
    <w:p w:rsidR="00415B2F" w:rsidRPr="00415B2F" w:rsidRDefault="00415B2F" w:rsidP="00415B2F">
      <w:pPr>
        <w:pStyle w:val="SemEspaamento"/>
        <w:ind w:firstLine="708"/>
        <w:rPr>
          <w:sz w:val="14"/>
        </w:rPr>
      </w:pP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 xml:space="preserve">Quantas bebidas pretende beber? </w:t>
      </w:r>
    </w:p>
    <w:p w:rsidR="00415B2F" w:rsidRPr="00415B2F" w:rsidRDefault="00415B2F" w:rsidP="00415B2F">
      <w:pPr>
        <w:pStyle w:val="SemEspaamento"/>
        <w:ind w:firstLine="708"/>
        <w:rPr>
          <w:sz w:val="14"/>
        </w:rPr>
      </w:pPr>
      <w:r w:rsidRPr="000C41A0">
        <w:rPr>
          <w:color w:val="E36C0A" w:themeColor="accent6" w:themeShade="BF"/>
          <w:sz w:val="14"/>
        </w:rPr>
        <w:t>Input -&gt;</w:t>
      </w:r>
      <w:r w:rsidRPr="00415B2F">
        <w:rPr>
          <w:sz w:val="14"/>
        </w:rPr>
        <w:t xml:space="preserve"> </w:t>
      </w:r>
      <w:proofErr w:type="spellStart"/>
      <w:proofErr w:type="gramStart"/>
      <w:r w:rsidRPr="00415B2F">
        <w:rPr>
          <w:sz w:val="14"/>
        </w:rPr>
        <w:t>QuantidadeDrinks</w:t>
      </w:r>
      <w:proofErr w:type="spellEnd"/>
      <w:proofErr w:type="gramEnd"/>
      <w:r w:rsidRPr="00415B2F">
        <w:rPr>
          <w:sz w:val="14"/>
        </w:rPr>
        <w:t>: 20</w:t>
      </w:r>
    </w:p>
    <w:p w:rsidR="00415B2F" w:rsidRPr="00415B2F" w:rsidRDefault="00415B2F" w:rsidP="00415B2F">
      <w:pPr>
        <w:pStyle w:val="SemEspaamento"/>
        <w:ind w:firstLine="708"/>
        <w:rPr>
          <w:sz w:val="14"/>
        </w:rPr>
      </w:pPr>
    </w:p>
    <w:p w:rsidR="00415B2F" w:rsidRPr="00415B2F" w:rsidRDefault="00415B2F" w:rsidP="00415B2F">
      <w:pPr>
        <w:pStyle w:val="SemEspaamento"/>
        <w:ind w:firstLine="708"/>
        <w:rPr>
          <w:sz w:val="14"/>
        </w:rPr>
      </w:pPr>
      <w:r w:rsidRPr="000C41A0">
        <w:rPr>
          <w:color w:val="00B0F0"/>
          <w:sz w:val="14"/>
        </w:rPr>
        <w:t>Print</w:t>
      </w:r>
      <w:r w:rsidRPr="00415B2F">
        <w:rPr>
          <w:sz w:val="14"/>
        </w:rPr>
        <w:t>: Informe o preço unitário do drink:</w:t>
      </w:r>
    </w:p>
    <w:p w:rsidR="00415B2F" w:rsidRPr="00415B2F" w:rsidRDefault="00415B2F" w:rsidP="00415B2F">
      <w:pPr>
        <w:pStyle w:val="SemEspaamento"/>
        <w:ind w:firstLine="708"/>
        <w:rPr>
          <w:sz w:val="14"/>
        </w:rPr>
      </w:pPr>
      <w:r w:rsidRPr="000C41A0">
        <w:rPr>
          <w:color w:val="E36C0A" w:themeColor="accent6" w:themeShade="BF"/>
          <w:sz w:val="14"/>
        </w:rPr>
        <w:t xml:space="preserve">Input -&gt; </w:t>
      </w:r>
      <w:proofErr w:type="spellStart"/>
      <w:proofErr w:type="gramStart"/>
      <w:r w:rsidRPr="00415B2F">
        <w:rPr>
          <w:sz w:val="14"/>
        </w:rPr>
        <w:t>ValorDrink</w:t>
      </w:r>
      <w:proofErr w:type="spellEnd"/>
      <w:proofErr w:type="gramEnd"/>
      <w:r w:rsidRPr="00415B2F">
        <w:rPr>
          <w:sz w:val="14"/>
        </w:rPr>
        <w:t>: R$5,00</w:t>
      </w:r>
    </w:p>
    <w:p w:rsidR="00415B2F" w:rsidRPr="00415B2F" w:rsidRDefault="00415B2F" w:rsidP="00415B2F">
      <w:pPr>
        <w:pStyle w:val="SemEspaamento"/>
        <w:rPr>
          <w:sz w:val="14"/>
        </w:rPr>
      </w:pPr>
    </w:p>
    <w:p w:rsidR="00415B2F" w:rsidRPr="00415B2F" w:rsidRDefault="00415B2F" w:rsidP="00415B2F">
      <w:pPr>
        <w:pStyle w:val="SemEspaamento"/>
        <w:ind w:left="708" w:firstLine="708"/>
        <w:rPr>
          <w:sz w:val="12"/>
        </w:rPr>
      </w:pPr>
      <w:r w:rsidRPr="000C41A0">
        <w:rPr>
          <w:color w:val="808080" w:themeColor="background1" w:themeShade="80"/>
          <w:sz w:val="12"/>
        </w:rPr>
        <w:t>Se</w:t>
      </w:r>
      <w:r w:rsidRPr="00415B2F">
        <w:rPr>
          <w:sz w:val="12"/>
        </w:rPr>
        <w:t xml:space="preserve"> R$5,00 X R$20,00 &gt; R$40,00: Print: Informe uma quantidade menor para bebidas</w:t>
      </w:r>
    </w:p>
    <w:p w:rsidR="00415B2F" w:rsidRPr="00415B2F" w:rsidRDefault="00415B2F" w:rsidP="00415B2F">
      <w:pPr>
        <w:pStyle w:val="SemEspaamento"/>
        <w:rPr>
          <w:sz w:val="14"/>
        </w:rPr>
      </w:pPr>
    </w:p>
    <w:p w:rsidR="00415B2F" w:rsidRPr="000C41A0" w:rsidRDefault="000C41A0" w:rsidP="00415B2F">
      <w:pPr>
        <w:pStyle w:val="SemEspaamento"/>
        <w:rPr>
          <w:b/>
          <w:color w:val="FF0000"/>
          <w:sz w:val="14"/>
        </w:rPr>
      </w:pPr>
      <w:r w:rsidRPr="000C41A0">
        <w:rPr>
          <w:b/>
          <w:color w:val="548DD4" w:themeColor="text2" w:themeTint="99"/>
          <w:sz w:val="14"/>
        </w:rPr>
        <w:t>Print:</w:t>
      </w:r>
      <w:r w:rsidRPr="000C41A0">
        <w:rPr>
          <w:b/>
          <w:sz w:val="14"/>
        </w:rPr>
        <w:t xml:space="preserve"> </w:t>
      </w:r>
      <w:r w:rsidR="00415B2F" w:rsidRPr="000C41A0">
        <w:rPr>
          <w:b/>
          <w:sz w:val="14"/>
        </w:rPr>
        <w:t>Boas festas!</w:t>
      </w:r>
    </w:p>
    <w:p w:rsidR="00415B2F" w:rsidRPr="00415B2F" w:rsidRDefault="00415B2F" w:rsidP="00415B2F">
      <w:pPr>
        <w:pStyle w:val="SemEspaamento"/>
        <w:rPr>
          <w:sz w:val="14"/>
        </w:rPr>
      </w:pPr>
    </w:p>
    <w:p w:rsidR="00415B2F" w:rsidRPr="000C41A0" w:rsidRDefault="00415B2F" w:rsidP="00415B2F">
      <w:pPr>
        <w:pStyle w:val="SemEspaamento"/>
        <w:rPr>
          <w:b/>
          <w:sz w:val="14"/>
        </w:rPr>
      </w:pPr>
      <w:r w:rsidRPr="000C41A0">
        <w:rPr>
          <w:b/>
          <w:sz w:val="14"/>
        </w:rPr>
        <w:t>Em funcionamento:</w:t>
      </w:r>
    </w:p>
    <w:p w:rsidR="00415B2F" w:rsidRPr="00415B2F" w:rsidRDefault="00415B2F" w:rsidP="00415B2F">
      <w:pPr>
        <w:pStyle w:val="SemEspaamento"/>
        <w:rPr>
          <w:sz w:val="14"/>
        </w:rPr>
      </w:pP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="000C41A0" w:rsidRPr="000C41A0">
        <w:rPr>
          <w:color w:val="E36C0A" w:themeColor="accent6" w:themeShade="BF"/>
          <w:sz w:val="14"/>
        </w:rPr>
        <w:t xml:space="preserve">Input -&gt; </w:t>
      </w:r>
      <w:r w:rsidRPr="00415B2F">
        <w:rPr>
          <w:sz w:val="14"/>
        </w:rPr>
        <w:t xml:space="preserve">Total de drinks consumidos: </w:t>
      </w:r>
      <w:proofErr w:type="gramStart"/>
      <w:r w:rsidRPr="00415B2F">
        <w:rPr>
          <w:sz w:val="14"/>
        </w:rPr>
        <w:t>3</w:t>
      </w:r>
      <w:proofErr w:type="gramEnd"/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Pr="000C41A0">
        <w:rPr>
          <w:color w:val="808080" w:themeColor="background1" w:themeShade="80"/>
          <w:sz w:val="14"/>
        </w:rPr>
        <w:t>Se:</w:t>
      </w:r>
      <w:r w:rsidRPr="00415B2F">
        <w:rPr>
          <w:sz w:val="14"/>
        </w:rPr>
        <w:t xml:space="preserve"> 3+1 =  </w:t>
      </w:r>
      <w:proofErr w:type="spellStart"/>
      <w:proofErr w:type="gramStart"/>
      <w:r w:rsidRPr="00415B2F">
        <w:rPr>
          <w:sz w:val="14"/>
        </w:rPr>
        <w:t>ValorParaBebida</w:t>
      </w:r>
      <w:proofErr w:type="spellEnd"/>
      <w:proofErr w:type="gramEnd"/>
      <w:r w:rsidRPr="00415B2F">
        <w:rPr>
          <w:sz w:val="14"/>
        </w:rPr>
        <w:t>: R$40,00</w:t>
      </w:r>
      <w:r w:rsidRPr="00415B2F">
        <w:rPr>
          <w:sz w:val="14"/>
        </w:rPr>
        <w:br/>
      </w:r>
      <w:r w:rsidRPr="00415B2F">
        <w:rPr>
          <w:sz w:val="14"/>
        </w:rPr>
        <w:tab/>
      </w: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“Você ainda pode tomar mais um drink tranquilo, amigão”</w:t>
      </w:r>
      <w:r w:rsidRPr="00415B2F">
        <w:rPr>
          <w:sz w:val="14"/>
        </w:rPr>
        <w:br/>
      </w:r>
      <w:r w:rsidRPr="00415B2F">
        <w:rPr>
          <w:sz w:val="14"/>
        </w:rPr>
        <w:br/>
      </w:r>
      <w:r w:rsidRPr="00415B2F">
        <w:rPr>
          <w:sz w:val="14"/>
        </w:rPr>
        <w:tab/>
      </w:r>
      <w:r w:rsidRPr="000C41A0">
        <w:rPr>
          <w:color w:val="808080" w:themeColor="background1" w:themeShade="80"/>
          <w:sz w:val="14"/>
        </w:rPr>
        <w:t>Se senão</w:t>
      </w:r>
      <w:r w:rsidRPr="00415B2F">
        <w:rPr>
          <w:sz w:val="14"/>
        </w:rPr>
        <w:t xml:space="preserve">: 3+1 &gt; </w:t>
      </w:r>
      <w:proofErr w:type="spellStart"/>
      <w:r w:rsidRPr="00415B2F">
        <w:rPr>
          <w:sz w:val="14"/>
        </w:rPr>
        <w:t>ValorParaBebida</w:t>
      </w:r>
      <w:proofErr w:type="spellEnd"/>
      <w:r w:rsidRPr="00415B2F">
        <w:rPr>
          <w:sz w:val="14"/>
        </w:rPr>
        <w:t>: R$40,00</w:t>
      </w:r>
      <w:r w:rsidRPr="00415B2F">
        <w:rPr>
          <w:sz w:val="14"/>
        </w:rPr>
        <w:br/>
      </w:r>
      <w:r w:rsidRPr="00415B2F">
        <w:rPr>
          <w:sz w:val="14"/>
        </w:rPr>
        <w:tab/>
      </w: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“É, amigão, acho que este é seu último drink”</w:t>
      </w:r>
    </w:p>
    <w:p w:rsidR="00415B2F" w:rsidRPr="00415B2F" w:rsidRDefault="00415B2F" w:rsidP="00415B2F">
      <w:pPr>
        <w:pStyle w:val="SemEspaamento"/>
        <w:rPr>
          <w:sz w:val="14"/>
        </w:rPr>
      </w:pP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proofErr w:type="spellStart"/>
      <w:r w:rsidRPr="000C41A0">
        <w:rPr>
          <w:color w:val="808080" w:themeColor="background1" w:themeShade="80"/>
          <w:sz w:val="14"/>
        </w:rPr>
        <w:t>Else</w:t>
      </w:r>
      <w:proofErr w:type="spellEnd"/>
      <w:r w:rsidRPr="000C41A0">
        <w:rPr>
          <w:color w:val="808080" w:themeColor="background1" w:themeShade="80"/>
          <w:sz w:val="14"/>
        </w:rPr>
        <w:t>:</w:t>
      </w:r>
    </w:p>
    <w:p w:rsidR="00415B2F" w:rsidRPr="00415B2F" w:rsidRDefault="00415B2F" w:rsidP="00415B2F">
      <w:pPr>
        <w:pStyle w:val="SemEspaamento"/>
        <w:rPr>
          <w:sz w:val="14"/>
        </w:rPr>
      </w:pPr>
      <w:r w:rsidRPr="00415B2F">
        <w:rPr>
          <w:sz w:val="14"/>
        </w:rPr>
        <w:tab/>
      </w:r>
      <w:r w:rsidRPr="000C41A0">
        <w:rPr>
          <w:color w:val="00B0F0"/>
          <w:sz w:val="14"/>
        </w:rPr>
        <w:t xml:space="preserve">Print: </w:t>
      </w:r>
      <w:r w:rsidRPr="00415B2F">
        <w:rPr>
          <w:sz w:val="14"/>
        </w:rPr>
        <w:t>“Não se preocupe, amigão</w:t>
      </w:r>
      <w:proofErr w:type="gramStart"/>
      <w:r w:rsidRPr="00415B2F">
        <w:rPr>
          <w:sz w:val="14"/>
        </w:rPr>
        <w:t>”</w:t>
      </w:r>
      <w:proofErr w:type="gramEnd"/>
    </w:p>
    <w:p w:rsidR="00415B2F" w:rsidRPr="00415B2F" w:rsidRDefault="00415B2F" w:rsidP="00415B2F">
      <w:pPr>
        <w:pStyle w:val="SemEspaamento"/>
      </w:pPr>
    </w:p>
    <w:sectPr w:rsidR="00415B2F" w:rsidRPr="00415B2F" w:rsidSect="0041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2F"/>
    <w:rsid w:val="000C41A0"/>
    <w:rsid w:val="00415B2F"/>
    <w:rsid w:val="009120E2"/>
    <w:rsid w:val="00A9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5B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5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Universtário de Patos de Minas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Secretaria</cp:lastModifiedBy>
  <cp:revision>1</cp:revision>
  <dcterms:created xsi:type="dcterms:W3CDTF">2017-08-05T12:16:00Z</dcterms:created>
  <dcterms:modified xsi:type="dcterms:W3CDTF">2017-08-05T12:35:00Z</dcterms:modified>
</cp:coreProperties>
</file>