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932C9A" w14:textId="77777777" w:rsidR="00FA3F66" w:rsidRPr="00A84080" w:rsidRDefault="00FA3F66" w:rsidP="00FA3F66">
      <w:pPr>
        <w:spacing w:before="120" w:after="120" w:line="240" w:lineRule="auto"/>
        <w:rPr>
          <w:rFonts w:ascii="Adobe Caslon Pro Bold" w:eastAsia="MS Mincho" w:hAnsi="Adobe Caslon Pro Bold" w:cs="Times New Roman"/>
          <w:b/>
          <w:bCs/>
          <w:color w:val="000000"/>
          <w:sz w:val="24"/>
          <w:szCs w:val="24"/>
          <w:lang w:eastAsia="es-ES"/>
        </w:rPr>
      </w:pPr>
      <w:r w:rsidRPr="00A84080">
        <w:rPr>
          <w:rFonts w:ascii="Calibri" w:eastAsia="MS Mincho" w:hAnsi="Calibri" w:cs="Times New Roman"/>
          <w:b/>
          <w:sz w:val="24"/>
          <w:szCs w:val="24"/>
          <w:lang w:eastAsia="es-ES"/>
        </w:rPr>
        <w:t>Registro de Logros Docentes Individuales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02"/>
        <w:gridCol w:w="2246"/>
        <w:gridCol w:w="2124"/>
        <w:gridCol w:w="1956"/>
      </w:tblGrid>
      <w:tr w:rsidR="00FA3F66" w:rsidRPr="00A84080" w14:paraId="4784051E" w14:textId="77777777" w:rsidTr="00775DDF">
        <w:trPr>
          <w:trHeight w:val="1162"/>
        </w:trPr>
        <w:tc>
          <w:tcPr>
            <w:tcW w:w="8828" w:type="dxa"/>
            <w:gridSpan w:val="4"/>
          </w:tcPr>
          <w:p w14:paraId="6822E416" w14:textId="77777777" w:rsidR="00FA3F66" w:rsidRPr="00A84080" w:rsidRDefault="00FA3F66" w:rsidP="00775DDF">
            <w:pPr>
              <w:spacing w:before="120" w:after="120"/>
              <w:rPr>
                <w:rFonts w:ascii="Calibri" w:eastAsia="MS Mincho" w:hAnsi="Calibri"/>
                <w:lang w:val="es-MX" w:eastAsia="es-ES"/>
              </w:rPr>
            </w:pPr>
            <w:r w:rsidRPr="00A84080">
              <w:rPr>
                <w:rFonts w:ascii="Calibri" w:eastAsia="MS Mincho" w:hAnsi="Calibri"/>
                <w:lang w:val="es-MX" w:eastAsia="es-ES"/>
              </w:rPr>
              <w:t xml:space="preserve">Academia de:                                                                                      Fecha de la reunión:  </w:t>
            </w:r>
          </w:p>
          <w:p w14:paraId="1D951F86" w14:textId="77777777" w:rsidR="00FA3F66" w:rsidRPr="00A84080" w:rsidRDefault="00FA3F66" w:rsidP="00775DDF">
            <w:pPr>
              <w:spacing w:before="120" w:after="120"/>
              <w:rPr>
                <w:rFonts w:ascii="Calibri" w:eastAsia="MS Mincho" w:hAnsi="Calibri"/>
                <w:lang w:val="es-MX" w:eastAsia="es-ES"/>
              </w:rPr>
            </w:pPr>
            <w:r w:rsidRPr="00A84080">
              <w:rPr>
                <w:rFonts w:ascii="Calibri" w:eastAsia="MS Mincho" w:hAnsi="Calibri"/>
                <w:lang w:val="es-MX" w:eastAsia="es-ES"/>
              </w:rPr>
              <w:t xml:space="preserve">Nombre del docente:                                                     </w:t>
            </w:r>
          </w:p>
          <w:p w14:paraId="7CE710FF" w14:textId="77777777" w:rsidR="00FA3F66" w:rsidRPr="00A84080" w:rsidRDefault="00FA3F66" w:rsidP="00775DDF">
            <w:pPr>
              <w:spacing w:before="120" w:after="120"/>
              <w:rPr>
                <w:rFonts w:ascii="Calibri" w:eastAsia="MS Mincho" w:hAnsi="Calibri"/>
                <w:lang w:val="es-MX" w:eastAsia="es-ES"/>
              </w:rPr>
            </w:pPr>
            <w:r w:rsidRPr="00A84080">
              <w:rPr>
                <w:rFonts w:ascii="Calibri" w:eastAsia="MS Mincho" w:hAnsi="Calibri"/>
                <w:lang w:val="es-MX" w:eastAsia="es-ES"/>
              </w:rPr>
              <w:t>Materias del área que imparte:</w:t>
            </w:r>
          </w:p>
        </w:tc>
      </w:tr>
      <w:tr w:rsidR="00FA3F66" w:rsidRPr="00A84080" w14:paraId="438E2B33" w14:textId="77777777" w:rsidTr="00775DDF">
        <w:trPr>
          <w:trHeight w:val="1691"/>
        </w:trPr>
        <w:tc>
          <w:tcPr>
            <w:tcW w:w="8828" w:type="dxa"/>
            <w:gridSpan w:val="4"/>
          </w:tcPr>
          <w:p w14:paraId="2EC51AC1" w14:textId="77777777" w:rsidR="00FA3F66" w:rsidRPr="00A84080" w:rsidRDefault="00FA3F66" w:rsidP="00775DDF">
            <w:pPr>
              <w:numPr>
                <w:ilvl w:val="0"/>
                <w:numId w:val="1"/>
              </w:numPr>
              <w:spacing w:before="120" w:after="120"/>
              <w:contextualSpacing/>
              <w:rPr>
                <w:rFonts w:ascii="Adobe Caslon Pro Bold" w:eastAsia="MS Mincho" w:hAnsi="Adobe Caslon Pro Bold"/>
                <w:bCs/>
                <w:color w:val="000000"/>
                <w:lang w:val="es-MX" w:eastAsia="es-ES"/>
              </w:rPr>
            </w:pPr>
            <w:r w:rsidRPr="00A84080">
              <w:rPr>
                <w:rFonts w:ascii="Calibri" w:eastAsia="MS Mincho" w:hAnsi="Calibri"/>
                <w:lang w:val="es-MX" w:eastAsia="es-ES"/>
              </w:rPr>
              <w:t xml:space="preserve">Experiencias exitosas compartidas: </w:t>
            </w:r>
          </w:p>
          <w:p w14:paraId="5AA02332" w14:textId="77777777" w:rsidR="00FA3F66" w:rsidRPr="00A84080" w:rsidRDefault="00FA3F66" w:rsidP="00775DDF">
            <w:pPr>
              <w:spacing w:before="120" w:after="120"/>
              <w:ind w:left="720"/>
              <w:contextualSpacing/>
              <w:rPr>
                <w:rFonts w:ascii="Calibri" w:eastAsia="MS Mincho" w:hAnsi="Calibri"/>
                <w:lang w:val="es-MX" w:eastAsia="es-ES"/>
              </w:rPr>
            </w:pPr>
            <w:r w:rsidRPr="00A84080">
              <w:rPr>
                <w:rFonts w:ascii="Calibri" w:eastAsia="MS Mincho" w:hAnsi="Calibri"/>
                <w:lang w:val="es-MX" w:eastAsia="es-ES"/>
              </w:rPr>
              <w:t xml:space="preserve">Describa brevemente sus prácticas y/o experiencias exitosas en el periodo inmediato anterior: </w:t>
            </w:r>
          </w:p>
          <w:p w14:paraId="77CB0BBC" w14:textId="2F389940" w:rsidR="00FA3F66" w:rsidRPr="00A84080" w:rsidRDefault="00FA3F66" w:rsidP="00775DDF">
            <w:pPr>
              <w:numPr>
                <w:ilvl w:val="0"/>
                <w:numId w:val="2"/>
              </w:numPr>
              <w:spacing w:before="120" w:after="120"/>
              <w:contextualSpacing/>
              <w:rPr>
                <w:rFonts w:ascii="Adobe Caslon Pro Bold" w:eastAsia="MS Mincho" w:hAnsi="Adobe Caslon Pro Bold"/>
                <w:bCs/>
                <w:color w:val="000000"/>
                <w:lang w:val="es-MX" w:eastAsia="es-ES"/>
              </w:rPr>
            </w:pPr>
          </w:p>
        </w:tc>
      </w:tr>
      <w:tr w:rsidR="00FA3F66" w:rsidRPr="00A84080" w14:paraId="45F4063F" w14:textId="77777777" w:rsidTr="00775DDF">
        <w:trPr>
          <w:trHeight w:val="1931"/>
        </w:trPr>
        <w:tc>
          <w:tcPr>
            <w:tcW w:w="8828" w:type="dxa"/>
            <w:gridSpan w:val="4"/>
          </w:tcPr>
          <w:p w14:paraId="401C1FC4" w14:textId="77777777" w:rsidR="00FA3F66" w:rsidRPr="00A84080" w:rsidRDefault="00FA3F66" w:rsidP="00775DDF">
            <w:pPr>
              <w:numPr>
                <w:ilvl w:val="0"/>
                <w:numId w:val="1"/>
              </w:numPr>
              <w:spacing w:before="120" w:after="120"/>
              <w:contextualSpacing/>
              <w:rPr>
                <w:rFonts w:ascii="Calibri" w:eastAsia="MS Mincho" w:hAnsi="Calibri"/>
                <w:lang w:val="es-MX" w:eastAsia="es-ES"/>
              </w:rPr>
            </w:pPr>
            <w:r w:rsidRPr="00A84080">
              <w:rPr>
                <w:rFonts w:ascii="Calibri" w:eastAsia="MS Mincho" w:hAnsi="Calibri"/>
                <w:lang w:val="es-MX" w:eastAsia="es-ES"/>
              </w:rPr>
              <w:t xml:space="preserve">Retos compartidos: </w:t>
            </w:r>
          </w:p>
          <w:p w14:paraId="11FB6CAF" w14:textId="77777777" w:rsidR="00FA3F66" w:rsidRPr="00A84080" w:rsidRDefault="00FA3F66" w:rsidP="00775DDF">
            <w:pPr>
              <w:spacing w:before="120" w:after="120"/>
              <w:ind w:left="720"/>
              <w:contextualSpacing/>
              <w:rPr>
                <w:rFonts w:ascii="Calibri" w:eastAsia="MS Mincho" w:hAnsi="Calibri"/>
                <w:lang w:val="es-MX" w:eastAsia="es-ES"/>
              </w:rPr>
            </w:pPr>
            <w:r w:rsidRPr="00A84080">
              <w:rPr>
                <w:rFonts w:ascii="Calibri" w:eastAsia="MS Mincho" w:hAnsi="Calibri"/>
                <w:lang w:val="es-MX" w:eastAsia="es-ES"/>
              </w:rPr>
              <w:t xml:space="preserve">Describa brevemente los retos o desafíos que como docente haya enfrentado en sus clases y grupos en el mes inmediato anterior: </w:t>
            </w:r>
          </w:p>
          <w:p w14:paraId="13AF44ED" w14:textId="295BF9BA" w:rsidR="00FA3F66" w:rsidRPr="00A84080" w:rsidRDefault="00FA3F66" w:rsidP="00775DDF">
            <w:pPr>
              <w:numPr>
                <w:ilvl w:val="0"/>
                <w:numId w:val="3"/>
              </w:numPr>
              <w:spacing w:before="120" w:after="120"/>
              <w:contextualSpacing/>
              <w:rPr>
                <w:rFonts w:ascii="Adobe Caslon Pro Bold" w:eastAsia="MS Mincho" w:hAnsi="Adobe Caslon Pro Bold"/>
                <w:bCs/>
                <w:color w:val="000000"/>
                <w:lang w:val="es-MX" w:eastAsia="es-ES"/>
              </w:rPr>
            </w:pPr>
          </w:p>
        </w:tc>
      </w:tr>
      <w:tr w:rsidR="00FA3F66" w:rsidRPr="00A84080" w14:paraId="684435A7" w14:textId="77777777" w:rsidTr="00775DDF">
        <w:tc>
          <w:tcPr>
            <w:tcW w:w="8828" w:type="dxa"/>
            <w:gridSpan w:val="4"/>
          </w:tcPr>
          <w:p w14:paraId="3DA08A09" w14:textId="77777777" w:rsidR="00FA3F66" w:rsidRPr="00A84080" w:rsidRDefault="00FA3F66" w:rsidP="00775DDF">
            <w:pPr>
              <w:numPr>
                <w:ilvl w:val="0"/>
                <w:numId w:val="1"/>
              </w:numPr>
              <w:spacing w:before="120" w:after="120"/>
              <w:contextualSpacing/>
              <w:rPr>
                <w:rFonts w:ascii="Calibri" w:eastAsia="MS Mincho" w:hAnsi="Calibri"/>
                <w:lang w:val="es-MX" w:eastAsia="es-ES"/>
              </w:rPr>
            </w:pPr>
            <w:r w:rsidRPr="00A84080">
              <w:rPr>
                <w:rFonts w:ascii="Calibri" w:eastAsia="MS Mincho" w:hAnsi="Calibri"/>
                <w:lang w:val="es-MX" w:eastAsia="es-ES"/>
              </w:rPr>
              <w:t xml:space="preserve">Indicadores de logro académico: </w:t>
            </w:r>
          </w:p>
          <w:p w14:paraId="52DC4B5E" w14:textId="77777777" w:rsidR="00FA3F66" w:rsidRPr="00A84080" w:rsidRDefault="00FA3F66" w:rsidP="00775DDF">
            <w:pPr>
              <w:spacing w:before="120" w:after="120"/>
              <w:ind w:left="720"/>
              <w:contextualSpacing/>
              <w:rPr>
                <w:rFonts w:ascii="Adobe Caslon Pro Bold" w:eastAsia="MS Mincho" w:hAnsi="Adobe Caslon Pro Bold"/>
                <w:bCs/>
                <w:color w:val="000000"/>
                <w:lang w:val="es-MX" w:eastAsia="es-ES"/>
              </w:rPr>
            </w:pPr>
            <w:r w:rsidRPr="00A84080">
              <w:rPr>
                <w:rFonts w:ascii="Calibri" w:eastAsia="MS Mincho" w:hAnsi="Calibri"/>
                <w:lang w:val="es-MX" w:eastAsia="es-ES"/>
              </w:rPr>
              <w:t>Para cada uno de los grupos que imparte indique por favor los siguientes indicadores:</w:t>
            </w:r>
          </w:p>
        </w:tc>
      </w:tr>
      <w:tr w:rsidR="00FA3F66" w:rsidRPr="00A84080" w14:paraId="4F8083E6" w14:textId="77777777" w:rsidTr="00775DDF">
        <w:tc>
          <w:tcPr>
            <w:tcW w:w="2502" w:type="dxa"/>
          </w:tcPr>
          <w:p w14:paraId="1BCB4613" w14:textId="77777777" w:rsidR="00FA3F66" w:rsidRPr="00A84080" w:rsidRDefault="00FA3F66" w:rsidP="00775DDF">
            <w:pPr>
              <w:spacing w:before="120" w:after="120"/>
              <w:rPr>
                <w:rFonts w:ascii="Adobe Caslon Pro Bold" w:eastAsia="MS Mincho" w:hAnsi="Adobe Caslon Pro Bold"/>
                <w:bCs/>
                <w:color w:val="000000"/>
                <w:lang w:val="es-MX" w:eastAsia="es-ES"/>
              </w:rPr>
            </w:pPr>
          </w:p>
        </w:tc>
        <w:tc>
          <w:tcPr>
            <w:tcW w:w="2246" w:type="dxa"/>
          </w:tcPr>
          <w:p w14:paraId="604C0AC9" w14:textId="77777777" w:rsidR="00FA3F66" w:rsidRPr="00A84080" w:rsidRDefault="00FA3F66" w:rsidP="00775DDF">
            <w:pPr>
              <w:spacing w:before="120" w:after="120"/>
              <w:jc w:val="center"/>
              <w:rPr>
                <w:rFonts w:ascii="Adobe Caslon Pro Bold" w:eastAsia="MS Mincho" w:hAnsi="Adobe Caslon Pro Bold"/>
                <w:bCs/>
                <w:color w:val="000000"/>
                <w:lang w:val="es-MX" w:eastAsia="es-ES"/>
              </w:rPr>
            </w:pPr>
            <w:r w:rsidRPr="00A84080">
              <w:rPr>
                <w:rFonts w:ascii="Calibri" w:eastAsia="MS Mincho" w:hAnsi="Calibri"/>
                <w:lang w:val="es-MX" w:eastAsia="es-ES"/>
              </w:rPr>
              <w:t>Mes inmediato anterior</w:t>
            </w:r>
          </w:p>
        </w:tc>
        <w:tc>
          <w:tcPr>
            <w:tcW w:w="2124" w:type="dxa"/>
          </w:tcPr>
          <w:p w14:paraId="6046B096" w14:textId="77777777" w:rsidR="00FA3F66" w:rsidRPr="00A84080" w:rsidRDefault="00FA3F66" w:rsidP="00775DDF">
            <w:pPr>
              <w:spacing w:before="120" w:after="120"/>
              <w:jc w:val="center"/>
              <w:rPr>
                <w:rFonts w:ascii="Adobe Caslon Pro Bold" w:eastAsia="MS Mincho" w:hAnsi="Adobe Caslon Pro Bold"/>
                <w:bCs/>
                <w:color w:val="000000"/>
                <w:lang w:val="es-MX" w:eastAsia="es-ES"/>
              </w:rPr>
            </w:pPr>
            <w:r w:rsidRPr="00A84080">
              <w:rPr>
                <w:rFonts w:ascii="Calibri" w:eastAsia="MS Mincho" w:hAnsi="Calibri"/>
                <w:lang w:val="es-MX" w:eastAsia="es-ES"/>
              </w:rPr>
              <w:t>Hace dos meses anteriores</w:t>
            </w:r>
          </w:p>
        </w:tc>
        <w:tc>
          <w:tcPr>
            <w:tcW w:w="1956" w:type="dxa"/>
          </w:tcPr>
          <w:p w14:paraId="12F15618" w14:textId="77777777" w:rsidR="00FA3F66" w:rsidRPr="00A84080" w:rsidRDefault="00FA3F66" w:rsidP="00775DDF">
            <w:pPr>
              <w:spacing w:before="120" w:after="120"/>
              <w:jc w:val="center"/>
              <w:rPr>
                <w:rFonts w:ascii="Adobe Caslon Pro Bold" w:eastAsia="MS Mincho" w:hAnsi="Adobe Caslon Pro Bold"/>
                <w:bCs/>
                <w:color w:val="000000"/>
                <w:lang w:val="es-MX" w:eastAsia="es-ES"/>
              </w:rPr>
            </w:pPr>
            <w:r w:rsidRPr="00A84080">
              <w:rPr>
                <w:rFonts w:ascii="Calibri" w:eastAsia="MS Mincho" w:hAnsi="Calibri"/>
                <w:lang w:val="es-MX" w:eastAsia="es-ES"/>
              </w:rPr>
              <w:t>Acumulado del semestre</w:t>
            </w:r>
          </w:p>
        </w:tc>
      </w:tr>
      <w:tr w:rsidR="00FA3F66" w:rsidRPr="00A84080" w14:paraId="3B46A93A" w14:textId="77777777" w:rsidTr="00775DDF">
        <w:tc>
          <w:tcPr>
            <w:tcW w:w="2502" w:type="dxa"/>
          </w:tcPr>
          <w:p w14:paraId="1050FCB4" w14:textId="77777777" w:rsidR="00FA3F66" w:rsidRPr="00A84080" w:rsidRDefault="00FA3F66" w:rsidP="00775DDF">
            <w:pPr>
              <w:spacing w:before="120" w:after="120"/>
              <w:rPr>
                <w:rFonts w:ascii="Adobe Caslon Pro Bold" w:eastAsia="MS Mincho" w:hAnsi="Adobe Caslon Pro Bold"/>
                <w:bCs/>
                <w:color w:val="000000"/>
                <w:lang w:val="es-MX" w:eastAsia="es-ES"/>
              </w:rPr>
            </w:pPr>
            <w:r w:rsidRPr="00A84080">
              <w:rPr>
                <w:rFonts w:ascii="Calibri" w:eastAsia="MS Mincho" w:hAnsi="Calibri"/>
                <w:lang w:val="es-MX" w:eastAsia="es-ES"/>
              </w:rPr>
              <w:t xml:space="preserve">% de aprobación </w:t>
            </w:r>
          </w:p>
        </w:tc>
        <w:tc>
          <w:tcPr>
            <w:tcW w:w="2246" w:type="dxa"/>
          </w:tcPr>
          <w:p w14:paraId="0DFB3952" w14:textId="77777777" w:rsidR="00FA3F66" w:rsidRPr="00A84080" w:rsidRDefault="00FA3F66" w:rsidP="00775DDF">
            <w:pPr>
              <w:spacing w:before="120" w:after="120"/>
              <w:rPr>
                <w:rFonts w:ascii="Adobe Caslon Pro Bold" w:eastAsia="MS Mincho" w:hAnsi="Adobe Caslon Pro Bold"/>
                <w:bCs/>
                <w:color w:val="000000"/>
                <w:lang w:val="es-MX" w:eastAsia="es-ES"/>
              </w:rPr>
            </w:pPr>
          </w:p>
        </w:tc>
        <w:tc>
          <w:tcPr>
            <w:tcW w:w="2124" w:type="dxa"/>
          </w:tcPr>
          <w:p w14:paraId="79D2AD8B" w14:textId="77777777" w:rsidR="00FA3F66" w:rsidRPr="00A84080" w:rsidRDefault="00FA3F66" w:rsidP="00775DDF">
            <w:pPr>
              <w:spacing w:before="120" w:after="120"/>
              <w:rPr>
                <w:rFonts w:ascii="Adobe Caslon Pro Bold" w:eastAsia="MS Mincho" w:hAnsi="Adobe Caslon Pro Bold"/>
                <w:bCs/>
                <w:color w:val="000000"/>
                <w:lang w:val="es-MX" w:eastAsia="es-ES"/>
              </w:rPr>
            </w:pPr>
          </w:p>
        </w:tc>
        <w:tc>
          <w:tcPr>
            <w:tcW w:w="1956" w:type="dxa"/>
          </w:tcPr>
          <w:p w14:paraId="22589486" w14:textId="77777777" w:rsidR="00FA3F66" w:rsidRPr="00A84080" w:rsidRDefault="00FA3F66" w:rsidP="00775DDF">
            <w:pPr>
              <w:spacing w:before="120" w:after="120"/>
              <w:rPr>
                <w:rFonts w:ascii="Adobe Caslon Pro Bold" w:eastAsia="MS Mincho" w:hAnsi="Adobe Caslon Pro Bold"/>
                <w:bCs/>
                <w:color w:val="000000"/>
                <w:lang w:val="es-MX" w:eastAsia="es-ES"/>
              </w:rPr>
            </w:pPr>
          </w:p>
        </w:tc>
      </w:tr>
      <w:tr w:rsidR="00FA3F66" w:rsidRPr="00A84080" w14:paraId="32C67DBD" w14:textId="77777777" w:rsidTr="00775DDF">
        <w:tc>
          <w:tcPr>
            <w:tcW w:w="2502" w:type="dxa"/>
          </w:tcPr>
          <w:p w14:paraId="20D6FA07" w14:textId="77777777" w:rsidR="00FA3F66" w:rsidRPr="00A84080" w:rsidRDefault="00FA3F66" w:rsidP="00775DDF">
            <w:pPr>
              <w:spacing w:before="120" w:after="120"/>
              <w:rPr>
                <w:rFonts w:ascii="Calibri" w:eastAsia="MS Mincho" w:hAnsi="Calibri"/>
                <w:lang w:val="es-MX" w:eastAsia="es-ES"/>
              </w:rPr>
            </w:pPr>
            <w:r w:rsidRPr="00A84080">
              <w:rPr>
                <w:rFonts w:ascii="Calibri" w:eastAsia="MS Mincho" w:hAnsi="Calibri"/>
                <w:lang w:val="es-MX" w:eastAsia="es-ES"/>
              </w:rPr>
              <w:t>Promedio general de calificaciones</w:t>
            </w:r>
          </w:p>
        </w:tc>
        <w:tc>
          <w:tcPr>
            <w:tcW w:w="2246" w:type="dxa"/>
          </w:tcPr>
          <w:p w14:paraId="72429DDB" w14:textId="77777777" w:rsidR="00FA3F66" w:rsidRPr="00A84080" w:rsidRDefault="00FA3F66" w:rsidP="00775DDF">
            <w:pPr>
              <w:spacing w:before="120" w:after="120"/>
              <w:rPr>
                <w:rFonts w:ascii="Adobe Caslon Pro Bold" w:eastAsia="MS Mincho" w:hAnsi="Adobe Caslon Pro Bold"/>
                <w:bCs/>
                <w:color w:val="000000"/>
                <w:lang w:val="es-MX" w:eastAsia="es-ES"/>
              </w:rPr>
            </w:pPr>
          </w:p>
        </w:tc>
        <w:tc>
          <w:tcPr>
            <w:tcW w:w="2124" w:type="dxa"/>
          </w:tcPr>
          <w:p w14:paraId="00AEC70F" w14:textId="77777777" w:rsidR="00FA3F66" w:rsidRPr="00A84080" w:rsidRDefault="00FA3F66" w:rsidP="00775DDF">
            <w:pPr>
              <w:spacing w:before="120" w:after="120"/>
              <w:rPr>
                <w:rFonts w:ascii="Adobe Caslon Pro Bold" w:eastAsia="MS Mincho" w:hAnsi="Adobe Caslon Pro Bold"/>
                <w:bCs/>
                <w:color w:val="000000"/>
                <w:lang w:val="es-MX" w:eastAsia="es-ES"/>
              </w:rPr>
            </w:pPr>
          </w:p>
        </w:tc>
        <w:tc>
          <w:tcPr>
            <w:tcW w:w="1956" w:type="dxa"/>
          </w:tcPr>
          <w:p w14:paraId="4C173E86" w14:textId="77777777" w:rsidR="00FA3F66" w:rsidRPr="00A84080" w:rsidRDefault="00FA3F66" w:rsidP="00775DDF">
            <w:pPr>
              <w:spacing w:before="120" w:after="120"/>
              <w:rPr>
                <w:rFonts w:ascii="Adobe Caslon Pro Bold" w:eastAsia="MS Mincho" w:hAnsi="Adobe Caslon Pro Bold"/>
                <w:bCs/>
                <w:color w:val="000000"/>
                <w:lang w:val="es-MX" w:eastAsia="es-ES"/>
              </w:rPr>
            </w:pPr>
          </w:p>
        </w:tc>
      </w:tr>
      <w:tr w:rsidR="00FA3F66" w:rsidRPr="00A84080" w14:paraId="53505D15" w14:textId="77777777" w:rsidTr="00775DDF">
        <w:tc>
          <w:tcPr>
            <w:tcW w:w="2502" w:type="dxa"/>
          </w:tcPr>
          <w:p w14:paraId="03D27F8D" w14:textId="77777777" w:rsidR="00FA3F66" w:rsidRPr="00A84080" w:rsidRDefault="00FA3F66" w:rsidP="00775DDF">
            <w:pPr>
              <w:spacing w:before="120" w:after="120"/>
              <w:rPr>
                <w:rFonts w:ascii="Calibri" w:eastAsia="MS Mincho" w:hAnsi="Calibri"/>
                <w:lang w:val="es-MX" w:eastAsia="es-ES"/>
              </w:rPr>
            </w:pPr>
            <w:r w:rsidRPr="00A84080">
              <w:rPr>
                <w:rFonts w:ascii="Calibri" w:eastAsia="MS Mincho" w:hAnsi="Calibri"/>
                <w:lang w:val="es-MX" w:eastAsia="es-ES"/>
              </w:rPr>
              <w:t>% de asistencia a clases</w:t>
            </w:r>
          </w:p>
        </w:tc>
        <w:tc>
          <w:tcPr>
            <w:tcW w:w="2246" w:type="dxa"/>
          </w:tcPr>
          <w:p w14:paraId="3D73E711" w14:textId="77777777" w:rsidR="00FA3F66" w:rsidRPr="00A84080" w:rsidRDefault="00FA3F66" w:rsidP="00775DDF">
            <w:pPr>
              <w:spacing w:before="120" w:after="120"/>
              <w:rPr>
                <w:rFonts w:ascii="Adobe Caslon Pro Bold" w:eastAsia="MS Mincho" w:hAnsi="Adobe Caslon Pro Bold"/>
                <w:bCs/>
                <w:color w:val="000000"/>
                <w:lang w:val="es-MX" w:eastAsia="es-ES"/>
              </w:rPr>
            </w:pPr>
          </w:p>
        </w:tc>
        <w:tc>
          <w:tcPr>
            <w:tcW w:w="2124" w:type="dxa"/>
          </w:tcPr>
          <w:p w14:paraId="22743C69" w14:textId="77777777" w:rsidR="00FA3F66" w:rsidRPr="00A84080" w:rsidRDefault="00FA3F66" w:rsidP="00775DDF">
            <w:pPr>
              <w:spacing w:before="120" w:after="120"/>
              <w:rPr>
                <w:rFonts w:ascii="Adobe Caslon Pro Bold" w:eastAsia="MS Mincho" w:hAnsi="Adobe Caslon Pro Bold"/>
                <w:bCs/>
                <w:color w:val="000000"/>
                <w:lang w:val="es-MX" w:eastAsia="es-ES"/>
              </w:rPr>
            </w:pPr>
          </w:p>
        </w:tc>
        <w:tc>
          <w:tcPr>
            <w:tcW w:w="1956" w:type="dxa"/>
          </w:tcPr>
          <w:p w14:paraId="603E5BB0" w14:textId="77777777" w:rsidR="00FA3F66" w:rsidRPr="00A84080" w:rsidRDefault="00FA3F66" w:rsidP="00775DDF">
            <w:pPr>
              <w:spacing w:before="120" w:after="120"/>
              <w:rPr>
                <w:rFonts w:ascii="Adobe Caslon Pro Bold" w:eastAsia="MS Mincho" w:hAnsi="Adobe Caslon Pro Bold"/>
                <w:bCs/>
                <w:color w:val="000000"/>
                <w:lang w:val="es-MX" w:eastAsia="es-ES"/>
              </w:rPr>
            </w:pPr>
          </w:p>
        </w:tc>
      </w:tr>
      <w:tr w:rsidR="00FA3F66" w:rsidRPr="00A84080" w14:paraId="16A72CD4" w14:textId="77777777" w:rsidTr="00775DDF">
        <w:tc>
          <w:tcPr>
            <w:tcW w:w="2502" w:type="dxa"/>
          </w:tcPr>
          <w:p w14:paraId="4D0FC8EB" w14:textId="77777777" w:rsidR="00FA3F66" w:rsidRPr="00A84080" w:rsidRDefault="00FA3F66" w:rsidP="00775DDF">
            <w:pPr>
              <w:spacing w:before="120" w:after="120"/>
              <w:rPr>
                <w:rFonts w:ascii="Calibri" w:eastAsia="MS Mincho" w:hAnsi="Calibri"/>
                <w:lang w:val="es-MX" w:eastAsia="es-ES"/>
              </w:rPr>
            </w:pPr>
            <w:r w:rsidRPr="00A84080">
              <w:rPr>
                <w:rFonts w:ascii="Calibri" w:eastAsia="MS Mincho" w:hAnsi="Calibri"/>
                <w:lang w:val="es-MX" w:eastAsia="es-ES"/>
              </w:rPr>
              <w:t># de alumnos que se dieron de baja o dejaron de asistir a clase</w:t>
            </w:r>
          </w:p>
        </w:tc>
        <w:tc>
          <w:tcPr>
            <w:tcW w:w="2246" w:type="dxa"/>
          </w:tcPr>
          <w:p w14:paraId="719BB47D" w14:textId="77777777" w:rsidR="00FA3F66" w:rsidRPr="00A84080" w:rsidRDefault="00FA3F66" w:rsidP="00775DDF">
            <w:pPr>
              <w:spacing w:before="120" w:after="120"/>
              <w:rPr>
                <w:rFonts w:ascii="Adobe Caslon Pro Bold" w:eastAsia="MS Mincho" w:hAnsi="Adobe Caslon Pro Bold"/>
                <w:bCs/>
                <w:color w:val="000000"/>
                <w:lang w:val="es-MX" w:eastAsia="es-ES"/>
              </w:rPr>
            </w:pPr>
          </w:p>
        </w:tc>
        <w:tc>
          <w:tcPr>
            <w:tcW w:w="2124" w:type="dxa"/>
          </w:tcPr>
          <w:p w14:paraId="7D68066F" w14:textId="77777777" w:rsidR="00FA3F66" w:rsidRPr="00A84080" w:rsidRDefault="00FA3F66" w:rsidP="00775DDF">
            <w:pPr>
              <w:spacing w:before="120" w:after="120"/>
              <w:rPr>
                <w:rFonts w:ascii="Adobe Caslon Pro Bold" w:eastAsia="MS Mincho" w:hAnsi="Adobe Caslon Pro Bold"/>
                <w:bCs/>
                <w:color w:val="000000"/>
                <w:lang w:val="es-MX" w:eastAsia="es-ES"/>
              </w:rPr>
            </w:pPr>
          </w:p>
        </w:tc>
        <w:tc>
          <w:tcPr>
            <w:tcW w:w="1956" w:type="dxa"/>
          </w:tcPr>
          <w:p w14:paraId="1ACBC73D" w14:textId="77777777" w:rsidR="00FA3F66" w:rsidRPr="00A84080" w:rsidRDefault="00FA3F66" w:rsidP="00775DDF">
            <w:pPr>
              <w:spacing w:before="120" w:after="120"/>
              <w:rPr>
                <w:rFonts w:ascii="Adobe Caslon Pro Bold" w:eastAsia="MS Mincho" w:hAnsi="Adobe Caslon Pro Bold"/>
                <w:bCs/>
                <w:color w:val="000000"/>
                <w:lang w:val="es-MX" w:eastAsia="es-ES"/>
              </w:rPr>
            </w:pPr>
          </w:p>
        </w:tc>
      </w:tr>
      <w:tr w:rsidR="00FA3F66" w:rsidRPr="00A84080" w14:paraId="4B63DC5C" w14:textId="77777777" w:rsidTr="00775DDF">
        <w:tc>
          <w:tcPr>
            <w:tcW w:w="8828" w:type="dxa"/>
            <w:gridSpan w:val="4"/>
          </w:tcPr>
          <w:p w14:paraId="266F874D" w14:textId="77777777" w:rsidR="00FA3F66" w:rsidRPr="00A84080" w:rsidRDefault="00FA3F66" w:rsidP="00775DDF">
            <w:pPr>
              <w:spacing w:before="120" w:after="120"/>
              <w:rPr>
                <w:rFonts w:ascii="Calibri" w:eastAsia="MS Mincho" w:hAnsi="Calibri"/>
                <w:lang w:val="es-MX" w:eastAsia="es-ES"/>
              </w:rPr>
            </w:pPr>
            <w:r w:rsidRPr="00A84080">
              <w:rPr>
                <w:rFonts w:ascii="Calibri" w:eastAsia="MS Mincho" w:hAnsi="Calibri"/>
                <w:lang w:val="es-MX" w:eastAsia="es-ES"/>
              </w:rPr>
              <w:t>Comentarios, sugerencias o inquietudes adicionales que quisiera compartir en la próxima reunión de la academia:</w:t>
            </w:r>
          </w:p>
          <w:p w14:paraId="1FA656FD" w14:textId="77777777" w:rsidR="00FA3F66" w:rsidRPr="00A84080" w:rsidRDefault="00FA3F66" w:rsidP="00775DDF">
            <w:pPr>
              <w:spacing w:before="120" w:after="120"/>
              <w:rPr>
                <w:rFonts w:ascii="Adobe Caslon Pro Bold" w:eastAsia="MS Mincho" w:hAnsi="Adobe Caslon Pro Bold"/>
                <w:bCs/>
                <w:color w:val="000000"/>
                <w:lang w:val="es-MX" w:eastAsia="es-ES"/>
              </w:rPr>
            </w:pPr>
          </w:p>
        </w:tc>
      </w:tr>
    </w:tbl>
    <w:p w14:paraId="510994F4" w14:textId="77777777" w:rsidR="00FA3F66" w:rsidRPr="00A84080" w:rsidRDefault="00FA3F66" w:rsidP="00FA3F66">
      <w:pPr>
        <w:spacing w:after="0" w:line="240" w:lineRule="auto"/>
        <w:ind w:left="708"/>
        <w:rPr>
          <w:rFonts w:ascii="Adobe Caslon Pro Bold" w:eastAsia="MS Mincho" w:hAnsi="Adobe Caslon Pro Bold" w:cs="Times New Roman"/>
          <w:bCs/>
          <w:color w:val="000000"/>
          <w:lang w:eastAsia="es-ES"/>
        </w:rPr>
      </w:pPr>
    </w:p>
    <w:p w14:paraId="7662D4A8" w14:textId="77777777" w:rsidR="002C3475" w:rsidRDefault="002C3475"/>
    <w:sectPr w:rsidR="002C3475" w:rsidSect="00FA3F6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dobe Caslon Pro Bold">
    <w:altName w:val="Times New Roman"/>
    <w:panose1 w:val="020B0604020202020204"/>
    <w:charset w:val="00"/>
    <w:family w:val="roman"/>
    <w:notTrueType/>
    <w:pitch w:val="variable"/>
    <w:sig w:usb0="800000AF" w:usb1="5000205B" w:usb2="00000000" w:usb3="00000000" w:csb0="0000009B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FF013B4"/>
    <w:multiLevelType w:val="hybridMultilevel"/>
    <w:tmpl w:val="3D345C5A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74A0645E"/>
    <w:multiLevelType w:val="hybridMultilevel"/>
    <w:tmpl w:val="9AEE429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B93F13"/>
    <w:multiLevelType w:val="hybridMultilevel"/>
    <w:tmpl w:val="0A56D562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4273654">
    <w:abstractNumId w:val="1"/>
  </w:num>
  <w:num w:numId="2" w16cid:durableId="131754724">
    <w:abstractNumId w:val="2"/>
  </w:num>
  <w:num w:numId="3" w16cid:durableId="30574471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F66"/>
    <w:rsid w:val="002C3475"/>
    <w:rsid w:val="002E54FA"/>
    <w:rsid w:val="00533D6F"/>
    <w:rsid w:val="008615E5"/>
    <w:rsid w:val="00D4347A"/>
    <w:rsid w:val="00FA3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AC4FF"/>
  <w15:chartTrackingRefBased/>
  <w15:docId w15:val="{E139EF70-CA85-4468-BA46-245CC5C56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3F66"/>
    <w:rPr>
      <w:kern w:val="0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FA3F66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156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Yasmín Huguette Melo Rendón</dc:creator>
  <cp:keywords/>
  <dc:description/>
  <cp:lastModifiedBy>Cesar Yañez</cp:lastModifiedBy>
  <cp:revision>2</cp:revision>
  <dcterms:created xsi:type="dcterms:W3CDTF">2024-10-04T21:20:00Z</dcterms:created>
  <dcterms:modified xsi:type="dcterms:W3CDTF">2026-10-23T21:36:00Z</dcterms:modified>
</cp:coreProperties>
</file>