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9EF6D" w14:textId="77777777" w:rsidR="009E0DDA" w:rsidRPr="00816210" w:rsidRDefault="009E0DDA" w:rsidP="009E0DDA">
      <w:pPr>
        <w:pStyle w:val="Heading1"/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Theoretical exercises</w:t>
      </w:r>
    </w:p>
    <w:p w14:paraId="66532487" w14:textId="77777777" w:rsidR="009E0DDA" w:rsidRPr="00816210" w:rsidRDefault="009E0DDA" w:rsidP="009E0DD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EAD3985" w14:textId="77777777" w:rsidR="00A91942" w:rsidRDefault="009E0DDA" w:rsidP="009E0DDA">
      <w:pPr>
        <w:jc w:val="both"/>
        <w:rPr>
          <w:rFonts w:asciiTheme="minorHAnsi" w:hAnsiTheme="minorHAnsi" w:cstheme="minorHAnsi"/>
          <w:b/>
          <w:sz w:val="22"/>
          <w:szCs w:val="22"/>
        </w:rPr>
      </w:pPr>
      <w:r w:rsidRPr="00816210">
        <w:rPr>
          <w:rFonts w:asciiTheme="minorHAnsi" w:hAnsiTheme="minorHAnsi" w:cstheme="minorHAnsi"/>
          <w:b/>
          <w:sz w:val="22"/>
          <w:szCs w:val="22"/>
        </w:rPr>
        <w:t>1 Construct a consensus and regular expression for the alignment below</w:t>
      </w:r>
      <w:r w:rsidR="00A91942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76845B0F" w14:textId="77777777" w:rsidR="00A91942" w:rsidRDefault="00A91942" w:rsidP="009E0DDA">
      <w:pPr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4EA6540C" w14:textId="16116289" w:rsidR="009E0DDA" w:rsidRPr="00345F19" w:rsidRDefault="00A91942" w:rsidP="009E0DDA">
      <w:pPr>
        <w:jc w:val="both"/>
        <w:rPr>
          <w:rFonts w:asciiTheme="minorHAnsi" w:hAnsiTheme="minorHAnsi" w:cstheme="minorHAnsi"/>
          <w:color w:val="FF0000"/>
          <w:sz w:val="22"/>
          <w:szCs w:val="22"/>
        </w:rPr>
      </w:pPr>
      <w:r w:rsidRPr="00345F19">
        <w:rPr>
          <w:rFonts w:asciiTheme="minorHAnsi" w:hAnsiTheme="minorHAnsi" w:cstheme="minorHAnsi"/>
          <w:color w:val="FF0000"/>
          <w:sz w:val="22"/>
          <w:szCs w:val="22"/>
        </w:rPr>
        <w:t>Note this is one alignment, consis</w:t>
      </w:r>
      <w:r w:rsidR="0026144E">
        <w:rPr>
          <w:rFonts w:asciiTheme="minorHAnsi" w:hAnsiTheme="minorHAnsi" w:cstheme="minorHAnsi"/>
          <w:color w:val="FF0000"/>
          <w:sz w:val="22"/>
          <w:szCs w:val="22"/>
        </w:rPr>
        <w:t>ting of sets of sequences that belong to the same protein family</w:t>
      </w:r>
      <w:r w:rsidR="00DF2243">
        <w:rPr>
          <w:rFonts w:asciiTheme="minorHAnsi" w:hAnsiTheme="minorHAnsi" w:cstheme="minorHAnsi"/>
          <w:color w:val="FF0000"/>
          <w:sz w:val="22"/>
          <w:szCs w:val="22"/>
        </w:rPr>
        <w:t xml:space="preserve"> -&gt; the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 xml:space="preserve"> positions </w:t>
      </w:r>
      <w:r w:rsidR="00DF2243" w:rsidRPr="00345F19">
        <w:rPr>
          <w:rFonts w:asciiTheme="minorHAnsi" w:hAnsiTheme="minorHAnsi" w:cstheme="minorHAnsi"/>
          <w:color w:val="FF0000"/>
          <w:sz w:val="22"/>
          <w:szCs w:val="22"/>
        </w:rPr>
        <w:t>conserved</w:t>
      </w:r>
      <w:r w:rsidR="00DF2243">
        <w:rPr>
          <w:rFonts w:asciiTheme="minorHAnsi" w:hAnsiTheme="minorHAnsi" w:cstheme="minorHAnsi"/>
          <w:color w:val="FF0000"/>
          <w:sz w:val="22"/>
          <w:szCs w:val="22"/>
        </w:rPr>
        <w:t xml:space="preserve"> in all sequences represent 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>functionally relevant positions</w:t>
      </w:r>
      <w:r w:rsidR="00DF2243">
        <w:rPr>
          <w:rFonts w:asciiTheme="minorHAnsi" w:hAnsiTheme="minorHAnsi" w:cstheme="minorHAnsi"/>
          <w:color w:val="FF0000"/>
          <w:sz w:val="22"/>
          <w:szCs w:val="22"/>
        </w:rPr>
        <w:t>.</w:t>
      </w:r>
    </w:p>
    <w:p w14:paraId="5DF3251A" w14:textId="77777777" w:rsidR="009E0DDA" w:rsidRPr="00816210" w:rsidRDefault="009E0DDA" w:rsidP="009E0DD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3E340FE" w14:textId="77777777" w:rsidR="009E0DDA" w:rsidRPr="00816210" w:rsidRDefault="009E0DDA" w:rsidP="009E0DDA">
      <w:pPr>
        <w:jc w:val="both"/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85A9960" wp14:editId="76BAF35B">
            <wp:extent cx="5634355" cy="16535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355A" w14:textId="77777777" w:rsidR="00816210" w:rsidRPr="00345F19" w:rsidRDefault="009E0DDA" w:rsidP="009E0DDA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a) What is the consensus representation of</w:t>
      </w:r>
      <w:r w:rsidR="00816210">
        <w:rPr>
          <w:rFonts w:asciiTheme="minorHAnsi" w:hAnsiTheme="minorHAnsi" w:cstheme="minorHAnsi"/>
          <w:sz w:val="22"/>
          <w:szCs w:val="22"/>
        </w:rPr>
        <w:t xml:space="preserve"> the </w:t>
      </w:r>
      <w:r w:rsidRPr="00816210">
        <w:rPr>
          <w:rFonts w:asciiTheme="minorHAnsi" w:hAnsiTheme="minorHAnsi" w:cstheme="minorHAnsi"/>
          <w:sz w:val="22"/>
          <w:szCs w:val="22"/>
        </w:rPr>
        <w:t>alignment</w:t>
      </w:r>
      <w:r w:rsidR="00A91942">
        <w:rPr>
          <w:rFonts w:asciiTheme="minorHAnsi" w:hAnsiTheme="minorHAnsi" w:cstheme="minorHAnsi"/>
          <w:sz w:val="22"/>
          <w:szCs w:val="22"/>
        </w:rPr>
        <w:t xml:space="preserve"> (see slide 16): </w:t>
      </w:r>
      <w:r w:rsidR="00A91942" w:rsidRPr="00345F19">
        <w:rPr>
          <w:rFonts w:asciiTheme="minorHAnsi" w:hAnsiTheme="minorHAnsi" w:cstheme="minorHAnsi"/>
          <w:color w:val="FF0000"/>
          <w:sz w:val="22"/>
          <w:szCs w:val="22"/>
        </w:rPr>
        <w:t>it is for each column the residue that occurs most frequent</w:t>
      </w:r>
      <w:r w:rsidR="00DF2243">
        <w:rPr>
          <w:rFonts w:asciiTheme="minorHAnsi" w:hAnsiTheme="minorHAnsi" w:cstheme="minorHAnsi"/>
          <w:color w:val="FF0000"/>
          <w:sz w:val="22"/>
          <w:szCs w:val="22"/>
        </w:rPr>
        <w:t>ly</w:t>
      </w:r>
      <w:r w:rsidR="00A91942" w:rsidRPr="00345F19">
        <w:rPr>
          <w:rFonts w:asciiTheme="minorHAnsi" w:hAnsiTheme="minorHAnsi" w:cstheme="minorHAnsi"/>
          <w:color w:val="FF0000"/>
          <w:sz w:val="22"/>
          <w:szCs w:val="22"/>
        </w:rPr>
        <w:t>. In this case this is for most columns ambiguous so one of the two options is chosen (this illustrates the drawback of a consensus).</w:t>
      </w:r>
      <w:r w:rsidR="00DF2243">
        <w:rPr>
          <w:rFonts w:asciiTheme="minorHAnsi" w:hAnsiTheme="minorHAnsi" w:cstheme="minorHAnsi"/>
          <w:color w:val="FF0000"/>
          <w:sz w:val="22"/>
          <w:szCs w:val="22"/>
        </w:rPr>
        <w:t xml:space="preserve"> Here the consensus alignment is the last row (line next to protein X).</w:t>
      </w:r>
    </w:p>
    <w:p w14:paraId="70A898CE" w14:textId="77777777" w:rsidR="00A91942" w:rsidRDefault="00A91942" w:rsidP="009E0DDA">
      <w:pPr>
        <w:rPr>
          <w:rFonts w:asciiTheme="minorHAnsi" w:hAnsiTheme="minorHAnsi" w:cstheme="minorHAnsi"/>
          <w:sz w:val="22"/>
          <w:szCs w:val="22"/>
        </w:rPr>
      </w:pPr>
    </w:p>
    <w:p w14:paraId="2C971BCD" w14:textId="3B8331F2" w:rsidR="00ED5E91" w:rsidRDefault="00ED5E91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Consensus: CPGMWD ------------------- NITCWKPAQIGE-MVLVSCPEGFRI</w:t>
      </w:r>
      <w:r>
        <w:rPr>
          <w:rFonts w:asciiTheme="minorHAnsi" w:hAnsiTheme="minorHAnsi" w:cstheme="minorHAnsi"/>
          <w:sz w:val="22"/>
          <w:szCs w:val="22"/>
        </w:rPr>
        <w:tab/>
      </w:r>
    </w:p>
    <w:p w14:paraId="0EFB123F" w14:textId="77777777" w:rsidR="00A91942" w:rsidRPr="00816210" w:rsidRDefault="00A91942" w:rsidP="009E0DDA">
      <w:pPr>
        <w:rPr>
          <w:rFonts w:asciiTheme="minorHAnsi" w:hAnsiTheme="minorHAnsi" w:cstheme="minorHAnsi"/>
          <w:sz w:val="22"/>
          <w:szCs w:val="22"/>
        </w:rPr>
      </w:pPr>
    </w:p>
    <w:p w14:paraId="50F7B4A8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 xml:space="preserve">b) What is the regular expression representation of </w:t>
      </w:r>
      <w:r w:rsidR="00DF2243">
        <w:rPr>
          <w:rFonts w:asciiTheme="minorHAnsi" w:hAnsiTheme="minorHAnsi" w:cstheme="minorHAnsi"/>
          <w:sz w:val="22"/>
          <w:szCs w:val="22"/>
        </w:rPr>
        <w:t xml:space="preserve">the </w:t>
      </w:r>
      <w:r w:rsidRPr="00816210">
        <w:rPr>
          <w:rFonts w:asciiTheme="minorHAnsi" w:hAnsiTheme="minorHAnsi" w:cstheme="minorHAnsi"/>
          <w:sz w:val="22"/>
          <w:szCs w:val="22"/>
        </w:rPr>
        <w:t>alignment</w:t>
      </w:r>
      <w:r w:rsidR="00DF2243">
        <w:rPr>
          <w:rFonts w:asciiTheme="minorHAnsi" w:hAnsiTheme="minorHAnsi" w:cstheme="minorHAnsi"/>
          <w:sz w:val="22"/>
          <w:szCs w:val="22"/>
        </w:rPr>
        <w:t xml:space="preserve"> above</w:t>
      </w:r>
      <w:r w:rsidRPr="00816210">
        <w:rPr>
          <w:rFonts w:asciiTheme="minorHAnsi" w:hAnsiTheme="minorHAnsi" w:cstheme="minorHAnsi"/>
          <w:sz w:val="22"/>
          <w:szCs w:val="22"/>
        </w:rPr>
        <w:t xml:space="preserve">? Use the PROSITE syntax - </w:t>
      </w:r>
      <w:hyperlink r:id="rId8" w:history="1">
        <w:r w:rsidRPr="00816210">
          <w:rPr>
            <w:rStyle w:val="Hyperlink"/>
            <w:rFonts w:asciiTheme="minorHAnsi" w:hAnsiTheme="minorHAnsi" w:cstheme="minorHAnsi"/>
            <w:sz w:val="22"/>
            <w:szCs w:val="22"/>
          </w:rPr>
          <w:t>http://www.hpabioinfotools</w:t>
        </w:r>
      </w:hyperlink>
      <w:r w:rsidRPr="00816210">
        <w:rPr>
          <w:rFonts w:asciiTheme="minorHAnsi" w:hAnsiTheme="minorHAnsi" w:cstheme="minorHAnsi"/>
          <w:sz w:val="22"/>
          <w:szCs w:val="22"/>
        </w:rPr>
        <w:t>. org.uk/</w:t>
      </w:r>
      <w:proofErr w:type="spellStart"/>
      <w:r w:rsidRPr="00816210">
        <w:rPr>
          <w:rFonts w:asciiTheme="minorHAnsi" w:hAnsiTheme="minorHAnsi" w:cstheme="minorHAnsi"/>
          <w:sz w:val="22"/>
          <w:szCs w:val="22"/>
        </w:rPr>
        <w:t>ps_scan</w:t>
      </w:r>
      <w:proofErr w:type="spellEnd"/>
      <w:r w:rsidRPr="00816210">
        <w:rPr>
          <w:rFonts w:asciiTheme="minorHAnsi" w:hAnsiTheme="minorHAnsi" w:cstheme="minorHAnsi"/>
          <w:sz w:val="22"/>
          <w:szCs w:val="22"/>
        </w:rPr>
        <w:t>/PS_SCAN_PATTERN_SYNTAX.html</w:t>
      </w:r>
      <w:r w:rsidR="00A91942">
        <w:rPr>
          <w:rFonts w:asciiTheme="minorHAnsi" w:hAnsiTheme="minorHAnsi" w:cstheme="minorHAnsi"/>
          <w:sz w:val="22"/>
          <w:szCs w:val="22"/>
        </w:rPr>
        <w:t xml:space="preserve"> (see slide 16-18)</w:t>
      </w:r>
    </w:p>
    <w:p w14:paraId="49DA6C98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5B84DBB5" w14:textId="77777777" w:rsidR="009E0DDA" w:rsidRPr="00816210" w:rsidRDefault="009E0DDA" w:rsidP="00D046B1">
      <w:r w:rsidRPr="00816210">
        <w:t>C-[EP]-[AG]-[MV]-[EW]-[AD]-x(7)-[NR]-[EI]-[IT]-[CM]-W-[FK]-[KP]-[AT]-HRQ]-[IQV]-G-[EQ]-x-[IMV]-[AV]-[KL]-[QV]-[PS]-C-P-[AE]-[GLV]-[TF]-[IR]-[I-].</w:t>
      </w:r>
    </w:p>
    <w:p w14:paraId="12ED9C74" w14:textId="77777777" w:rsidR="009E0DDA" w:rsidRDefault="009E0DDA" w:rsidP="00B35122">
      <w:pPr>
        <w:rPr>
          <w:rFonts w:asciiTheme="minorHAnsi" w:hAnsiTheme="minorHAnsi" w:cstheme="minorHAnsi"/>
          <w:sz w:val="22"/>
          <w:szCs w:val="22"/>
        </w:rPr>
      </w:pPr>
    </w:p>
    <w:p w14:paraId="4097BE9F" w14:textId="77777777" w:rsidR="00DF2243" w:rsidRPr="00DF2243" w:rsidRDefault="00DF2243" w:rsidP="00B35122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DF2243">
        <w:rPr>
          <w:rFonts w:asciiTheme="minorHAnsi" w:hAnsiTheme="minorHAnsi" w:cstheme="minorHAnsi"/>
          <w:color w:val="FF0000"/>
          <w:sz w:val="22"/>
          <w:szCs w:val="22"/>
        </w:rPr>
        <w:t>The regular expression does not provide any information on the frequency with which the residues occur in the different positions of the alignment.</w:t>
      </w:r>
    </w:p>
    <w:p w14:paraId="1878A13F" w14:textId="77777777" w:rsidR="009E0DDA" w:rsidRPr="00816210" w:rsidRDefault="009E0DDA" w:rsidP="00B35122">
      <w:pPr>
        <w:rPr>
          <w:rFonts w:asciiTheme="minorHAnsi" w:hAnsiTheme="minorHAnsi" w:cstheme="minorHAnsi"/>
          <w:sz w:val="22"/>
          <w:szCs w:val="22"/>
        </w:rPr>
      </w:pPr>
    </w:p>
    <w:p w14:paraId="66CEAC4D" w14:textId="77777777" w:rsidR="009E0DDA" w:rsidRDefault="009E0DDA" w:rsidP="009E0DDA">
      <w:pPr>
        <w:rPr>
          <w:rFonts w:asciiTheme="minorHAnsi" w:hAnsiTheme="minorHAnsi" w:cstheme="minorHAnsi"/>
          <w:b/>
          <w:sz w:val="22"/>
          <w:szCs w:val="22"/>
        </w:rPr>
      </w:pPr>
      <w:r w:rsidRPr="00816210">
        <w:rPr>
          <w:rFonts w:asciiTheme="minorHAnsi" w:hAnsiTheme="minorHAnsi" w:cstheme="minorHAnsi"/>
          <w:b/>
          <w:sz w:val="22"/>
          <w:szCs w:val="22"/>
        </w:rPr>
        <w:t>2. What is the probability that a randomly chosen binding site will be TTGTGAC given the position frequency matrix below?</w:t>
      </w:r>
    </w:p>
    <w:p w14:paraId="21B4EB94" w14:textId="77777777" w:rsidR="00A91942" w:rsidRPr="00345F19" w:rsidRDefault="00A91942" w:rsidP="009E0DDA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345F19">
        <w:rPr>
          <w:rFonts w:asciiTheme="minorHAnsi" w:hAnsiTheme="minorHAnsi" w:cstheme="minorHAnsi"/>
          <w:color w:val="FF0000"/>
          <w:sz w:val="22"/>
          <w:szCs w:val="22"/>
        </w:rPr>
        <w:t xml:space="preserve">This is screening a sequence with a </w:t>
      </w:r>
      <w:r w:rsidR="003A0B54">
        <w:rPr>
          <w:rFonts w:asciiTheme="minorHAnsi" w:hAnsiTheme="minorHAnsi" w:cstheme="minorHAnsi"/>
          <w:color w:val="FF0000"/>
          <w:sz w:val="22"/>
          <w:szCs w:val="22"/>
        </w:rPr>
        <w:t xml:space="preserve">frequency matrix 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>(slide 37 and examples_motif_representation.xls tab screening with PSSM)</w:t>
      </w:r>
    </w:p>
    <w:p w14:paraId="34BE4BEE" w14:textId="006B1614" w:rsidR="00A91942" w:rsidRPr="00345F19" w:rsidRDefault="00A91942" w:rsidP="009E0DDA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345F19">
        <w:rPr>
          <w:rFonts w:asciiTheme="minorHAnsi" w:hAnsiTheme="minorHAnsi" w:cstheme="minorHAnsi"/>
          <w:color w:val="FF0000"/>
          <w:sz w:val="22"/>
          <w:szCs w:val="22"/>
        </w:rPr>
        <w:t xml:space="preserve">Note that here we will not screen with a PSSM (log scores) but with the frequency matrix -&gt; we </w:t>
      </w:r>
      <w:r w:rsidR="003A0B54">
        <w:rPr>
          <w:rFonts w:asciiTheme="minorHAnsi" w:hAnsiTheme="minorHAnsi" w:cstheme="minorHAnsi"/>
          <w:color w:val="FF0000"/>
          <w:sz w:val="22"/>
          <w:szCs w:val="22"/>
        </w:rPr>
        <w:t xml:space="preserve">first 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>calculate the likelihood ratio a</w:t>
      </w:r>
      <w:r w:rsidR="007B22D9" w:rsidRPr="00345F19">
        <w:rPr>
          <w:rFonts w:asciiTheme="minorHAnsi" w:hAnsiTheme="minorHAnsi" w:cstheme="minorHAnsi"/>
          <w:color w:val="FF0000"/>
          <w:sz w:val="22"/>
          <w:szCs w:val="22"/>
        </w:rPr>
        <w:t xml:space="preserve"> </w:t>
      </w:r>
      <w:r w:rsidR="003A0B54">
        <w:rPr>
          <w:rFonts w:asciiTheme="minorHAnsi" w:hAnsiTheme="minorHAnsi" w:cstheme="minorHAnsi"/>
          <w:color w:val="FF0000"/>
          <w:sz w:val="22"/>
          <w:szCs w:val="22"/>
        </w:rPr>
        <w:t xml:space="preserve">then take the log2 of this value to obtain the log likelihood ratio. </w:t>
      </w:r>
      <w:r w:rsidR="003A0B54" w:rsidRPr="00816210">
        <w:rPr>
          <w:rFonts w:asciiTheme="minorHAnsi" w:hAnsiTheme="minorHAnsi" w:cstheme="minorHAnsi"/>
          <w:sz w:val="22"/>
          <w:szCs w:val="22"/>
        </w:rPr>
        <w:t>The</w:t>
      </w:r>
      <w:r w:rsidR="003A0B54">
        <w:rPr>
          <w:rFonts w:asciiTheme="minorHAnsi" w:hAnsiTheme="minorHAnsi" w:cstheme="minorHAnsi"/>
          <w:sz w:val="22"/>
          <w:szCs w:val="22"/>
        </w:rPr>
        <w:t xml:space="preserve"> same result can be obtained</w:t>
      </w:r>
      <w:r w:rsidR="003A0B54" w:rsidRPr="00816210">
        <w:rPr>
          <w:rFonts w:asciiTheme="minorHAnsi" w:hAnsiTheme="minorHAnsi" w:cstheme="minorHAnsi"/>
          <w:sz w:val="22"/>
          <w:szCs w:val="22"/>
        </w:rPr>
        <w:t xml:space="preserve"> by calculating the</w:t>
      </w:r>
      <w:r w:rsidR="003A0B54">
        <w:rPr>
          <w:rFonts w:asciiTheme="minorHAnsi" w:hAnsiTheme="minorHAnsi" w:cstheme="minorHAnsi"/>
          <w:sz w:val="22"/>
          <w:szCs w:val="22"/>
        </w:rPr>
        <w:t xml:space="preserve"> PSSM first)</w:t>
      </w:r>
    </w:p>
    <w:p w14:paraId="0373C806" w14:textId="77777777" w:rsidR="007B22D9" w:rsidRDefault="007B22D9" w:rsidP="009E0DDA">
      <w:pPr>
        <w:rPr>
          <w:rFonts w:asciiTheme="minorHAnsi" w:hAnsiTheme="minorHAnsi" w:cstheme="minorHAnsi"/>
          <w:sz w:val="22"/>
          <w:szCs w:val="22"/>
        </w:rPr>
      </w:pPr>
    </w:p>
    <w:p w14:paraId="0BCD4A80" w14:textId="77777777" w:rsidR="003A0B54" w:rsidRPr="007B22D9" w:rsidRDefault="003A0B54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Frequency matrix</w:t>
      </w:r>
    </w:p>
    <w:p w14:paraId="5DAFCC71" w14:textId="77777777" w:rsidR="009E0DDA" w:rsidRPr="00816210" w:rsidRDefault="009E0DDA" w:rsidP="009E0DDA">
      <w:pPr>
        <w:jc w:val="both"/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D16DC8C" wp14:editId="7117D5AD">
            <wp:extent cx="2611120" cy="735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F0E1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Given background B: B={</w:t>
      </w:r>
      <w:proofErr w:type="gramStart"/>
      <w:r w:rsidRPr="00816210">
        <w:rPr>
          <w:rFonts w:asciiTheme="minorHAnsi" w:hAnsiTheme="minorHAnsi" w:cstheme="minorHAnsi"/>
          <w:sz w:val="22"/>
          <w:szCs w:val="22"/>
        </w:rPr>
        <w:t>A,C</w:t>
      </w:r>
      <w:proofErr w:type="gramEnd"/>
      <w:r w:rsidRPr="00816210">
        <w:rPr>
          <w:rFonts w:asciiTheme="minorHAnsi" w:hAnsiTheme="minorHAnsi" w:cstheme="minorHAnsi"/>
          <w:sz w:val="22"/>
          <w:szCs w:val="22"/>
        </w:rPr>
        <w:t>,G,T} P(Bi) = 0.25 for all bases</w:t>
      </w:r>
    </w:p>
    <w:p w14:paraId="6F1FBBCE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Calculate the likelihood ratio for this sequence.</w:t>
      </w:r>
    </w:p>
    <w:p w14:paraId="2F74C666" w14:textId="77777777" w:rsidR="009E0DDA" w:rsidRPr="00816210" w:rsidRDefault="00D046B1" w:rsidP="009E0DDA">
      <w:pPr>
        <w:ind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a) </w:t>
      </w:r>
      <w:proofErr w:type="gramStart"/>
      <w:r>
        <w:rPr>
          <w:rFonts w:asciiTheme="minorHAnsi" w:hAnsiTheme="minorHAnsi" w:cstheme="minorHAnsi"/>
          <w:sz w:val="22"/>
          <w:szCs w:val="22"/>
        </w:rPr>
        <w:t>p(</w:t>
      </w:r>
      <w:proofErr w:type="spellStart"/>
      <w:proofErr w:type="gramEnd"/>
      <w:r>
        <w:rPr>
          <w:rFonts w:asciiTheme="minorHAnsi" w:hAnsiTheme="minorHAnsi" w:cstheme="minorHAnsi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TTGTGAC | </w:t>
      </w:r>
      <w:proofErr w:type="spellStart"/>
      <w:r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="009E0DDA" w:rsidRPr="00816210">
        <w:rPr>
          <w:rFonts w:asciiTheme="minorHAnsi" w:hAnsiTheme="minorHAnsi" w:cstheme="minorHAnsi"/>
          <w:sz w:val="22"/>
          <w:szCs w:val="22"/>
        </w:rPr>
        <w:t xml:space="preserve"> is a site) = (.35)(.87)(.78)(.91)(.83)(.83)(.3) = 0.045</w:t>
      </w:r>
    </w:p>
    <w:p w14:paraId="2DEBF492" w14:textId="17EB9C46" w:rsidR="008D584C" w:rsidRPr="008D584C" w:rsidRDefault="00D046B1" w:rsidP="008D584C">
      <w:pPr>
        <w:ind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b) </w:t>
      </w:r>
      <w:r w:rsidR="009E0DDA" w:rsidRPr="00816210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sz w:val="22"/>
          <w:szCs w:val="22"/>
        </w:rPr>
        <w:t>p(</w:t>
      </w:r>
      <w:proofErr w:type="spellStart"/>
      <w:proofErr w:type="gramEnd"/>
      <w:r>
        <w:rPr>
          <w:rFonts w:asciiTheme="minorHAnsi" w:hAnsiTheme="minorHAnsi" w:cstheme="minorHAnsi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= TTGTGAC | I is generated by a random model</w:t>
      </w:r>
      <w:r w:rsidRPr="00816210">
        <w:rPr>
          <w:rFonts w:asciiTheme="minorHAnsi" w:hAnsiTheme="minorHAnsi" w:cstheme="minorHAnsi"/>
          <w:sz w:val="22"/>
          <w:szCs w:val="22"/>
        </w:rPr>
        <w:t xml:space="preserve">) </w:t>
      </w:r>
      <w:r w:rsidR="009E0DDA" w:rsidRPr="00816210">
        <w:rPr>
          <w:rFonts w:asciiTheme="minorHAnsi" w:hAnsiTheme="minorHAnsi" w:cstheme="minorHAnsi"/>
          <w:sz w:val="22"/>
          <w:szCs w:val="22"/>
        </w:rPr>
        <w:t xml:space="preserve"> =</w:t>
      </w:r>
      <w:r>
        <w:rPr>
          <w:rFonts w:asciiTheme="minorHAnsi" w:hAnsiTheme="minorHAnsi" w:cstheme="minorHAnsi"/>
          <w:sz w:val="22"/>
          <w:szCs w:val="22"/>
        </w:rPr>
        <w:t>0.25</w:t>
      </w:r>
      <w:r w:rsidR="009E0DDA" w:rsidRPr="00D046B1">
        <w:rPr>
          <w:rFonts w:asciiTheme="minorHAnsi" w:hAnsiTheme="minorHAnsi" w:cstheme="minorHAnsi"/>
          <w:sz w:val="22"/>
          <w:szCs w:val="22"/>
          <w:vertAlign w:val="superscript"/>
        </w:rPr>
        <w:t>7</w:t>
      </w:r>
    </w:p>
    <w:p w14:paraId="501263BF" w14:textId="77777777" w:rsidR="009E0DDA" w:rsidRDefault="009E0DDA" w:rsidP="008D584C">
      <w:pPr>
        <w:rPr>
          <w:rFonts w:asciiTheme="minorHAnsi" w:hAnsiTheme="minorHAnsi" w:cstheme="minorHAnsi"/>
          <w:sz w:val="22"/>
          <w:szCs w:val="22"/>
        </w:rPr>
      </w:pPr>
    </w:p>
    <w:p w14:paraId="6C898700" w14:textId="77777777" w:rsidR="00D046B1" w:rsidRDefault="00D046B1" w:rsidP="009E0DDA">
      <w:pPr>
        <w:ind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c) likelihood ratio:  0.045/</w:t>
      </w:r>
      <w:r w:rsidR="008D584C">
        <w:rPr>
          <w:rFonts w:asciiTheme="minorHAnsi" w:hAnsiTheme="minorHAnsi" w:cstheme="minorHAnsi"/>
          <w:sz w:val="22"/>
          <w:szCs w:val="22"/>
        </w:rPr>
        <w:t>0.25</w:t>
      </w:r>
      <w:r w:rsidR="008D584C" w:rsidRPr="00D046B1">
        <w:rPr>
          <w:rFonts w:asciiTheme="minorHAnsi" w:hAnsiTheme="minorHAnsi" w:cstheme="minorHAnsi"/>
          <w:sz w:val="22"/>
          <w:szCs w:val="22"/>
          <w:vertAlign w:val="superscript"/>
        </w:rPr>
        <w:t>7</w:t>
      </w:r>
      <w:r w:rsidR="008D584C">
        <w:rPr>
          <w:rFonts w:asciiTheme="minorHAnsi" w:hAnsiTheme="minorHAnsi" w:cstheme="minorHAnsi"/>
          <w:sz w:val="22"/>
          <w:szCs w:val="22"/>
        </w:rPr>
        <w:t>=737</w:t>
      </w:r>
    </w:p>
    <w:p w14:paraId="730D0B6D" w14:textId="77777777" w:rsidR="003A0B54" w:rsidRDefault="003A0B54" w:rsidP="009E0DDA">
      <w:pPr>
        <w:ind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d) log</w:t>
      </w:r>
      <w:r w:rsidR="00DB34EA">
        <w:rPr>
          <w:rFonts w:asciiTheme="minorHAnsi" w:hAnsiTheme="minorHAnsi" w:cstheme="minorHAnsi"/>
          <w:sz w:val="22"/>
          <w:szCs w:val="22"/>
        </w:rPr>
        <w:t xml:space="preserve"> likelihood ratio log2(737) = </w:t>
      </w:r>
      <w:r>
        <w:rPr>
          <w:rFonts w:asciiTheme="minorHAnsi" w:hAnsiTheme="minorHAnsi" w:cstheme="minorHAnsi"/>
          <w:sz w:val="22"/>
          <w:szCs w:val="22"/>
        </w:rPr>
        <w:t>9.5</w:t>
      </w:r>
    </w:p>
    <w:p w14:paraId="567C3B53" w14:textId="77777777" w:rsidR="003A0B54" w:rsidRDefault="003A0B54" w:rsidP="009E0DDA">
      <w:pPr>
        <w:ind w:firstLine="720"/>
        <w:rPr>
          <w:rFonts w:asciiTheme="minorHAnsi" w:hAnsiTheme="minorHAnsi" w:cstheme="minorHAnsi"/>
          <w:sz w:val="22"/>
          <w:szCs w:val="22"/>
        </w:rPr>
      </w:pPr>
    </w:p>
    <w:p w14:paraId="76FCBA30" w14:textId="77777777" w:rsidR="003A0B54" w:rsidRPr="00816210" w:rsidRDefault="003A0B54" w:rsidP="009E0DDA">
      <w:pPr>
        <w:ind w:firstLine="720"/>
        <w:rPr>
          <w:rFonts w:asciiTheme="minorHAnsi" w:hAnsiTheme="minorHAnsi" w:cstheme="minorHAnsi"/>
          <w:sz w:val="22"/>
          <w:szCs w:val="22"/>
        </w:rPr>
      </w:pPr>
    </w:p>
    <w:p w14:paraId="587FB7E0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 xml:space="preserve">The sequence </w:t>
      </w:r>
      <w:r w:rsidR="00DB34EA">
        <w:rPr>
          <w:rFonts w:asciiTheme="minorHAnsi" w:hAnsiTheme="minorHAnsi" w:cstheme="minorHAnsi"/>
          <w:sz w:val="22"/>
          <w:szCs w:val="22"/>
        </w:rPr>
        <w:t>TTGTGAC is 737</w:t>
      </w:r>
      <w:r w:rsidRPr="00816210">
        <w:rPr>
          <w:rFonts w:asciiTheme="minorHAnsi" w:hAnsiTheme="minorHAnsi" w:cstheme="minorHAnsi"/>
          <w:sz w:val="22"/>
          <w:szCs w:val="22"/>
        </w:rPr>
        <w:t xml:space="preserve"> times more likely to be a binding site than</w:t>
      </w:r>
      <w:r w:rsidR="00816210">
        <w:rPr>
          <w:rFonts w:asciiTheme="minorHAnsi" w:hAnsiTheme="minorHAnsi" w:cstheme="minorHAnsi"/>
          <w:sz w:val="22"/>
          <w:szCs w:val="22"/>
        </w:rPr>
        <w:t xml:space="preserve"> </w:t>
      </w:r>
      <w:r w:rsidRPr="00816210">
        <w:rPr>
          <w:rFonts w:asciiTheme="minorHAnsi" w:hAnsiTheme="minorHAnsi" w:cstheme="minorHAnsi"/>
          <w:sz w:val="22"/>
          <w:szCs w:val="22"/>
        </w:rPr>
        <w:t xml:space="preserve">to be a background sequence. </w:t>
      </w:r>
    </w:p>
    <w:p w14:paraId="36BDF0B4" w14:textId="77777777" w:rsidR="009E0DDA" w:rsidRDefault="009E0DDA" w:rsidP="00B35122">
      <w:pPr>
        <w:rPr>
          <w:rFonts w:asciiTheme="minorHAnsi" w:hAnsiTheme="minorHAnsi" w:cstheme="minorHAnsi"/>
          <w:sz w:val="22"/>
          <w:szCs w:val="22"/>
        </w:rPr>
      </w:pPr>
    </w:p>
    <w:p w14:paraId="2FC80B8C" w14:textId="77777777" w:rsidR="003A0B54" w:rsidRDefault="00882577" w:rsidP="00B3512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same result can be obtained by first deriving</w:t>
      </w:r>
      <w:r w:rsidR="003A0B54">
        <w:rPr>
          <w:rFonts w:asciiTheme="minorHAnsi" w:hAnsiTheme="minorHAnsi" w:cstheme="minorHAnsi"/>
          <w:sz w:val="22"/>
          <w:szCs w:val="22"/>
        </w:rPr>
        <w:t xml:space="preserve"> from the frequency matrix the PSSM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sz w:val="22"/>
          <w:szCs w:val="22"/>
        </w:rPr>
        <w:t>n(</w:t>
      </w:r>
      <w:proofErr w:type="gramEnd"/>
      <w:r>
        <w:rPr>
          <w:rFonts w:asciiTheme="minorHAnsi" w:hAnsiTheme="minorHAnsi" w:cstheme="minorHAnsi"/>
          <w:sz w:val="22"/>
          <w:szCs w:val="22"/>
        </w:rPr>
        <w:t>see excel)</w:t>
      </w:r>
    </w:p>
    <w:p w14:paraId="286FD1C1" w14:textId="77777777" w:rsidR="003A0B54" w:rsidRDefault="00882577" w:rsidP="00B35122">
      <w:pPr>
        <w:rPr>
          <w:rFonts w:asciiTheme="minorHAnsi" w:hAnsiTheme="minorHAnsi" w:cstheme="minorHAnsi"/>
          <w:sz w:val="22"/>
          <w:szCs w:val="22"/>
        </w:rPr>
      </w:pPr>
      <w:r w:rsidRPr="00882577">
        <w:rPr>
          <w:noProof/>
        </w:rPr>
        <w:drawing>
          <wp:inline distT="0" distB="0" distL="0" distR="0" wp14:anchorId="3A6D4090" wp14:editId="0C52B1C0">
            <wp:extent cx="4484370" cy="735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8F0F" w14:textId="77777777" w:rsidR="003A0B54" w:rsidRDefault="003A0B54" w:rsidP="00B35122">
      <w:pPr>
        <w:rPr>
          <w:rFonts w:asciiTheme="minorHAnsi" w:hAnsiTheme="minorHAnsi" w:cstheme="minorHAnsi"/>
          <w:sz w:val="22"/>
          <w:szCs w:val="22"/>
        </w:rPr>
      </w:pPr>
    </w:p>
    <w:tbl>
      <w:tblPr>
        <w:tblW w:w="6440" w:type="dxa"/>
        <w:tblLook w:val="04A0" w:firstRow="1" w:lastRow="0" w:firstColumn="1" w:lastColumn="0" w:noHBand="0" w:noVBand="1"/>
      </w:tblPr>
      <w:tblGrid>
        <w:gridCol w:w="1100"/>
        <w:gridCol w:w="5440"/>
      </w:tblGrid>
      <w:tr w:rsidR="00882577" w:rsidRPr="00882577" w14:paraId="0D57493E" w14:textId="77777777" w:rsidTr="00882577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A42" w14:textId="77777777" w:rsidR="00882577" w:rsidRPr="00882577" w:rsidRDefault="00882577" w:rsidP="0088257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Score of the sequence according to the PSSM: </w:t>
            </w:r>
            <w:r w:rsidRPr="0088257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TTGTGAC</w:t>
            </w:r>
          </w:p>
        </w:tc>
        <w:tc>
          <w:tcPr>
            <w:tcW w:w="5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10D4" w14:textId="77777777" w:rsidR="00882577" w:rsidRPr="00882577" w:rsidRDefault="00882577" w:rsidP="0088257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8257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= 0.48+1.79+1.64+1.86+1.73+1.73+0.26</w:t>
            </w:r>
          </w:p>
        </w:tc>
      </w:tr>
    </w:tbl>
    <w:p w14:paraId="68A19A26" w14:textId="77777777" w:rsidR="00882577" w:rsidRDefault="00882577" w:rsidP="00B35122">
      <w:pPr>
        <w:rPr>
          <w:rFonts w:asciiTheme="minorHAnsi" w:hAnsiTheme="minorHAnsi" w:cstheme="minorHAnsi"/>
          <w:sz w:val="22"/>
          <w:szCs w:val="22"/>
        </w:rPr>
      </w:pPr>
    </w:p>
    <w:p w14:paraId="1AA3A0B6" w14:textId="77777777" w:rsidR="003A0B54" w:rsidRPr="00816210" w:rsidRDefault="003A0B54" w:rsidP="00B35122">
      <w:pPr>
        <w:rPr>
          <w:rFonts w:asciiTheme="minorHAnsi" w:hAnsiTheme="minorHAnsi" w:cstheme="minorHAnsi"/>
          <w:sz w:val="22"/>
          <w:szCs w:val="22"/>
        </w:rPr>
      </w:pPr>
    </w:p>
    <w:p w14:paraId="12593818" w14:textId="77777777" w:rsidR="009E0DDA" w:rsidRPr="00816210" w:rsidRDefault="009E0DDA" w:rsidP="009E0DDA">
      <w:pPr>
        <w:rPr>
          <w:rFonts w:asciiTheme="minorHAnsi" w:hAnsiTheme="minorHAnsi" w:cstheme="minorHAnsi"/>
          <w:b/>
          <w:sz w:val="22"/>
          <w:szCs w:val="22"/>
        </w:rPr>
      </w:pPr>
      <w:r w:rsidRPr="00816210">
        <w:rPr>
          <w:rFonts w:asciiTheme="minorHAnsi" w:hAnsiTheme="minorHAnsi" w:cstheme="minorHAnsi"/>
          <w:b/>
          <w:sz w:val="22"/>
          <w:szCs w:val="22"/>
        </w:rPr>
        <w:t>3. Calculate the position weight matrix for the following motif instances:</w:t>
      </w:r>
    </w:p>
    <w:p w14:paraId="03C99942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AACTGGA</w:t>
      </w:r>
    </w:p>
    <w:p w14:paraId="680936B7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TACAGGT</w:t>
      </w:r>
    </w:p>
    <w:p w14:paraId="4484FE18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AACAGCA</w:t>
      </w:r>
    </w:p>
    <w:p w14:paraId="3D14C2F9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AACAGCT</w:t>
      </w:r>
    </w:p>
    <w:p w14:paraId="6088A5A5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TTCACCT</w:t>
      </w:r>
    </w:p>
    <w:p w14:paraId="754786F3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TACTGGA</w:t>
      </w:r>
    </w:p>
    <w:p w14:paraId="54111A94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2F3574D0" w14:textId="77777777" w:rsidR="009E0DDA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 xml:space="preserve">Assume the following background model: </w:t>
      </w:r>
      <w:proofErr w:type="spellStart"/>
      <w:r w:rsidRPr="00816210">
        <w:rPr>
          <w:rFonts w:asciiTheme="minorHAnsi" w:hAnsiTheme="minorHAnsi" w:cstheme="minorHAnsi"/>
          <w:sz w:val="22"/>
          <w:szCs w:val="22"/>
        </w:rPr>
        <w:t>pA</w:t>
      </w:r>
      <w:proofErr w:type="spellEnd"/>
      <w:r w:rsidRPr="00816210">
        <w:rPr>
          <w:rFonts w:asciiTheme="minorHAnsi" w:hAnsiTheme="minorHAnsi" w:cstheme="minorHAnsi"/>
          <w:sz w:val="22"/>
          <w:szCs w:val="22"/>
        </w:rPr>
        <w:t xml:space="preserve">=0.3, </w:t>
      </w:r>
      <w:proofErr w:type="spellStart"/>
      <w:r w:rsidRPr="00816210">
        <w:rPr>
          <w:rFonts w:asciiTheme="minorHAnsi" w:hAnsiTheme="minorHAnsi" w:cstheme="minorHAnsi"/>
          <w:sz w:val="22"/>
          <w:szCs w:val="22"/>
        </w:rPr>
        <w:t>pT</w:t>
      </w:r>
      <w:proofErr w:type="spellEnd"/>
      <w:r w:rsidRPr="00816210">
        <w:rPr>
          <w:rFonts w:asciiTheme="minorHAnsi" w:hAnsiTheme="minorHAnsi" w:cstheme="minorHAnsi"/>
          <w:sz w:val="22"/>
          <w:szCs w:val="22"/>
        </w:rPr>
        <w:t xml:space="preserve">=0.3, </w:t>
      </w:r>
      <w:proofErr w:type="spellStart"/>
      <w:r w:rsidRPr="00816210">
        <w:rPr>
          <w:rFonts w:asciiTheme="minorHAnsi" w:hAnsiTheme="minorHAnsi" w:cstheme="minorHAnsi"/>
          <w:sz w:val="22"/>
          <w:szCs w:val="22"/>
        </w:rPr>
        <w:t>pC</w:t>
      </w:r>
      <w:proofErr w:type="spellEnd"/>
      <w:r w:rsidRPr="00816210">
        <w:rPr>
          <w:rFonts w:asciiTheme="minorHAnsi" w:hAnsiTheme="minorHAnsi" w:cstheme="minorHAnsi"/>
          <w:sz w:val="22"/>
          <w:szCs w:val="22"/>
        </w:rPr>
        <w:t xml:space="preserve">=0.2, </w:t>
      </w:r>
      <w:proofErr w:type="spellStart"/>
      <w:r w:rsidRPr="00816210">
        <w:rPr>
          <w:rFonts w:asciiTheme="minorHAnsi" w:hAnsiTheme="minorHAnsi" w:cstheme="minorHAnsi"/>
          <w:sz w:val="22"/>
          <w:szCs w:val="22"/>
        </w:rPr>
        <w:t>pG</w:t>
      </w:r>
      <w:proofErr w:type="spellEnd"/>
      <w:r w:rsidRPr="00816210">
        <w:rPr>
          <w:rFonts w:asciiTheme="minorHAnsi" w:hAnsiTheme="minorHAnsi" w:cstheme="minorHAnsi"/>
          <w:sz w:val="22"/>
          <w:szCs w:val="22"/>
        </w:rPr>
        <w:t>=0.2</w:t>
      </w:r>
    </w:p>
    <w:p w14:paraId="30CF0942" w14:textId="77777777" w:rsidR="00345F19" w:rsidRDefault="00345F19" w:rsidP="009E0DDA">
      <w:pPr>
        <w:rPr>
          <w:rFonts w:asciiTheme="minorHAnsi" w:hAnsiTheme="minorHAnsi" w:cstheme="minorHAnsi"/>
          <w:sz w:val="22"/>
          <w:szCs w:val="22"/>
        </w:rPr>
      </w:pPr>
    </w:p>
    <w:p w14:paraId="11A2FD93" w14:textId="77777777" w:rsidR="00345F19" w:rsidRPr="00816210" w:rsidRDefault="00345F19" w:rsidP="00345F19">
      <w:pPr>
        <w:rPr>
          <w:rFonts w:asciiTheme="minorHAnsi" w:hAnsiTheme="minorHAnsi" w:cstheme="minorHAnsi"/>
          <w:sz w:val="22"/>
          <w:szCs w:val="22"/>
        </w:rPr>
      </w:pPr>
    </w:p>
    <w:p w14:paraId="34E6A6A7" w14:textId="77777777" w:rsidR="00345F19" w:rsidRDefault="00345F19" w:rsidP="00345F19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To calculate the entries in PWM</w:t>
      </w:r>
    </w:p>
    <w:p w14:paraId="0F941BA1" w14:textId="77777777" w:rsidR="00345F19" w:rsidRPr="0033666A" w:rsidRDefault="00345F19" w:rsidP="00345F1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E.g. </w:t>
      </w:r>
      <w:r w:rsidR="004F0313">
        <w:rPr>
          <w:rFonts w:asciiTheme="minorHAnsi" w:hAnsiTheme="minorHAnsi" w:cstheme="minorHAnsi"/>
          <w:sz w:val="22"/>
          <w:szCs w:val="22"/>
        </w:rPr>
        <w:t>0.74 = log2</w:t>
      </w:r>
      <w:r w:rsidRPr="0033666A">
        <w:rPr>
          <w:rFonts w:asciiTheme="minorHAnsi" w:hAnsiTheme="minorHAnsi" w:cstheme="minorHAnsi"/>
          <w:sz w:val="22"/>
          <w:szCs w:val="22"/>
        </w:rPr>
        <w:t>(0.5/0.3)</w:t>
      </w:r>
      <w:r>
        <w:rPr>
          <w:rFonts w:asciiTheme="minorHAnsi" w:hAnsiTheme="minorHAnsi" w:cstheme="minorHAnsi"/>
          <w:sz w:val="22"/>
          <w:szCs w:val="22"/>
        </w:rPr>
        <w:t>=log2(entry PFM/</w:t>
      </w:r>
      <w:proofErr w:type="spellStart"/>
      <w:r>
        <w:rPr>
          <w:rFonts w:asciiTheme="minorHAnsi" w:hAnsiTheme="minorHAnsi" w:cstheme="minorHAnsi"/>
          <w:sz w:val="22"/>
          <w:szCs w:val="22"/>
        </w:rPr>
        <w:t>pA</w:t>
      </w:r>
      <w:proofErr w:type="spellEnd"/>
      <w:r>
        <w:rPr>
          <w:rFonts w:asciiTheme="minorHAnsi" w:hAnsiTheme="minorHAnsi" w:cstheme="minorHAnsi"/>
          <w:sz w:val="22"/>
          <w:szCs w:val="22"/>
        </w:rPr>
        <w:t>)</w:t>
      </w:r>
      <w:r w:rsidR="00B25DE6">
        <w:rPr>
          <w:rFonts w:asciiTheme="minorHAnsi" w:hAnsiTheme="minorHAnsi" w:cstheme="minorHAnsi"/>
          <w:sz w:val="22"/>
          <w:szCs w:val="22"/>
        </w:rPr>
        <w:t>, see excel solution_theoretical_exercise.xls</w:t>
      </w:r>
    </w:p>
    <w:p w14:paraId="3FF4A37D" w14:textId="77777777" w:rsidR="00345F19" w:rsidRDefault="00345F19" w:rsidP="00345F19">
      <w:pPr>
        <w:rPr>
          <w:rFonts w:asciiTheme="minorHAnsi" w:hAnsiTheme="minorHAnsi" w:cstheme="minorHAnsi"/>
          <w:sz w:val="22"/>
          <w:szCs w:val="22"/>
        </w:rPr>
      </w:pPr>
    </w:p>
    <w:p w14:paraId="2730CE80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166EC10C" w14:textId="77777777" w:rsidR="00345F19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345F19">
        <w:rPr>
          <w:rFonts w:asciiTheme="minorHAnsi" w:hAnsiTheme="minorHAnsi" w:cstheme="minorHAnsi"/>
          <w:sz w:val="22"/>
          <w:szCs w:val="22"/>
        </w:rPr>
        <w:t xml:space="preserve">What is the sequence with the highest score according to the PWM? </w:t>
      </w:r>
    </w:p>
    <w:p w14:paraId="31F093D8" w14:textId="77777777" w:rsidR="00345F19" w:rsidRPr="00345F19" w:rsidRDefault="00345F19" w:rsidP="009E0DDA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345F19">
        <w:rPr>
          <w:rFonts w:asciiTheme="minorHAnsi" w:hAnsiTheme="minorHAnsi" w:cstheme="minorHAnsi"/>
          <w:sz w:val="22"/>
          <w:szCs w:val="22"/>
        </w:rPr>
        <w:t xml:space="preserve">To 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>understand this you first need to understand the principle of screening a sequence with a PSSM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 (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>.slide 37 and examples_motif_representation.xls tab</w:t>
      </w:r>
      <w:r>
        <w:rPr>
          <w:rFonts w:asciiTheme="minorHAnsi" w:hAnsiTheme="minorHAnsi" w:cstheme="minorHAnsi"/>
          <w:color w:val="FF0000"/>
          <w:sz w:val="22"/>
          <w:szCs w:val="22"/>
        </w:rPr>
        <w:t>.</w:t>
      </w:r>
      <w:r w:rsidRPr="00345F19">
        <w:rPr>
          <w:rFonts w:asciiTheme="minorHAnsi" w:hAnsiTheme="minorHAnsi" w:cstheme="minorHAnsi"/>
          <w:color w:val="FF0000"/>
          <w:sz w:val="22"/>
          <w:szCs w:val="22"/>
        </w:rPr>
        <w:t xml:space="preserve"> The sequence that will score the highest </w:t>
      </w:r>
      <w:r>
        <w:rPr>
          <w:rFonts w:asciiTheme="minorHAnsi" w:hAnsiTheme="minorHAnsi" w:cstheme="minorHAnsi"/>
          <w:color w:val="FF0000"/>
          <w:sz w:val="22"/>
          <w:szCs w:val="22"/>
        </w:rPr>
        <w:t xml:space="preserve">is the one that has for every position the letter that scores the highest at that position. In this case because the 1 and 6, 7 positions two letters have the same score-&gt; there are more sequences with the highest score. </w:t>
      </w:r>
    </w:p>
    <w:p w14:paraId="75649EEE" w14:textId="77777777" w:rsidR="00345F19" w:rsidRDefault="00345F19" w:rsidP="009E0DDA">
      <w:pPr>
        <w:rPr>
          <w:rFonts w:asciiTheme="minorHAnsi" w:hAnsiTheme="minorHAnsi" w:cstheme="minorHAnsi"/>
          <w:sz w:val="22"/>
          <w:szCs w:val="22"/>
        </w:rPr>
      </w:pPr>
    </w:p>
    <w:p w14:paraId="30320C05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sz w:val="22"/>
          <w:szCs w:val="22"/>
        </w:rPr>
        <w:t>What is this score?</w:t>
      </w:r>
    </w:p>
    <w:p w14:paraId="0B03E387" w14:textId="77777777" w:rsidR="00345F19" w:rsidRDefault="008C1792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=0.74+1.74+2.32+1.16+2.05+1.32+0.74</w:t>
      </w:r>
    </w:p>
    <w:p w14:paraId="2F3C5F00" w14:textId="77777777" w:rsidR="00345F19" w:rsidRDefault="00B25DE6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see excel solution_theoretical_exercise.xls</w:t>
      </w:r>
    </w:p>
    <w:p w14:paraId="3A155C3E" w14:textId="77777777" w:rsidR="00345F19" w:rsidRDefault="00345F19" w:rsidP="009E0DDA">
      <w:pPr>
        <w:rPr>
          <w:rFonts w:asciiTheme="minorHAnsi" w:hAnsiTheme="minorHAnsi" w:cstheme="minorHAnsi"/>
          <w:sz w:val="22"/>
          <w:szCs w:val="22"/>
        </w:rPr>
      </w:pPr>
    </w:p>
    <w:p w14:paraId="608076CF" w14:textId="77777777" w:rsidR="009E0DDA" w:rsidRPr="00345F19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345F19">
        <w:rPr>
          <w:rFonts w:asciiTheme="minorHAnsi" w:hAnsiTheme="minorHAnsi" w:cstheme="minorHAnsi"/>
          <w:sz w:val="22"/>
          <w:szCs w:val="22"/>
        </w:rPr>
        <w:t xml:space="preserve">Also calculate the information content and verify your sequence logo at </w:t>
      </w:r>
      <w:proofErr w:type="spellStart"/>
      <w:r w:rsidRPr="00345F19">
        <w:rPr>
          <w:rFonts w:asciiTheme="minorHAnsi" w:hAnsiTheme="minorHAnsi" w:cstheme="minorHAnsi"/>
          <w:sz w:val="22"/>
          <w:szCs w:val="22"/>
        </w:rPr>
        <w:t>Weblogo</w:t>
      </w:r>
      <w:proofErr w:type="spellEnd"/>
      <w:r w:rsidRPr="00345F19">
        <w:rPr>
          <w:rFonts w:asciiTheme="minorHAnsi" w:hAnsiTheme="minorHAnsi" w:cstheme="minorHAnsi"/>
          <w:sz w:val="22"/>
          <w:szCs w:val="22"/>
        </w:rPr>
        <w:t>.</w:t>
      </w:r>
    </w:p>
    <w:p w14:paraId="3B5ADD8F" w14:textId="77777777" w:rsidR="009E0DDA" w:rsidRDefault="00000000" w:rsidP="009E0DDA">
      <w:pPr>
        <w:rPr>
          <w:rFonts w:asciiTheme="minorHAnsi" w:hAnsiTheme="minorHAnsi" w:cstheme="minorHAnsi"/>
          <w:color w:val="FF0000"/>
          <w:sz w:val="22"/>
          <w:szCs w:val="22"/>
        </w:rPr>
      </w:pPr>
      <w:hyperlink r:id="rId11" w:history="1">
        <w:r w:rsidR="009E0DDA" w:rsidRPr="00816210">
          <w:rPr>
            <w:rStyle w:val="Hyperlink"/>
            <w:rFonts w:asciiTheme="minorHAnsi" w:hAnsiTheme="minorHAnsi" w:cstheme="minorHAnsi"/>
            <w:sz w:val="22"/>
            <w:szCs w:val="22"/>
          </w:rPr>
          <w:t>http://weblog</w:t>
        </w:r>
        <w:r w:rsidR="009E0DDA" w:rsidRPr="00816210">
          <w:rPr>
            <w:rStyle w:val="Hyperlink"/>
            <w:rFonts w:asciiTheme="minorHAnsi" w:hAnsiTheme="minorHAnsi" w:cstheme="minorHAnsi"/>
            <w:sz w:val="22"/>
            <w:szCs w:val="22"/>
          </w:rPr>
          <w:t>o</w:t>
        </w:r>
        <w:r w:rsidR="009E0DDA" w:rsidRPr="00816210">
          <w:rPr>
            <w:rStyle w:val="Hyperlink"/>
            <w:rFonts w:asciiTheme="minorHAnsi" w:hAnsiTheme="minorHAnsi" w:cstheme="minorHAnsi"/>
            <w:sz w:val="22"/>
            <w:szCs w:val="22"/>
          </w:rPr>
          <w:t>.berkeley.edu/logo.cgi</w:t>
        </w:r>
      </w:hyperlink>
      <w:r w:rsidR="00C3233E">
        <w:rPr>
          <w:rStyle w:val="Hyperlink"/>
          <w:rFonts w:asciiTheme="minorHAnsi" w:hAnsiTheme="minorHAnsi" w:cstheme="minorHAnsi"/>
          <w:sz w:val="22"/>
          <w:szCs w:val="22"/>
        </w:rPr>
        <w:t xml:space="preserve">. </w:t>
      </w:r>
      <w:r w:rsidR="00345F19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r w:rsidR="00C3233E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The </w:t>
      </w:r>
      <w:proofErr w:type="gramStart"/>
      <w:r w:rsidR="00C3233E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>information  content</w:t>
      </w:r>
      <w:proofErr w:type="gramEnd"/>
      <w:r w:rsid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 (=Di)</w:t>
      </w:r>
      <w:r w:rsidR="00C3233E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 is the inverse of the </w:t>
      </w:r>
      <w:r w:rsid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>entropy. The higher the entropy</w:t>
      </w:r>
      <w:r w:rsidR="00C3233E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>, the lower the information content (slide 30</w:t>
      </w:r>
      <w:r w:rsidR="00345F19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 adapted to make this </w:t>
      </w:r>
      <w:proofErr w:type="gramStart"/>
      <w:r w:rsidR="00345F19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>more clear</w:t>
      </w:r>
      <w:proofErr w:type="gramEnd"/>
      <w:r w:rsidR="001641A7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 + course notes p 15</w:t>
      </w:r>
      <w:r w:rsidR="00C3233E" w:rsidRPr="00345F19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>)</w:t>
      </w:r>
      <w:r w:rsidR="001641A7"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  <w:t xml:space="preserve">. </w:t>
      </w:r>
      <w:proofErr w:type="spellStart"/>
      <w:proofErr w:type="gramStart"/>
      <w:r w:rsidR="001641A7" w:rsidRPr="001641A7">
        <w:rPr>
          <w:rFonts w:asciiTheme="minorHAnsi" w:hAnsiTheme="minorHAnsi" w:cstheme="minorHAnsi"/>
          <w:color w:val="FF0000"/>
          <w:sz w:val="22"/>
          <w:szCs w:val="22"/>
        </w:rPr>
        <w:t>fb,i</w:t>
      </w:r>
      <w:proofErr w:type="spellEnd"/>
      <w:proofErr w:type="gramEnd"/>
      <w:r w:rsidR="001641A7" w:rsidRPr="001641A7">
        <w:rPr>
          <w:rFonts w:asciiTheme="minorHAnsi" w:hAnsiTheme="minorHAnsi" w:cstheme="minorHAnsi"/>
          <w:color w:val="FF0000"/>
          <w:sz w:val="22"/>
          <w:szCs w:val="22"/>
        </w:rPr>
        <w:t xml:space="preserve"> is the frequency of residue b at position </w:t>
      </w:r>
      <w:proofErr w:type="spellStart"/>
      <w:r w:rsidR="001641A7" w:rsidRPr="001641A7">
        <w:rPr>
          <w:rFonts w:asciiTheme="minorHAnsi" w:hAnsiTheme="minorHAnsi" w:cstheme="minorHAnsi"/>
          <w:color w:val="FF0000"/>
          <w:sz w:val="22"/>
          <w:szCs w:val="22"/>
        </w:rPr>
        <w:t>i</w:t>
      </w:r>
      <w:proofErr w:type="spellEnd"/>
    </w:p>
    <w:p w14:paraId="27F2822E" w14:textId="77777777" w:rsidR="001641A7" w:rsidRDefault="001641A7" w:rsidP="009E0DDA">
      <w:pPr>
        <w:rPr>
          <w:rStyle w:val="Hyperlink"/>
          <w:rFonts w:asciiTheme="minorHAnsi" w:hAnsiTheme="minorHAnsi" w:cstheme="minorHAnsi"/>
          <w:color w:val="FF0000"/>
          <w:sz w:val="22"/>
          <w:szCs w:val="22"/>
          <w:u w:val="none"/>
        </w:rPr>
      </w:pPr>
    </w:p>
    <w:p w14:paraId="1D78E047" w14:textId="77777777" w:rsidR="00345F19" w:rsidRDefault="00345F19" w:rsidP="009E0DDA">
      <w:pPr>
        <w:rPr>
          <w:rFonts w:asciiTheme="minorHAnsi" w:hAnsiTheme="minorHAnsi" w:cstheme="minorHAnsi"/>
          <w:color w:val="0000FF"/>
          <w:sz w:val="22"/>
          <w:szCs w:val="22"/>
          <w:u w:val="single"/>
        </w:rPr>
      </w:pPr>
      <w:r w:rsidRPr="00E2327F">
        <w:rPr>
          <w:noProof/>
        </w:rPr>
        <w:drawing>
          <wp:inline distT="0" distB="0" distL="0" distR="0" wp14:anchorId="5B79D9A1" wp14:editId="6C9EEF3F">
            <wp:extent cx="2436260" cy="982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9" cy="98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B4CC" w14:textId="77777777" w:rsidR="00345F19" w:rsidRDefault="00345F19" w:rsidP="00345F19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</w:rPr>
        <w:t>webinterface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uses the entries of the PWM to calculate the entropy and does not account for the background frequencies</w:t>
      </w:r>
    </w:p>
    <w:p w14:paraId="6A64C801" w14:textId="77777777" w:rsidR="00345F19" w:rsidRDefault="00345F19" w:rsidP="00345F19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e.g. for the first position: </w:t>
      </w:r>
      <w:r w:rsidRPr="00816210">
        <w:rPr>
          <w:rFonts w:asciiTheme="minorHAnsi" w:hAnsiTheme="minorHAnsi" w:cstheme="minorHAnsi"/>
          <w:sz w:val="22"/>
          <w:szCs w:val="22"/>
        </w:rPr>
        <w:t>1= 2+2*(0.5log2(0.5))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759BCA9" w14:textId="77777777" w:rsidR="00B25DE6" w:rsidRPr="001641A7" w:rsidRDefault="00B25DE6" w:rsidP="00B25DE6">
      <w:pPr>
        <w:rPr>
          <w:rFonts w:asciiTheme="minorHAnsi" w:hAnsiTheme="minorHAnsi" w:cstheme="minorHAnsi"/>
          <w:color w:val="FF0000"/>
          <w:sz w:val="22"/>
          <w:szCs w:val="22"/>
        </w:rPr>
      </w:pPr>
      <w:r w:rsidRPr="001641A7">
        <w:rPr>
          <w:rFonts w:asciiTheme="minorHAnsi" w:hAnsiTheme="minorHAnsi" w:cstheme="minorHAnsi"/>
          <w:color w:val="FF0000"/>
          <w:sz w:val="22"/>
          <w:szCs w:val="22"/>
        </w:rPr>
        <w:t>see excel solution_theoretical_exercise.xls</w:t>
      </w:r>
      <w:r w:rsidR="00B2631D">
        <w:rPr>
          <w:rFonts w:asciiTheme="minorHAnsi" w:hAnsiTheme="minorHAnsi" w:cstheme="minorHAnsi"/>
          <w:color w:val="FF0000"/>
          <w:sz w:val="22"/>
          <w:szCs w:val="22"/>
        </w:rPr>
        <w:t xml:space="preserve"> (tab exercise 3)</w:t>
      </w:r>
    </w:p>
    <w:p w14:paraId="08A76143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184AEDDB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84D2419" wp14:editId="326E8F40">
            <wp:extent cx="506984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ABF9" w14:textId="77777777" w:rsidR="00E2327F" w:rsidRDefault="00E2327F" w:rsidP="009E0DDA">
      <w:pPr>
        <w:rPr>
          <w:rFonts w:asciiTheme="minorHAnsi" w:hAnsiTheme="minorHAnsi" w:cstheme="minorHAnsi"/>
          <w:sz w:val="22"/>
          <w:szCs w:val="22"/>
        </w:rPr>
      </w:pPr>
    </w:p>
    <w:p w14:paraId="753938E2" w14:textId="77777777" w:rsidR="00E2327F" w:rsidRDefault="00E2327F" w:rsidP="009E0DDA">
      <w:pPr>
        <w:rPr>
          <w:rFonts w:asciiTheme="minorHAnsi" w:hAnsiTheme="minorHAnsi" w:cstheme="minorHAnsi"/>
          <w:sz w:val="22"/>
          <w:szCs w:val="22"/>
        </w:rPr>
      </w:pPr>
    </w:p>
    <w:p w14:paraId="2F48369B" w14:textId="77777777" w:rsidR="00E2327F" w:rsidRDefault="0033666A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</w:rPr>
        <w:t>w</w:t>
      </w:r>
      <w:r w:rsidR="009E0DDA" w:rsidRPr="00816210">
        <w:rPr>
          <w:rFonts w:asciiTheme="minorHAnsi" w:hAnsiTheme="minorHAnsi" w:cstheme="minorHAnsi"/>
          <w:sz w:val="22"/>
          <w:szCs w:val="22"/>
        </w:rPr>
        <w:t>ebinterfa</w:t>
      </w:r>
      <w:r w:rsidR="00E2327F">
        <w:rPr>
          <w:rFonts w:asciiTheme="minorHAnsi" w:hAnsiTheme="minorHAnsi" w:cstheme="minorHAnsi"/>
          <w:sz w:val="22"/>
          <w:szCs w:val="22"/>
        </w:rPr>
        <w:t>ce</w:t>
      </w:r>
      <w:proofErr w:type="spellEnd"/>
      <w:r w:rsidR="00E2327F">
        <w:rPr>
          <w:rFonts w:asciiTheme="minorHAnsi" w:hAnsiTheme="minorHAnsi" w:cstheme="minorHAnsi"/>
          <w:sz w:val="22"/>
          <w:szCs w:val="22"/>
        </w:rPr>
        <w:t xml:space="preserve"> can calculate </w:t>
      </w:r>
      <w:proofErr w:type="spellStart"/>
      <w:r w:rsidR="00E2327F">
        <w:rPr>
          <w:rFonts w:asciiTheme="minorHAnsi" w:hAnsiTheme="minorHAnsi" w:cstheme="minorHAnsi"/>
          <w:sz w:val="22"/>
          <w:szCs w:val="22"/>
        </w:rPr>
        <w:t>weblogo</w:t>
      </w:r>
      <w:proofErr w:type="spellEnd"/>
      <w:r w:rsidR="00E2327F">
        <w:rPr>
          <w:rFonts w:asciiTheme="minorHAnsi" w:hAnsiTheme="minorHAnsi" w:cstheme="minorHAnsi"/>
          <w:sz w:val="22"/>
          <w:szCs w:val="22"/>
        </w:rPr>
        <w:t xml:space="preserve"> with or without having </w:t>
      </w:r>
      <w:proofErr w:type="spellStart"/>
      <w:r w:rsidR="00E2327F">
        <w:rPr>
          <w:rFonts w:asciiTheme="minorHAnsi" w:hAnsiTheme="minorHAnsi" w:cstheme="minorHAnsi"/>
          <w:sz w:val="22"/>
          <w:szCs w:val="22"/>
        </w:rPr>
        <w:t>pseudocounts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(by switching on or off the correction for small sample sizes)</w:t>
      </w:r>
      <w:r w:rsidR="00E2327F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0639F92" w14:textId="77777777" w:rsidR="009E0DDA" w:rsidRPr="00816210" w:rsidRDefault="00E2327F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7A5E9E" wp14:editId="2F8CC178">
            <wp:extent cx="612013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68"/>
                    <a:stretch/>
                  </pic:blipFill>
                  <pic:spPr bwMode="auto"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D4D8E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12C4E5D4" w14:textId="77777777" w:rsidR="00E2327F" w:rsidRDefault="00816210">
      <w:p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  <w:r w:rsidR="00E2327F" w:rsidRPr="00816210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45E6EBEA" wp14:editId="46F5493F">
            <wp:extent cx="5069840" cy="823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05"/>
                    <a:stretch/>
                  </pic:blipFill>
                  <pic:spPr bwMode="auto">
                    <a:xfrm>
                      <a:off x="0" y="0"/>
                      <a:ext cx="506984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1C26F" w14:textId="77777777" w:rsidR="009E0DDA" w:rsidRPr="00816210" w:rsidRDefault="009E0DDA" w:rsidP="009E0DDA">
      <w:pPr>
        <w:rPr>
          <w:rFonts w:asciiTheme="minorHAnsi" w:hAnsiTheme="minorHAnsi" w:cstheme="minorHAnsi"/>
          <w:sz w:val="22"/>
          <w:szCs w:val="22"/>
        </w:rPr>
      </w:pPr>
    </w:p>
    <w:p w14:paraId="0C7CF169" w14:textId="77777777" w:rsidR="009E0DDA" w:rsidRPr="00816210" w:rsidRDefault="00816210" w:rsidP="009E0DD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4. </w:t>
      </w:r>
      <w:r w:rsidR="009E0DDA" w:rsidRPr="00816210">
        <w:rPr>
          <w:rFonts w:asciiTheme="minorHAnsi" w:hAnsiTheme="minorHAnsi" w:cstheme="minorHAnsi"/>
          <w:sz w:val="22"/>
          <w:szCs w:val="22"/>
        </w:rPr>
        <w:t>Retrieve the protein sequence AAD42764.1 at NCBI.</w:t>
      </w:r>
    </w:p>
    <w:p w14:paraId="3045F325" w14:textId="77777777" w:rsidR="009E0DDA" w:rsidRPr="00816210" w:rsidRDefault="009E0DDA" w:rsidP="009E0DDA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68D91CC" w14:textId="77777777" w:rsidR="00730798" w:rsidRPr="00816210" w:rsidRDefault="00816210" w:rsidP="00046C2F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5</w:t>
      </w:r>
      <w:r w:rsidR="00046C2F" w:rsidRPr="00816210">
        <w:rPr>
          <w:rFonts w:asciiTheme="minorHAnsi" w:hAnsiTheme="minorHAnsi" w:cstheme="minorHAnsi"/>
          <w:b/>
          <w:sz w:val="22"/>
          <w:szCs w:val="22"/>
        </w:rPr>
        <w:t>. A simplified hidden Markov Model (HMM) is shown below. (Red square, match state; green diamond, insert state; purple circle, delete state).</w:t>
      </w:r>
    </w:p>
    <w:p w14:paraId="001EF58D" w14:textId="77777777" w:rsidR="00046C2F" w:rsidRPr="00816210" w:rsidRDefault="00046C2F">
      <w:pPr>
        <w:rPr>
          <w:rFonts w:asciiTheme="minorHAnsi" w:hAnsiTheme="minorHAnsi" w:cstheme="minorHAnsi"/>
          <w:sz w:val="22"/>
          <w:szCs w:val="22"/>
        </w:rPr>
      </w:pPr>
    </w:p>
    <w:p w14:paraId="3EBEC10E" w14:textId="77777777" w:rsidR="00046C2F" w:rsidRPr="00816210" w:rsidRDefault="00046C2F">
      <w:pPr>
        <w:rPr>
          <w:rFonts w:asciiTheme="minorHAnsi" w:hAnsiTheme="minorHAnsi" w:cstheme="minorHAnsi"/>
          <w:sz w:val="22"/>
          <w:szCs w:val="22"/>
        </w:rPr>
      </w:pPr>
      <w:r w:rsidRPr="0081621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B07DC8A" wp14:editId="07A46E22">
            <wp:extent cx="4746874" cy="270428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29" cy="270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1955" w14:textId="77777777" w:rsidR="00046C2F" w:rsidRPr="00816210" w:rsidRDefault="00046C2F">
      <w:pPr>
        <w:rPr>
          <w:rFonts w:asciiTheme="minorHAnsi" w:hAnsiTheme="minorHAnsi" w:cstheme="minorHAnsi"/>
          <w:sz w:val="22"/>
          <w:szCs w:val="22"/>
        </w:rPr>
      </w:pPr>
    </w:p>
    <w:p w14:paraId="403596E3" w14:textId="77777777" w:rsidR="00046C2F" w:rsidRPr="00816210" w:rsidRDefault="00046C2F">
      <w:pPr>
        <w:rPr>
          <w:rFonts w:asciiTheme="minorHAnsi" w:hAnsiTheme="minorHAnsi" w:cstheme="minorHAnsi"/>
          <w:sz w:val="22"/>
          <w:szCs w:val="22"/>
        </w:rPr>
      </w:pPr>
    </w:p>
    <w:p w14:paraId="62EA6777" w14:textId="77777777" w:rsidR="00046C2F" w:rsidRPr="00816210" w:rsidRDefault="00D979F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>a</w:t>
      </w:r>
      <w:r w:rsidR="00046C2F" w:rsidRPr="00816210">
        <w:rPr>
          <w:rFonts w:asciiTheme="minorHAnsi" w:eastAsiaTheme="minorHAnsi" w:hAnsiTheme="minorHAnsi" w:cstheme="minorHAnsi"/>
          <w:sz w:val="22"/>
          <w:szCs w:val="22"/>
        </w:rPr>
        <w:t xml:space="preserve">. Calculate the probability of the sequence </w:t>
      </w:r>
      <w:r w:rsidR="00046C2F" w:rsidRPr="0057125A">
        <w:rPr>
          <w:rFonts w:asciiTheme="minorHAnsi" w:eastAsiaTheme="minorHAnsi" w:hAnsiTheme="minorHAnsi" w:cstheme="minorHAnsi"/>
          <w:b/>
          <w:sz w:val="22"/>
          <w:szCs w:val="22"/>
        </w:rPr>
        <w:t xml:space="preserve">TAG </w:t>
      </w:r>
      <w:r w:rsidR="00046C2F" w:rsidRPr="00816210">
        <w:rPr>
          <w:rFonts w:asciiTheme="minorHAnsi" w:eastAsiaTheme="minorHAnsi" w:hAnsiTheme="minorHAnsi" w:cstheme="minorHAnsi"/>
          <w:sz w:val="22"/>
          <w:szCs w:val="22"/>
        </w:rPr>
        <w:t>by following a path through the model starting at Begin, going through each of the three match states and ending at End.</w:t>
      </w:r>
      <w:r w:rsidR="0057125A">
        <w:rPr>
          <w:rFonts w:asciiTheme="minorHAnsi" w:eastAsiaTheme="minorHAnsi" w:hAnsiTheme="minorHAnsi" w:cstheme="minorHAnsi"/>
          <w:sz w:val="22"/>
          <w:szCs w:val="22"/>
        </w:rPr>
        <w:t xml:space="preserve"> (slide 25-28</w:t>
      </w:r>
      <w:r w:rsidR="000866EC">
        <w:rPr>
          <w:rFonts w:asciiTheme="minorHAnsi" w:eastAsiaTheme="minorHAnsi" w:hAnsiTheme="minorHAnsi" w:cstheme="minorHAnsi"/>
          <w:sz w:val="22"/>
          <w:szCs w:val="22"/>
        </w:rPr>
        <w:t>, slides Part 2</w:t>
      </w:r>
      <w:r w:rsidR="0057125A">
        <w:rPr>
          <w:rFonts w:asciiTheme="minorHAnsi" w:eastAsiaTheme="minorHAnsi" w:hAnsiTheme="minorHAnsi" w:cstheme="minorHAnsi"/>
          <w:sz w:val="22"/>
          <w:szCs w:val="22"/>
        </w:rPr>
        <w:t>)</w:t>
      </w:r>
    </w:p>
    <w:p w14:paraId="55903ABD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</w:p>
    <w:p w14:paraId="192A3DD4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P(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>TAG, BM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M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M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E) =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BM1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(T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M1M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(A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M2M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(G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M3E</w:t>
      </w:r>
    </w:p>
    <w:p w14:paraId="0492A757" w14:textId="77777777" w:rsidR="00046C2F" w:rsidRPr="00ED5E91" w:rsidRDefault="00046C2F" w:rsidP="00046C2F">
      <w:pPr>
        <w:rPr>
          <w:rFonts w:asciiTheme="minorHAnsi" w:eastAsiaTheme="minorHAnsi" w:hAnsiTheme="minorHAnsi" w:cstheme="minorHAnsi"/>
          <w:sz w:val="22"/>
          <w:szCs w:val="22"/>
          <w:lang w:val="fr-BE"/>
        </w:rPr>
      </w:pP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=&gt;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(0.7)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(0.5)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(0.7)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(0.4)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(0.7)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(0.4)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(0.9)</w:t>
      </w:r>
    </w:p>
    <w:p w14:paraId="092A665D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= </w:t>
      </w:r>
      <w:r w:rsidR="00414E39">
        <w:rPr>
          <w:rFonts w:asciiTheme="minorHAnsi" w:eastAsiaTheme="minorHAnsi" w:hAnsiTheme="minorHAnsi" w:cstheme="minorHAnsi"/>
          <w:sz w:val="22"/>
          <w:szCs w:val="22"/>
        </w:rPr>
        <w:t xml:space="preserve">-5.3396 of </w:t>
      </w:r>
      <w:proofErr w:type="spellStart"/>
      <w:r w:rsidR="00414E39">
        <w:rPr>
          <w:rFonts w:asciiTheme="minorHAnsi" w:eastAsiaTheme="minorHAnsi" w:hAnsiTheme="minorHAnsi" w:cstheme="minorHAnsi"/>
          <w:sz w:val="22"/>
          <w:szCs w:val="22"/>
        </w:rPr>
        <w:t>delogged</w:t>
      </w:r>
      <w:proofErr w:type="spellEnd"/>
      <w:r w:rsidR="00414E39">
        <w:rPr>
          <w:rFonts w:asciiTheme="minorHAnsi" w:eastAsiaTheme="minorHAnsi" w:hAnsiTheme="minorHAnsi" w:cstheme="minorHAnsi"/>
          <w:sz w:val="22"/>
          <w:szCs w:val="22"/>
        </w:rPr>
        <w:t xml:space="preserve"> (2^-5.</w:t>
      </w:r>
      <w:proofErr w:type="gramStart"/>
      <w:r w:rsidR="00414E39">
        <w:rPr>
          <w:rFonts w:asciiTheme="minorHAnsi" w:eastAsiaTheme="minorHAnsi" w:hAnsiTheme="minorHAnsi" w:cstheme="minorHAnsi"/>
          <w:sz w:val="22"/>
          <w:szCs w:val="22"/>
        </w:rPr>
        <w:t>3396)=</w:t>
      </w:r>
      <w:proofErr w:type="gramEnd"/>
      <w:r w:rsidR="00414E39">
        <w:rPr>
          <w:rFonts w:asciiTheme="minorHAnsi" w:eastAsiaTheme="minorHAnsi" w:hAnsiTheme="minorHAnsi" w:cstheme="minorHAnsi"/>
          <w:sz w:val="22"/>
          <w:szCs w:val="22"/>
        </w:rPr>
        <w:t>0.024</w:t>
      </w:r>
    </w:p>
    <w:p w14:paraId="3AA5A247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</w:p>
    <w:p w14:paraId="7F4F42E0" w14:textId="77777777" w:rsidR="00046C2F" w:rsidRPr="00816210" w:rsidRDefault="00D979F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>b</w:t>
      </w:r>
      <w:r w:rsidR="00046C2F" w:rsidRPr="00816210">
        <w:rPr>
          <w:rFonts w:asciiTheme="minorHAnsi" w:eastAsiaTheme="minorHAnsi" w:hAnsiTheme="minorHAnsi" w:cstheme="minorHAnsi"/>
          <w:sz w:val="22"/>
          <w:szCs w:val="22"/>
        </w:rPr>
        <w:t>. Repeat step 1 for a path that, starting at Begin, goes first to the first insert state (green diamond), then to a match state (red square), then to a delete state (blue circle, probability 1 for any character in this state), then to a match state, and finishes at End.</w:t>
      </w:r>
    </w:p>
    <w:p w14:paraId="1EC57759" w14:textId="77777777" w:rsidR="00046C2F" w:rsidRPr="00816210" w:rsidRDefault="00046C2F" w:rsidP="00046C2F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1880616F" w14:textId="77777777" w:rsidR="00046C2F" w:rsidRPr="00816210" w:rsidRDefault="00046C2F" w:rsidP="00046C2F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P(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>TAG, BI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M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D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M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E) =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BI1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I1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(T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aI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1M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 xml:space="preserve">1 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M1(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A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M1D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D2M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.</w:t>
      </w:r>
      <w:proofErr w:type="gramEnd"/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 e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M3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(G</w:t>
      </w:r>
      <w:proofErr w:type="gramStart"/>
      <w:r w:rsidRPr="00816210">
        <w:rPr>
          <w:rFonts w:asciiTheme="minorHAnsi" w:eastAsiaTheme="minorHAnsi" w:hAnsiTheme="minorHAnsi" w:cstheme="minorHAnsi"/>
          <w:sz w:val="22"/>
          <w:szCs w:val="22"/>
        </w:rPr>
        <w:t>)</w:t>
      </w:r>
      <w:r w:rsidR="0057125A" w:rsidRPr="0057125A">
        <w:rPr>
          <w:rFonts w:asciiTheme="minorHAnsi" w:eastAsiaTheme="minorHAnsi" w:hAnsiTheme="minorHAnsi" w:cstheme="minorHAnsi"/>
          <w:sz w:val="22"/>
          <w:szCs w:val="22"/>
        </w:rPr>
        <w:t xml:space="preserve"> </w:t>
      </w:r>
      <w:r w:rsidR="0057125A" w:rsidRPr="00816210">
        <w:rPr>
          <w:rFonts w:asciiTheme="minorHAnsi" w:eastAsiaTheme="minorHAnsi" w:hAnsiTheme="minorHAnsi" w:cstheme="minorHAnsi"/>
          <w:sz w:val="22"/>
          <w:szCs w:val="22"/>
        </w:rPr>
        <w:t>.</w:t>
      </w:r>
      <w:proofErr w:type="gramEnd"/>
      <w:r w:rsidR="0057125A" w:rsidRPr="00816210">
        <w:rPr>
          <w:rFonts w:asciiTheme="minorHAnsi" w:eastAsiaTheme="minorHAnsi" w:hAnsiTheme="minorHAnsi" w:cstheme="minorHAnsi"/>
          <w:sz w:val="22"/>
          <w:szCs w:val="22"/>
        </w:rPr>
        <w:t xml:space="preserve"> a</w:t>
      </w:r>
      <w:r w:rsidR="0057125A"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M3E</w:t>
      </w:r>
    </w:p>
    <w:p w14:paraId="10269979" w14:textId="77777777" w:rsidR="00046C2F" w:rsidRPr="00ED5E91" w:rsidRDefault="00046C2F" w:rsidP="00046C2F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  <w:lang w:val="fr-BE"/>
        </w:rPr>
      </w:pP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=&gt;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(0.1)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</w:t>
      </w:r>
      <w:proofErr w:type="gramStart"/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0.25)+</w:t>
      </w:r>
      <w:proofErr w:type="gramEnd"/>
      <w:r w:rsidR="0057125A"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 xml:space="preserve"> log(1)+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 xml:space="preserve">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="00D979FF"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1)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(0.2)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(1)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(0.4) + log</w:t>
      </w:r>
      <w:r w:rsidRPr="00ED5E91">
        <w:rPr>
          <w:rFonts w:asciiTheme="minorHAnsi" w:eastAsiaTheme="minorHAnsi" w:hAnsiTheme="minorHAnsi" w:cstheme="minorHAnsi"/>
          <w:sz w:val="22"/>
          <w:szCs w:val="22"/>
          <w:vertAlign w:val="subscript"/>
          <w:lang w:val="fr-BE"/>
        </w:rPr>
        <w:t>2</w:t>
      </w:r>
      <w:r w:rsidRPr="00ED5E91">
        <w:rPr>
          <w:rFonts w:asciiTheme="minorHAnsi" w:eastAsiaTheme="minorHAnsi" w:hAnsiTheme="minorHAnsi" w:cstheme="minorHAnsi"/>
          <w:sz w:val="22"/>
          <w:szCs w:val="22"/>
          <w:lang w:val="fr-BE"/>
        </w:rPr>
        <w:t>(0.9)</w:t>
      </w:r>
    </w:p>
    <w:p w14:paraId="33DA68A3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>= 0.00018 of -12.4397 (log</w:t>
      </w:r>
      <w:r w:rsidRPr="00816210">
        <w:rPr>
          <w:rFonts w:asciiTheme="minorHAnsi" w:eastAsiaTheme="minorHAnsi" w:hAnsiTheme="minorHAnsi" w:cstheme="minorHAnsi"/>
          <w:sz w:val="22"/>
          <w:szCs w:val="22"/>
          <w:vertAlign w:val="subscript"/>
        </w:rPr>
        <w:t>2</w:t>
      </w:r>
      <w:r w:rsidRPr="00816210">
        <w:rPr>
          <w:rFonts w:asciiTheme="minorHAnsi" w:eastAsiaTheme="minorHAnsi" w:hAnsiTheme="minorHAnsi" w:cstheme="minorHAnsi"/>
          <w:sz w:val="22"/>
          <w:szCs w:val="22"/>
        </w:rPr>
        <w:t>)</w:t>
      </w:r>
      <w:r w:rsidR="00D979FF" w:rsidRPr="00816210">
        <w:rPr>
          <w:rFonts w:asciiTheme="minorHAnsi" w:hAnsiTheme="minorHAnsi" w:cstheme="minorHAnsi"/>
          <w:sz w:val="22"/>
          <w:szCs w:val="22"/>
        </w:rPr>
        <w:t xml:space="preserve"> </w:t>
      </w:r>
      <w:r w:rsidR="00D979FF" w:rsidRPr="00816210">
        <w:rPr>
          <w:rFonts w:asciiTheme="minorHAnsi" w:eastAsiaTheme="minorHAnsi" w:hAnsiTheme="minorHAnsi" w:cstheme="minorHAnsi"/>
          <w:sz w:val="22"/>
          <w:szCs w:val="22"/>
        </w:rPr>
        <w:t xml:space="preserve">-9.117787 </w:t>
      </w:r>
    </w:p>
    <w:p w14:paraId="5CECF919" w14:textId="77777777" w:rsidR="00046C2F" w:rsidRPr="00816210" w:rsidRDefault="00046C2F" w:rsidP="00046C2F">
      <w:pPr>
        <w:rPr>
          <w:rFonts w:asciiTheme="minorHAnsi" w:eastAsiaTheme="minorHAnsi" w:hAnsiTheme="minorHAnsi" w:cstheme="minorHAnsi"/>
          <w:sz w:val="22"/>
          <w:szCs w:val="22"/>
        </w:rPr>
      </w:pPr>
    </w:p>
    <w:p w14:paraId="0A1D23A7" w14:textId="77777777" w:rsidR="00046C2F" w:rsidRPr="00816210" w:rsidRDefault="00D979F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 xml:space="preserve">c. </w:t>
      </w:r>
      <w:r w:rsidR="00046C2F" w:rsidRPr="00816210">
        <w:rPr>
          <w:rFonts w:asciiTheme="minorHAnsi" w:eastAsiaTheme="minorHAnsi" w:hAnsiTheme="minorHAnsi" w:cstheme="minorHAnsi"/>
          <w:sz w:val="22"/>
          <w:szCs w:val="22"/>
        </w:rPr>
        <w:t>Which of the two paths is the more probable one, and what is the ratio of the probability of the higher to the lower one? The highest-scoring path is the best alignment of the sequence with the model.</w:t>
      </w:r>
    </w:p>
    <w:p w14:paraId="1AED82E8" w14:textId="77777777" w:rsidR="00046C2F" w:rsidRPr="00816210" w:rsidRDefault="00D979FF" w:rsidP="00046C2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>Path 1 is the more probable one, more than 137 times more likely than path 2</w:t>
      </w:r>
    </w:p>
    <w:p w14:paraId="24C3AB77" w14:textId="77777777" w:rsidR="00D979FF" w:rsidRPr="00816210" w:rsidRDefault="00D979FF" w:rsidP="00D979FF">
      <w:pPr>
        <w:rPr>
          <w:rFonts w:asciiTheme="minorHAnsi" w:eastAsiaTheme="minorHAnsi" w:hAnsiTheme="minorHAnsi" w:cstheme="minorHAnsi"/>
          <w:sz w:val="22"/>
          <w:szCs w:val="22"/>
        </w:rPr>
      </w:pPr>
      <w:r w:rsidRPr="00816210">
        <w:rPr>
          <w:rFonts w:asciiTheme="minorHAnsi" w:eastAsiaTheme="minorHAnsi" w:hAnsiTheme="minorHAnsi" w:cstheme="minorHAnsi"/>
          <w:sz w:val="22"/>
          <w:szCs w:val="22"/>
        </w:rPr>
        <w:t>(0.0247/0.00018 = 137.2)</w:t>
      </w:r>
    </w:p>
    <w:p w14:paraId="0195BC04" w14:textId="77777777" w:rsidR="00046C2F" w:rsidRPr="00816210" w:rsidRDefault="00046C2F" w:rsidP="00046C2F">
      <w:pPr>
        <w:rPr>
          <w:rFonts w:asciiTheme="minorHAnsi" w:hAnsiTheme="minorHAnsi" w:cstheme="minorHAnsi"/>
          <w:sz w:val="22"/>
          <w:szCs w:val="22"/>
        </w:rPr>
      </w:pPr>
    </w:p>
    <w:sectPr w:rsidR="00046C2F" w:rsidRPr="00816210">
      <w:headerReference w:type="default" r:id="rId16"/>
      <w:footerReference w:type="even" r:id="rId17"/>
      <w:footerReference w:type="default" r:id="rId18"/>
      <w:pgSz w:w="11906" w:h="16838"/>
      <w:pgMar w:top="1440" w:right="1134" w:bottom="172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3AC8C" w14:textId="77777777" w:rsidR="00763F3C" w:rsidRDefault="00763F3C" w:rsidP="009E0DDA">
      <w:r>
        <w:separator/>
      </w:r>
    </w:p>
  </w:endnote>
  <w:endnote w:type="continuationSeparator" w:id="0">
    <w:p w14:paraId="1EA70CD0" w14:textId="77777777" w:rsidR="00763F3C" w:rsidRDefault="00763F3C" w:rsidP="009E0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A221" w14:textId="77777777" w:rsidR="00000000" w:rsidRDefault="0094779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AF8C59" w14:textId="77777777" w:rsidR="00000000" w:rsidRDefault="0000000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2A180" w14:textId="77777777" w:rsidR="00000000" w:rsidRDefault="0094779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F0313">
      <w:rPr>
        <w:rStyle w:val="PageNumber"/>
        <w:noProof/>
      </w:rPr>
      <w:t>3</w:t>
    </w:r>
    <w:r>
      <w:rPr>
        <w:rStyle w:val="PageNumber"/>
      </w:rPr>
      <w:fldChar w:fldCharType="end"/>
    </w:r>
  </w:p>
  <w:p w14:paraId="5C8A93CC" w14:textId="77777777" w:rsidR="00000000" w:rsidRDefault="0094779C">
    <w:pPr>
      <w:pStyle w:val="Footer"/>
      <w:ind w:right="360"/>
      <w:rPr>
        <w:b/>
        <w:bCs/>
      </w:rPr>
    </w:pPr>
    <w:r>
      <w:rPr>
        <w:b/>
        <w:bCs/>
      </w:rPr>
      <w:t xml:space="preserve">Kathleen Marchal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C16A9" w14:textId="77777777" w:rsidR="00763F3C" w:rsidRDefault="00763F3C" w:rsidP="009E0DDA">
      <w:r>
        <w:separator/>
      </w:r>
    </w:p>
  </w:footnote>
  <w:footnote w:type="continuationSeparator" w:id="0">
    <w:p w14:paraId="7BF5F31F" w14:textId="77777777" w:rsidR="00763F3C" w:rsidRDefault="00763F3C" w:rsidP="009E0D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F187E" w14:textId="77777777" w:rsidR="00000000" w:rsidRDefault="009E0DDA">
    <w:pPr>
      <w:pStyle w:val="Header"/>
      <w:rPr>
        <w:b/>
        <w:bCs/>
      </w:rPr>
    </w:pPr>
    <w:r>
      <w:rPr>
        <w:b/>
        <w:bCs/>
      </w:rPr>
      <w:t>Motif models theoretical exercises</w:t>
    </w:r>
    <w:r w:rsidR="0094779C">
      <w:rPr>
        <w:b/>
        <w:bCs/>
      </w:rPr>
      <w:tab/>
    </w:r>
    <w:r w:rsidR="0094779C">
      <w:rPr>
        <w:b/>
        <w:bCs/>
      </w:rPr>
      <w:tab/>
      <w:t xml:space="preserve">Bioinformatics 2017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738F8"/>
    <w:multiLevelType w:val="hybridMultilevel"/>
    <w:tmpl w:val="85349E5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882130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DDA"/>
    <w:rsid w:val="00046C2F"/>
    <w:rsid w:val="000866EC"/>
    <w:rsid w:val="000B080E"/>
    <w:rsid w:val="000E3560"/>
    <w:rsid w:val="00106D8D"/>
    <w:rsid w:val="001641A7"/>
    <w:rsid w:val="0026144E"/>
    <w:rsid w:val="002648B7"/>
    <w:rsid w:val="003231AF"/>
    <w:rsid w:val="0033666A"/>
    <w:rsid w:val="00345F19"/>
    <w:rsid w:val="003A0B54"/>
    <w:rsid w:val="00414E39"/>
    <w:rsid w:val="004F0313"/>
    <w:rsid w:val="0057125A"/>
    <w:rsid w:val="005B1729"/>
    <w:rsid w:val="005D308A"/>
    <w:rsid w:val="00730798"/>
    <w:rsid w:val="00763F3C"/>
    <w:rsid w:val="007B22D9"/>
    <w:rsid w:val="008002D1"/>
    <w:rsid w:val="00816210"/>
    <w:rsid w:val="00882577"/>
    <w:rsid w:val="008C1792"/>
    <w:rsid w:val="008D584C"/>
    <w:rsid w:val="0094779C"/>
    <w:rsid w:val="009E0DDA"/>
    <w:rsid w:val="00A4476E"/>
    <w:rsid w:val="00A91942"/>
    <w:rsid w:val="00B25DE6"/>
    <w:rsid w:val="00B2631D"/>
    <w:rsid w:val="00B35122"/>
    <w:rsid w:val="00C3233E"/>
    <w:rsid w:val="00D046B1"/>
    <w:rsid w:val="00D933C9"/>
    <w:rsid w:val="00D937CC"/>
    <w:rsid w:val="00D979FF"/>
    <w:rsid w:val="00DB34EA"/>
    <w:rsid w:val="00DF2243"/>
    <w:rsid w:val="00E05F28"/>
    <w:rsid w:val="00E2327F"/>
    <w:rsid w:val="00E3290F"/>
    <w:rsid w:val="00E33683"/>
    <w:rsid w:val="00ED5E91"/>
    <w:rsid w:val="00EE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B389F0"/>
  <w15:chartTrackingRefBased/>
  <w15:docId w15:val="{68BB1E3A-A6C9-4819-B0AA-BB50ED06A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9E0DDA"/>
    <w:pPr>
      <w:keepNext/>
      <w:jc w:val="both"/>
      <w:outlineLvl w:val="0"/>
    </w:pPr>
    <w:rPr>
      <w:rFonts w:ascii="Arial" w:hAnsi="Arial" w:cs="Courier New"/>
      <w:b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E0DDA"/>
    <w:rPr>
      <w:rFonts w:ascii="Arial" w:eastAsia="Times New Roman" w:hAnsi="Arial" w:cs="Courier New"/>
      <w:b/>
      <w:caps/>
      <w:sz w:val="24"/>
      <w:szCs w:val="24"/>
    </w:rPr>
  </w:style>
  <w:style w:type="character" w:styleId="Hyperlink">
    <w:name w:val="Hyperlink"/>
    <w:rsid w:val="009E0DDA"/>
    <w:rPr>
      <w:color w:val="0000FF"/>
      <w:u w:val="single"/>
    </w:rPr>
  </w:style>
  <w:style w:type="paragraph" w:styleId="Header">
    <w:name w:val="header"/>
    <w:basedOn w:val="Normal"/>
    <w:link w:val="HeaderChar"/>
    <w:rsid w:val="009E0DDA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9E0DD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E0DDA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9E0DDA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E0DDA"/>
  </w:style>
  <w:style w:type="paragraph" w:styleId="BalloonText">
    <w:name w:val="Balloon Text"/>
    <w:basedOn w:val="Normal"/>
    <w:link w:val="BalloonTextChar"/>
    <w:uiPriority w:val="99"/>
    <w:semiHidden/>
    <w:unhideWhenUsed/>
    <w:rsid w:val="00E2327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27F"/>
    <w:rPr>
      <w:rFonts w:ascii="Segoe UI" w:eastAsia="Times New Roman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366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41A7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84C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84C"/>
    <w:rPr>
      <w:rFonts w:ascii="Consolas" w:eastAsia="Times New Roman" w:hAnsi="Consola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447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7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pabioinfotools" TargetMode="External"/><Relationship Id="rId13" Type="http://schemas.openxmlformats.org/officeDocument/2006/relationships/image" Target="media/image5.em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eblogo.berkeley.edu/logo.cg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UGENT</Company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Kathleen Marchal</dc:creator>
  <cp:keywords/>
  <dc:description/>
  <cp:lastModifiedBy>Cesar Zapata</cp:lastModifiedBy>
  <cp:revision>8</cp:revision>
  <cp:lastPrinted>2020-03-11T10:07:00Z</cp:lastPrinted>
  <dcterms:created xsi:type="dcterms:W3CDTF">2020-12-29T07:45:00Z</dcterms:created>
  <dcterms:modified xsi:type="dcterms:W3CDTF">2024-03-28T09:09:00Z</dcterms:modified>
</cp:coreProperties>
</file>