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A0" w:rsidRPr="00002BA0" w:rsidRDefault="00002BA0" w:rsidP="00DE1A1F">
      <w:pPr>
        <w:jc w:val="both"/>
        <w:rPr>
          <w:rFonts w:ascii="Times New Roman" w:hAnsi="Times New Roman" w:cs="Times New Roman"/>
          <w:bCs/>
          <w:i/>
          <w:color w:val="000000"/>
          <w:shd w:val="clear" w:color="auto" w:fill="FFFFFF"/>
        </w:rPr>
      </w:pPr>
      <w:r w:rsidRPr="00002BA0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Francesca Gail P. Candelaria</w:t>
      </w:r>
    </w:p>
    <w:p w:rsidR="00002BA0" w:rsidRPr="00002BA0" w:rsidRDefault="00002BA0" w:rsidP="00DE1A1F">
      <w:pPr>
        <w:jc w:val="both"/>
        <w:rPr>
          <w:rFonts w:ascii="Times New Roman" w:hAnsi="Times New Roman" w:cs="Times New Roman"/>
          <w:bCs/>
          <w:i/>
          <w:color w:val="000000"/>
          <w:shd w:val="clear" w:color="auto" w:fill="FFFFFF"/>
        </w:rPr>
      </w:pPr>
      <w:r w:rsidRPr="00002BA0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AC192</w:t>
      </w:r>
    </w:p>
    <w:p w:rsidR="00002BA0" w:rsidRPr="00002BA0" w:rsidRDefault="00002BA0" w:rsidP="00DE1A1F">
      <w:pPr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A53E54" w:rsidRPr="00DE1A1F" w:rsidRDefault="003564D8" w:rsidP="00DE1A1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E1A1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Pseudocode and Flowcharts</w:t>
      </w:r>
    </w:p>
    <w:p w:rsidR="003564D8" w:rsidRPr="00DE1A1F" w:rsidRDefault="003564D8" w:rsidP="00DE1A1F">
      <w:pPr>
        <w:pStyle w:val="NormalWeb"/>
        <w:jc w:val="both"/>
        <w:rPr>
          <w:i/>
          <w:color w:val="000000" w:themeColor="text1"/>
          <w:sz w:val="28"/>
          <w:szCs w:val="28"/>
        </w:rPr>
      </w:pPr>
      <w:r w:rsidRPr="00DE1A1F">
        <w:rPr>
          <w:b/>
          <w:bCs/>
          <w:i/>
          <w:color w:val="000000" w:themeColor="text1"/>
          <w:sz w:val="28"/>
          <w:szCs w:val="28"/>
        </w:rPr>
        <w:t>Flowcharts</w:t>
      </w:r>
    </w:p>
    <w:p w:rsidR="003564D8" w:rsidRPr="003564D8" w:rsidRDefault="003564D8" w:rsidP="00DE1A1F">
      <w:pPr>
        <w:pStyle w:val="NormalWeb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Its written program from the top of the page starting from the bottom. Commands are placed in each box where it has appropriate shape for it.</w:t>
      </w:r>
    </w:p>
    <w:p w:rsidR="003564D8" w:rsidRDefault="003564D8" w:rsidP="003564D8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39AD3DC" wp14:editId="08E070C5">
            <wp:extent cx="4114800" cy="3200400"/>
            <wp:effectExtent l="0" t="0" r="0" b="0"/>
            <wp:docPr id="1" name="Picture 1" descr="http://www.owlnet.rice.edu/~ceng303/manuals/fortran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wlnet.rice.edu/~ceng303/manuals/fortran/flo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71" cy="32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A1F">
        <w:rPr>
          <w:color w:val="000000"/>
          <w:sz w:val="27"/>
          <w:szCs w:val="27"/>
        </w:rPr>
        <w:t>\</w:t>
      </w:r>
    </w:p>
    <w:p w:rsidR="00DE1A1F" w:rsidRPr="00DE1A1F" w:rsidRDefault="00002BA0" w:rsidP="00DE1A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E1A1F" w:rsidRPr="00DE1A1F">
        <w:rPr>
          <w:rFonts w:ascii="Times New Roman" w:hAnsi="Times New Roman" w:cs="Times New Roman"/>
          <w:b/>
          <w:sz w:val="24"/>
          <w:szCs w:val="24"/>
        </w:rPr>
        <w:t>Use of Flowchart</w:t>
      </w:r>
    </w:p>
    <w:p w:rsidR="00DE1A1F" w:rsidRDefault="00DE1A1F" w:rsidP="0000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E1A1F">
        <w:rPr>
          <w:rFonts w:ascii="Times New Roman" w:hAnsi="Times New Roman" w:cs="Times New Roman"/>
          <w:sz w:val="24"/>
          <w:szCs w:val="24"/>
        </w:rPr>
        <w:t>Its most important use is to depict through images on how it is performed from the beginning to the end in a consecutive order.</w:t>
      </w:r>
    </w:p>
    <w:p w:rsidR="00F5306E" w:rsidRDefault="00F5306E" w:rsidP="00002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306E" w:rsidRPr="005076BE" w:rsidRDefault="00F5306E" w:rsidP="00002B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6BE">
        <w:rPr>
          <w:rFonts w:ascii="Times New Roman" w:hAnsi="Times New Roman" w:cs="Times New Roman"/>
          <w:b/>
          <w:sz w:val="24"/>
          <w:szCs w:val="24"/>
        </w:rPr>
        <w:t>When to use it?</w:t>
      </w:r>
    </w:p>
    <w:p w:rsidR="00F5306E" w:rsidRDefault="00F5306E" w:rsidP="00F530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076BE">
        <w:rPr>
          <w:rFonts w:ascii="Times New Roman" w:hAnsi="Times New Roman" w:cs="Times New Roman"/>
          <w:sz w:val="24"/>
          <w:szCs w:val="24"/>
        </w:rPr>
        <w:t xml:space="preserve"> know</w:t>
      </w:r>
      <w:proofErr w:type="gramEnd"/>
      <w:r w:rsidR="005076BE">
        <w:rPr>
          <w:rFonts w:ascii="Times New Roman" w:hAnsi="Times New Roman" w:cs="Times New Roman"/>
          <w:sz w:val="24"/>
          <w:szCs w:val="24"/>
        </w:rPr>
        <w:t xml:space="preserve"> the process of it for improvements. </w:t>
      </w:r>
      <w:proofErr w:type="gramStart"/>
      <w:r w:rsidR="005076BE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5076BE">
        <w:rPr>
          <w:rFonts w:ascii="Times New Roman" w:hAnsi="Times New Roman" w:cs="Times New Roman"/>
          <w:sz w:val="24"/>
          <w:szCs w:val="24"/>
        </w:rPr>
        <w:t xml:space="preserve"> how to communicate with others on how it is done and in planning of creating a project.</w:t>
      </w:r>
    </w:p>
    <w:p w:rsidR="005076BE" w:rsidRPr="005076BE" w:rsidRDefault="005076BE" w:rsidP="005076B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6BE">
        <w:rPr>
          <w:rFonts w:ascii="Times New Roman" w:hAnsi="Times New Roman" w:cs="Times New Roman"/>
          <w:b/>
          <w:sz w:val="24"/>
          <w:szCs w:val="24"/>
        </w:rPr>
        <w:t>How it is used?</w:t>
      </w:r>
    </w:p>
    <w:p w:rsidR="005076BE" w:rsidRDefault="005076BE" w:rsidP="00507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elongated circles which signifies start of a process.</w:t>
      </w:r>
    </w:p>
    <w:p w:rsidR="005076BE" w:rsidRDefault="005076BE" w:rsidP="00507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rectangles that shows guide.</w:t>
      </w:r>
    </w:p>
    <w:p w:rsidR="005076BE" w:rsidRDefault="005076BE" w:rsidP="00507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diamonds where you can make your decision.</w:t>
      </w:r>
    </w:p>
    <w:p w:rsidR="005076BE" w:rsidRPr="005076BE" w:rsidRDefault="005076BE" w:rsidP="00507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Fourth, parallelogram which input and output are shown which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materials,services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 people may be include.</w:t>
      </w:r>
    </w:p>
    <w:p w:rsidR="00F5306E" w:rsidRPr="00002BA0" w:rsidRDefault="00F5306E" w:rsidP="00002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64D8" w:rsidRPr="00DE1A1F" w:rsidRDefault="003564D8" w:rsidP="00DE1A1F">
      <w:pPr>
        <w:pStyle w:val="NormalWeb"/>
        <w:jc w:val="both"/>
        <w:rPr>
          <w:b/>
          <w:bCs/>
          <w:i/>
          <w:color w:val="000000"/>
          <w:sz w:val="28"/>
          <w:szCs w:val="28"/>
          <w:shd w:val="clear" w:color="auto" w:fill="FFFFFF"/>
        </w:rPr>
      </w:pPr>
      <w:r w:rsidRPr="00DE1A1F">
        <w:rPr>
          <w:b/>
          <w:bCs/>
          <w:i/>
          <w:color w:val="000000"/>
          <w:sz w:val="28"/>
          <w:szCs w:val="28"/>
          <w:shd w:val="clear" w:color="auto" w:fill="FFFFFF"/>
        </w:rPr>
        <w:lastRenderedPageBreak/>
        <w:t>Pseudocode</w:t>
      </w:r>
    </w:p>
    <w:p w:rsidR="003564D8" w:rsidRDefault="003564D8" w:rsidP="00DE1A1F">
      <w:pPr>
        <w:pStyle w:val="NormalWeb"/>
        <w:numPr>
          <w:ilvl w:val="0"/>
          <w:numId w:val="1"/>
        </w:numPr>
        <w:jc w:val="both"/>
        <w:rPr>
          <w:color w:val="000000"/>
        </w:rPr>
      </w:pPr>
      <w:r w:rsidRPr="003564D8">
        <w:rPr>
          <w:color w:val="000000"/>
        </w:rPr>
        <w:t>It is a method of describing algorithms using the combination between programming language and the natural language.</w:t>
      </w:r>
    </w:p>
    <w:p w:rsidR="00002BA0" w:rsidRDefault="00002BA0" w:rsidP="00002BA0">
      <w:pPr>
        <w:pStyle w:val="NormalWeb"/>
        <w:ind w:left="72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E87A479" wp14:editId="6B5B6D0C">
            <wp:extent cx="3684270" cy="1200150"/>
            <wp:effectExtent l="0" t="0" r="0" b="0"/>
            <wp:docPr id="2" name="Picture 2" descr="Image result for pseudocode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seudocode symbo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03" cy="122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A0" w:rsidRPr="003564D8" w:rsidRDefault="00002BA0" w:rsidP="00002BA0">
      <w:pPr>
        <w:pStyle w:val="NormalWeb"/>
        <w:ind w:left="720"/>
        <w:jc w:val="both"/>
        <w:rPr>
          <w:color w:val="000000"/>
        </w:rPr>
      </w:pPr>
    </w:p>
    <w:p w:rsidR="003564D8" w:rsidRPr="003564D8" w:rsidRDefault="003564D8" w:rsidP="00DE1A1F">
      <w:pPr>
        <w:pStyle w:val="NormalWeb"/>
        <w:ind w:left="360"/>
        <w:jc w:val="both"/>
        <w:rPr>
          <w:color w:val="000000"/>
        </w:rPr>
      </w:pPr>
      <w:r w:rsidRPr="003564D8">
        <w:rPr>
          <w:color w:val="000000"/>
        </w:rPr>
        <w:t>Some rules in writing pseudocode:</w:t>
      </w:r>
    </w:p>
    <w:p w:rsidR="003564D8" w:rsidRPr="003564D8" w:rsidRDefault="003564D8" w:rsidP="00DE1A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usual Fortran </w:t>
      </w:r>
      <w:proofErr w:type="spellStart"/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>symobols</w:t>
      </w:r>
      <w:proofErr w:type="spellEnd"/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used for arithmetic operations (+, -, *, </w:t>
      </w:r>
      <w:proofErr w:type="gramStart"/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>/ ,</w:t>
      </w:r>
      <w:proofErr w:type="gramEnd"/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**).</w:t>
      </w:r>
    </w:p>
    <w:p w:rsidR="003564D8" w:rsidRPr="003564D8" w:rsidRDefault="003564D8" w:rsidP="00DE1A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>Symbolic names are used to indicate the quantities being processed.</w:t>
      </w:r>
    </w:p>
    <w:p w:rsidR="003564D8" w:rsidRPr="003564D8" w:rsidRDefault="003564D8" w:rsidP="00DE1A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>Certain Fortran keywords can be used, such as PRINT, WRITE, READ, etc.</w:t>
      </w:r>
    </w:p>
    <w:p w:rsidR="003564D8" w:rsidRDefault="003564D8" w:rsidP="00DE1A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4D8">
        <w:rPr>
          <w:rFonts w:ascii="Times New Roman" w:eastAsia="Times New Roman" w:hAnsi="Times New Roman" w:cs="Times New Roman"/>
          <w:color w:val="000000"/>
          <w:sz w:val="24"/>
          <w:szCs w:val="24"/>
        </w:rPr>
        <w:t>Indentation should be used to indicate branches and loops of instruction.</w:t>
      </w:r>
    </w:p>
    <w:p w:rsidR="00DE1A1F" w:rsidRDefault="00002BA0" w:rsidP="00002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 w:rsidR="00DE1A1F" w:rsidRPr="00DE1A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of Pseudocode</w:t>
      </w:r>
    </w:p>
    <w:p w:rsidR="00DE1A1F" w:rsidRPr="00002BA0" w:rsidRDefault="00002BA0" w:rsidP="00DE1A1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002BA0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it is detailed it can be easily readable also programmers can check it to know if designs specifications are matched.</w:t>
      </w:r>
    </w:p>
    <w:p w:rsidR="003564D8" w:rsidRDefault="003564D8" w:rsidP="00DE1A1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2BA0" w:rsidRDefault="00002BA0" w:rsidP="00DE1A1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1A1F" w:rsidRDefault="003564D8" w:rsidP="00DE1A1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4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Difference of Flowchart and Pseudocode</w:t>
      </w:r>
    </w:p>
    <w:p w:rsidR="003564D8" w:rsidRDefault="00DE1A1F" w:rsidP="00DE1A1F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r w:rsidR="003564D8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="003564D8">
        <w:rPr>
          <w:rFonts w:ascii="Arial" w:hAnsi="Arial" w:cs="Arial"/>
          <w:b/>
          <w:bCs/>
          <w:color w:val="222222"/>
          <w:shd w:val="clear" w:color="auto" w:fill="FFFFFF"/>
        </w:rPr>
        <w:t>lowchart</w:t>
      </w:r>
      <w:r w:rsidR="003564D8">
        <w:rPr>
          <w:rFonts w:ascii="Arial" w:hAnsi="Arial" w:cs="Arial"/>
          <w:color w:val="222222"/>
          <w:shd w:val="clear" w:color="auto" w:fill="FFFFFF"/>
        </w:rPr>
        <w:t> is a diagrammatic description of an algorithm</w:t>
      </w:r>
      <w:r w:rsidR="003564D8">
        <w:rPr>
          <w:rFonts w:ascii="Arial" w:hAnsi="Arial" w:cs="Arial"/>
          <w:color w:val="222222"/>
          <w:shd w:val="clear" w:color="auto" w:fill="FFFFFF"/>
        </w:rPr>
        <w:t xml:space="preserve"> while</w:t>
      </w:r>
      <w:r w:rsidR="003564D8">
        <w:rPr>
          <w:rFonts w:ascii="Arial" w:hAnsi="Arial" w:cs="Arial"/>
          <w:color w:val="222222"/>
          <w:shd w:val="clear" w:color="auto" w:fill="FFFFFF"/>
        </w:rPr>
        <w:t> </w:t>
      </w:r>
      <w:r w:rsidR="003564D8">
        <w:rPr>
          <w:rFonts w:ascii="Arial" w:hAnsi="Arial" w:cs="Arial"/>
          <w:b/>
          <w:bCs/>
          <w:color w:val="222222"/>
          <w:shd w:val="clear" w:color="auto" w:fill="FFFFFF"/>
        </w:rPr>
        <w:t>Pseudocode</w:t>
      </w:r>
      <w:r w:rsidR="003564D8">
        <w:rPr>
          <w:rFonts w:ascii="Arial" w:hAnsi="Arial" w:cs="Arial"/>
          <w:color w:val="222222"/>
          <w:shd w:val="clear" w:color="auto" w:fill="FFFFFF"/>
        </w:rPr>
        <w:t>, on the other hand, is a textual representation of an algorithm. It lists out all the logical functions an algorithm will do including the input and the output of the program.</w:t>
      </w:r>
    </w:p>
    <w:p w:rsidR="00DE1A1F" w:rsidRDefault="00DE1A1F" w:rsidP="00DE1A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A1F" w:rsidRDefault="00DE1A1F" w:rsidP="00DE1A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A1F" w:rsidRDefault="00DE1A1F" w:rsidP="00DE1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DE1A1F" w:rsidRDefault="00DE1A1F" w:rsidP="00002BA0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4F3EB"/>
        </w:rPr>
      </w:pPr>
      <w:r w:rsidRPr="00002BA0">
        <w:rPr>
          <w:rFonts w:ascii="Arial" w:hAnsi="Arial" w:cs="Arial"/>
          <w:color w:val="000000" w:themeColor="text1"/>
          <w:sz w:val="21"/>
          <w:szCs w:val="21"/>
          <w:shd w:val="clear" w:color="auto" w:fill="F4F3EB"/>
        </w:rPr>
        <w:t xml:space="preserve">Sampson </w:t>
      </w:r>
      <w:proofErr w:type="spellStart"/>
      <w:r w:rsidRPr="00002BA0">
        <w:rPr>
          <w:rFonts w:ascii="Arial" w:hAnsi="Arial" w:cs="Arial"/>
          <w:color w:val="000000" w:themeColor="text1"/>
          <w:sz w:val="21"/>
          <w:szCs w:val="21"/>
          <w:shd w:val="clear" w:color="auto" w:fill="F4F3EB"/>
        </w:rPr>
        <w:t>Quain</w:t>
      </w:r>
      <w:proofErr w:type="spellEnd"/>
      <w:r w:rsidRPr="00002BA0">
        <w:rPr>
          <w:rFonts w:ascii="Arial" w:hAnsi="Arial" w:cs="Arial"/>
          <w:color w:val="000000" w:themeColor="text1"/>
          <w:sz w:val="21"/>
          <w:szCs w:val="21"/>
          <w:shd w:val="clear" w:color="auto" w:fill="F4F3EB"/>
        </w:rPr>
        <w:t xml:space="preserve"> - </w:t>
      </w:r>
      <w:hyperlink r:id="rId7" w:history="1">
        <w:r w:rsidR="00002BA0" w:rsidRPr="001541F7">
          <w:rPr>
            <w:rStyle w:val="Hyperlink"/>
            <w:rFonts w:ascii="Arial" w:hAnsi="Arial" w:cs="Arial"/>
            <w:sz w:val="21"/>
            <w:szCs w:val="21"/>
            <w:shd w:val="clear" w:color="auto" w:fill="F4F3EB"/>
          </w:rPr>
          <w:t>https://smallbusiness.chron.com/use-flowchart-43367.html</w:t>
        </w:r>
      </w:hyperlink>
    </w:p>
    <w:p w:rsidR="00002BA0" w:rsidRPr="00002BA0" w:rsidRDefault="00002BA0" w:rsidP="00002BA0">
      <w:pPr>
        <w:shd w:val="clear" w:color="auto" w:fill="FFFFFF" w:themeFill="background1"/>
        <w:jc w:val="both"/>
        <w:rPr>
          <w:rFonts w:ascii="Arial" w:hAnsi="Arial" w:cs="Arial"/>
          <w:color w:val="333333"/>
          <w:sz w:val="21"/>
          <w:szCs w:val="21"/>
          <w:shd w:val="clear" w:color="auto" w:fill="F4F3E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4F3EB"/>
        </w:rPr>
        <w:t xml:space="preserve">Margaret Rouse-Simon Smith-Margaret Rouse-Margaret Rouse - </w:t>
      </w:r>
      <w:hyperlink r:id="rId8" w:history="1">
        <w:r w:rsidRPr="001541F7">
          <w:rPr>
            <w:rStyle w:val="Hyperlink"/>
            <w:rFonts w:ascii="Arial" w:hAnsi="Arial" w:cs="Arial"/>
            <w:sz w:val="21"/>
            <w:szCs w:val="21"/>
            <w:shd w:val="clear" w:color="auto" w:fill="F4F3EB"/>
          </w:rPr>
          <w:t>https://whatis.techtarget.com/definition/pseudocode</w:t>
        </w:r>
      </w:hyperlink>
    </w:p>
    <w:p w:rsidR="00002BA0" w:rsidRPr="00002BA0" w:rsidRDefault="00002BA0" w:rsidP="00002BA0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002BA0" w:rsidRPr="00002BA0" w:rsidSect="00DE1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F5D"/>
    <w:multiLevelType w:val="multilevel"/>
    <w:tmpl w:val="5F00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23390"/>
    <w:multiLevelType w:val="multilevel"/>
    <w:tmpl w:val="C9E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94690"/>
    <w:multiLevelType w:val="multilevel"/>
    <w:tmpl w:val="9252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A2D0C"/>
    <w:multiLevelType w:val="hybridMultilevel"/>
    <w:tmpl w:val="22E63CD8"/>
    <w:lvl w:ilvl="0" w:tplc="956CD3D4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D8"/>
    <w:rsid w:val="00002BA0"/>
    <w:rsid w:val="003564D8"/>
    <w:rsid w:val="005076BE"/>
    <w:rsid w:val="0084561F"/>
    <w:rsid w:val="00BD40B0"/>
    <w:rsid w:val="00DE1A1F"/>
    <w:rsid w:val="00E0319B"/>
    <w:rsid w:val="00F5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29F9"/>
  <w15:chartTrackingRefBased/>
  <w15:docId w15:val="{600E5225-E28E-48F3-9104-022356DA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7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BA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F53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0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076B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gure-desc">
    <w:name w:val="figure-desc"/>
    <w:basedOn w:val="Normal"/>
    <w:rsid w:val="00507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pseudo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business.chron.com/use-flowchart-433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2019-10-11T02:26:00Z</dcterms:created>
  <dcterms:modified xsi:type="dcterms:W3CDTF">2019-10-11T03:11:00Z</dcterms:modified>
</cp:coreProperties>
</file>