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Calibri" w:hAnsi="Arial" w:cs="Arial"/>
          <w:color w:val="000000"/>
          <w:sz w:val="22"/>
          <w:szCs w:val="22"/>
          <w:shd w:val="clear" w:color="auto" w:fill="FFFFFF"/>
          <w:lang w:val="en-US" w:eastAsia="en-US"/>
        </w:rPr>
        <w:id w:val="65693876"/>
        <w:docPartObj>
          <w:docPartGallery w:val="Table of Contents"/>
          <w:docPartUnique/>
        </w:docPartObj>
      </w:sdtPr>
      <w:sdtEndPr>
        <w:rPr>
          <w:b/>
          <w:bCs/>
        </w:rPr>
      </w:sdtEndPr>
      <w:sdtContent>
        <w:p w:rsidR="0035513C" w:rsidRPr="00A945B3" w:rsidRDefault="00A945B3" w:rsidP="00A945B3">
          <w:pPr>
            <w:pStyle w:val="TtulodeTDC"/>
            <w:spacing w:before="120" w:after="240"/>
            <w:rPr>
              <w:rFonts w:ascii="Arial" w:hAnsi="Arial" w:cs="Arial"/>
              <w:color w:val="auto"/>
            </w:rPr>
          </w:pPr>
          <w:r w:rsidRPr="00A945B3">
            <w:rPr>
              <w:rFonts w:ascii="Arial" w:hAnsi="Arial" w:cs="Arial"/>
              <w:color w:val="auto"/>
            </w:rPr>
            <w:t>Índice</w:t>
          </w:r>
        </w:p>
        <w:p w:rsidR="0077176E" w:rsidRPr="0077176E" w:rsidRDefault="0035513C">
          <w:pPr>
            <w:pStyle w:val="TDC1"/>
            <w:rPr>
              <w:rFonts w:ascii="Arial" w:eastAsiaTheme="minorEastAsia" w:hAnsi="Arial" w:cs="Arial"/>
              <w:b w:val="0"/>
              <w:color w:val="auto"/>
              <w:sz w:val="22"/>
              <w:szCs w:val="22"/>
              <w:shd w:val="clear" w:color="auto" w:fill="auto"/>
              <w:lang w:val="es-ES" w:eastAsia="es-ES"/>
            </w:rPr>
          </w:pPr>
          <w:r w:rsidRPr="0035513C">
            <w:rPr>
              <w:rFonts w:ascii="Arial" w:hAnsi="Arial" w:cs="Arial"/>
              <w:bCs/>
            </w:rPr>
            <w:fldChar w:fldCharType="begin"/>
          </w:r>
          <w:r w:rsidRPr="0035513C">
            <w:rPr>
              <w:rFonts w:ascii="Arial" w:hAnsi="Arial" w:cs="Arial"/>
              <w:bCs/>
            </w:rPr>
            <w:instrText xml:space="preserve"> TOC \o "1-3" \h \z \u </w:instrText>
          </w:r>
          <w:r w:rsidRPr="0035513C">
            <w:rPr>
              <w:rFonts w:ascii="Arial" w:hAnsi="Arial" w:cs="Arial"/>
              <w:bCs/>
            </w:rPr>
            <w:fldChar w:fldCharType="separate"/>
          </w:r>
          <w:hyperlink w:anchor="_Toc5011135" w:history="1">
            <w:r w:rsidR="0077176E" w:rsidRPr="0077176E">
              <w:rPr>
                <w:rStyle w:val="Hipervnculo"/>
                <w:rFonts w:ascii="Arial" w:hAnsi="Arial" w:cs="Arial"/>
              </w:rPr>
              <w:t>1.</w:t>
            </w:r>
            <w:r w:rsidR="0077176E" w:rsidRPr="0077176E">
              <w:rPr>
                <w:rFonts w:ascii="Arial" w:eastAsiaTheme="minorEastAsia" w:hAnsi="Arial" w:cs="Arial"/>
                <w:b w:val="0"/>
                <w:color w:val="auto"/>
                <w:sz w:val="22"/>
                <w:szCs w:val="22"/>
                <w:shd w:val="clear" w:color="auto" w:fill="auto"/>
                <w:lang w:val="es-ES" w:eastAsia="es-ES"/>
              </w:rPr>
              <w:tab/>
            </w:r>
            <w:r w:rsidR="0077176E" w:rsidRPr="0077176E">
              <w:rPr>
                <w:rStyle w:val="Hipervnculo"/>
                <w:rFonts w:ascii="Arial" w:hAnsi="Arial" w:cs="Arial"/>
              </w:rPr>
              <w:t>Título capítulo</w:t>
            </w:r>
            <w:r w:rsidR="0077176E" w:rsidRPr="0077176E">
              <w:rPr>
                <w:rFonts w:ascii="Arial" w:hAnsi="Arial" w:cs="Arial"/>
                <w:webHidden/>
              </w:rPr>
              <w:tab/>
            </w:r>
            <w:r w:rsidR="0077176E" w:rsidRPr="0077176E">
              <w:rPr>
                <w:rFonts w:ascii="Arial" w:hAnsi="Arial" w:cs="Arial"/>
                <w:webHidden/>
              </w:rPr>
              <w:fldChar w:fldCharType="begin"/>
            </w:r>
            <w:r w:rsidR="0077176E" w:rsidRPr="0077176E">
              <w:rPr>
                <w:rFonts w:ascii="Arial" w:hAnsi="Arial" w:cs="Arial"/>
                <w:webHidden/>
              </w:rPr>
              <w:instrText xml:space="preserve"> PAGEREF _Toc5011135 \h </w:instrText>
            </w:r>
            <w:r w:rsidR="0077176E" w:rsidRPr="0077176E">
              <w:rPr>
                <w:rFonts w:ascii="Arial" w:hAnsi="Arial" w:cs="Arial"/>
                <w:webHidden/>
              </w:rPr>
            </w:r>
            <w:r w:rsidR="0077176E" w:rsidRPr="0077176E">
              <w:rPr>
                <w:rFonts w:ascii="Arial" w:hAnsi="Arial" w:cs="Arial"/>
                <w:webHidden/>
              </w:rPr>
              <w:fldChar w:fldCharType="separate"/>
            </w:r>
            <w:r w:rsidR="00405F88">
              <w:rPr>
                <w:rFonts w:ascii="Arial" w:hAnsi="Arial" w:cs="Arial"/>
                <w:webHidden/>
              </w:rPr>
              <w:t>2</w:t>
            </w:r>
            <w:r w:rsidR="0077176E" w:rsidRPr="0077176E">
              <w:rPr>
                <w:rFonts w:ascii="Arial" w:hAnsi="Arial" w:cs="Arial"/>
                <w:webHidden/>
              </w:rPr>
              <w:fldChar w:fldCharType="end"/>
            </w:r>
          </w:hyperlink>
        </w:p>
        <w:p w:rsidR="0077176E" w:rsidRPr="0077176E" w:rsidRDefault="00626537">
          <w:pPr>
            <w:pStyle w:val="TDC2"/>
            <w:tabs>
              <w:tab w:val="left" w:pos="880"/>
              <w:tab w:val="right" w:leader="dot" w:pos="9060"/>
            </w:tabs>
            <w:rPr>
              <w:rFonts w:eastAsiaTheme="minorEastAsia"/>
              <w:noProof/>
              <w:color w:val="auto"/>
              <w:shd w:val="clear" w:color="auto" w:fill="auto"/>
              <w:lang w:val="es-ES" w:eastAsia="es-ES"/>
            </w:rPr>
          </w:pPr>
          <w:hyperlink w:anchor="_Toc5011136" w:history="1">
            <w:r w:rsidR="0077176E" w:rsidRPr="0077176E">
              <w:rPr>
                <w:rStyle w:val="Hipervnculo"/>
                <w:noProof/>
              </w:rPr>
              <w:t>1.1</w:t>
            </w:r>
            <w:r w:rsidR="0077176E" w:rsidRPr="0077176E">
              <w:rPr>
                <w:rFonts w:eastAsiaTheme="minorEastAsia"/>
                <w:noProof/>
                <w:color w:val="auto"/>
                <w:shd w:val="clear" w:color="auto" w:fill="auto"/>
                <w:lang w:val="es-ES" w:eastAsia="es-ES"/>
              </w:rPr>
              <w:tab/>
            </w:r>
            <w:r w:rsidR="0077176E" w:rsidRPr="0077176E">
              <w:rPr>
                <w:rStyle w:val="Hipervnculo"/>
                <w:noProof/>
              </w:rPr>
              <w:t>Subtítulo 1</w:t>
            </w:r>
            <w:r w:rsidR="0077176E" w:rsidRPr="0077176E">
              <w:rPr>
                <w:noProof/>
                <w:webHidden/>
              </w:rPr>
              <w:tab/>
            </w:r>
            <w:r w:rsidR="0077176E" w:rsidRPr="0077176E">
              <w:rPr>
                <w:noProof/>
                <w:webHidden/>
              </w:rPr>
              <w:fldChar w:fldCharType="begin"/>
            </w:r>
            <w:r w:rsidR="0077176E" w:rsidRPr="0077176E">
              <w:rPr>
                <w:noProof/>
                <w:webHidden/>
              </w:rPr>
              <w:instrText xml:space="preserve"> PAGEREF _Toc5011136 \h </w:instrText>
            </w:r>
            <w:r w:rsidR="0077176E" w:rsidRPr="0077176E">
              <w:rPr>
                <w:noProof/>
                <w:webHidden/>
              </w:rPr>
            </w:r>
            <w:r w:rsidR="0077176E" w:rsidRPr="0077176E">
              <w:rPr>
                <w:noProof/>
                <w:webHidden/>
              </w:rPr>
              <w:fldChar w:fldCharType="separate"/>
            </w:r>
            <w:r w:rsidR="00405F88">
              <w:rPr>
                <w:noProof/>
                <w:webHidden/>
              </w:rPr>
              <w:t>2</w:t>
            </w:r>
            <w:r w:rsidR="0077176E" w:rsidRPr="0077176E">
              <w:rPr>
                <w:noProof/>
                <w:webHidden/>
              </w:rPr>
              <w:fldChar w:fldCharType="end"/>
            </w:r>
          </w:hyperlink>
        </w:p>
        <w:p w:rsidR="0077176E" w:rsidRPr="0077176E" w:rsidRDefault="00626537">
          <w:pPr>
            <w:pStyle w:val="TDC2"/>
            <w:tabs>
              <w:tab w:val="left" w:pos="880"/>
              <w:tab w:val="right" w:leader="dot" w:pos="9060"/>
            </w:tabs>
            <w:rPr>
              <w:rFonts w:eastAsiaTheme="minorEastAsia"/>
              <w:noProof/>
              <w:color w:val="auto"/>
              <w:shd w:val="clear" w:color="auto" w:fill="auto"/>
              <w:lang w:val="es-ES" w:eastAsia="es-ES"/>
            </w:rPr>
          </w:pPr>
          <w:hyperlink w:anchor="_Toc5011137" w:history="1">
            <w:r w:rsidR="0077176E" w:rsidRPr="0077176E">
              <w:rPr>
                <w:rStyle w:val="Hipervnculo"/>
                <w:noProof/>
              </w:rPr>
              <w:t>2.1</w:t>
            </w:r>
            <w:r w:rsidR="0077176E" w:rsidRPr="0077176E">
              <w:rPr>
                <w:rFonts w:eastAsiaTheme="minorEastAsia"/>
                <w:noProof/>
                <w:color w:val="auto"/>
                <w:shd w:val="clear" w:color="auto" w:fill="auto"/>
                <w:lang w:val="es-ES" w:eastAsia="es-ES"/>
              </w:rPr>
              <w:tab/>
            </w:r>
            <w:r w:rsidR="0077176E" w:rsidRPr="0077176E">
              <w:rPr>
                <w:rStyle w:val="Hipervnculo"/>
                <w:noProof/>
              </w:rPr>
              <w:t>Subtitulo 2</w:t>
            </w:r>
            <w:r w:rsidR="0077176E" w:rsidRPr="0077176E">
              <w:rPr>
                <w:noProof/>
                <w:webHidden/>
              </w:rPr>
              <w:tab/>
            </w:r>
            <w:r w:rsidR="0077176E" w:rsidRPr="0077176E">
              <w:rPr>
                <w:noProof/>
                <w:webHidden/>
              </w:rPr>
              <w:fldChar w:fldCharType="begin"/>
            </w:r>
            <w:r w:rsidR="0077176E" w:rsidRPr="0077176E">
              <w:rPr>
                <w:noProof/>
                <w:webHidden/>
              </w:rPr>
              <w:instrText xml:space="preserve"> PAGEREF _Toc5011137 \h </w:instrText>
            </w:r>
            <w:r w:rsidR="0077176E" w:rsidRPr="0077176E">
              <w:rPr>
                <w:noProof/>
                <w:webHidden/>
              </w:rPr>
            </w:r>
            <w:r w:rsidR="0077176E" w:rsidRPr="0077176E">
              <w:rPr>
                <w:noProof/>
                <w:webHidden/>
              </w:rPr>
              <w:fldChar w:fldCharType="separate"/>
            </w:r>
            <w:r w:rsidR="00405F88">
              <w:rPr>
                <w:noProof/>
                <w:webHidden/>
              </w:rPr>
              <w:t>2</w:t>
            </w:r>
            <w:r w:rsidR="0077176E" w:rsidRPr="0077176E">
              <w:rPr>
                <w:noProof/>
                <w:webHidden/>
              </w:rPr>
              <w:fldChar w:fldCharType="end"/>
            </w:r>
          </w:hyperlink>
        </w:p>
        <w:p w:rsidR="0077176E" w:rsidRPr="0077176E" w:rsidRDefault="00626537">
          <w:pPr>
            <w:pStyle w:val="TDC3"/>
            <w:tabs>
              <w:tab w:val="left" w:pos="1320"/>
              <w:tab w:val="right" w:leader="dot" w:pos="9060"/>
            </w:tabs>
            <w:rPr>
              <w:rFonts w:eastAsiaTheme="minorEastAsia"/>
              <w:noProof/>
              <w:color w:val="auto"/>
              <w:shd w:val="clear" w:color="auto" w:fill="auto"/>
              <w:lang w:val="es-ES" w:eastAsia="es-ES"/>
            </w:rPr>
          </w:pPr>
          <w:hyperlink w:anchor="_Toc5011138" w:history="1">
            <w:r w:rsidR="0077176E" w:rsidRPr="0077176E">
              <w:rPr>
                <w:rStyle w:val="Hipervnculo"/>
                <w:noProof/>
              </w:rPr>
              <w:t>1.1.1.</w:t>
            </w:r>
            <w:r w:rsidR="0077176E" w:rsidRPr="0077176E">
              <w:rPr>
                <w:rFonts w:eastAsiaTheme="minorEastAsia"/>
                <w:noProof/>
                <w:color w:val="auto"/>
                <w:shd w:val="clear" w:color="auto" w:fill="auto"/>
                <w:lang w:val="es-ES" w:eastAsia="es-ES"/>
              </w:rPr>
              <w:tab/>
            </w:r>
            <w:r w:rsidR="0077176E" w:rsidRPr="0077176E">
              <w:rPr>
                <w:rStyle w:val="Hipervnculo"/>
                <w:noProof/>
              </w:rPr>
              <w:t>Subtítulo 2</w:t>
            </w:r>
            <w:r w:rsidR="0077176E" w:rsidRPr="0077176E">
              <w:rPr>
                <w:noProof/>
                <w:webHidden/>
              </w:rPr>
              <w:tab/>
            </w:r>
            <w:r w:rsidR="0077176E" w:rsidRPr="0077176E">
              <w:rPr>
                <w:noProof/>
                <w:webHidden/>
              </w:rPr>
              <w:fldChar w:fldCharType="begin"/>
            </w:r>
            <w:r w:rsidR="0077176E" w:rsidRPr="0077176E">
              <w:rPr>
                <w:noProof/>
                <w:webHidden/>
              </w:rPr>
              <w:instrText xml:space="preserve"> PAGEREF _Toc5011138 \h </w:instrText>
            </w:r>
            <w:r w:rsidR="0077176E" w:rsidRPr="0077176E">
              <w:rPr>
                <w:noProof/>
                <w:webHidden/>
              </w:rPr>
            </w:r>
            <w:r w:rsidR="0077176E" w:rsidRPr="0077176E">
              <w:rPr>
                <w:noProof/>
                <w:webHidden/>
              </w:rPr>
              <w:fldChar w:fldCharType="separate"/>
            </w:r>
            <w:r w:rsidR="00405F88">
              <w:rPr>
                <w:noProof/>
                <w:webHidden/>
              </w:rPr>
              <w:t>2</w:t>
            </w:r>
            <w:r w:rsidR="0077176E" w:rsidRPr="0077176E">
              <w:rPr>
                <w:noProof/>
                <w:webHidden/>
              </w:rPr>
              <w:fldChar w:fldCharType="end"/>
            </w:r>
          </w:hyperlink>
        </w:p>
        <w:p w:rsidR="0077176E" w:rsidRDefault="00626537">
          <w:pPr>
            <w:pStyle w:val="TDC1"/>
            <w:rPr>
              <w:rFonts w:eastAsiaTheme="minorEastAsia" w:cstheme="minorBidi"/>
              <w:b w:val="0"/>
              <w:color w:val="auto"/>
              <w:sz w:val="22"/>
              <w:szCs w:val="22"/>
              <w:shd w:val="clear" w:color="auto" w:fill="auto"/>
              <w:lang w:val="es-ES" w:eastAsia="es-ES"/>
            </w:rPr>
          </w:pPr>
          <w:hyperlink w:anchor="_Toc5011139" w:history="1">
            <w:r w:rsidR="0077176E" w:rsidRPr="0077176E">
              <w:rPr>
                <w:rStyle w:val="Hipervnculo"/>
                <w:rFonts w:ascii="Arial" w:hAnsi="Arial" w:cs="Arial"/>
              </w:rPr>
              <w:t>2.</w:t>
            </w:r>
            <w:r w:rsidR="0077176E" w:rsidRPr="0077176E">
              <w:rPr>
                <w:rFonts w:ascii="Arial" w:eastAsiaTheme="minorEastAsia" w:hAnsi="Arial" w:cs="Arial"/>
                <w:b w:val="0"/>
                <w:color w:val="auto"/>
                <w:sz w:val="22"/>
                <w:szCs w:val="22"/>
                <w:shd w:val="clear" w:color="auto" w:fill="auto"/>
                <w:lang w:val="es-ES" w:eastAsia="es-ES"/>
              </w:rPr>
              <w:tab/>
            </w:r>
            <w:r w:rsidR="0077176E" w:rsidRPr="0077176E">
              <w:rPr>
                <w:rStyle w:val="Hipervnculo"/>
                <w:rFonts w:ascii="Arial" w:hAnsi="Arial" w:cs="Arial"/>
              </w:rPr>
              <w:t>Titulo 2</w:t>
            </w:r>
            <w:r w:rsidR="0077176E" w:rsidRPr="0077176E">
              <w:rPr>
                <w:rFonts w:ascii="Arial" w:hAnsi="Arial" w:cs="Arial"/>
                <w:webHidden/>
              </w:rPr>
              <w:tab/>
            </w:r>
            <w:r w:rsidR="0077176E" w:rsidRPr="0077176E">
              <w:rPr>
                <w:rFonts w:ascii="Arial" w:hAnsi="Arial" w:cs="Arial"/>
                <w:webHidden/>
              </w:rPr>
              <w:fldChar w:fldCharType="begin"/>
            </w:r>
            <w:r w:rsidR="0077176E" w:rsidRPr="0077176E">
              <w:rPr>
                <w:rFonts w:ascii="Arial" w:hAnsi="Arial" w:cs="Arial"/>
                <w:webHidden/>
              </w:rPr>
              <w:instrText xml:space="preserve"> PAGEREF _Toc5011139 \h </w:instrText>
            </w:r>
            <w:r w:rsidR="0077176E" w:rsidRPr="0077176E">
              <w:rPr>
                <w:rFonts w:ascii="Arial" w:hAnsi="Arial" w:cs="Arial"/>
                <w:webHidden/>
              </w:rPr>
            </w:r>
            <w:r w:rsidR="0077176E" w:rsidRPr="0077176E">
              <w:rPr>
                <w:rFonts w:ascii="Arial" w:hAnsi="Arial" w:cs="Arial"/>
                <w:webHidden/>
              </w:rPr>
              <w:fldChar w:fldCharType="separate"/>
            </w:r>
            <w:r w:rsidR="00405F88">
              <w:rPr>
                <w:rFonts w:ascii="Arial" w:hAnsi="Arial" w:cs="Arial"/>
                <w:webHidden/>
              </w:rPr>
              <w:t>3</w:t>
            </w:r>
            <w:r w:rsidR="0077176E" w:rsidRPr="0077176E">
              <w:rPr>
                <w:rFonts w:ascii="Arial" w:hAnsi="Arial" w:cs="Arial"/>
                <w:webHidden/>
              </w:rPr>
              <w:fldChar w:fldCharType="end"/>
            </w:r>
          </w:hyperlink>
        </w:p>
        <w:p w:rsidR="0035513C" w:rsidRPr="0035513C" w:rsidRDefault="0035513C">
          <w:r w:rsidRPr="0035513C">
            <w:rPr>
              <w:b/>
              <w:bCs/>
            </w:rPr>
            <w:fldChar w:fldCharType="end"/>
          </w:r>
        </w:p>
      </w:sdtContent>
    </w:sdt>
    <w:p w:rsidR="006004A6" w:rsidRPr="0035513C" w:rsidRDefault="006004A6">
      <w:pPr>
        <w:spacing w:after="0" w:line="240" w:lineRule="auto"/>
        <w:jc w:val="left"/>
        <w:rPr>
          <w:lang w:val="es-ES_tradnl"/>
        </w:rPr>
      </w:pPr>
      <w:r w:rsidRPr="0035513C">
        <w:rPr>
          <w:lang w:val="es-ES_tradnl"/>
        </w:rPr>
        <w:br w:type="page"/>
      </w:r>
    </w:p>
    <w:p w:rsidR="004F1E7C" w:rsidRPr="0035513C" w:rsidRDefault="004F1E7C" w:rsidP="00885EF6">
      <w:pPr>
        <w:rPr>
          <w:lang w:val="es-ES_tradnl"/>
        </w:rPr>
      </w:pPr>
    </w:p>
    <w:p w:rsidR="00ED2474" w:rsidRPr="0035513C" w:rsidRDefault="00153BD3" w:rsidP="00594F80">
      <w:pPr>
        <w:pStyle w:val="Ttulo1"/>
      </w:pPr>
      <w:bookmarkStart w:id="1" w:name="_Toc5011135"/>
      <w:r w:rsidRPr="0035513C">
        <w:t>T</w:t>
      </w:r>
      <w:r w:rsidR="003250BB" w:rsidRPr="0035513C">
        <w:t>í</w:t>
      </w:r>
      <w:r w:rsidRPr="0035513C">
        <w:t>tulo capítulo</w:t>
      </w:r>
      <w:bookmarkEnd w:id="1"/>
    </w:p>
    <w:p w:rsidR="003C03F2" w:rsidRPr="0035513C" w:rsidRDefault="00CE56A4" w:rsidP="0035513C">
      <w:pPr>
        <w:spacing w:after="120" w:line="360" w:lineRule="auto"/>
        <w:ind w:firstLine="284"/>
        <w:rPr>
          <w:noProof/>
          <w:lang w:val="es-ES" w:eastAsia="es-ES"/>
        </w:rPr>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35513C">
        <w:rPr>
          <w:sz w:val="21"/>
          <w:szCs w:val="21"/>
        </w:rPr>
        <w:t>.</w:t>
      </w:r>
    </w:p>
    <w:tbl>
      <w:tblPr>
        <w:tblStyle w:val="Tablaconcuadrcula"/>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3C03F2" w:rsidRPr="0035513C" w:rsidTr="006256AE">
        <w:tc>
          <w:tcPr>
            <w:tcW w:w="9204" w:type="dxa"/>
            <w:shd w:val="clear" w:color="auto" w:fill="auto"/>
            <w:tcMar>
              <w:left w:w="142" w:type="dxa"/>
              <w:right w:w="142" w:type="dxa"/>
            </w:tcMar>
            <w:vAlign w:val="center"/>
          </w:tcPr>
          <w:p w:rsidR="003C03F2" w:rsidRPr="0035513C" w:rsidRDefault="00CE56A4" w:rsidP="0035513C">
            <w:pPr>
              <w:spacing w:before="120" w:after="120" w:line="360" w:lineRule="auto"/>
              <w:rPr>
                <w:noProof/>
                <w:lang w:val="es-ES" w:eastAsia="es-ES"/>
              </w:rPr>
            </w:pPr>
            <w:r w:rsidRPr="0035513C">
              <w:rPr>
                <w:noProof/>
                <w:lang w:val="es-ES" w:eastAsia="es-ES"/>
              </w:rPr>
              <w:drawing>
                <wp:anchor distT="0" distB="0" distL="114300" distR="114300" simplePos="0" relativeHeight="251658240" behindDoc="1" locked="0" layoutInCell="1" allowOverlap="1">
                  <wp:simplePos x="0" y="0"/>
                  <wp:positionH relativeFrom="column">
                    <wp:posOffset>-8078</wp:posOffset>
                  </wp:positionH>
                  <wp:positionV relativeFrom="paragraph">
                    <wp:posOffset>63352</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8"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00371065" w:rsidRPr="0035513C">
              <w:rPr>
                <w:noProof/>
                <w:lang w:val="es-ES" w:eastAsia="es-ES"/>
              </w:rPr>
              <w:t xml:space="preserve"> </w:t>
            </w: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rsidR="001F09ED" w:rsidRPr="0035513C" w:rsidRDefault="001F09ED" w:rsidP="00ED2474">
      <w:pPr>
        <w:rPr>
          <w:lang w:val="es-ES_tradnl"/>
        </w:rPr>
      </w:pPr>
    </w:p>
    <w:p w:rsidR="002F4439" w:rsidRPr="0035513C" w:rsidRDefault="008D4DD2" w:rsidP="00ED2474">
      <w:pPr>
        <w:pStyle w:val="Ttulo2"/>
        <w:ind w:left="426"/>
      </w:pPr>
      <w:bookmarkStart w:id="2" w:name="_Toc5011136"/>
      <w:r w:rsidRPr="0035513C">
        <w:t>Subtítulo 1</w:t>
      </w:r>
      <w:bookmarkEnd w:id="2"/>
    </w:p>
    <w:p w:rsidR="006E7667" w:rsidRPr="0035513C" w:rsidRDefault="00CE56A4" w:rsidP="0035513C">
      <w:pPr>
        <w:spacing w:after="120" w:line="360" w:lineRule="auto"/>
        <w:ind w:firstLine="284"/>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F4439" w:rsidRPr="0035513C" w:rsidRDefault="002F4439" w:rsidP="00ED2474">
      <w:pPr>
        <w:pStyle w:val="Ttulo2"/>
        <w:ind w:left="426"/>
      </w:pPr>
      <w:bookmarkStart w:id="3" w:name="_Toc5011137"/>
      <w:r w:rsidRPr="0035513C">
        <w:t>Subtitulo</w:t>
      </w:r>
      <w:r w:rsidR="00885EF6" w:rsidRPr="0035513C">
        <w:t xml:space="preserve"> 2</w:t>
      </w:r>
      <w:bookmarkEnd w:id="3"/>
    </w:p>
    <w:p w:rsidR="00ED2474" w:rsidRPr="0035513C" w:rsidRDefault="00CE56A4" w:rsidP="0035513C">
      <w:pPr>
        <w:spacing w:after="120" w:line="360" w:lineRule="auto"/>
        <w:ind w:firstLine="284"/>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D4DD2" w:rsidRPr="0035513C" w:rsidRDefault="008D4DD2" w:rsidP="00B00C1F">
      <w:pPr>
        <w:pStyle w:val="Ttulo3"/>
        <w:ind w:left="709" w:hanging="709"/>
      </w:pPr>
      <w:bookmarkStart w:id="4" w:name="_Toc5011138"/>
      <w:r w:rsidRPr="0035513C">
        <w:t>Subtítulo 2</w:t>
      </w:r>
      <w:bookmarkEnd w:id="4"/>
    </w:p>
    <w:p w:rsidR="001F09ED" w:rsidRPr="0035513C" w:rsidRDefault="00CE56A4" w:rsidP="0035513C">
      <w:pPr>
        <w:pStyle w:val="Prrafodelista"/>
        <w:numPr>
          <w:ilvl w:val="0"/>
          <w:numId w:val="10"/>
        </w:numPr>
        <w:spacing w:after="120"/>
        <w:ind w:left="567" w:hanging="210"/>
        <w:rPr>
          <w:lang w:val="es-ES_tradnl"/>
        </w:rPr>
      </w:pPr>
      <w:r w:rsidRPr="0035513C">
        <w:rPr>
          <w:lang w:val="es-ES_tradnl"/>
        </w:rPr>
        <w:t>Viñeta 1</w:t>
      </w:r>
    </w:p>
    <w:p w:rsidR="00CE56A4" w:rsidRPr="0035513C" w:rsidRDefault="00CE56A4" w:rsidP="0035513C">
      <w:pPr>
        <w:pStyle w:val="Prrafodelista"/>
        <w:numPr>
          <w:ilvl w:val="1"/>
          <w:numId w:val="10"/>
        </w:numPr>
        <w:spacing w:after="120"/>
        <w:ind w:left="851" w:hanging="218"/>
        <w:rPr>
          <w:lang w:val="es-ES_tradnl"/>
        </w:rPr>
      </w:pPr>
      <w:r w:rsidRPr="0035513C">
        <w:rPr>
          <w:lang w:val="es-ES_tradnl"/>
        </w:rPr>
        <w:t>Subviñeta 1</w:t>
      </w:r>
      <w:r w:rsidR="00594F80" w:rsidRPr="0035513C">
        <w:rPr>
          <w:lang w:val="es-ES_tradnl"/>
        </w:rPr>
        <w:t>.1</w:t>
      </w:r>
    </w:p>
    <w:p w:rsidR="00CE56A4" w:rsidRPr="0035513C" w:rsidRDefault="00CE56A4" w:rsidP="0035513C">
      <w:pPr>
        <w:pStyle w:val="Prrafodelista"/>
        <w:numPr>
          <w:ilvl w:val="0"/>
          <w:numId w:val="10"/>
        </w:numPr>
        <w:spacing w:after="120"/>
        <w:ind w:left="567" w:hanging="210"/>
        <w:rPr>
          <w:lang w:val="es-ES_tradnl"/>
        </w:rPr>
      </w:pPr>
      <w:r w:rsidRPr="0035513C">
        <w:rPr>
          <w:lang w:val="es-ES_tradnl"/>
        </w:rPr>
        <w:t>Viñeta 2</w:t>
      </w:r>
    </w:p>
    <w:p w:rsidR="00594F80" w:rsidRPr="0035513C" w:rsidRDefault="00594F80" w:rsidP="0035513C">
      <w:pPr>
        <w:pStyle w:val="Prrafodelista"/>
        <w:numPr>
          <w:ilvl w:val="1"/>
          <w:numId w:val="10"/>
        </w:numPr>
        <w:spacing w:after="120"/>
        <w:ind w:left="851" w:hanging="218"/>
        <w:rPr>
          <w:lang w:val="es-ES_tradnl"/>
        </w:rPr>
      </w:pPr>
      <w:r w:rsidRPr="0035513C">
        <w:rPr>
          <w:lang w:val="es-ES_tradnl"/>
        </w:rPr>
        <w:t>Subviñeta 2.2</w:t>
      </w:r>
    </w:p>
    <w:p w:rsidR="00CE56A4" w:rsidRPr="0035513C" w:rsidRDefault="00CE56A4" w:rsidP="0035513C">
      <w:pPr>
        <w:pStyle w:val="Prrafodelista"/>
        <w:numPr>
          <w:ilvl w:val="0"/>
          <w:numId w:val="10"/>
        </w:numPr>
        <w:spacing w:after="120"/>
        <w:ind w:left="567" w:hanging="210"/>
        <w:rPr>
          <w:lang w:val="es-ES_tradnl"/>
        </w:rPr>
      </w:pPr>
      <w:r w:rsidRPr="0035513C">
        <w:rPr>
          <w:lang w:val="es-ES_tradnl"/>
        </w:rPr>
        <w:t>Viñeta 3</w:t>
      </w:r>
    </w:p>
    <w:p w:rsidR="00CE56A4" w:rsidRPr="0035513C" w:rsidRDefault="00CE56A4" w:rsidP="0035513C">
      <w:pPr>
        <w:pStyle w:val="Prrafodelista"/>
        <w:numPr>
          <w:ilvl w:val="0"/>
          <w:numId w:val="10"/>
        </w:numPr>
        <w:spacing w:after="120"/>
        <w:ind w:left="567" w:hanging="210"/>
        <w:rPr>
          <w:lang w:val="es-ES_tradnl"/>
        </w:rPr>
      </w:pPr>
      <w:r w:rsidRPr="0035513C">
        <w:rPr>
          <w:lang w:val="es-ES_tradnl"/>
        </w:rPr>
        <w:lastRenderedPageBreak/>
        <w:t>Viñeta 4</w:t>
      </w:r>
    </w:p>
    <w:p w:rsidR="001F09ED" w:rsidRPr="0035513C" w:rsidRDefault="0077176E" w:rsidP="0077176E">
      <w:pPr>
        <w:pStyle w:val="Ttulo1"/>
      </w:pPr>
      <w:bookmarkStart w:id="5" w:name="_Toc5011139"/>
      <w:r>
        <w:t>Titulo 2</w:t>
      </w:r>
      <w:bookmarkEnd w:id="5"/>
    </w:p>
    <w:p w:rsidR="0077176E" w:rsidRPr="0035513C" w:rsidRDefault="0077176E" w:rsidP="0077176E">
      <w:pPr>
        <w:spacing w:after="120" w:line="360" w:lineRule="auto"/>
        <w:ind w:firstLine="284"/>
      </w:pPr>
      <w:r w:rsidRPr="0035513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D2474" w:rsidRPr="0035513C" w:rsidRDefault="00ED2474" w:rsidP="00ED2474">
      <w:pPr>
        <w:rPr>
          <w:lang w:val="es-ES_tradnl"/>
        </w:rPr>
      </w:pPr>
    </w:p>
    <w:p w:rsidR="00885EF6" w:rsidRPr="0035513C" w:rsidRDefault="00885EF6" w:rsidP="00885EF6">
      <w:pPr>
        <w:rPr>
          <w:lang w:val="es-ES_tradnl"/>
        </w:rPr>
      </w:pPr>
    </w:p>
    <w:sectPr w:rsidR="00885EF6" w:rsidRPr="0035513C" w:rsidSect="0035513C">
      <w:headerReference w:type="default" r:id="rId9"/>
      <w:footerReference w:type="default" r:id="rId10"/>
      <w:pgSz w:w="11906" w:h="16838"/>
      <w:pgMar w:top="1418" w:right="851" w:bottom="1418" w:left="1985" w:header="284"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537" w:rsidRDefault="00626537" w:rsidP="00885EF6">
      <w:r>
        <w:separator/>
      </w:r>
    </w:p>
    <w:p w:rsidR="00626537" w:rsidRDefault="00626537" w:rsidP="00885EF6"/>
    <w:p w:rsidR="00626537" w:rsidRDefault="00626537" w:rsidP="00885EF6"/>
  </w:endnote>
  <w:endnote w:type="continuationSeparator" w:id="0">
    <w:p w:rsidR="00626537" w:rsidRDefault="00626537" w:rsidP="00885EF6">
      <w:r>
        <w:continuationSeparator/>
      </w:r>
    </w:p>
    <w:p w:rsidR="00626537" w:rsidRDefault="00626537" w:rsidP="00885EF6"/>
    <w:p w:rsidR="00626537" w:rsidRDefault="00626537" w:rsidP="0088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A9F" w:rsidRPr="008170B1" w:rsidRDefault="00A945B3" w:rsidP="00A945B3">
    <w:pPr>
      <w:pStyle w:val="Piedepgina"/>
      <w:tabs>
        <w:tab w:val="clear" w:pos="4252"/>
        <w:tab w:val="left" w:pos="0"/>
      </w:tabs>
      <w:rPr>
        <w:sz w:val="16"/>
        <w:szCs w:val="16"/>
        <w:lang w:val="es-ES_tradnl"/>
      </w:rPr>
    </w:pPr>
    <w:r>
      <w:rPr>
        <w:lang w:val="es-ES_tradnl"/>
      </w:rPr>
      <w:t>Título del TFG</w:t>
    </w:r>
    <w:r w:rsidR="005228F9">
      <w:rPr>
        <w:lang w:val="es-ES_tradnl"/>
      </w:rPr>
      <w:tab/>
    </w:r>
    <w:r w:rsidR="005228F9" w:rsidRPr="00A945B3">
      <w:rPr>
        <w:lang w:val="es-ES_tradnl"/>
      </w:rPr>
      <w:fldChar w:fldCharType="begin"/>
    </w:r>
    <w:r w:rsidR="005228F9" w:rsidRPr="00A945B3">
      <w:rPr>
        <w:lang w:val="es-ES_tradnl"/>
      </w:rPr>
      <w:instrText>PAGE   \* MERGEFORMAT</w:instrText>
    </w:r>
    <w:r w:rsidR="005228F9" w:rsidRPr="00A945B3">
      <w:rPr>
        <w:lang w:val="es-ES_tradnl"/>
      </w:rPr>
      <w:fldChar w:fldCharType="separate"/>
    </w:r>
    <w:r w:rsidR="00405F88">
      <w:rPr>
        <w:noProof/>
        <w:lang w:val="es-ES_tradnl"/>
      </w:rPr>
      <w:t>1</w:t>
    </w:r>
    <w:r w:rsidR="005228F9" w:rsidRPr="00A945B3">
      <w:rPr>
        <w:lang w:val="es-ES_tradnl"/>
      </w:rPr>
      <w:fldChar w:fldCharType="end"/>
    </w:r>
    <w:r w:rsidR="00204A9F" w:rsidRPr="008170B1">
      <w:rPr>
        <w:sz w:val="16"/>
        <w:szCs w:val="16"/>
        <w:lang w:val="es-ES_trad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537" w:rsidRDefault="00626537" w:rsidP="00885EF6">
      <w:r>
        <w:separator/>
      </w:r>
    </w:p>
    <w:p w:rsidR="00626537" w:rsidRDefault="00626537" w:rsidP="00885EF6"/>
    <w:p w:rsidR="00626537" w:rsidRDefault="00626537" w:rsidP="00885EF6"/>
  </w:footnote>
  <w:footnote w:type="continuationSeparator" w:id="0">
    <w:p w:rsidR="00626537" w:rsidRDefault="00626537" w:rsidP="00885EF6">
      <w:r>
        <w:continuationSeparator/>
      </w:r>
    </w:p>
    <w:p w:rsidR="00626537" w:rsidRDefault="00626537" w:rsidP="00885EF6"/>
    <w:p w:rsidR="00626537" w:rsidRDefault="00626537" w:rsidP="00885E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A9F" w:rsidRPr="0035513C" w:rsidRDefault="0035513C" w:rsidP="00885EF6">
    <w:pPr>
      <w:pStyle w:val="EncabezadoTFG"/>
      <w:tabs>
        <w:tab w:val="clear" w:pos="8504"/>
        <w:tab w:val="right" w:pos="9214"/>
      </w:tabs>
      <w:rPr>
        <w:i w:val="0"/>
        <w:sz w:val="22"/>
        <w:szCs w:val="22"/>
        <w:lang w:val="es-ES_tradnl"/>
      </w:rPr>
    </w:pPr>
    <w:r w:rsidRPr="0035513C">
      <w:rPr>
        <w:i w:val="0"/>
        <w:sz w:val="22"/>
        <w:szCs w:val="22"/>
        <w:lang w:val="es-ES_tradnl"/>
      </w:rPr>
      <w:t>Alumno: Carlos Escario Bajo</w:t>
    </w:r>
    <w:r w:rsidR="00204A9F" w:rsidRPr="0035513C">
      <w:rPr>
        <w:i w:val="0"/>
        <w:sz w:val="22"/>
        <w:szCs w:val="22"/>
        <w:lang w:val="es-ES_tradnl"/>
      </w:rPr>
      <w:tab/>
    </w:r>
    <w:r w:rsidR="00204A9F" w:rsidRPr="0035513C">
      <w:rPr>
        <w:i w:val="0"/>
        <w:sz w:val="22"/>
        <w:szCs w:val="22"/>
        <w:lang w:val="es-ES_tradnl"/>
      </w:rPr>
      <w:tab/>
    </w:r>
    <w:r w:rsidRPr="0035513C">
      <w:rPr>
        <w:i w:val="0"/>
        <w:sz w:val="22"/>
        <w:szCs w:val="22"/>
        <w:lang w:val="es-ES_tradnl"/>
      </w:rPr>
      <w:t>Escuela Superior de Ingeniería</w:t>
    </w:r>
    <w:r w:rsidR="00B7534E">
      <w:rPr>
        <w:i w:val="0"/>
        <w:sz w:val="22"/>
        <w:szCs w:val="22"/>
        <w:lang w:val="es-ES_tradnl"/>
      </w:rPr>
      <w:t xml:space="preserv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7E4A"/>
    <w:multiLevelType w:val="hybridMultilevel"/>
    <w:tmpl w:val="97643D18"/>
    <w:lvl w:ilvl="0" w:tplc="50008F7E">
      <w:start w:val="1"/>
      <w:numFmt w:val="decimal"/>
      <w:lvlText w:val="%1."/>
      <w:lvlJc w:val="left"/>
      <w:pPr>
        <w:ind w:left="924" w:hanging="360"/>
      </w:pPr>
      <w:rPr>
        <w:rFonts w:ascii="Arial" w:hAnsi="Arial" w:hint="default"/>
        <w:sz w:val="144"/>
      </w:rPr>
    </w:lvl>
    <w:lvl w:ilvl="1" w:tplc="0C0A0019" w:tentative="1">
      <w:start w:val="1"/>
      <w:numFmt w:val="lowerLetter"/>
      <w:lvlText w:val="%2."/>
      <w:lvlJc w:val="left"/>
      <w:pPr>
        <w:ind w:left="1644" w:hanging="360"/>
      </w:pPr>
    </w:lvl>
    <w:lvl w:ilvl="2" w:tplc="0C0A001B" w:tentative="1">
      <w:start w:val="1"/>
      <w:numFmt w:val="lowerRoman"/>
      <w:lvlText w:val="%3."/>
      <w:lvlJc w:val="right"/>
      <w:pPr>
        <w:ind w:left="2364" w:hanging="180"/>
      </w:pPr>
    </w:lvl>
    <w:lvl w:ilvl="3" w:tplc="0C0A000F" w:tentative="1">
      <w:start w:val="1"/>
      <w:numFmt w:val="decimal"/>
      <w:lvlText w:val="%4."/>
      <w:lvlJc w:val="left"/>
      <w:pPr>
        <w:ind w:left="3084" w:hanging="360"/>
      </w:pPr>
    </w:lvl>
    <w:lvl w:ilvl="4" w:tplc="0C0A0019" w:tentative="1">
      <w:start w:val="1"/>
      <w:numFmt w:val="lowerLetter"/>
      <w:lvlText w:val="%5."/>
      <w:lvlJc w:val="left"/>
      <w:pPr>
        <w:ind w:left="3804" w:hanging="360"/>
      </w:pPr>
    </w:lvl>
    <w:lvl w:ilvl="5" w:tplc="0C0A001B" w:tentative="1">
      <w:start w:val="1"/>
      <w:numFmt w:val="lowerRoman"/>
      <w:lvlText w:val="%6."/>
      <w:lvlJc w:val="right"/>
      <w:pPr>
        <w:ind w:left="4524" w:hanging="180"/>
      </w:pPr>
    </w:lvl>
    <w:lvl w:ilvl="6" w:tplc="0C0A000F" w:tentative="1">
      <w:start w:val="1"/>
      <w:numFmt w:val="decimal"/>
      <w:lvlText w:val="%7."/>
      <w:lvlJc w:val="left"/>
      <w:pPr>
        <w:ind w:left="5244" w:hanging="360"/>
      </w:pPr>
    </w:lvl>
    <w:lvl w:ilvl="7" w:tplc="0C0A0019" w:tentative="1">
      <w:start w:val="1"/>
      <w:numFmt w:val="lowerLetter"/>
      <w:lvlText w:val="%8."/>
      <w:lvlJc w:val="left"/>
      <w:pPr>
        <w:ind w:left="5964" w:hanging="360"/>
      </w:pPr>
    </w:lvl>
    <w:lvl w:ilvl="8" w:tplc="0C0A001B" w:tentative="1">
      <w:start w:val="1"/>
      <w:numFmt w:val="lowerRoman"/>
      <w:lvlText w:val="%9."/>
      <w:lvlJc w:val="right"/>
      <w:pPr>
        <w:ind w:left="6684" w:hanging="180"/>
      </w:pPr>
    </w:lvl>
  </w:abstractNum>
  <w:abstractNum w:abstractNumId="1" w15:restartNumberingAfterBreak="0">
    <w:nsid w:val="2B657558"/>
    <w:multiLevelType w:val="multilevel"/>
    <w:tmpl w:val="0C0A001F"/>
    <w:numStyleLink w:val="EstiloTFG"/>
  </w:abstractNum>
  <w:abstractNum w:abstractNumId="2"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DE08D0"/>
    <w:multiLevelType w:val="hybridMultilevel"/>
    <w:tmpl w:val="3B1CFC32"/>
    <w:lvl w:ilvl="0" w:tplc="9BDE2984">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296AFF"/>
    <w:multiLevelType w:val="hybridMultilevel"/>
    <w:tmpl w:val="1BD40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352480"/>
    <w:multiLevelType w:val="multilevel"/>
    <w:tmpl w:val="274875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EA5C81"/>
    <w:multiLevelType w:val="multilevel"/>
    <w:tmpl w:val="4088F7DC"/>
    <w:lvl w:ilvl="0">
      <w:start w:val="1"/>
      <w:numFmt w:val="decimal"/>
      <w:pStyle w:val="Ttulo1"/>
      <w:lvlText w:val="%1."/>
      <w:lvlJc w:val="left"/>
      <w:pPr>
        <w:ind w:left="360" w:hanging="360"/>
      </w:pPr>
      <w:rPr>
        <w:rFonts w:hint="default"/>
        <w:sz w:val="40"/>
        <w:szCs w:val="96"/>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3"/>
  </w:num>
  <w:num w:numId="8">
    <w:abstractNumId w:val="3"/>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88"/>
    <w:rsid w:val="000061B5"/>
    <w:rsid w:val="00013B8B"/>
    <w:rsid w:val="00020033"/>
    <w:rsid w:val="00153BD3"/>
    <w:rsid w:val="001D76AD"/>
    <w:rsid w:val="001E3046"/>
    <w:rsid w:val="001F09ED"/>
    <w:rsid w:val="00204A9F"/>
    <w:rsid w:val="002F4439"/>
    <w:rsid w:val="003250BB"/>
    <w:rsid w:val="0035513C"/>
    <w:rsid w:val="00371065"/>
    <w:rsid w:val="003C03F2"/>
    <w:rsid w:val="00405F88"/>
    <w:rsid w:val="00456061"/>
    <w:rsid w:val="004F1E7C"/>
    <w:rsid w:val="005228F9"/>
    <w:rsid w:val="00594F80"/>
    <w:rsid w:val="006004A6"/>
    <w:rsid w:val="006256AE"/>
    <w:rsid w:val="00626537"/>
    <w:rsid w:val="006E7667"/>
    <w:rsid w:val="0077176E"/>
    <w:rsid w:val="007C0599"/>
    <w:rsid w:val="008170B1"/>
    <w:rsid w:val="00885EF6"/>
    <w:rsid w:val="008D4DD2"/>
    <w:rsid w:val="008E63FC"/>
    <w:rsid w:val="00A945B3"/>
    <w:rsid w:val="00B00C1F"/>
    <w:rsid w:val="00B7534E"/>
    <w:rsid w:val="00B80E9F"/>
    <w:rsid w:val="00CD2219"/>
    <w:rsid w:val="00CE56A4"/>
    <w:rsid w:val="00D45556"/>
    <w:rsid w:val="00ED2474"/>
    <w:rsid w:val="00F37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12E5A5-0937-4047-9AB2-F318B007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F6"/>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9"/>
    <w:qFormat/>
    <w:rsid w:val="0035513C"/>
    <w:pPr>
      <w:numPr>
        <w:numId w:val="6"/>
      </w:numPr>
      <w:pBdr>
        <w:bottom w:val="single" w:sz="24" w:space="1" w:color="365F91"/>
      </w:pBdr>
      <w:tabs>
        <w:tab w:val="left" w:pos="851"/>
      </w:tabs>
      <w:spacing w:after="360"/>
      <w:outlineLvl w:val="0"/>
    </w:pPr>
    <w:rPr>
      <w:b/>
      <w:color w:val="365F91"/>
      <w:sz w:val="36"/>
      <w:szCs w:val="56"/>
      <w:lang w:val="es-ES_tradnl"/>
    </w:rPr>
  </w:style>
  <w:style w:type="paragraph" w:styleId="Ttulo2">
    <w:name w:val="heading 2"/>
    <w:basedOn w:val="Normal"/>
    <w:next w:val="Normal"/>
    <w:link w:val="Ttulo2Car"/>
    <w:uiPriority w:val="9"/>
    <w:unhideWhenUsed/>
    <w:qFormat/>
    <w:rsid w:val="0035513C"/>
    <w:pPr>
      <w:numPr>
        <w:numId w:val="2"/>
      </w:numPr>
      <w:pBdr>
        <w:bottom w:val="single" w:sz="24" w:space="1" w:color="365F91"/>
      </w:pBdr>
      <w:spacing w:before="120" w:after="240" w:line="240" w:lineRule="atLeast"/>
      <w:outlineLvl w:val="1"/>
    </w:pPr>
    <w:rPr>
      <w:b/>
      <w:color w:val="365F91"/>
      <w:sz w:val="28"/>
      <w:szCs w:val="32"/>
      <w:lang w:val="es-ES_tradnl"/>
    </w:rPr>
  </w:style>
  <w:style w:type="paragraph" w:styleId="Ttulo3">
    <w:name w:val="heading 3"/>
    <w:basedOn w:val="Normal"/>
    <w:next w:val="Normal"/>
    <w:link w:val="Ttulo3Car"/>
    <w:uiPriority w:val="9"/>
    <w:unhideWhenUsed/>
    <w:qFormat/>
    <w:rsid w:val="00013B8B"/>
    <w:pPr>
      <w:numPr>
        <w:ilvl w:val="2"/>
        <w:numId w:val="3"/>
      </w:numPr>
      <w:ind w:left="993" w:hanging="993"/>
      <w:outlineLvl w:val="2"/>
    </w:pPr>
    <w:rPr>
      <w:b/>
      <w:color w:val="365F9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5513C"/>
    <w:rPr>
      <w:rFonts w:ascii="Arial" w:hAnsi="Arial" w:cs="Arial"/>
      <w:b/>
      <w:color w:val="365F91"/>
      <w:sz w:val="36"/>
      <w:szCs w:val="56"/>
      <w:lang w:val="es-ES_tradnl" w:eastAsia="en-US"/>
    </w:rPr>
  </w:style>
  <w:style w:type="character" w:customStyle="1" w:styleId="Ttulo2Car">
    <w:name w:val="Título 2 Car"/>
    <w:link w:val="Ttulo2"/>
    <w:uiPriority w:val="9"/>
    <w:rsid w:val="0035513C"/>
    <w:rPr>
      <w:rFonts w:ascii="Arial" w:hAnsi="Arial" w:cs="Arial"/>
      <w:b/>
      <w:color w:val="365F91"/>
      <w:sz w:val="28"/>
      <w:szCs w:val="32"/>
      <w:lang w:val="es-ES_tradnl" w:eastAsia="en-US"/>
    </w:rPr>
  </w:style>
  <w:style w:type="character" w:customStyle="1" w:styleId="Ttulo3Car">
    <w:name w:val="Título 3 Car"/>
    <w:link w:val="Ttulo3"/>
    <w:uiPriority w:val="9"/>
    <w:rsid w:val="00013B8B"/>
    <w:rPr>
      <w:rFonts w:ascii="Arial" w:hAnsi="Arial" w:cs="Arial"/>
      <w:b/>
      <w:color w:val="365F91"/>
      <w:sz w:val="24"/>
      <w:szCs w:val="24"/>
      <w:lang w:val="es-ES_tradnl" w:eastAsia="en-US"/>
    </w:rPr>
  </w:style>
  <w:style w:type="numbering" w:customStyle="1" w:styleId="EstiloTFG">
    <w:name w:val="Estilo TFG"/>
    <w:uiPriority w:val="99"/>
    <w:rsid w:val="008D4DD2"/>
    <w:pPr>
      <w:numPr>
        <w:numId w:val="5"/>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35513C"/>
    <w:pPr>
      <w:tabs>
        <w:tab w:val="left" w:pos="440"/>
        <w:tab w:val="right" w:leader="dot" w:pos="9204"/>
      </w:tabs>
      <w:spacing w:after="100"/>
    </w:pPr>
    <w:rPr>
      <w:rFonts w:asciiTheme="minorHAnsi" w:hAnsiTheme="minorHAnsi" w:cstheme="minorHAnsi"/>
      <w:b/>
      <w:noProof/>
      <w:sz w:val="24"/>
      <w:szCs w:val="24"/>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A1186-7BA4-41CA-81EF-B18F3DFF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2</TotalTime>
  <Pages>3</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1</cp:revision>
  <dcterms:created xsi:type="dcterms:W3CDTF">2019-04-01T09:44:00Z</dcterms:created>
  <dcterms:modified xsi:type="dcterms:W3CDTF">2019-04-01T09:46:00Z</dcterms:modified>
</cp:coreProperties>
</file>