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E5" w:rsidRPr="006C6AE5" w:rsidRDefault="006C6AE5" w:rsidP="006C6AE5">
      <w:pPr>
        <w:jc w:val="center"/>
        <w:rPr>
          <w:rFonts w:ascii="Arial" w:hAnsi="Arial" w:cs="Arial"/>
          <w:b/>
          <w:sz w:val="32"/>
          <w:szCs w:val="32"/>
        </w:rPr>
      </w:pPr>
      <w:r w:rsidRPr="006C6AE5">
        <w:rPr>
          <w:rFonts w:ascii="Arial" w:hAnsi="Arial" w:cs="Arial"/>
          <w:b/>
          <w:sz w:val="32"/>
          <w:szCs w:val="32"/>
        </w:rPr>
        <w:t xml:space="preserve">Classification des textes </w:t>
      </w:r>
    </w:p>
    <w:p w:rsidR="006C6AE5" w:rsidRDefault="006C6AE5">
      <w:pPr>
        <w:rPr>
          <w:rFonts w:ascii="Arial" w:hAnsi="Arial" w:cs="Arial"/>
        </w:rPr>
      </w:pPr>
    </w:p>
    <w:p w:rsidR="00BA54AE" w:rsidRPr="00672A7A" w:rsidRDefault="00CF4DEE">
      <w:pPr>
        <w:rPr>
          <w:rFonts w:ascii="Arial" w:hAnsi="Arial" w:cs="Arial"/>
        </w:rPr>
      </w:pPr>
      <w:r w:rsidRPr="00672A7A">
        <w:rPr>
          <w:rFonts w:ascii="Arial" w:hAnsi="Arial" w:cs="Arial"/>
        </w:rPr>
        <w:t xml:space="preserve">Le but de ce TP est d’implémenter un classificateur de texte en s’appuyant sur </w:t>
      </w:r>
      <w:r w:rsidR="000F3E78">
        <w:rPr>
          <w:rFonts w:ascii="Arial" w:hAnsi="Arial" w:cs="Arial"/>
        </w:rPr>
        <w:t>plusieurs</w:t>
      </w:r>
      <w:r w:rsidRPr="00672A7A">
        <w:rPr>
          <w:rFonts w:ascii="Arial" w:hAnsi="Arial" w:cs="Arial"/>
        </w:rPr>
        <w:t xml:space="preserve"> modélisation</w:t>
      </w:r>
      <w:r w:rsidR="000F3E78">
        <w:rPr>
          <w:rFonts w:ascii="Arial" w:hAnsi="Arial" w:cs="Arial"/>
        </w:rPr>
        <w:t>s par exemple</w:t>
      </w:r>
      <w:r w:rsidRPr="00672A7A">
        <w:rPr>
          <w:rFonts w:ascii="Arial" w:hAnsi="Arial" w:cs="Arial"/>
        </w:rPr>
        <w:t xml:space="preserve"> naïve de Bayes</w:t>
      </w:r>
      <w:r w:rsidR="000F3E78">
        <w:rPr>
          <w:rFonts w:ascii="Arial" w:hAnsi="Arial" w:cs="Arial"/>
        </w:rPr>
        <w:t>, SVM etc.</w:t>
      </w:r>
      <w:r w:rsidR="00AE3EF5" w:rsidRPr="00672A7A">
        <w:rPr>
          <w:rFonts w:ascii="Arial" w:hAnsi="Arial" w:cs="Arial"/>
        </w:rPr>
        <w:t xml:space="preserve"> On dispose d’un corpus de 1000 textes positifs et de 1000 textes négatifs :</w:t>
      </w:r>
    </w:p>
    <w:p w:rsidR="00AE3EF5" w:rsidRDefault="00AE3EF5" w:rsidP="00AE3EF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72A7A">
        <w:rPr>
          <w:rFonts w:ascii="Arial" w:hAnsi="Arial" w:cs="Arial"/>
        </w:rPr>
        <w:t>Diviser</w:t>
      </w:r>
      <w:r w:rsidR="00FC46DA">
        <w:rPr>
          <w:rFonts w:ascii="Arial" w:hAnsi="Arial" w:cs="Arial"/>
        </w:rPr>
        <w:t xml:space="preserve"> aléatoirement</w:t>
      </w:r>
      <w:bookmarkStart w:id="0" w:name="_GoBack"/>
      <w:bookmarkEnd w:id="0"/>
      <w:r w:rsidRPr="00672A7A">
        <w:rPr>
          <w:rFonts w:ascii="Arial" w:hAnsi="Arial" w:cs="Arial"/>
        </w:rPr>
        <w:t xml:space="preserve"> ce corpus en </w:t>
      </w:r>
      <w:r w:rsidRPr="00672A7A">
        <w:rPr>
          <w:rFonts w:ascii="Arial" w:hAnsi="Arial" w:cs="Arial"/>
          <w:b/>
        </w:rPr>
        <w:t>corpus</w:t>
      </w:r>
      <w:r w:rsidRPr="00672A7A">
        <w:rPr>
          <w:rFonts w:ascii="Arial" w:hAnsi="Arial" w:cs="Arial"/>
        </w:rPr>
        <w:t xml:space="preserve"> </w:t>
      </w:r>
      <w:r w:rsidRPr="00672A7A">
        <w:rPr>
          <w:rFonts w:ascii="Arial" w:hAnsi="Arial" w:cs="Arial"/>
          <w:b/>
        </w:rPr>
        <w:t>d’entrainement</w:t>
      </w:r>
      <w:r w:rsidRPr="00672A7A">
        <w:rPr>
          <w:rFonts w:ascii="Arial" w:hAnsi="Arial" w:cs="Arial"/>
        </w:rPr>
        <w:t xml:space="preserve"> et </w:t>
      </w:r>
      <w:r w:rsidRPr="00672A7A">
        <w:rPr>
          <w:rFonts w:ascii="Arial" w:hAnsi="Arial" w:cs="Arial"/>
          <w:b/>
        </w:rPr>
        <w:t>corpus de test</w:t>
      </w:r>
      <w:r w:rsidR="006F0CF2">
        <w:rPr>
          <w:rFonts w:ascii="Arial" w:hAnsi="Arial" w:cs="Arial"/>
        </w:rPr>
        <w:t xml:space="preserve"> (en premier temps opter</w:t>
      </w:r>
      <w:r w:rsidRPr="00672A7A">
        <w:rPr>
          <w:rFonts w:ascii="Arial" w:hAnsi="Arial" w:cs="Arial"/>
        </w:rPr>
        <w:t xml:space="preserve"> </w:t>
      </w:r>
      <w:r w:rsidR="006F0CF2">
        <w:rPr>
          <w:rFonts w:ascii="Arial" w:hAnsi="Arial" w:cs="Arial"/>
        </w:rPr>
        <w:t>pour</w:t>
      </w:r>
      <w:r w:rsidR="004E3A33">
        <w:rPr>
          <w:rFonts w:ascii="Arial" w:hAnsi="Arial" w:cs="Arial"/>
        </w:rPr>
        <w:t xml:space="preserve"> une division aléatoire de 80</w:t>
      </w:r>
      <w:r w:rsidRPr="00672A7A">
        <w:rPr>
          <w:rFonts w:ascii="Arial" w:hAnsi="Arial" w:cs="Arial"/>
        </w:rPr>
        <w:t>% de t</w:t>
      </w:r>
      <w:r w:rsidR="004E3A33">
        <w:rPr>
          <w:rFonts w:ascii="Arial" w:hAnsi="Arial" w:cs="Arial"/>
        </w:rPr>
        <w:t>extes  pour l’entrainement et 20</w:t>
      </w:r>
      <w:r w:rsidRPr="00672A7A">
        <w:rPr>
          <w:rFonts w:ascii="Arial" w:hAnsi="Arial" w:cs="Arial"/>
        </w:rPr>
        <w:t>% pour la phase des tests).</w:t>
      </w:r>
      <w:r w:rsidR="006C6AE5">
        <w:rPr>
          <w:rFonts w:ascii="Arial" w:hAnsi="Arial" w:cs="Arial"/>
        </w:rPr>
        <w:t xml:space="preserve"> Les textes sont disponibles sur le réseau.</w:t>
      </w:r>
    </w:p>
    <w:p w:rsidR="00330D12" w:rsidRPr="00672A7A" w:rsidRDefault="00330D12" w:rsidP="00AE3EF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Prétraiter les données en ne gardant que les noms, verbes, adjectifs et adverbes. </w:t>
      </w:r>
    </w:p>
    <w:p w:rsidR="00FB1F5A" w:rsidRPr="00FB1F5A" w:rsidRDefault="00FB1F5A" w:rsidP="00FB1F5A">
      <w:pPr>
        <w:pStyle w:val="Paragraphedeliste"/>
        <w:numPr>
          <w:ilvl w:val="0"/>
          <w:numId w:val="1"/>
        </w:numPr>
        <w:rPr>
          <w:rFonts w:ascii="Adobe Fangsong Std R" w:eastAsia="Adobe Fangsong Std R" w:hAnsi="Adobe Fangsong Std R" w:cs="Arial"/>
        </w:rPr>
      </w:pPr>
      <w:r>
        <w:rPr>
          <w:rFonts w:ascii="Arial" w:hAnsi="Arial" w:cs="Arial"/>
        </w:rPr>
        <w:t xml:space="preserve">Charger le corpus d’entrainement et de test avec </w:t>
      </w:r>
      <w:proofErr w:type="spellStart"/>
      <w:r w:rsidRPr="00FB1F5A">
        <w:rPr>
          <w:rFonts w:ascii="Adobe Fangsong Std R" w:eastAsia="Adobe Fangsong Std R" w:hAnsi="Adobe Fangsong Std R" w:cs="Arial"/>
          <w:i/>
        </w:rPr>
        <w:t>sklearn.datasets.load_files</w:t>
      </w:r>
      <w:proofErr w:type="spellEnd"/>
    </w:p>
    <w:p w:rsidR="00AE3EF5" w:rsidRPr="00FB1F5A" w:rsidRDefault="00FB1F5A" w:rsidP="00FB1F5A">
      <w:pPr>
        <w:pStyle w:val="Paragraphedeliste"/>
        <w:numPr>
          <w:ilvl w:val="0"/>
          <w:numId w:val="1"/>
        </w:numPr>
        <w:rPr>
          <w:rFonts w:ascii="Adobe Fangsong Std R" w:eastAsia="Adobe Fangsong Std R" w:hAnsi="Adobe Fangsong Std R" w:cs="Arial"/>
          <w:i/>
        </w:rPr>
      </w:pPr>
      <w:proofErr w:type="spellStart"/>
      <w:r>
        <w:rPr>
          <w:rFonts w:ascii="Arial" w:hAnsi="Arial" w:cs="Arial"/>
        </w:rPr>
        <w:t>Vectoriser</w:t>
      </w:r>
      <w:proofErr w:type="spellEnd"/>
      <w:r>
        <w:rPr>
          <w:rFonts w:ascii="Arial" w:hAnsi="Arial" w:cs="Arial"/>
        </w:rPr>
        <w:t xml:space="preserve"> les données avec </w:t>
      </w:r>
      <w:proofErr w:type="spellStart"/>
      <w:r w:rsidRPr="00FB1F5A">
        <w:rPr>
          <w:rFonts w:ascii="Adobe Fangsong Std R" w:eastAsia="Adobe Fangsong Std R" w:hAnsi="Adobe Fangsong Std R" w:cs="Arial"/>
          <w:i/>
        </w:rPr>
        <w:t>sklearn.feature_extraction.text.CountVectorizer</w:t>
      </w:r>
      <w:proofErr w:type="spellEnd"/>
    </w:p>
    <w:p w:rsidR="00FB1F5A" w:rsidRPr="00672A7A" w:rsidRDefault="00FB1F5A" w:rsidP="00FB1F5A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Indexer les données avec </w:t>
      </w:r>
      <w:proofErr w:type="spellStart"/>
      <w:r w:rsidRPr="00FB1F5A">
        <w:rPr>
          <w:rFonts w:ascii="Adobe Fangsong Std R" w:eastAsia="Adobe Fangsong Std R" w:hAnsi="Adobe Fangsong Std R" w:cs="Arial"/>
          <w:i/>
        </w:rPr>
        <w:t>sklearn.feature_extraction.text.TfidfTransformer</w:t>
      </w:r>
      <w:proofErr w:type="spellEnd"/>
    </w:p>
    <w:p w:rsidR="00FB1F5A" w:rsidRDefault="00FB1F5A" w:rsidP="000F3E7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Créer vos modèles d’entrainement  (</w:t>
      </w:r>
      <w:proofErr w:type="spellStart"/>
      <w:r>
        <w:rPr>
          <w:rFonts w:ascii="Arial" w:hAnsi="Arial" w:cs="Arial"/>
        </w:rPr>
        <w:t>naif</w:t>
      </w:r>
      <w:proofErr w:type="spellEnd"/>
      <w:r>
        <w:rPr>
          <w:rFonts w:ascii="Arial" w:hAnsi="Arial" w:cs="Arial"/>
        </w:rPr>
        <w:t xml:space="preserve"> Bayes, SVM, …)</w:t>
      </w:r>
    </w:p>
    <w:p w:rsidR="00FB1F5A" w:rsidRDefault="00FB1F5A" w:rsidP="006D476E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Remplacer les opérations suivantes par un pipeline</w:t>
      </w:r>
      <w:r w:rsidR="006D476E">
        <w:rPr>
          <w:rFonts w:ascii="Arial" w:hAnsi="Arial" w:cs="Arial"/>
        </w:rPr>
        <w:t xml:space="preserve"> </w:t>
      </w:r>
      <w:proofErr w:type="spellStart"/>
      <w:r w:rsidR="006D476E" w:rsidRPr="006D476E">
        <w:rPr>
          <w:rFonts w:ascii="Adobe Fangsong Std R" w:eastAsia="Adobe Fangsong Std R" w:hAnsi="Adobe Fangsong Std R" w:cs="Arial"/>
          <w:i/>
        </w:rPr>
        <w:t>sklearn.pipeline.Pipeline</w:t>
      </w:r>
      <w:proofErr w:type="spellEnd"/>
    </w:p>
    <w:p w:rsidR="006C6AE5" w:rsidRPr="00847851" w:rsidRDefault="00AE3EF5" w:rsidP="0084785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72A7A">
        <w:rPr>
          <w:rFonts w:ascii="Arial" w:hAnsi="Arial" w:cs="Arial"/>
        </w:rPr>
        <w:t xml:space="preserve">Évaluer votre modèle </w:t>
      </w:r>
      <w:r w:rsidR="006F0CF2">
        <w:rPr>
          <w:rFonts w:ascii="Arial" w:hAnsi="Arial" w:cs="Arial"/>
        </w:rPr>
        <w:t xml:space="preserve">de classification </w:t>
      </w:r>
      <w:r w:rsidRPr="00672A7A">
        <w:rPr>
          <w:rFonts w:ascii="Arial" w:hAnsi="Arial" w:cs="Arial"/>
        </w:rPr>
        <w:t xml:space="preserve">en l’appliquant </w:t>
      </w:r>
      <w:r w:rsidR="000F3E78">
        <w:rPr>
          <w:rFonts w:ascii="Arial" w:hAnsi="Arial" w:cs="Arial"/>
        </w:rPr>
        <w:t xml:space="preserve">les métriques proposées dans </w:t>
      </w:r>
      <w:proofErr w:type="spellStart"/>
      <w:r w:rsidR="006D476E" w:rsidRPr="006D476E">
        <w:rPr>
          <w:rFonts w:ascii="Adobe Fangsong Std R" w:eastAsia="Adobe Fangsong Std R" w:hAnsi="Adobe Fangsong Std R" w:cs="Arial"/>
          <w:i/>
        </w:rPr>
        <w:t>sklearn.metrics</w:t>
      </w:r>
      <w:proofErr w:type="spellEnd"/>
    </w:p>
    <w:p w:rsidR="00672A7A" w:rsidRPr="00847851" w:rsidRDefault="00847851" w:rsidP="00847851">
      <w:pPr>
        <w:pStyle w:val="Paragraphedeliste"/>
        <w:numPr>
          <w:ilvl w:val="0"/>
          <w:numId w:val="1"/>
        </w:numPr>
        <w:rPr>
          <w:rFonts w:ascii="Arial" w:eastAsiaTheme="minorEastAsia" w:hAnsi="Arial" w:cs="Arial"/>
        </w:rPr>
      </w:pPr>
      <w:r w:rsidRPr="00847851">
        <w:rPr>
          <w:rFonts w:ascii="Arial" w:eastAsiaTheme="minorEastAsia" w:hAnsi="Arial" w:cs="Arial"/>
        </w:rPr>
        <w:t xml:space="preserve">En déduire le meilleurs modèles/paramètre en utilisant </w:t>
      </w:r>
      <w:proofErr w:type="spellStart"/>
      <w:r w:rsidRPr="00847851">
        <w:rPr>
          <w:rFonts w:ascii="Adobe Fangsong Std R" w:eastAsia="Adobe Fangsong Std R" w:hAnsi="Adobe Fangsong Std R" w:cs="Arial"/>
          <w:i/>
        </w:rPr>
        <w:t>sklearn.grid_search.GridSearchCV</w:t>
      </w:r>
      <w:proofErr w:type="spellEnd"/>
      <w:r w:rsidR="00672A7A" w:rsidRPr="00847851">
        <w:rPr>
          <w:rFonts w:ascii="Arial" w:eastAsiaTheme="minorEastAsia" w:hAnsi="Arial" w:cs="Arial"/>
        </w:rPr>
        <w:t> :</w:t>
      </w:r>
    </w:p>
    <w:p w:rsidR="00D96D5F" w:rsidRDefault="00D4092E" w:rsidP="00D96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Durée de travail </w:t>
      </w:r>
      <w:r w:rsidR="00847851">
        <w:rPr>
          <w:rFonts w:ascii="Arial" w:hAnsi="Arial" w:cs="Arial"/>
        </w:rPr>
        <w:t>2</w:t>
      </w:r>
      <w:r w:rsidR="001A7473">
        <w:rPr>
          <w:rFonts w:ascii="Arial" w:hAnsi="Arial" w:cs="Arial"/>
        </w:rPr>
        <w:t xml:space="preserve"> semaines</w:t>
      </w:r>
      <w:r w:rsidR="00847851">
        <w:rPr>
          <w:rFonts w:ascii="Arial" w:hAnsi="Arial" w:cs="Arial"/>
        </w:rPr>
        <w:t>.</w:t>
      </w:r>
    </w:p>
    <w:p w:rsidR="00F17AC9" w:rsidRPr="00D96D5F" w:rsidRDefault="00F17AC9" w:rsidP="00D96D5F">
      <w:pPr>
        <w:rPr>
          <w:rFonts w:ascii="Arial" w:hAnsi="Arial" w:cs="Arial"/>
        </w:rPr>
      </w:pPr>
      <w:r>
        <w:rPr>
          <w:rFonts w:ascii="Arial" w:hAnsi="Arial" w:cs="Arial"/>
        </w:rPr>
        <w:t>À rendre le 21/4/2017</w:t>
      </w:r>
    </w:p>
    <w:p w:rsidR="00672A7A" w:rsidRPr="00672A7A" w:rsidRDefault="00672A7A" w:rsidP="00672A7A"/>
    <w:p w:rsidR="00672A7A" w:rsidRPr="00672A7A" w:rsidRDefault="00672A7A" w:rsidP="00672A7A"/>
    <w:p w:rsidR="00AE3EF5" w:rsidRPr="00672A7A" w:rsidRDefault="00AE3EF5" w:rsidP="00672A7A">
      <w:pPr>
        <w:tabs>
          <w:tab w:val="left" w:pos="6345"/>
        </w:tabs>
      </w:pPr>
    </w:p>
    <w:sectPr w:rsidR="00AE3EF5" w:rsidRPr="00672A7A" w:rsidSect="00BA54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D5F" w:rsidRDefault="00D96D5F" w:rsidP="00D96D5F">
      <w:pPr>
        <w:spacing w:after="0" w:line="240" w:lineRule="auto"/>
      </w:pPr>
      <w:r>
        <w:separator/>
      </w:r>
    </w:p>
  </w:endnote>
  <w:endnote w:type="continuationSeparator" w:id="0">
    <w:p w:rsidR="00D96D5F" w:rsidRDefault="00D96D5F" w:rsidP="00D9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D5F" w:rsidRDefault="00D96D5F" w:rsidP="00D96D5F">
      <w:pPr>
        <w:spacing w:after="0" w:line="240" w:lineRule="auto"/>
      </w:pPr>
      <w:r>
        <w:separator/>
      </w:r>
    </w:p>
  </w:footnote>
  <w:footnote w:type="continuationSeparator" w:id="0">
    <w:p w:rsidR="00D96D5F" w:rsidRDefault="00D96D5F" w:rsidP="00D9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D5F" w:rsidRDefault="00D96D5F">
    <w:pPr>
      <w:pStyle w:val="En-tte"/>
    </w:pPr>
    <w:r>
      <w:t xml:space="preserve">IA : classification des textes </w:t>
    </w:r>
    <w:r w:rsidR="00847851">
      <w:t xml:space="preserve">sur </w:t>
    </w:r>
    <w:proofErr w:type="spellStart"/>
    <w:r w:rsidR="00847851">
      <w:t>SciKit-learn</w:t>
    </w:r>
    <w:proofErr w:type="spellEnd"/>
    <w:r w:rsidR="00847851">
      <w:t xml:space="preserve"> python </w:t>
    </w:r>
    <w:r>
      <w:tab/>
      <w:t>H. Ghorbel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B0A9C"/>
    <w:multiLevelType w:val="hybridMultilevel"/>
    <w:tmpl w:val="5A4C8DE2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692EFA"/>
    <w:multiLevelType w:val="hybridMultilevel"/>
    <w:tmpl w:val="01601D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B37ED"/>
    <w:multiLevelType w:val="hybridMultilevel"/>
    <w:tmpl w:val="6FD0F1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EE"/>
    <w:rsid w:val="000F3E78"/>
    <w:rsid w:val="00146879"/>
    <w:rsid w:val="001A7473"/>
    <w:rsid w:val="002453B7"/>
    <w:rsid w:val="00330D12"/>
    <w:rsid w:val="004E3A33"/>
    <w:rsid w:val="005336DE"/>
    <w:rsid w:val="006267FA"/>
    <w:rsid w:val="00672A7A"/>
    <w:rsid w:val="006C6AE5"/>
    <w:rsid w:val="006D476E"/>
    <w:rsid w:val="006F0CF2"/>
    <w:rsid w:val="007A630A"/>
    <w:rsid w:val="00847851"/>
    <w:rsid w:val="00994CD4"/>
    <w:rsid w:val="00A66DE3"/>
    <w:rsid w:val="00A6751F"/>
    <w:rsid w:val="00AE3EF5"/>
    <w:rsid w:val="00B50CB8"/>
    <w:rsid w:val="00BA54AE"/>
    <w:rsid w:val="00C861CC"/>
    <w:rsid w:val="00CF4DEE"/>
    <w:rsid w:val="00D4092E"/>
    <w:rsid w:val="00D96D5F"/>
    <w:rsid w:val="00F17AC9"/>
    <w:rsid w:val="00FB1F5A"/>
    <w:rsid w:val="00F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B0DBB48-119C-48CA-A71E-AD244221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4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EF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72A7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A7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2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9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D5F"/>
  </w:style>
  <w:style w:type="paragraph" w:styleId="Pieddepage">
    <w:name w:val="footer"/>
    <w:basedOn w:val="Normal"/>
    <w:link w:val="PieddepageCar"/>
    <w:uiPriority w:val="99"/>
    <w:unhideWhenUsed/>
    <w:rsid w:val="00D9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1015</Characters>
  <Application>Microsoft Office Word</Application>
  <DocSecurity>0</DocSecurity>
  <Lines>23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Adamant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ghorbel</dc:creator>
  <cp:lastModifiedBy>Ghorbel Hatem</cp:lastModifiedBy>
  <cp:revision>7</cp:revision>
  <dcterms:created xsi:type="dcterms:W3CDTF">2016-03-10T15:23:00Z</dcterms:created>
  <dcterms:modified xsi:type="dcterms:W3CDTF">2017-03-27T06:18:00Z</dcterms:modified>
</cp:coreProperties>
</file>