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GB" w:eastAsia="en-US"/>
          <w14:ligatures w14:val="standardContextual"/>
        </w:rPr>
        <w:id w:val="1667663844"/>
        <w:docPartObj>
          <w:docPartGallery w:val="Cover Pages"/>
          <w:docPartUnique/>
        </w:docPartObj>
      </w:sdtPr>
      <w:sdtEndPr/>
      <w:sdtContent>
        <w:p w14:paraId="26CE3343" w14:textId="405C5846" w:rsidR="00B46963" w:rsidRPr="00B46963" w:rsidRDefault="00B46963">
          <w:pPr>
            <w:pStyle w:val="NoSpacing"/>
            <w:rPr>
              <w:lang w:val="en-GB"/>
            </w:rPr>
          </w:pPr>
          <w:r w:rsidRPr="00B46963">
            <w:rPr>
              <w:noProof/>
              <w:lang w:val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F916A0E" wp14:editId="189E775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3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906735D" w14:textId="102A706A" w:rsidR="00B46963" w:rsidRPr="00B46963" w:rsidRDefault="00B4696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</w:pPr>
                                      <w:r w:rsidRPr="00B46963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w:t>13/05/2026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F916A0E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3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906735D" w14:textId="102A706A" w:rsidR="00B46963" w:rsidRPr="00B46963" w:rsidRDefault="00B4696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 w:rsidRPr="00B46963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w:t>13/05/2026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B46963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5475A2" wp14:editId="4D31907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BF12F8" w14:textId="0296B99C" w:rsidR="00B46963" w:rsidRPr="00B46963" w:rsidRDefault="00067A11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:lang w:val="en-GB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6963" w:rsidRPr="00B4696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:lang w:val="en-GB"/>
                                      </w:rPr>
                                      <w:t>Antoine Von Tokarski</w:t>
                                    </w:r>
                                  </w:sdtContent>
                                </w:sdt>
                              </w:p>
                              <w:p w14:paraId="1447985A" w14:textId="668B8669" w:rsidR="00B46963" w:rsidRPr="00B46963" w:rsidRDefault="00067A11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46963" w:rsidRPr="00B4696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PROSOFT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5475A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3BF12F8" w14:textId="0296B99C" w:rsidR="00B46963" w:rsidRPr="00B46963" w:rsidRDefault="00067A11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:lang w:val="en-GB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B46963" w:rsidRPr="00B46963">
                                <w:rPr>
                                  <w:color w:val="4472C4" w:themeColor="accent1"/>
                                  <w:sz w:val="26"/>
                                  <w:szCs w:val="26"/>
                                  <w:lang w:val="en-GB"/>
                                </w:rPr>
                                <w:t>Antoine Von Tokarski</w:t>
                              </w:r>
                            </w:sdtContent>
                          </w:sdt>
                        </w:p>
                        <w:p w14:paraId="1447985A" w14:textId="668B8669" w:rsidR="00B46963" w:rsidRPr="00B46963" w:rsidRDefault="00067A11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GB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46963" w:rsidRPr="00B4696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PROSOFT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46963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7FB2B9" wp14:editId="1AF80AF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58EF55" w14:textId="68944769" w:rsidR="00B46963" w:rsidRPr="001C0280" w:rsidRDefault="00067A1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6963" w:rsidRPr="001C028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EasySave</w:t>
                                    </w:r>
                                  </w:sdtContent>
                                </w:sdt>
                              </w:p>
                              <w:p w14:paraId="1CE24575" w14:textId="329C949D" w:rsidR="00B46963" w:rsidRPr="001C0280" w:rsidRDefault="00067A1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lang w:val="fr-FR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6963" w:rsidRPr="001C028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fr-FR"/>
                                      </w:rPr>
                                      <w:t>Technical Documentation – Client Support - EN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7FB2B9"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658EF55" w14:textId="68944769" w:rsidR="00B46963" w:rsidRPr="001C0280" w:rsidRDefault="00067A1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46963" w:rsidRPr="001C028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EasySave</w:t>
                              </w:r>
                            </w:sdtContent>
                          </w:sdt>
                        </w:p>
                        <w:p w14:paraId="1CE24575" w14:textId="329C949D" w:rsidR="00B46963" w:rsidRPr="001C0280" w:rsidRDefault="00067A1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lang w:val="fr-FR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46963" w:rsidRPr="001C028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fr-FR"/>
                                </w:rPr>
                                <w:t>Technical Documentation – Client Support - EN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5465505" w14:textId="1433C193" w:rsidR="00B46963" w:rsidRPr="00B46963" w:rsidRDefault="00B46963">
          <w:r w:rsidRPr="00B46963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1160467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32D690" w14:textId="1DF62BBF" w:rsidR="00B46963" w:rsidRDefault="00B46963">
          <w:pPr>
            <w:pStyle w:val="TOCHeading"/>
          </w:pPr>
          <w:r>
            <w:t xml:space="preserve">Table </w:t>
          </w:r>
          <w:r w:rsidR="003011E1">
            <w:t>of contents</w:t>
          </w:r>
        </w:p>
        <w:p w14:paraId="2A162F7B" w14:textId="7193BDA6" w:rsidR="003011E1" w:rsidRDefault="00B4696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38295" w:history="1">
            <w:r w:rsidR="003011E1" w:rsidRPr="00561857">
              <w:rPr>
                <w:rStyle w:val="Hyperlink"/>
                <w:noProof/>
              </w:rPr>
              <w:t>1 Environment and Prerequisites</w:t>
            </w:r>
            <w:r w:rsidR="003011E1">
              <w:rPr>
                <w:noProof/>
                <w:webHidden/>
              </w:rPr>
              <w:tab/>
            </w:r>
            <w:r w:rsidR="003011E1">
              <w:rPr>
                <w:noProof/>
                <w:webHidden/>
              </w:rPr>
              <w:fldChar w:fldCharType="begin"/>
            </w:r>
            <w:r w:rsidR="003011E1">
              <w:rPr>
                <w:noProof/>
                <w:webHidden/>
              </w:rPr>
              <w:instrText xml:space="preserve"> PAGEREF _Toc229638295 \h </w:instrText>
            </w:r>
            <w:r w:rsidR="003011E1">
              <w:rPr>
                <w:noProof/>
                <w:webHidden/>
              </w:rPr>
            </w:r>
            <w:r w:rsidR="003011E1">
              <w:rPr>
                <w:noProof/>
                <w:webHidden/>
              </w:rPr>
              <w:fldChar w:fldCharType="separate"/>
            </w:r>
            <w:r w:rsidR="003011E1">
              <w:rPr>
                <w:noProof/>
                <w:webHidden/>
              </w:rPr>
              <w:t>2</w:t>
            </w:r>
            <w:r w:rsidR="003011E1">
              <w:rPr>
                <w:noProof/>
                <w:webHidden/>
              </w:rPr>
              <w:fldChar w:fldCharType="end"/>
            </w:r>
          </w:hyperlink>
        </w:p>
        <w:p w14:paraId="30285887" w14:textId="5DB501AC" w:rsidR="003011E1" w:rsidRDefault="003011E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296" w:history="1">
            <w:r w:rsidRPr="00561857">
              <w:rPr>
                <w:rStyle w:val="Hyperlink"/>
                <w:noProof/>
              </w:rPr>
              <w:t>1.1.Supported Operating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FA87" w14:textId="18AEEEF5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297" w:history="1">
            <w:r w:rsidRPr="00561857">
              <w:rPr>
                <w:rStyle w:val="Hyperlink"/>
                <w:noProof/>
              </w:rPr>
              <w:t>1.2. Execution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FCB76" w14:textId="6D1F665C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298" w:history="1">
            <w:r w:rsidRPr="00561857">
              <w:rPr>
                <w:rStyle w:val="Hyperlink"/>
                <w:noProof/>
                <w:lang w:val="fr-FR"/>
              </w:rPr>
              <w:t xml:space="preserve">1.3. </w:t>
            </w:r>
            <w:r w:rsidRPr="00561857">
              <w:rPr>
                <w:rStyle w:val="Hyperlink"/>
                <w:noProof/>
              </w:rPr>
              <w:t>External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2D1C" w14:textId="6032AEE8" w:rsidR="003011E1" w:rsidRDefault="003011E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299" w:history="1">
            <w:r w:rsidRPr="00561857">
              <w:rPr>
                <w:rStyle w:val="Hyperlink"/>
                <w:noProof/>
              </w:rPr>
              <w:t>2 Software Location and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4A56" w14:textId="543476DA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0" w:history="1">
            <w:r w:rsidRPr="00561857">
              <w:rPr>
                <w:rStyle w:val="Hyperlink"/>
                <w:noProof/>
              </w:rPr>
              <w:t>2.1. Installation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A3CF" w14:textId="1EBE00C8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1" w:history="1">
            <w:r w:rsidRPr="00561857">
              <w:rPr>
                <w:rStyle w:val="Hyperlink"/>
                <w:noProof/>
              </w:rPr>
              <w:t>2.2. Components and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E928" w14:textId="386AE479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2" w:history="1">
            <w:r w:rsidRPr="00561857">
              <w:rPr>
                <w:rStyle w:val="Hyperlink"/>
                <w:noProof/>
              </w:rPr>
              <w:t>2.3. CryptoSoft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7CC6" w14:textId="5F3AAA70" w:rsidR="003011E1" w:rsidRDefault="003011E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3" w:history="1">
            <w:r w:rsidRPr="00561857">
              <w:rPr>
                <w:rStyle w:val="Hyperlink"/>
                <w:noProof/>
              </w:rPr>
              <w:t>3 Configuration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883AF" w14:textId="4759CB81" w:rsidR="003011E1" w:rsidRDefault="003011E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4" w:history="1">
            <w:r w:rsidRPr="00561857">
              <w:rPr>
                <w:rStyle w:val="Hyperlink"/>
                <w:noProof/>
              </w:rPr>
              <w:t>4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9C8D" w14:textId="042E0B7F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5" w:history="1">
            <w:r w:rsidRPr="00561857">
              <w:rPr>
                <w:rStyle w:val="Hyperlink"/>
                <w:noProof/>
              </w:rPr>
              <w:t>Technical support can diagnose errors using two types of logs: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AE1B" w14:textId="244606A5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6" w:history="1">
            <w:r w:rsidRPr="00561857">
              <w:rPr>
                <w:rStyle w:val="Hyperlink"/>
                <w:noProof/>
              </w:rPr>
              <w:t>4.1. Daily Logs (Local)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1667" w14:textId="2E6B9C9D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7" w:history="1">
            <w:r w:rsidRPr="00561857">
              <w:rPr>
                <w:rStyle w:val="Hyperlink"/>
                <w:noProof/>
              </w:rPr>
              <w:t>4.2. Diagnosis and 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4A08" w14:textId="21F930F8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8" w:history="1">
            <w:r w:rsidRPr="00561857">
              <w:rPr>
                <w:rStyle w:val="Hyperlink"/>
                <w:noProof/>
                <w:lang w:val="fr-FR"/>
              </w:rPr>
              <w:t>4.3. Centralisation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DBDC" w14:textId="5ABF8DB5" w:rsidR="003011E1" w:rsidRDefault="003011E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09" w:history="1">
            <w:r w:rsidRPr="00561857">
              <w:rPr>
                <w:rStyle w:val="Hyperlink"/>
                <w:noProof/>
              </w:rPr>
              <w:t>5 Security and Performance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187A6" w14:textId="46853E3C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10" w:history="1">
            <w:r w:rsidRPr="00561857">
              <w:rPr>
                <w:rStyle w:val="Hyperlink"/>
                <w:noProof/>
              </w:rPr>
              <w:t>5.1. Business Software (Data Protection)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C763" w14:textId="301456DF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11" w:history="1">
            <w:r w:rsidRPr="00561857">
              <w:rPr>
                <w:rStyle w:val="Hyperlink"/>
                <w:noProof/>
                <w:lang w:val="fr-FR"/>
              </w:rPr>
              <w:t>5.2. Bandwidth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2A3B" w14:textId="4710DC4A" w:rsidR="003011E1" w:rsidRDefault="003011E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9638312" w:history="1">
            <w:r w:rsidRPr="00561857">
              <w:rPr>
                <w:rStyle w:val="Hyperlink"/>
                <w:noProof/>
              </w:rPr>
              <w:t>5.3. File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33F2" w14:textId="325C10A5" w:rsidR="00B46963" w:rsidRDefault="00B46963">
          <w:r>
            <w:rPr>
              <w:b/>
              <w:bCs/>
            </w:rPr>
            <w:fldChar w:fldCharType="end"/>
          </w:r>
        </w:p>
      </w:sdtContent>
    </w:sdt>
    <w:p w14:paraId="00069248" w14:textId="26F5F3DC" w:rsidR="00B46963" w:rsidRDefault="00B46963">
      <w:r>
        <w:br w:type="page"/>
      </w:r>
    </w:p>
    <w:p w14:paraId="76F144DB" w14:textId="2B5A6C04" w:rsidR="00B46963" w:rsidRPr="00B46963" w:rsidRDefault="00B46963" w:rsidP="00B46963">
      <w:pPr>
        <w:pStyle w:val="Heading1"/>
      </w:pPr>
      <w:bookmarkStart w:id="0" w:name="_Toc229603719"/>
      <w:bookmarkStart w:id="1" w:name="_Toc229638295"/>
      <w:r w:rsidRPr="00B46963">
        <w:lastRenderedPageBreak/>
        <w:t xml:space="preserve">1 </w:t>
      </w:r>
      <w:bookmarkEnd w:id="0"/>
      <w:r w:rsidRPr="00B46963">
        <w:t>Environment and Prerequisites</w:t>
      </w:r>
      <w:bookmarkEnd w:id="1"/>
    </w:p>
    <w:p w14:paraId="20EB6F96" w14:textId="3A517C7E" w:rsidR="00B46963" w:rsidRDefault="00B46963" w:rsidP="006755F2">
      <w:pPr>
        <w:pStyle w:val="Heading2"/>
        <w:numPr>
          <w:ilvl w:val="1"/>
          <w:numId w:val="17"/>
        </w:numPr>
      </w:pPr>
      <w:bookmarkStart w:id="2" w:name="_Toc229638296"/>
      <w:r w:rsidRPr="00B46963">
        <w:t>Supported Operating Systems</w:t>
      </w:r>
      <w:bookmarkEnd w:id="2"/>
    </w:p>
    <w:p w14:paraId="01191ECC" w14:textId="77777777" w:rsidR="006755F2" w:rsidRPr="006755F2" w:rsidRDefault="006755F2" w:rsidP="006755F2">
      <w:proofErr w:type="spellStart"/>
      <w:r w:rsidRPr="006755F2">
        <w:t>EasySave</w:t>
      </w:r>
      <w:proofErr w:type="spellEnd"/>
      <w:r w:rsidRPr="006755F2">
        <w:t xml:space="preserve"> is a cross-platform solution. The following architectures are officially supported for version 3.0:</w:t>
      </w:r>
    </w:p>
    <w:p w14:paraId="3BBF321B" w14:textId="77777777" w:rsidR="006755F2" w:rsidRPr="006755F2" w:rsidRDefault="006755F2" w:rsidP="006755F2">
      <w:pPr>
        <w:numPr>
          <w:ilvl w:val="0"/>
          <w:numId w:val="18"/>
        </w:numPr>
        <w:rPr>
          <w:lang w:val="fr-FR"/>
        </w:rPr>
      </w:pPr>
      <w:proofErr w:type="gramStart"/>
      <w:r w:rsidRPr="006755F2">
        <w:rPr>
          <w:b/>
          <w:bCs/>
          <w:lang w:val="fr-FR"/>
        </w:rPr>
        <w:t>Windows</w:t>
      </w:r>
      <w:r w:rsidRPr="006755F2">
        <w:rPr>
          <w:lang w:val="fr-FR"/>
        </w:rPr>
        <w:t>:</w:t>
      </w:r>
      <w:proofErr w:type="gramEnd"/>
    </w:p>
    <w:p w14:paraId="30F1FFEA" w14:textId="77777777" w:rsidR="006755F2" w:rsidRPr="006755F2" w:rsidRDefault="006755F2" w:rsidP="006755F2">
      <w:pPr>
        <w:numPr>
          <w:ilvl w:val="1"/>
          <w:numId w:val="18"/>
        </w:numPr>
      </w:pPr>
      <w:r w:rsidRPr="006755F2">
        <w:rPr>
          <w:b/>
          <w:bCs/>
        </w:rPr>
        <w:t>win-x64</w:t>
      </w:r>
      <w:r w:rsidRPr="006755F2">
        <w:t>: Standard 64-bit architecture.</w:t>
      </w:r>
    </w:p>
    <w:p w14:paraId="4EF38B99" w14:textId="77777777" w:rsidR="006755F2" w:rsidRPr="006755F2" w:rsidRDefault="006755F2" w:rsidP="006755F2">
      <w:pPr>
        <w:numPr>
          <w:ilvl w:val="1"/>
          <w:numId w:val="18"/>
        </w:numPr>
        <w:rPr>
          <w:lang w:val="fr-FR"/>
        </w:rPr>
      </w:pPr>
      <w:r w:rsidRPr="006755F2">
        <w:rPr>
          <w:b/>
          <w:bCs/>
          <w:lang w:val="fr-FR"/>
        </w:rPr>
        <w:t>win-x</w:t>
      </w:r>
      <w:proofErr w:type="gramStart"/>
      <w:r w:rsidRPr="006755F2">
        <w:rPr>
          <w:b/>
          <w:bCs/>
          <w:lang w:val="fr-FR"/>
        </w:rPr>
        <w:t>86</w:t>
      </w:r>
      <w:r w:rsidRPr="006755F2">
        <w:rPr>
          <w:lang w:val="fr-FR"/>
        </w:rPr>
        <w:t>:</w:t>
      </w:r>
      <w:proofErr w:type="gramEnd"/>
      <w:r w:rsidRPr="006755F2">
        <w:rPr>
          <w:lang w:val="fr-FR"/>
        </w:rPr>
        <w:t xml:space="preserve"> 32-bit architecture.</w:t>
      </w:r>
    </w:p>
    <w:p w14:paraId="703F5362" w14:textId="77777777" w:rsidR="006755F2" w:rsidRPr="006755F2" w:rsidRDefault="006755F2" w:rsidP="006755F2">
      <w:pPr>
        <w:numPr>
          <w:ilvl w:val="1"/>
          <w:numId w:val="18"/>
        </w:numPr>
      </w:pPr>
      <w:r w:rsidRPr="006755F2">
        <w:rPr>
          <w:b/>
          <w:bCs/>
        </w:rPr>
        <w:t>win-arm64</w:t>
      </w:r>
      <w:r w:rsidRPr="006755F2">
        <w:t>: ARM 64-bit architecture (recent tablets and PCs).</w:t>
      </w:r>
    </w:p>
    <w:p w14:paraId="486EB888" w14:textId="77777777" w:rsidR="006755F2" w:rsidRPr="006755F2" w:rsidRDefault="006755F2" w:rsidP="006755F2">
      <w:pPr>
        <w:numPr>
          <w:ilvl w:val="0"/>
          <w:numId w:val="18"/>
        </w:numPr>
        <w:rPr>
          <w:lang w:val="fr-FR"/>
        </w:rPr>
      </w:pPr>
      <w:proofErr w:type="gramStart"/>
      <w:r w:rsidRPr="006755F2">
        <w:rPr>
          <w:b/>
          <w:bCs/>
          <w:lang w:val="fr-FR"/>
        </w:rPr>
        <w:t>Linux</w:t>
      </w:r>
      <w:r w:rsidRPr="006755F2">
        <w:rPr>
          <w:lang w:val="fr-FR"/>
        </w:rPr>
        <w:t>:</w:t>
      </w:r>
      <w:proofErr w:type="gramEnd"/>
    </w:p>
    <w:p w14:paraId="5AAA22D4" w14:textId="77777777" w:rsidR="006755F2" w:rsidRPr="006755F2" w:rsidRDefault="006755F2" w:rsidP="006755F2">
      <w:pPr>
        <w:numPr>
          <w:ilvl w:val="1"/>
          <w:numId w:val="18"/>
        </w:numPr>
        <w:rPr>
          <w:lang w:val="fr-FR"/>
        </w:rPr>
      </w:pPr>
      <w:r w:rsidRPr="006755F2">
        <w:rPr>
          <w:b/>
          <w:bCs/>
          <w:lang w:val="fr-FR"/>
        </w:rPr>
        <w:t>linux-x64</w:t>
      </w:r>
      <w:r w:rsidRPr="006755F2">
        <w:rPr>
          <w:lang w:val="fr-FR"/>
        </w:rPr>
        <w:t>.</w:t>
      </w:r>
    </w:p>
    <w:p w14:paraId="4C070EA9" w14:textId="77777777" w:rsidR="006755F2" w:rsidRPr="006755F2" w:rsidRDefault="006755F2" w:rsidP="006755F2">
      <w:pPr>
        <w:numPr>
          <w:ilvl w:val="1"/>
          <w:numId w:val="18"/>
        </w:numPr>
        <w:rPr>
          <w:lang w:val="fr-FR"/>
        </w:rPr>
      </w:pPr>
      <w:r w:rsidRPr="006755F2">
        <w:rPr>
          <w:b/>
          <w:bCs/>
          <w:lang w:val="fr-FR"/>
        </w:rPr>
        <w:t>linux-arm64</w:t>
      </w:r>
      <w:r w:rsidRPr="006755F2">
        <w:rPr>
          <w:lang w:val="fr-FR"/>
        </w:rPr>
        <w:t>.</w:t>
      </w:r>
    </w:p>
    <w:p w14:paraId="45CA3599" w14:textId="77777777" w:rsidR="006755F2" w:rsidRPr="006755F2" w:rsidRDefault="006755F2" w:rsidP="006755F2">
      <w:pPr>
        <w:numPr>
          <w:ilvl w:val="0"/>
          <w:numId w:val="18"/>
        </w:numPr>
        <w:rPr>
          <w:lang w:val="fr-FR"/>
        </w:rPr>
      </w:pPr>
      <w:proofErr w:type="spellStart"/>
      <w:r w:rsidRPr="006755F2">
        <w:rPr>
          <w:b/>
          <w:bCs/>
          <w:lang w:val="fr-FR"/>
        </w:rPr>
        <w:t>macOS</w:t>
      </w:r>
      <w:proofErr w:type="spellEnd"/>
      <w:r w:rsidRPr="006755F2">
        <w:rPr>
          <w:b/>
          <w:bCs/>
          <w:lang w:val="fr-FR"/>
        </w:rPr>
        <w:t xml:space="preserve"> (OSX</w:t>
      </w:r>
      <w:proofErr w:type="gramStart"/>
      <w:r w:rsidRPr="006755F2">
        <w:rPr>
          <w:b/>
          <w:bCs/>
          <w:lang w:val="fr-FR"/>
        </w:rPr>
        <w:t>)</w:t>
      </w:r>
      <w:r w:rsidRPr="006755F2">
        <w:rPr>
          <w:lang w:val="fr-FR"/>
        </w:rPr>
        <w:t>:</w:t>
      </w:r>
      <w:proofErr w:type="gramEnd"/>
    </w:p>
    <w:p w14:paraId="7976FE01" w14:textId="77777777" w:rsidR="006755F2" w:rsidRPr="006755F2" w:rsidRDefault="006755F2" w:rsidP="006755F2">
      <w:pPr>
        <w:numPr>
          <w:ilvl w:val="1"/>
          <w:numId w:val="18"/>
        </w:numPr>
      </w:pPr>
      <w:r w:rsidRPr="006755F2">
        <w:rPr>
          <w:b/>
          <w:bCs/>
        </w:rPr>
        <w:t>osx-x64</w:t>
      </w:r>
      <w:r w:rsidRPr="006755F2">
        <w:t>: Intel-based systems.</w:t>
      </w:r>
    </w:p>
    <w:p w14:paraId="64FB5AE1" w14:textId="77777777" w:rsidR="006755F2" w:rsidRPr="006755F2" w:rsidRDefault="006755F2" w:rsidP="006755F2">
      <w:pPr>
        <w:numPr>
          <w:ilvl w:val="1"/>
          <w:numId w:val="18"/>
        </w:numPr>
      </w:pPr>
      <w:r w:rsidRPr="006755F2">
        <w:rPr>
          <w:b/>
          <w:bCs/>
        </w:rPr>
        <w:t>osx-arm64</w:t>
      </w:r>
      <w:r w:rsidRPr="006755F2">
        <w:t>: Apple Silicon systems (M1/M2/M3).</w:t>
      </w:r>
    </w:p>
    <w:p w14:paraId="19DA66F2" w14:textId="3972F1A8" w:rsidR="006755F2" w:rsidRPr="006755F2" w:rsidRDefault="006755F2" w:rsidP="006755F2">
      <w:r w:rsidRPr="006755F2">
        <w:t xml:space="preserve">Any other operating system is not officially supported by </w:t>
      </w:r>
      <w:proofErr w:type="spellStart"/>
      <w:r w:rsidRPr="006755F2">
        <w:t>EasySave</w:t>
      </w:r>
      <w:proofErr w:type="spellEnd"/>
      <w:r w:rsidRPr="006755F2">
        <w:t xml:space="preserve"> as of version 3.0.</w:t>
      </w:r>
    </w:p>
    <w:p w14:paraId="6D06D620" w14:textId="77777777" w:rsidR="006755F2" w:rsidRPr="006755F2" w:rsidRDefault="006755F2" w:rsidP="006755F2"/>
    <w:p w14:paraId="5A62ED44" w14:textId="6ADD95A4" w:rsidR="00B46963" w:rsidRDefault="00B46963" w:rsidP="00B46963">
      <w:pPr>
        <w:pStyle w:val="Heading2"/>
      </w:pPr>
      <w:bookmarkStart w:id="3" w:name="_Toc229603721"/>
      <w:bookmarkStart w:id="4" w:name="_Toc229638297"/>
      <w:r w:rsidRPr="00F147BE">
        <w:t xml:space="preserve">1.2. </w:t>
      </w:r>
      <w:bookmarkEnd w:id="3"/>
      <w:r w:rsidR="00F147BE" w:rsidRPr="00F147BE">
        <w:t>Execution Environment</w:t>
      </w:r>
      <w:bookmarkEnd w:id="4"/>
    </w:p>
    <w:p w14:paraId="057C2AEF" w14:textId="77777777" w:rsidR="00F147BE" w:rsidRPr="00F147BE" w:rsidRDefault="00F147BE" w:rsidP="00F147BE">
      <w:r w:rsidRPr="00F147BE">
        <w:t>The application simplifies deployment through its autonomous architecture:</w:t>
      </w:r>
    </w:p>
    <w:p w14:paraId="0787C15C" w14:textId="77777777" w:rsidR="00F147BE" w:rsidRPr="00F147BE" w:rsidRDefault="00F147BE" w:rsidP="00F147BE">
      <w:pPr>
        <w:numPr>
          <w:ilvl w:val="0"/>
          <w:numId w:val="16"/>
        </w:numPr>
      </w:pPr>
      <w:r w:rsidRPr="00F147BE">
        <w:rPr>
          <w:b/>
          <w:bCs/>
        </w:rPr>
        <w:t>Self-contained Mode</w:t>
      </w:r>
      <w:r w:rsidRPr="00F147BE">
        <w:t>: No prior .NET runtime is required on the host machine.</w:t>
      </w:r>
    </w:p>
    <w:p w14:paraId="7E11922D" w14:textId="77777777" w:rsidR="00F147BE" w:rsidRPr="00F147BE" w:rsidRDefault="00F147BE" w:rsidP="00F147BE">
      <w:pPr>
        <w:numPr>
          <w:ilvl w:val="0"/>
          <w:numId w:val="16"/>
        </w:numPr>
      </w:pPr>
      <w:r w:rsidRPr="00F147BE">
        <w:rPr>
          <w:b/>
          <w:bCs/>
        </w:rPr>
        <w:t>Embedded Dependencies</w:t>
      </w:r>
      <w:r w:rsidRPr="00F147BE">
        <w:t xml:space="preserve">: The executable includes its own dependencies based on </w:t>
      </w:r>
      <w:r w:rsidRPr="00F147BE">
        <w:rPr>
          <w:b/>
          <w:bCs/>
        </w:rPr>
        <w:t>.NET 8.0 and 10</w:t>
      </w:r>
      <w:r w:rsidRPr="00F147BE">
        <w:t xml:space="preserve"> versions.</w:t>
      </w:r>
    </w:p>
    <w:p w14:paraId="42576C5E" w14:textId="77777777" w:rsidR="00F147BE" w:rsidRPr="00F147BE" w:rsidRDefault="00F147BE" w:rsidP="00F147BE"/>
    <w:p w14:paraId="7F264FE4" w14:textId="57EF27A8" w:rsidR="00B46963" w:rsidRPr="001C0280" w:rsidRDefault="00B46963" w:rsidP="00B46963">
      <w:pPr>
        <w:pStyle w:val="Heading2"/>
      </w:pPr>
      <w:bookmarkStart w:id="5" w:name="_Toc229603722"/>
      <w:bookmarkStart w:id="6" w:name="_Toc229638298"/>
      <w:r w:rsidRPr="001C0280">
        <w:t xml:space="preserve">1.3. </w:t>
      </w:r>
      <w:bookmarkEnd w:id="5"/>
      <w:r w:rsidR="00F147BE" w:rsidRPr="00F147BE">
        <w:t>External Dependencies</w:t>
      </w:r>
      <w:bookmarkEnd w:id="6"/>
    </w:p>
    <w:p w14:paraId="00C00943" w14:textId="77777777" w:rsidR="00F147BE" w:rsidRDefault="00F147BE" w:rsidP="00F147BE">
      <w:r w:rsidRPr="00F147BE">
        <w:t>The following components must be configured to utilize all features:</w:t>
      </w:r>
    </w:p>
    <w:p w14:paraId="043F0E07" w14:textId="6DC38486" w:rsidR="00F147BE" w:rsidRPr="00F147BE" w:rsidRDefault="00F147BE" w:rsidP="00F147BE">
      <w:pPr>
        <w:pStyle w:val="ListParagraph"/>
        <w:numPr>
          <w:ilvl w:val="0"/>
          <w:numId w:val="5"/>
        </w:numPr>
      </w:pPr>
      <w:r w:rsidRPr="00F147BE">
        <w:rPr>
          <w:b/>
          <w:bCs/>
        </w:rPr>
        <w:t>CryptoSoft.exe</w:t>
      </w:r>
      <w:r w:rsidRPr="00F147BE">
        <w:t>: Must be accessible for data encryption (mandatory from V2.0 onwards if encryption is used).</w:t>
      </w:r>
    </w:p>
    <w:p w14:paraId="0209CAEF" w14:textId="4C50AD1F" w:rsidR="00F147BE" w:rsidRPr="00F147BE" w:rsidRDefault="00F147BE" w:rsidP="00F147BE">
      <w:pPr>
        <w:pStyle w:val="ListParagraph"/>
        <w:numPr>
          <w:ilvl w:val="0"/>
          <w:numId w:val="5"/>
        </w:numPr>
      </w:pPr>
      <w:r w:rsidRPr="00F147BE">
        <w:rPr>
          <w:b/>
          <w:bCs/>
        </w:rPr>
        <w:t>Docker</w:t>
      </w:r>
      <w:r w:rsidRPr="00F147BE">
        <w:t>: Required only if the user enables the real-time centralized logging service (V3.0 specific).</w:t>
      </w:r>
    </w:p>
    <w:p w14:paraId="6DE9206B" w14:textId="77777777" w:rsidR="00B46963" w:rsidRPr="00F147BE" w:rsidRDefault="00B46963" w:rsidP="00B46963"/>
    <w:p w14:paraId="238DA27B" w14:textId="1E4B015D" w:rsidR="00B46963" w:rsidRPr="00F147BE" w:rsidRDefault="00B46963" w:rsidP="00B46963">
      <w:pPr>
        <w:pStyle w:val="Heading1"/>
      </w:pPr>
      <w:bookmarkStart w:id="7" w:name="_Toc229603723"/>
      <w:bookmarkStart w:id="8" w:name="_Toc229638299"/>
      <w:r w:rsidRPr="00F147BE">
        <w:lastRenderedPageBreak/>
        <w:t xml:space="preserve">2 </w:t>
      </w:r>
      <w:bookmarkEnd w:id="7"/>
      <w:r w:rsidRPr="00B46963">
        <w:t>Software Location and Components</w:t>
      </w:r>
      <w:bookmarkEnd w:id="8"/>
    </w:p>
    <w:p w14:paraId="0B9F1B09" w14:textId="45F3631F" w:rsidR="00B46963" w:rsidRPr="006A0073" w:rsidRDefault="00B46963" w:rsidP="00B46963">
      <w:pPr>
        <w:pStyle w:val="Heading2"/>
      </w:pPr>
      <w:bookmarkStart w:id="9" w:name="_Toc229603724"/>
      <w:bookmarkStart w:id="10" w:name="_Toc229638300"/>
      <w:r w:rsidRPr="006A0073">
        <w:t xml:space="preserve">2.1. </w:t>
      </w:r>
      <w:bookmarkEnd w:id="9"/>
      <w:r w:rsidR="00F147BE" w:rsidRPr="00F147BE">
        <w:t>Installation Directory</w:t>
      </w:r>
      <w:bookmarkEnd w:id="10"/>
    </w:p>
    <w:p w14:paraId="72CE0BA4" w14:textId="77777777" w:rsidR="00F147BE" w:rsidRDefault="00F147BE" w:rsidP="00B46963">
      <w:pPr>
        <w:pStyle w:val="ListParagraph"/>
        <w:numPr>
          <w:ilvl w:val="0"/>
          <w:numId w:val="1"/>
        </w:numPr>
      </w:pPr>
      <w:r w:rsidRPr="00F147BE">
        <w:rPr>
          <w:b/>
          <w:bCs/>
        </w:rPr>
        <w:t xml:space="preserve">Default Location: </w:t>
      </w:r>
      <w:r w:rsidRPr="00F147BE">
        <w:t>Defined by the system administrator during deployment (e.g., C:\Program Files\</w:t>
      </w:r>
      <w:proofErr w:type="spellStart"/>
      <w:r w:rsidRPr="00F147BE">
        <w:t>ProSoft</w:t>
      </w:r>
      <w:proofErr w:type="spellEnd"/>
      <w:r w:rsidRPr="00F147BE">
        <w:t>\</w:t>
      </w:r>
      <w:proofErr w:type="spellStart"/>
      <w:r w:rsidRPr="00F147BE">
        <w:t>EasySave</w:t>
      </w:r>
      <w:proofErr w:type="spellEnd"/>
      <w:r w:rsidRPr="00F147BE">
        <w:t>\).</w:t>
      </w:r>
      <w:bookmarkStart w:id="11" w:name="_Toc229603725"/>
    </w:p>
    <w:p w14:paraId="75C48AE8" w14:textId="0AB8E8F7" w:rsidR="00F147BE" w:rsidRPr="00F147BE" w:rsidRDefault="00F147BE" w:rsidP="00B46963">
      <w:pPr>
        <w:pStyle w:val="ListParagraph"/>
        <w:numPr>
          <w:ilvl w:val="0"/>
          <w:numId w:val="1"/>
        </w:numPr>
      </w:pPr>
      <w:r w:rsidRPr="00F147BE">
        <w:rPr>
          <w:b/>
          <w:bCs/>
        </w:rPr>
        <w:t xml:space="preserve">Security Constraints: </w:t>
      </w:r>
      <w:r w:rsidRPr="00F147BE">
        <w:t>The use of temporary directories like C:\temp\ is strictly prohibited to ensure data persistence on client servers.</w:t>
      </w:r>
    </w:p>
    <w:p w14:paraId="55E44404" w14:textId="3A7D58CD" w:rsidR="00B46963" w:rsidRDefault="00B46963" w:rsidP="00B46963">
      <w:pPr>
        <w:pStyle w:val="Heading2"/>
      </w:pPr>
      <w:bookmarkStart w:id="12" w:name="_Toc229638301"/>
      <w:r w:rsidRPr="006A0073">
        <w:t xml:space="preserve">2.2. </w:t>
      </w:r>
      <w:bookmarkEnd w:id="11"/>
      <w:r w:rsidR="00F147BE" w:rsidRPr="00F147BE">
        <w:t>Components and Libraries</w:t>
      </w:r>
      <w:bookmarkEnd w:id="12"/>
    </w:p>
    <w:p w14:paraId="14024851" w14:textId="77777777" w:rsidR="00F147BE" w:rsidRPr="00F147BE" w:rsidRDefault="00F147BE" w:rsidP="00F147BE">
      <w:pPr>
        <w:numPr>
          <w:ilvl w:val="0"/>
          <w:numId w:val="15"/>
        </w:numPr>
      </w:pPr>
      <w:r w:rsidRPr="00F147BE">
        <w:rPr>
          <w:b/>
          <w:bCs/>
        </w:rPr>
        <w:t>Main Executable</w:t>
      </w:r>
      <w:r w:rsidRPr="00F147BE">
        <w:t xml:space="preserve">: Due to the </w:t>
      </w:r>
      <w:r w:rsidRPr="00F147BE">
        <w:rPr>
          <w:b/>
          <w:bCs/>
        </w:rPr>
        <w:t>Self-contained</w:t>
      </w:r>
      <w:r w:rsidRPr="00F147BE">
        <w:t xml:space="preserve"> deployment mode, the executable (EasySave.exe or Linux/OSX binary) is autonomous.</w:t>
      </w:r>
    </w:p>
    <w:p w14:paraId="022FB857" w14:textId="19F981D8" w:rsidR="00F147BE" w:rsidRPr="00F147BE" w:rsidRDefault="00F147BE" w:rsidP="00F147BE">
      <w:pPr>
        <w:numPr>
          <w:ilvl w:val="0"/>
          <w:numId w:val="15"/>
        </w:numPr>
      </w:pPr>
      <w:proofErr w:type="spellStart"/>
      <w:r w:rsidRPr="00F147BE">
        <w:rPr>
          <w:b/>
          <w:bCs/>
        </w:rPr>
        <w:t>EasyLog</w:t>
      </w:r>
      <w:proofErr w:type="spellEnd"/>
      <w:r w:rsidRPr="00F147BE">
        <w:rPr>
          <w:b/>
          <w:bCs/>
        </w:rPr>
        <w:t xml:space="preserve"> Library</w:t>
      </w:r>
      <w:r w:rsidRPr="00F147BE">
        <w:t xml:space="preserve">: Initially developed as EasyLog.dll, it is now </w:t>
      </w:r>
      <w:r w:rsidRPr="00F147BE">
        <w:rPr>
          <w:b/>
          <w:bCs/>
        </w:rPr>
        <w:t>integrated directly into the main executable</w:t>
      </w:r>
      <w:r w:rsidRPr="00F147BE">
        <w:t xml:space="preserve"> to simplify distribution.</w:t>
      </w:r>
    </w:p>
    <w:p w14:paraId="41398817" w14:textId="4A6B044D" w:rsidR="00B46963" w:rsidRPr="00F147BE" w:rsidRDefault="00B46963" w:rsidP="00B46963">
      <w:pPr>
        <w:pStyle w:val="Heading2"/>
      </w:pPr>
      <w:bookmarkStart w:id="13" w:name="_Toc229603726"/>
      <w:bookmarkStart w:id="14" w:name="_Toc229638302"/>
      <w:r w:rsidRPr="00F147BE">
        <w:t xml:space="preserve">2.3. </w:t>
      </w:r>
      <w:bookmarkEnd w:id="13"/>
      <w:proofErr w:type="spellStart"/>
      <w:r w:rsidR="00F147BE" w:rsidRPr="00F147BE">
        <w:t>CryptoSoft</w:t>
      </w:r>
      <w:proofErr w:type="spellEnd"/>
      <w:r w:rsidR="00F147BE" w:rsidRPr="00F147BE">
        <w:t xml:space="preserve"> Integration</w:t>
      </w:r>
      <w:bookmarkEnd w:id="14"/>
    </w:p>
    <w:p w14:paraId="6D8B23C6" w14:textId="77777777" w:rsidR="006755F2" w:rsidRPr="006755F2" w:rsidRDefault="006755F2" w:rsidP="003011E1">
      <w:r w:rsidRPr="006755F2">
        <w:t>The external encryption software is a critical dependency:</w:t>
      </w:r>
    </w:p>
    <w:p w14:paraId="0DE84BD5" w14:textId="77777777" w:rsidR="006755F2" w:rsidRPr="006755F2" w:rsidRDefault="006755F2" w:rsidP="006755F2">
      <w:pPr>
        <w:pStyle w:val="ListParagraph"/>
        <w:numPr>
          <w:ilvl w:val="0"/>
          <w:numId w:val="19"/>
        </w:numPr>
      </w:pPr>
      <w:r w:rsidRPr="006755F2">
        <w:rPr>
          <w:b/>
          <w:bCs/>
        </w:rPr>
        <w:t>Accessibility</w:t>
      </w:r>
      <w:r w:rsidRPr="006755F2">
        <w:t>: CryptoSoft.exe must be executable via the command line.</w:t>
      </w:r>
    </w:p>
    <w:p w14:paraId="23B1E93F" w14:textId="77777777" w:rsidR="006755F2" w:rsidRPr="006755F2" w:rsidRDefault="006755F2" w:rsidP="006755F2">
      <w:pPr>
        <w:pStyle w:val="ListParagraph"/>
        <w:numPr>
          <w:ilvl w:val="0"/>
          <w:numId w:val="19"/>
        </w:numPr>
        <w:rPr>
          <w:lang w:val="fr-FR"/>
        </w:rPr>
      </w:pPr>
      <w:proofErr w:type="spellStart"/>
      <w:r w:rsidRPr="006755F2">
        <w:rPr>
          <w:b/>
          <w:bCs/>
          <w:lang w:val="fr-FR"/>
        </w:rPr>
        <w:t>Testing</w:t>
      </w:r>
      <w:proofErr w:type="spellEnd"/>
      <w:r w:rsidRPr="006755F2">
        <w:rPr>
          <w:b/>
          <w:bCs/>
          <w:lang w:val="fr-FR"/>
        </w:rPr>
        <w:t xml:space="preserve"> </w:t>
      </w:r>
      <w:proofErr w:type="spellStart"/>
      <w:proofErr w:type="gramStart"/>
      <w:r w:rsidRPr="006755F2">
        <w:rPr>
          <w:b/>
          <w:bCs/>
          <w:lang w:val="fr-FR"/>
        </w:rPr>
        <w:t>Procedure</w:t>
      </w:r>
      <w:proofErr w:type="spellEnd"/>
      <w:r w:rsidRPr="006755F2">
        <w:rPr>
          <w:lang w:val="fr-FR"/>
        </w:rPr>
        <w:t>:</w:t>
      </w:r>
      <w:proofErr w:type="gramEnd"/>
    </w:p>
    <w:p w14:paraId="7B4DD892" w14:textId="77777777" w:rsidR="006755F2" w:rsidRPr="006755F2" w:rsidRDefault="006755F2" w:rsidP="006755F2">
      <w:pPr>
        <w:pStyle w:val="ListParagraph"/>
        <w:numPr>
          <w:ilvl w:val="1"/>
          <w:numId w:val="19"/>
        </w:numPr>
      </w:pPr>
      <w:r w:rsidRPr="006755F2">
        <w:t>Open a terminal (Command Prompt or PowerShell).</w:t>
      </w:r>
    </w:p>
    <w:p w14:paraId="747A4C33" w14:textId="77777777" w:rsidR="006755F2" w:rsidRPr="006755F2" w:rsidRDefault="006755F2" w:rsidP="006755F2">
      <w:pPr>
        <w:pStyle w:val="ListParagraph"/>
        <w:numPr>
          <w:ilvl w:val="1"/>
          <w:numId w:val="19"/>
        </w:numPr>
      </w:pPr>
      <w:r w:rsidRPr="006755F2">
        <w:t>Enter the command CryptoSoft.exe.</w:t>
      </w:r>
    </w:p>
    <w:p w14:paraId="12CA47C7" w14:textId="77777777" w:rsidR="006755F2" w:rsidRPr="006755F2" w:rsidRDefault="006755F2" w:rsidP="006755F2">
      <w:pPr>
        <w:pStyle w:val="ListParagraph"/>
        <w:numPr>
          <w:ilvl w:val="1"/>
          <w:numId w:val="19"/>
        </w:numPr>
      </w:pPr>
      <w:r w:rsidRPr="006755F2">
        <w:rPr>
          <w:b/>
          <w:bCs/>
        </w:rPr>
        <w:t>Diagnosis</w:t>
      </w:r>
      <w:r w:rsidRPr="006755F2">
        <w:t xml:space="preserve">: If a red error message appears stating the command was not found, the tool is either not installed or its directory is missing from the system's </w:t>
      </w:r>
      <w:r w:rsidRPr="006755F2">
        <w:rPr>
          <w:b/>
          <w:bCs/>
        </w:rPr>
        <w:t>Environment Variables (PATH)</w:t>
      </w:r>
      <w:r w:rsidRPr="006755F2">
        <w:t>.</w:t>
      </w:r>
    </w:p>
    <w:p w14:paraId="75304B85" w14:textId="77777777" w:rsidR="006755F2" w:rsidRPr="006755F2" w:rsidRDefault="006755F2" w:rsidP="006755F2">
      <w:pPr>
        <w:pStyle w:val="ListParagraph"/>
        <w:numPr>
          <w:ilvl w:val="0"/>
          <w:numId w:val="19"/>
        </w:numPr>
      </w:pPr>
      <w:r w:rsidRPr="006755F2">
        <w:rPr>
          <w:b/>
          <w:bCs/>
        </w:rPr>
        <w:t>V3.0 Constraint</w:t>
      </w:r>
      <w:r w:rsidRPr="006755F2">
        <w:t xml:space="preserve">: Support must ensure </w:t>
      </w:r>
      <w:proofErr w:type="spellStart"/>
      <w:r w:rsidRPr="006755F2">
        <w:t>CryptoSoft</w:t>
      </w:r>
      <w:proofErr w:type="spellEnd"/>
      <w:r w:rsidRPr="006755F2">
        <w:t xml:space="preserve"> operates in </w:t>
      </w:r>
      <w:r w:rsidRPr="006755F2">
        <w:rPr>
          <w:b/>
          <w:bCs/>
        </w:rPr>
        <w:t>Single-instance mode</w:t>
      </w:r>
      <w:r w:rsidRPr="006755F2">
        <w:t xml:space="preserve"> (only one simultaneous execution allowed).</w:t>
      </w:r>
    </w:p>
    <w:p w14:paraId="5C137C21" w14:textId="77777777" w:rsidR="001C0280" w:rsidRPr="001C0280" w:rsidRDefault="001C0280" w:rsidP="001C0280">
      <w:pPr>
        <w:pStyle w:val="Heading2"/>
      </w:pPr>
      <w:r w:rsidRPr="001C0280">
        <w:t>2.4. Deployment Procedure (Installation)</w:t>
      </w:r>
    </w:p>
    <w:p w14:paraId="728DD906" w14:textId="77777777" w:rsidR="001C0280" w:rsidRPr="001C0280" w:rsidRDefault="001C0280" w:rsidP="001C0280">
      <w:r w:rsidRPr="001C0280">
        <w:t xml:space="preserve">Since the application is </w:t>
      </w:r>
      <w:r w:rsidRPr="001C0280">
        <w:rPr>
          <w:b/>
          <w:bCs/>
        </w:rPr>
        <w:t>Self-contained</w:t>
      </w:r>
      <w:r w:rsidRPr="001C0280">
        <w:t>, it does not require a traditional installer (MSI/EXE). The support team should follow these steps for a clean deployment:</w:t>
      </w:r>
    </w:p>
    <w:p w14:paraId="46CBAF9E" w14:textId="77777777" w:rsidR="001C0280" w:rsidRPr="001C0280" w:rsidRDefault="001C0280" w:rsidP="001C0280">
      <w:pPr>
        <w:numPr>
          <w:ilvl w:val="0"/>
          <w:numId w:val="22"/>
        </w:numPr>
      </w:pPr>
      <w:r w:rsidRPr="001C0280">
        <w:rPr>
          <w:b/>
          <w:bCs/>
        </w:rPr>
        <w:t>Extraction</w:t>
      </w:r>
      <w:r w:rsidRPr="001C0280">
        <w:t>: Unzip or extract the archive corresponding to the target OS (e.g., EasySave-win-x64.zip) into the chosen destination directory (Example: C:\Program Files\</w:t>
      </w:r>
      <w:proofErr w:type="spellStart"/>
      <w:r w:rsidRPr="001C0280">
        <w:t>ProSoft</w:t>
      </w:r>
      <w:proofErr w:type="spellEnd"/>
      <w:r w:rsidRPr="001C0280">
        <w:t>\</w:t>
      </w:r>
      <w:proofErr w:type="spellStart"/>
      <w:r w:rsidRPr="001C0280">
        <w:t>EasySave</w:t>
      </w:r>
      <w:proofErr w:type="spellEnd"/>
      <w:r w:rsidRPr="001C0280">
        <w:t>\).</w:t>
      </w:r>
    </w:p>
    <w:p w14:paraId="0F1D24BB" w14:textId="77777777" w:rsidR="001C0280" w:rsidRPr="001C0280" w:rsidRDefault="001C0280" w:rsidP="001C0280">
      <w:pPr>
        <w:numPr>
          <w:ilvl w:val="0"/>
          <w:numId w:val="22"/>
        </w:numPr>
      </w:pPr>
      <w:r w:rsidRPr="001C0280">
        <w:rPr>
          <w:b/>
          <w:bCs/>
        </w:rPr>
        <w:t>Access Rights</w:t>
      </w:r>
      <w:r w:rsidRPr="001C0280">
        <w:t xml:space="preserve">: Ensure the user account running the application has </w:t>
      </w:r>
      <w:r w:rsidRPr="001C0280">
        <w:rPr>
          <w:b/>
          <w:bCs/>
        </w:rPr>
        <w:t>Read/Write</w:t>
      </w:r>
      <w:r w:rsidRPr="001C0280">
        <w:t xml:space="preserve"> permissions for this folder. This is mandatory for updating the </w:t>
      </w:r>
      <w:proofErr w:type="spellStart"/>
      <w:r w:rsidRPr="001C0280">
        <w:t>state.json</w:t>
      </w:r>
      <w:proofErr w:type="spellEnd"/>
      <w:r w:rsidRPr="001C0280">
        <w:t xml:space="preserve"> file and generating logs in the /Logs/ sub-directory.</w:t>
      </w:r>
    </w:p>
    <w:p w14:paraId="6C16D5B9" w14:textId="77777777" w:rsidR="001C0280" w:rsidRPr="001C0280" w:rsidRDefault="001C0280" w:rsidP="001C0280">
      <w:pPr>
        <w:numPr>
          <w:ilvl w:val="0"/>
          <w:numId w:val="22"/>
        </w:numPr>
      </w:pPr>
      <w:r w:rsidRPr="001C0280">
        <w:rPr>
          <w:b/>
          <w:bCs/>
        </w:rPr>
        <w:t>Environment Variable</w:t>
      </w:r>
      <w:r w:rsidRPr="001C0280">
        <w:t xml:space="preserve">: Manually add the directory containing CryptoSoft.exe to the system's </w:t>
      </w:r>
      <w:r w:rsidRPr="001C0280">
        <w:rPr>
          <w:b/>
          <w:bCs/>
        </w:rPr>
        <w:t>PATH</w:t>
      </w:r>
      <w:r w:rsidRPr="001C0280">
        <w:t>. This allows the main application to trigger encryption via command line from any context.</w:t>
      </w:r>
    </w:p>
    <w:p w14:paraId="43121876" w14:textId="77777777" w:rsidR="001C0280" w:rsidRDefault="001C0280" w:rsidP="001C0280">
      <w:pPr>
        <w:numPr>
          <w:ilvl w:val="0"/>
          <w:numId w:val="22"/>
        </w:numPr>
        <w:rPr>
          <w:lang w:val="fr-FR"/>
        </w:rPr>
      </w:pPr>
      <w:r w:rsidRPr="001C0280">
        <w:rPr>
          <w:b/>
          <w:bCs/>
        </w:rPr>
        <w:t>Execution</w:t>
      </w:r>
      <w:r w:rsidRPr="001C0280">
        <w:t xml:space="preserve">: Run the EasySave.exe binary (or the equivalent for Linux/OSX). </w:t>
      </w:r>
      <w:r w:rsidRPr="001C0280">
        <w:rPr>
          <w:lang w:val="fr-FR"/>
        </w:rPr>
        <w:t xml:space="preserve">No system reboot is </w:t>
      </w:r>
      <w:proofErr w:type="spellStart"/>
      <w:r w:rsidRPr="001C0280">
        <w:rPr>
          <w:lang w:val="fr-FR"/>
        </w:rPr>
        <w:t>required</w:t>
      </w:r>
      <w:proofErr w:type="spellEnd"/>
      <w:r w:rsidRPr="001C0280">
        <w:rPr>
          <w:lang w:val="fr-FR"/>
        </w:rPr>
        <w:t xml:space="preserve"> </w:t>
      </w:r>
      <w:proofErr w:type="spellStart"/>
      <w:r w:rsidRPr="001C0280">
        <w:rPr>
          <w:lang w:val="fr-FR"/>
        </w:rPr>
        <w:t>after</w:t>
      </w:r>
      <w:proofErr w:type="spellEnd"/>
      <w:r w:rsidRPr="001C0280">
        <w:rPr>
          <w:lang w:val="fr-FR"/>
        </w:rPr>
        <w:t xml:space="preserve"> </w:t>
      </w:r>
      <w:proofErr w:type="spellStart"/>
      <w:r w:rsidRPr="001C0280">
        <w:rPr>
          <w:lang w:val="fr-FR"/>
        </w:rPr>
        <w:t>deployment</w:t>
      </w:r>
      <w:proofErr w:type="spellEnd"/>
      <w:r w:rsidRPr="001C0280">
        <w:rPr>
          <w:lang w:val="fr-FR"/>
        </w:rPr>
        <w:t>.</w:t>
      </w:r>
    </w:p>
    <w:p w14:paraId="0021CA98" w14:textId="77777777" w:rsidR="001C0280" w:rsidRPr="001C0280" w:rsidRDefault="001C0280" w:rsidP="001C0280">
      <w:pPr>
        <w:pStyle w:val="Heading2"/>
      </w:pPr>
      <w:r w:rsidRPr="001C0280">
        <w:lastRenderedPageBreak/>
        <w:t>2.5. Centralized Logging Setup (Docker)</w:t>
      </w:r>
    </w:p>
    <w:p w14:paraId="2B65DF2B" w14:textId="77777777" w:rsidR="001C0280" w:rsidRPr="001C0280" w:rsidRDefault="001C0280" w:rsidP="001C0280">
      <w:r w:rsidRPr="001C0280">
        <w:t>The real-time log centralization is an optional service. If the client requires this feature, the support team must ensure the following environment is ready:</w:t>
      </w:r>
    </w:p>
    <w:p w14:paraId="7E2F4611" w14:textId="77777777" w:rsidR="001C0280" w:rsidRPr="001C0280" w:rsidRDefault="001C0280" w:rsidP="001C0280">
      <w:pPr>
        <w:numPr>
          <w:ilvl w:val="0"/>
          <w:numId w:val="23"/>
        </w:numPr>
        <w:rPr>
          <w:lang w:val="fr-FR"/>
        </w:rPr>
      </w:pPr>
      <w:proofErr w:type="spellStart"/>
      <w:proofErr w:type="gramStart"/>
      <w:r w:rsidRPr="001C0280">
        <w:rPr>
          <w:b/>
          <w:bCs/>
          <w:lang w:val="fr-FR"/>
        </w:rPr>
        <w:t>Prerequisites</w:t>
      </w:r>
      <w:proofErr w:type="spellEnd"/>
      <w:r w:rsidRPr="001C0280">
        <w:rPr>
          <w:lang w:val="fr-FR"/>
        </w:rPr>
        <w:t>:</w:t>
      </w:r>
      <w:proofErr w:type="gramEnd"/>
    </w:p>
    <w:p w14:paraId="769FF368" w14:textId="77777777" w:rsidR="001C0280" w:rsidRPr="001C0280" w:rsidRDefault="001C0280" w:rsidP="001C0280">
      <w:pPr>
        <w:numPr>
          <w:ilvl w:val="1"/>
          <w:numId w:val="23"/>
        </w:numPr>
      </w:pPr>
      <w:r w:rsidRPr="001C0280">
        <w:rPr>
          <w:b/>
          <w:bCs/>
        </w:rPr>
        <w:t>Docker Desktop</w:t>
      </w:r>
      <w:r w:rsidRPr="001C0280">
        <w:t xml:space="preserve"> or </w:t>
      </w:r>
      <w:r w:rsidRPr="001C0280">
        <w:rPr>
          <w:b/>
          <w:bCs/>
        </w:rPr>
        <w:t>Docker Engine</w:t>
      </w:r>
      <w:r w:rsidRPr="001C0280">
        <w:t xml:space="preserve"> must be installed and running on the central log server.</w:t>
      </w:r>
    </w:p>
    <w:p w14:paraId="7149D916" w14:textId="50F2A5C4" w:rsidR="001C0280" w:rsidRPr="001C0280" w:rsidRDefault="001C0280" w:rsidP="001C0280">
      <w:pPr>
        <w:numPr>
          <w:ilvl w:val="1"/>
          <w:numId w:val="23"/>
        </w:numPr>
      </w:pPr>
      <w:r w:rsidRPr="001C0280">
        <w:t xml:space="preserve">Network ports for the logging service must be open (default: </w:t>
      </w:r>
      <w:r>
        <w:t>11000</w:t>
      </w:r>
      <w:r w:rsidRPr="001C0280">
        <w:t>).</w:t>
      </w:r>
    </w:p>
    <w:p w14:paraId="391A0805" w14:textId="77777777" w:rsidR="001C0280" w:rsidRPr="001C0280" w:rsidRDefault="001C0280" w:rsidP="001C0280">
      <w:pPr>
        <w:numPr>
          <w:ilvl w:val="0"/>
          <w:numId w:val="23"/>
        </w:numPr>
        <w:rPr>
          <w:lang w:val="fr-FR"/>
        </w:rPr>
      </w:pPr>
      <w:proofErr w:type="spellStart"/>
      <w:proofErr w:type="gramStart"/>
      <w:r w:rsidRPr="001C0280">
        <w:rPr>
          <w:b/>
          <w:bCs/>
          <w:lang w:val="fr-FR"/>
        </w:rPr>
        <w:t>Deployment</w:t>
      </w:r>
      <w:proofErr w:type="spellEnd"/>
      <w:r w:rsidRPr="001C0280">
        <w:rPr>
          <w:lang w:val="fr-FR"/>
        </w:rPr>
        <w:t>:</w:t>
      </w:r>
      <w:proofErr w:type="gramEnd"/>
    </w:p>
    <w:p w14:paraId="36B2785D" w14:textId="77777777" w:rsidR="001C0280" w:rsidRPr="001C0280" w:rsidRDefault="001C0280" w:rsidP="001C0280">
      <w:pPr>
        <w:numPr>
          <w:ilvl w:val="1"/>
          <w:numId w:val="24"/>
        </w:numPr>
      </w:pPr>
      <w:r w:rsidRPr="001C0280">
        <w:rPr>
          <w:b/>
          <w:bCs/>
        </w:rPr>
        <w:t>Image Retrieval</w:t>
      </w:r>
      <w:r w:rsidRPr="001C0280">
        <w:t xml:space="preserve">: Pull the official </w:t>
      </w:r>
      <w:proofErr w:type="spellStart"/>
      <w:r w:rsidRPr="001C0280">
        <w:t>EasySave</w:t>
      </w:r>
      <w:proofErr w:type="spellEnd"/>
      <w:r w:rsidRPr="001C0280">
        <w:t xml:space="preserve"> Log Centralizer image (or use the provided docker-</w:t>
      </w:r>
      <w:proofErr w:type="spellStart"/>
      <w:r w:rsidRPr="001C0280">
        <w:t>compose.yml</w:t>
      </w:r>
      <w:proofErr w:type="spellEnd"/>
      <w:r w:rsidRPr="001C0280">
        <w:t xml:space="preserve"> file).</w:t>
      </w:r>
    </w:p>
    <w:p w14:paraId="77C06BBD" w14:textId="77777777" w:rsidR="001C0280" w:rsidRPr="001C0280" w:rsidRDefault="001C0280" w:rsidP="001C0280">
      <w:pPr>
        <w:numPr>
          <w:ilvl w:val="1"/>
          <w:numId w:val="24"/>
        </w:numPr>
      </w:pPr>
      <w:r w:rsidRPr="001C0280">
        <w:rPr>
          <w:b/>
          <w:bCs/>
        </w:rPr>
        <w:t>Container Launch</w:t>
      </w:r>
      <w:r w:rsidRPr="001C0280">
        <w:t>: Start the container using the command: docker-compose up -d.</w:t>
      </w:r>
    </w:p>
    <w:p w14:paraId="7884820A" w14:textId="5E0C508B" w:rsidR="001C0280" w:rsidRPr="006755F2" w:rsidRDefault="001C0280" w:rsidP="001C0280">
      <w:pPr>
        <w:numPr>
          <w:ilvl w:val="1"/>
          <w:numId w:val="24"/>
        </w:numPr>
      </w:pPr>
      <w:r w:rsidRPr="001C0280">
        <w:rPr>
          <w:b/>
          <w:bCs/>
        </w:rPr>
        <w:t>Client Configuration</w:t>
      </w:r>
      <w:r w:rsidRPr="001C0280">
        <w:t xml:space="preserve">: In the </w:t>
      </w:r>
      <w:proofErr w:type="spellStart"/>
      <w:r w:rsidRPr="001C0280">
        <w:t>EasySave</w:t>
      </w:r>
      <w:proofErr w:type="spellEnd"/>
      <w:r w:rsidRPr="001C0280">
        <w:t xml:space="preserve"> main application settings, enter the IP address and port of the Docker host.</w:t>
      </w:r>
    </w:p>
    <w:p w14:paraId="33F69443" w14:textId="45D115DC" w:rsidR="00B46963" w:rsidRDefault="00B46963" w:rsidP="00B46963">
      <w:pPr>
        <w:pStyle w:val="Heading1"/>
      </w:pPr>
      <w:bookmarkStart w:id="15" w:name="_Toc229603727"/>
      <w:bookmarkStart w:id="16" w:name="_Toc229638303"/>
      <w:r w:rsidRPr="00F147BE">
        <w:t xml:space="preserve">3 </w:t>
      </w:r>
      <w:bookmarkEnd w:id="15"/>
      <w:r w:rsidRPr="00B46963">
        <w:t>Configuration File Structure</w:t>
      </w:r>
      <w:bookmarkEnd w:id="16"/>
    </w:p>
    <w:p w14:paraId="0A2CC57C" w14:textId="77777777" w:rsidR="00F147BE" w:rsidRPr="00F147BE" w:rsidRDefault="00F147BE" w:rsidP="00F147BE">
      <w:r w:rsidRPr="00F147BE">
        <w:t>In accordance with management directives, C:\temp\ paths are prohibited.</w:t>
      </w:r>
    </w:p>
    <w:p w14:paraId="72A0DA1F" w14:textId="77777777" w:rsidR="00F147BE" w:rsidRPr="00F147BE" w:rsidRDefault="00F147BE" w:rsidP="00F147BE">
      <w:pPr>
        <w:numPr>
          <w:ilvl w:val="0"/>
          <w:numId w:val="13"/>
        </w:numPr>
      </w:pPr>
      <w:r w:rsidRPr="00F147BE">
        <w:rPr>
          <w:b/>
          <w:bCs/>
        </w:rPr>
        <w:t>Real-time State File (</w:t>
      </w:r>
      <w:proofErr w:type="spellStart"/>
      <w:proofErr w:type="gramStart"/>
      <w:r w:rsidRPr="00F147BE">
        <w:rPr>
          <w:b/>
          <w:bCs/>
        </w:rPr>
        <w:t>state.json</w:t>
      </w:r>
      <w:proofErr w:type="spellEnd"/>
      <w:proofErr w:type="gramEnd"/>
      <w:r w:rsidRPr="00F147BE">
        <w:rPr>
          <w:b/>
          <w:bCs/>
        </w:rPr>
        <w:t>)</w:t>
      </w:r>
      <w:r w:rsidRPr="00F147BE">
        <w:t>: Records progress (percentage, remaining files, active/inactive status).</w:t>
      </w:r>
    </w:p>
    <w:p w14:paraId="200D02CB" w14:textId="40A00C7F" w:rsidR="00F147BE" w:rsidRPr="00F147BE" w:rsidRDefault="00F147BE" w:rsidP="00F147BE">
      <w:pPr>
        <w:numPr>
          <w:ilvl w:val="0"/>
          <w:numId w:val="13"/>
        </w:numPr>
      </w:pPr>
      <w:r w:rsidRPr="00F147BE">
        <w:rPr>
          <w:b/>
          <w:bCs/>
        </w:rPr>
        <w:t>Location</w:t>
      </w:r>
      <w:r w:rsidRPr="00F147BE">
        <w:t>: It is in the /Logs/ folder relative to the directory where the executable is installed.</w:t>
      </w:r>
    </w:p>
    <w:p w14:paraId="37C96D4F" w14:textId="3808D5C6" w:rsidR="00B46963" w:rsidRPr="006755F2" w:rsidRDefault="00B46963" w:rsidP="00B46963">
      <w:pPr>
        <w:pStyle w:val="Heading1"/>
      </w:pPr>
      <w:bookmarkStart w:id="17" w:name="_Toc229603728"/>
      <w:bookmarkStart w:id="18" w:name="_Toc229638304"/>
      <w:r w:rsidRPr="006755F2">
        <w:t xml:space="preserve">4 </w:t>
      </w:r>
      <w:bookmarkEnd w:id="17"/>
      <w:r w:rsidRPr="00B46963">
        <w:t>Logging</w:t>
      </w:r>
      <w:bookmarkEnd w:id="18"/>
    </w:p>
    <w:p w14:paraId="0BCAF102" w14:textId="77777777" w:rsidR="006755F2" w:rsidRDefault="006755F2" w:rsidP="00B46963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9" w:name="_Toc229638305"/>
      <w:bookmarkStart w:id="20" w:name="_Toc229603729"/>
      <w:r w:rsidRPr="006755F2">
        <w:rPr>
          <w:rFonts w:asciiTheme="minorHAnsi" w:eastAsiaTheme="minorHAnsi" w:hAnsiTheme="minorHAnsi" w:cstheme="minorBidi"/>
          <w:color w:val="auto"/>
          <w:sz w:val="22"/>
          <w:szCs w:val="22"/>
        </w:rPr>
        <w:t>Technical support can diagnose errors using two types of logs:</w:t>
      </w:r>
      <w:bookmarkEnd w:id="19"/>
    </w:p>
    <w:p w14:paraId="73D039AE" w14:textId="1CA1F1EE" w:rsidR="00B46963" w:rsidRDefault="00B46963" w:rsidP="00B46963">
      <w:pPr>
        <w:pStyle w:val="Heading2"/>
      </w:pPr>
      <w:bookmarkStart w:id="21" w:name="_Toc229638306"/>
      <w:r w:rsidRPr="006755F2">
        <w:t xml:space="preserve">4.1. </w:t>
      </w:r>
      <w:bookmarkEnd w:id="20"/>
      <w:r w:rsidR="00F147BE" w:rsidRPr="00F147BE">
        <w:t>Daily Logs (Local)</w:t>
      </w:r>
      <w:bookmarkEnd w:id="21"/>
    </w:p>
    <w:p w14:paraId="52260636" w14:textId="77777777" w:rsidR="006755F2" w:rsidRPr="006755F2" w:rsidRDefault="006755F2" w:rsidP="006755F2">
      <w:r w:rsidRPr="006755F2">
        <w:t>Local logs provide a precise trace of every action during backups.</w:t>
      </w:r>
    </w:p>
    <w:p w14:paraId="17C91A4A" w14:textId="77777777" w:rsidR="006755F2" w:rsidRPr="006755F2" w:rsidRDefault="006755F2" w:rsidP="006755F2">
      <w:pPr>
        <w:numPr>
          <w:ilvl w:val="0"/>
          <w:numId w:val="20"/>
        </w:numPr>
      </w:pPr>
      <w:r w:rsidRPr="006755F2">
        <w:rPr>
          <w:b/>
          <w:bCs/>
        </w:rPr>
        <w:t>Supported Formats</w:t>
      </w:r>
      <w:r w:rsidRPr="006755F2">
        <w:t xml:space="preserve">: </w:t>
      </w:r>
      <w:r w:rsidRPr="006755F2">
        <w:rPr>
          <w:b/>
          <w:bCs/>
        </w:rPr>
        <w:t>JSON</w:t>
      </w:r>
      <w:r w:rsidRPr="006755F2">
        <w:t xml:space="preserve"> or </w:t>
      </w:r>
      <w:r w:rsidRPr="006755F2">
        <w:rPr>
          <w:b/>
          <w:bCs/>
        </w:rPr>
        <w:t>XML</w:t>
      </w:r>
      <w:r w:rsidRPr="006755F2">
        <w:t xml:space="preserve"> (user-defined since V1.1/V2.0).</w:t>
      </w:r>
    </w:p>
    <w:p w14:paraId="1902461A" w14:textId="77777777" w:rsidR="006755F2" w:rsidRPr="006755F2" w:rsidRDefault="006755F2" w:rsidP="006755F2">
      <w:pPr>
        <w:numPr>
          <w:ilvl w:val="0"/>
          <w:numId w:val="20"/>
        </w:numPr>
      </w:pPr>
      <w:r w:rsidRPr="006755F2">
        <w:rPr>
          <w:b/>
          <w:bCs/>
        </w:rPr>
        <w:t>Content</w:t>
      </w:r>
      <w:r w:rsidRPr="006755F2">
        <w:t>: Timestamp, backup name, UNC addresses (Source/Target), size, and transfer time.</w:t>
      </w:r>
    </w:p>
    <w:p w14:paraId="07481649" w14:textId="77777777" w:rsidR="006755F2" w:rsidRPr="006755F2" w:rsidRDefault="006755F2" w:rsidP="006755F2">
      <w:pPr>
        <w:numPr>
          <w:ilvl w:val="0"/>
          <w:numId w:val="20"/>
        </w:numPr>
      </w:pPr>
      <w:r w:rsidRPr="006755F2">
        <w:rPr>
          <w:b/>
          <w:bCs/>
        </w:rPr>
        <w:t>Location</w:t>
      </w:r>
      <w:r w:rsidRPr="006755F2">
        <w:t>: Found in the /Logs/ folder relative to the executable.</w:t>
      </w:r>
    </w:p>
    <w:p w14:paraId="738BA2E4" w14:textId="77777777" w:rsidR="006755F2" w:rsidRPr="006755F2" w:rsidRDefault="006755F2" w:rsidP="006755F2">
      <w:pPr>
        <w:numPr>
          <w:ilvl w:val="0"/>
          <w:numId w:val="20"/>
        </w:numPr>
      </w:pPr>
      <w:r w:rsidRPr="006755F2">
        <w:rPr>
          <w:b/>
          <w:bCs/>
        </w:rPr>
        <w:t>Naming</w:t>
      </w:r>
      <w:r w:rsidRPr="006755F2">
        <w:t>: Files are named by execution date (e.g., 2026-05-13.xml).</w:t>
      </w:r>
    </w:p>
    <w:p w14:paraId="44F1B474" w14:textId="77777777" w:rsidR="006755F2" w:rsidRPr="006755F2" w:rsidRDefault="006755F2" w:rsidP="006755F2"/>
    <w:p w14:paraId="19888E44" w14:textId="42572AAB" w:rsidR="00B46963" w:rsidRPr="00D725B9" w:rsidRDefault="00B46963" w:rsidP="00B46963">
      <w:pPr>
        <w:pStyle w:val="Heading2"/>
      </w:pPr>
      <w:bookmarkStart w:id="22" w:name="_Toc229603730"/>
      <w:bookmarkStart w:id="23" w:name="_Toc229638307"/>
      <w:r w:rsidRPr="00D725B9">
        <w:t xml:space="preserve">4.2. </w:t>
      </w:r>
      <w:bookmarkEnd w:id="22"/>
      <w:r w:rsidR="00F147BE" w:rsidRPr="00F147BE">
        <w:t>Diagnosis and Error Codes</w:t>
      </w:r>
      <w:bookmarkEnd w:id="23"/>
    </w:p>
    <w:p w14:paraId="26C68A24" w14:textId="1B5301E4" w:rsidR="00B46963" w:rsidRPr="006755F2" w:rsidRDefault="006755F2" w:rsidP="00B46963">
      <w:pPr>
        <w:numPr>
          <w:ilvl w:val="0"/>
          <w:numId w:val="8"/>
        </w:numPr>
      </w:pPr>
      <w:r w:rsidRPr="006755F2">
        <w:rPr>
          <w:b/>
          <w:bCs/>
        </w:rPr>
        <w:t>Transfer Time Analysis</w:t>
      </w:r>
      <w:r w:rsidRPr="006755F2">
        <w:t xml:space="preserve">: A positive value indicates success. A </w:t>
      </w:r>
      <w:r w:rsidRPr="006755F2">
        <w:rPr>
          <w:b/>
          <w:bCs/>
        </w:rPr>
        <w:t>negative transfer time</w:t>
      </w:r>
      <w:r w:rsidRPr="006755F2">
        <w:t xml:space="preserve"> indicates a critical error (disk access, network failure, or encryption error).</w:t>
      </w:r>
    </w:p>
    <w:p w14:paraId="29AE4CD7" w14:textId="4D222C58" w:rsidR="00B46963" w:rsidRPr="00F147BE" w:rsidRDefault="00B46963" w:rsidP="00F147BE">
      <w:pPr>
        <w:pStyle w:val="Heading2"/>
        <w:rPr>
          <w:b/>
          <w:bCs/>
          <w:lang w:val="fr-FR"/>
        </w:rPr>
      </w:pPr>
      <w:bookmarkStart w:id="24" w:name="_Toc229603731"/>
      <w:bookmarkStart w:id="25" w:name="_Toc229638308"/>
      <w:r w:rsidRPr="00B46963">
        <w:rPr>
          <w:lang w:val="fr-FR"/>
        </w:rPr>
        <w:lastRenderedPageBreak/>
        <w:t xml:space="preserve">4.3. </w:t>
      </w:r>
      <w:bookmarkEnd w:id="24"/>
      <w:r w:rsidR="00F147BE" w:rsidRPr="00F147BE">
        <w:rPr>
          <w:lang w:val="fr-FR"/>
        </w:rPr>
        <w:t>Centralisation (Docker)</w:t>
      </w:r>
      <w:bookmarkEnd w:id="25"/>
    </w:p>
    <w:p w14:paraId="6C4C8FE3" w14:textId="3517A625" w:rsidR="003011E1" w:rsidRDefault="003011E1" w:rsidP="003011E1">
      <w:r w:rsidRPr="003011E1">
        <w:t xml:space="preserve">For multi-server infrastructures, </w:t>
      </w:r>
      <w:proofErr w:type="spellStart"/>
      <w:r w:rsidRPr="003011E1">
        <w:t>EasySave</w:t>
      </w:r>
      <w:proofErr w:type="spellEnd"/>
      <w:r w:rsidRPr="003011E1">
        <w:t xml:space="preserve"> offers a centralized management solution.</w:t>
      </w:r>
    </w:p>
    <w:p w14:paraId="4892C884" w14:textId="17EFF9BD" w:rsidR="006755F2" w:rsidRPr="006755F2" w:rsidRDefault="006755F2" w:rsidP="006755F2">
      <w:pPr>
        <w:numPr>
          <w:ilvl w:val="0"/>
          <w:numId w:val="21"/>
        </w:numPr>
      </w:pPr>
      <w:r w:rsidRPr="006755F2">
        <w:rPr>
          <w:b/>
          <w:bCs/>
        </w:rPr>
        <w:t>Functionality</w:t>
      </w:r>
      <w:r w:rsidRPr="006755F2">
        <w:t>: Logs can be sent in real-time to a unique Docker server.</w:t>
      </w:r>
    </w:p>
    <w:p w14:paraId="42234765" w14:textId="77777777" w:rsidR="006755F2" w:rsidRPr="006755F2" w:rsidRDefault="006755F2" w:rsidP="006755F2">
      <w:pPr>
        <w:numPr>
          <w:ilvl w:val="0"/>
          <w:numId w:val="21"/>
        </w:numPr>
      </w:pPr>
      <w:r w:rsidRPr="006755F2">
        <w:rPr>
          <w:b/>
          <w:bCs/>
        </w:rPr>
        <w:t>Benefit</w:t>
      </w:r>
      <w:r w:rsidRPr="006755F2">
        <w:t>: Simplifies management and monitoring across multiple machines from a single control point.</w:t>
      </w:r>
    </w:p>
    <w:p w14:paraId="7B2E84A9" w14:textId="77777777" w:rsidR="00B46963" w:rsidRPr="006755F2" w:rsidRDefault="00B46963" w:rsidP="00B46963"/>
    <w:p w14:paraId="42A437A3" w14:textId="6D7EDBBA" w:rsidR="00B46963" w:rsidRPr="00F147BE" w:rsidRDefault="00B46963" w:rsidP="00B46963">
      <w:pPr>
        <w:pStyle w:val="Heading1"/>
      </w:pPr>
      <w:bookmarkStart w:id="26" w:name="_Toc229603732"/>
      <w:bookmarkStart w:id="27" w:name="_Toc229638309"/>
      <w:r w:rsidRPr="00F147BE">
        <w:t xml:space="preserve">5 </w:t>
      </w:r>
      <w:bookmarkEnd w:id="26"/>
      <w:r w:rsidRPr="00B46963">
        <w:t>Security and Performance Settings</w:t>
      </w:r>
      <w:bookmarkEnd w:id="27"/>
    </w:p>
    <w:p w14:paraId="30F745F4" w14:textId="479F028F" w:rsidR="00B46963" w:rsidRPr="00F147BE" w:rsidRDefault="00B46963" w:rsidP="00B46963">
      <w:pPr>
        <w:pStyle w:val="Heading2"/>
      </w:pPr>
      <w:bookmarkStart w:id="28" w:name="_Toc229603733"/>
      <w:bookmarkStart w:id="29" w:name="_Toc229638310"/>
      <w:r w:rsidRPr="00F147BE">
        <w:t xml:space="preserve">5.1. </w:t>
      </w:r>
      <w:bookmarkEnd w:id="28"/>
      <w:r w:rsidR="00F147BE" w:rsidRPr="00F147BE">
        <w:t>Business Software (Data Protection)</w:t>
      </w:r>
      <w:bookmarkEnd w:id="29"/>
    </w:p>
    <w:p w14:paraId="7DAB7440" w14:textId="77777777" w:rsidR="003011E1" w:rsidRDefault="003011E1" w:rsidP="003011E1">
      <w:r w:rsidRPr="003011E1">
        <w:t xml:space="preserve">To ensure file integrity and avoid interfering with the client's productivity tools, </w:t>
      </w:r>
      <w:proofErr w:type="spellStart"/>
      <w:r w:rsidRPr="003011E1">
        <w:t>EasySave</w:t>
      </w:r>
      <w:proofErr w:type="spellEnd"/>
      <w:r w:rsidRPr="003011E1">
        <w:t xml:space="preserve"> includes a process detection system.</w:t>
      </w:r>
    </w:p>
    <w:p w14:paraId="4D4E984B" w14:textId="17D725E4" w:rsidR="006755F2" w:rsidRPr="006755F2" w:rsidRDefault="003011E1" w:rsidP="003011E1">
      <w:pPr>
        <w:pStyle w:val="ListParagraph"/>
        <w:numPr>
          <w:ilvl w:val="0"/>
          <w:numId w:val="21"/>
        </w:numPr>
      </w:pPr>
      <w:r w:rsidRPr="003011E1">
        <w:rPr>
          <w:b/>
          <w:bCs/>
        </w:rPr>
        <w:t>Mechanism</w:t>
      </w:r>
      <w:r w:rsidR="006755F2" w:rsidRPr="006755F2">
        <w:t xml:space="preserve">: If a defined process (e.g., Calculator.exe) is detected, </w:t>
      </w:r>
      <w:proofErr w:type="spellStart"/>
      <w:r w:rsidR="006755F2" w:rsidRPr="006755F2">
        <w:t>EasySave</w:t>
      </w:r>
      <w:proofErr w:type="spellEnd"/>
      <w:r w:rsidR="006755F2" w:rsidRPr="006755F2">
        <w:t xml:space="preserve"> automatically suspends transfers.</w:t>
      </w:r>
    </w:p>
    <w:p w14:paraId="5B3540C6" w14:textId="19876FBA" w:rsidR="006755F2" w:rsidRPr="006755F2" w:rsidRDefault="006755F2" w:rsidP="006755F2">
      <w:pPr>
        <w:pStyle w:val="ListParagraph"/>
        <w:numPr>
          <w:ilvl w:val="0"/>
          <w:numId w:val="21"/>
        </w:numPr>
      </w:pPr>
      <w:r w:rsidRPr="006755F2">
        <w:rPr>
          <w:b/>
          <w:bCs/>
        </w:rPr>
        <w:t>Objective</w:t>
      </w:r>
      <w:r w:rsidRPr="006755F2">
        <w:t>: Prevents data corruption or access conflicts while the user is active on business tools.</w:t>
      </w:r>
    </w:p>
    <w:p w14:paraId="7B7FD6CB" w14:textId="77777777" w:rsidR="006755F2" w:rsidRPr="006755F2" w:rsidRDefault="006755F2" w:rsidP="00B46963"/>
    <w:p w14:paraId="07309D52" w14:textId="27E2CBB5" w:rsidR="00B46963" w:rsidRPr="001C0280" w:rsidRDefault="00B46963" w:rsidP="00B46963">
      <w:pPr>
        <w:pStyle w:val="Heading2"/>
      </w:pPr>
      <w:bookmarkStart w:id="30" w:name="_Toc229603734"/>
      <w:bookmarkStart w:id="31" w:name="_Toc229638311"/>
      <w:r w:rsidRPr="001C0280">
        <w:t xml:space="preserve">5.2. </w:t>
      </w:r>
      <w:bookmarkEnd w:id="30"/>
      <w:r w:rsidR="00F147BE" w:rsidRPr="001C0280">
        <w:t>Bandwidth Management</w:t>
      </w:r>
      <w:bookmarkEnd w:id="31"/>
    </w:p>
    <w:p w14:paraId="1407629D" w14:textId="223EB71D" w:rsidR="003011E1" w:rsidRPr="003011E1" w:rsidRDefault="00B46963" w:rsidP="003011E1">
      <w:r w:rsidRPr="003011E1">
        <w:t>A</w:t>
      </w:r>
      <w:r w:rsidR="003011E1" w:rsidRPr="003011E1">
        <w:t xml:space="preserve"> To maintain the fluidity of the client's local network, </w:t>
      </w:r>
      <w:proofErr w:type="spellStart"/>
      <w:r w:rsidR="003011E1" w:rsidRPr="003011E1">
        <w:t>EasySave</w:t>
      </w:r>
      <w:proofErr w:type="spellEnd"/>
      <w:r w:rsidR="003011E1" w:rsidRPr="003011E1">
        <w:t xml:space="preserve"> regulates significant data flows.</w:t>
      </w:r>
    </w:p>
    <w:p w14:paraId="5A05931C" w14:textId="746A6BE8" w:rsidR="006755F2" w:rsidRPr="003011E1" w:rsidRDefault="003011E1" w:rsidP="003011E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b/>
          <w:bCs/>
        </w:rPr>
        <w:t>Transfer Rule</w:t>
      </w:r>
      <w:r w:rsidR="006755F2" w:rsidRPr="003011E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It is forbidden to simultaneously transfer two files larger than a threshold of </w:t>
      </w:r>
      <w:r w:rsidR="006755F2" w:rsidRPr="003011E1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n KB</w:t>
      </w:r>
      <w:r w:rsidR="006755F2" w:rsidRPr="003011E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FCA0AA2" w14:textId="77777777" w:rsidR="00B46963" w:rsidRPr="00B46963" w:rsidRDefault="00B46963" w:rsidP="00B46963">
      <w:pPr>
        <w:numPr>
          <w:ilvl w:val="0"/>
          <w:numId w:val="11"/>
        </w:numPr>
        <w:rPr>
          <w:lang w:val="fr-FR"/>
        </w:rPr>
      </w:pPr>
      <w:r w:rsidRPr="00B46963">
        <w:rPr>
          <w:b/>
          <w:bCs/>
          <w:lang w:val="fr-FR"/>
        </w:rPr>
        <w:t>Paramétrage</w:t>
      </w:r>
      <w:r w:rsidRPr="00B46963">
        <w:rPr>
          <w:lang w:val="fr-FR"/>
        </w:rPr>
        <w:t xml:space="preserve"> : Ce seuil est entièrement configurable par l'administrateur dans les paramètres généraux pour s'adapter aux capacités de l'infrastructure réseau.</w:t>
      </w:r>
    </w:p>
    <w:p w14:paraId="7506AC95" w14:textId="77777777" w:rsidR="00B46963" w:rsidRPr="00B46963" w:rsidRDefault="00B46963" w:rsidP="00B46963">
      <w:pPr>
        <w:numPr>
          <w:ilvl w:val="0"/>
          <w:numId w:val="11"/>
        </w:numPr>
        <w:rPr>
          <w:lang w:val="fr-FR"/>
        </w:rPr>
      </w:pPr>
      <w:r w:rsidRPr="00B46963">
        <w:rPr>
          <w:b/>
          <w:bCs/>
          <w:lang w:val="fr-FR"/>
        </w:rPr>
        <w:t>Impact</w:t>
      </w:r>
      <w:r w:rsidRPr="00B46963">
        <w:rPr>
          <w:lang w:val="fr-FR"/>
        </w:rPr>
        <w:t xml:space="preserve"> : Cette limitation évite la saturation de la bande passante lors de la manipulation de fichiers volumineux.</w:t>
      </w:r>
    </w:p>
    <w:p w14:paraId="1C17D820" w14:textId="2D018623" w:rsidR="00B46963" w:rsidRPr="003011E1" w:rsidRDefault="00B46963" w:rsidP="00B46963">
      <w:pPr>
        <w:pStyle w:val="Heading2"/>
      </w:pPr>
      <w:bookmarkStart w:id="32" w:name="_Toc229603735"/>
      <w:bookmarkStart w:id="33" w:name="_Toc229638312"/>
      <w:r w:rsidRPr="003011E1">
        <w:t xml:space="preserve">5.3. </w:t>
      </w:r>
      <w:bookmarkEnd w:id="32"/>
      <w:r w:rsidR="00F147BE" w:rsidRPr="00F147BE">
        <w:t>File Prioritization</w:t>
      </w:r>
      <w:bookmarkEnd w:id="33"/>
    </w:p>
    <w:p w14:paraId="28901804" w14:textId="52D8DC96" w:rsidR="003011E1" w:rsidRDefault="003011E1" w:rsidP="003011E1">
      <w:pPr>
        <w:rPr>
          <w:b/>
          <w:bCs/>
        </w:rPr>
      </w:pPr>
      <w:r>
        <w:t>T</w:t>
      </w:r>
      <w:r w:rsidRPr="003011E1">
        <w:t>he software features an intelligent queue management system to ensure critical data is processed first.</w:t>
      </w:r>
      <w:r w:rsidRPr="003011E1">
        <w:rPr>
          <w:b/>
          <w:bCs/>
        </w:rPr>
        <w:t xml:space="preserve"> </w:t>
      </w:r>
    </w:p>
    <w:p w14:paraId="64FE494E" w14:textId="00304F15" w:rsidR="00F147BE" w:rsidRPr="00F147BE" w:rsidRDefault="00F147BE" w:rsidP="003011E1">
      <w:pPr>
        <w:pStyle w:val="ListParagraph"/>
        <w:numPr>
          <w:ilvl w:val="0"/>
          <w:numId w:val="11"/>
        </w:numPr>
      </w:pPr>
      <w:r w:rsidRPr="003011E1">
        <w:rPr>
          <w:b/>
          <w:bCs/>
        </w:rPr>
        <w:t>Prioritized Extensions</w:t>
      </w:r>
      <w:r w:rsidRPr="00F147BE">
        <w:t>: Users can define a list of specific extensions to be handled first.</w:t>
      </w:r>
    </w:p>
    <w:p w14:paraId="0A4F16AC" w14:textId="25A68B32" w:rsidR="00F147BE" w:rsidRPr="00F147BE" w:rsidRDefault="00F147BE" w:rsidP="00F147BE">
      <w:pPr>
        <w:pStyle w:val="ListParagraph"/>
        <w:numPr>
          <w:ilvl w:val="0"/>
          <w:numId w:val="11"/>
        </w:numPr>
      </w:pPr>
      <w:r w:rsidRPr="00F147BE">
        <w:rPr>
          <w:b/>
          <w:bCs/>
        </w:rPr>
        <w:t>Processing Order</w:t>
      </w:r>
      <w:r w:rsidRPr="00F147BE">
        <w:t>: All files with these extensions are backed up before any other files waiting in the queue.</w:t>
      </w:r>
    </w:p>
    <w:p w14:paraId="065B65AD" w14:textId="77777777" w:rsidR="00B46963" w:rsidRPr="00F147BE" w:rsidRDefault="00B46963" w:rsidP="00B46963"/>
    <w:p w14:paraId="449906C7" w14:textId="77777777" w:rsidR="0065088B" w:rsidRPr="00F147BE" w:rsidRDefault="0065088B"/>
    <w:sectPr w:rsidR="0065088B" w:rsidRPr="00F147BE" w:rsidSect="00B4696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3A5"/>
    <w:multiLevelType w:val="multilevel"/>
    <w:tmpl w:val="8C1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FFD"/>
    <w:multiLevelType w:val="multilevel"/>
    <w:tmpl w:val="606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2870"/>
    <w:multiLevelType w:val="multilevel"/>
    <w:tmpl w:val="FDF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53505"/>
    <w:multiLevelType w:val="multilevel"/>
    <w:tmpl w:val="8DF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5BD5"/>
    <w:multiLevelType w:val="multilevel"/>
    <w:tmpl w:val="6E8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825E3"/>
    <w:multiLevelType w:val="multilevel"/>
    <w:tmpl w:val="793C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016D"/>
    <w:multiLevelType w:val="multilevel"/>
    <w:tmpl w:val="B9F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706D0"/>
    <w:multiLevelType w:val="multilevel"/>
    <w:tmpl w:val="F82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12888"/>
    <w:multiLevelType w:val="hybridMultilevel"/>
    <w:tmpl w:val="4950D4EC"/>
    <w:lvl w:ilvl="0" w:tplc="F4C4C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BB203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AA08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2C15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46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2148C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425E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CA1E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142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A69AF"/>
    <w:multiLevelType w:val="multilevel"/>
    <w:tmpl w:val="7DE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B126A"/>
    <w:multiLevelType w:val="multilevel"/>
    <w:tmpl w:val="5A6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62A2"/>
    <w:multiLevelType w:val="multilevel"/>
    <w:tmpl w:val="6E7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110D6"/>
    <w:multiLevelType w:val="multilevel"/>
    <w:tmpl w:val="129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41DF1"/>
    <w:multiLevelType w:val="multilevel"/>
    <w:tmpl w:val="A69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727BB"/>
    <w:multiLevelType w:val="multilevel"/>
    <w:tmpl w:val="DD4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E3378"/>
    <w:multiLevelType w:val="multilevel"/>
    <w:tmpl w:val="964EA58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E5C6200"/>
    <w:multiLevelType w:val="multilevel"/>
    <w:tmpl w:val="A88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3792F"/>
    <w:multiLevelType w:val="multilevel"/>
    <w:tmpl w:val="C38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33C78"/>
    <w:multiLevelType w:val="multilevel"/>
    <w:tmpl w:val="FB2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41629"/>
    <w:multiLevelType w:val="multilevel"/>
    <w:tmpl w:val="C4F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42A3A"/>
    <w:multiLevelType w:val="multilevel"/>
    <w:tmpl w:val="62E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82FAA"/>
    <w:multiLevelType w:val="multilevel"/>
    <w:tmpl w:val="84F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151FE"/>
    <w:multiLevelType w:val="multilevel"/>
    <w:tmpl w:val="7CB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86266"/>
    <w:multiLevelType w:val="multilevel"/>
    <w:tmpl w:val="4E2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650907">
    <w:abstractNumId w:val="21"/>
  </w:num>
  <w:num w:numId="2" w16cid:durableId="902252339">
    <w:abstractNumId w:val="17"/>
  </w:num>
  <w:num w:numId="3" w16cid:durableId="999692946">
    <w:abstractNumId w:val="7"/>
  </w:num>
  <w:num w:numId="4" w16cid:durableId="1442803968">
    <w:abstractNumId w:val="14"/>
  </w:num>
  <w:num w:numId="5" w16cid:durableId="552500470">
    <w:abstractNumId w:val="20"/>
  </w:num>
  <w:num w:numId="6" w16cid:durableId="1249072632">
    <w:abstractNumId w:val="11"/>
  </w:num>
  <w:num w:numId="7" w16cid:durableId="1311901575">
    <w:abstractNumId w:val="6"/>
  </w:num>
  <w:num w:numId="8" w16cid:durableId="848837773">
    <w:abstractNumId w:val="19"/>
  </w:num>
  <w:num w:numId="9" w16cid:durableId="333147496">
    <w:abstractNumId w:val="10"/>
  </w:num>
  <w:num w:numId="10" w16cid:durableId="1967932249">
    <w:abstractNumId w:val="0"/>
  </w:num>
  <w:num w:numId="11" w16cid:durableId="556815648">
    <w:abstractNumId w:val="18"/>
  </w:num>
  <w:num w:numId="12" w16cid:durableId="752052070">
    <w:abstractNumId w:val="23"/>
  </w:num>
  <w:num w:numId="13" w16cid:durableId="1602683889">
    <w:abstractNumId w:val="5"/>
  </w:num>
  <w:num w:numId="14" w16cid:durableId="914896159">
    <w:abstractNumId w:val="2"/>
  </w:num>
  <w:num w:numId="15" w16cid:durableId="1234586151">
    <w:abstractNumId w:val="16"/>
  </w:num>
  <w:num w:numId="16" w16cid:durableId="1401949157">
    <w:abstractNumId w:val="3"/>
  </w:num>
  <w:num w:numId="17" w16cid:durableId="881870305">
    <w:abstractNumId w:val="15"/>
  </w:num>
  <w:num w:numId="18" w16cid:durableId="829751925">
    <w:abstractNumId w:val="13"/>
  </w:num>
  <w:num w:numId="19" w16cid:durableId="1518738841">
    <w:abstractNumId w:val="22"/>
  </w:num>
  <w:num w:numId="20" w16cid:durableId="556866234">
    <w:abstractNumId w:val="12"/>
  </w:num>
  <w:num w:numId="21" w16cid:durableId="1333072462">
    <w:abstractNumId w:val="9"/>
  </w:num>
  <w:num w:numId="22" w16cid:durableId="1769812500">
    <w:abstractNumId w:val="4"/>
  </w:num>
  <w:num w:numId="23" w16cid:durableId="202600869">
    <w:abstractNumId w:val="1"/>
  </w:num>
  <w:num w:numId="24" w16cid:durableId="1726101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63"/>
    <w:rsid w:val="00067A11"/>
    <w:rsid w:val="001C0280"/>
    <w:rsid w:val="003011E1"/>
    <w:rsid w:val="006111D3"/>
    <w:rsid w:val="0065088B"/>
    <w:rsid w:val="006755F2"/>
    <w:rsid w:val="006B2C48"/>
    <w:rsid w:val="0087319B"/>
    <w:rsid w:val="00B46963"/>
    <w:rsid w:val="00BF556E"/>
    <w:rsid w:val="00F1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4E48"/>
  <w15:chartTrackingRefBased/>
  <w15:docId w15:val="{1E17DC1F-1B5A-4BFF-8972-8AFCF49D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6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963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963"/>
    <w:rPr>
      <w:rFonts w:eastAsiaTheme="minorEastAsia"/>
      <w:kern w:val="0"/>
      <w:lang w:eastAsia="fr-F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6963"/>
    <w:pPr>
      <w:spacing w:before="240" w:after="0"/>
      <w:outlineLvl w:val="9"/>
    </w:pPr>
    <w:rPr>
      <w:kern w:val="0"/>
      <w:sz w:val="32"/>
      <w:szCs w:val="32"/>
      <w:lang w:val="fr-FR" w:eastAsia="fr-FR"/>
      <w14:ligatures w14:val="none"/>
    </w:rPr>
  </w:style>
  <w:style w:type="character" w:customStyle="1" w:styleId="math-inline">
    <w:name w:val="math-inline"/>
    <w:basedOn w:val="DefaultParagraphFont"/>
    <w:rsid w:val="006755F2"/>
  </w:style>
  <w:style w:type="paragraph" w:styleId="TOC1">
    <w:name w:val="toc 1"/>
    <w:basedOn w:val="Normal"/>
    <w:next w:val="Normal"/>
    <w:autoRedefine/>
    <w:uiPriority w:val="39"/>
    <w:unhideWhenUsed/>
    <w:rsid w:val="003011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11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011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DCF29A-AB9E-497C-9A65-5678C55A0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1251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PROSOFT</Company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EasySave</dc:title>
  <dc:subject>Technical Documentation – Client Support - EN</dc:subject>
  <dc:creator>Antoine Von Tokarski</dc:creator>
  <cp:keywords/>
  <dc:description/>
  <cp:lastModifiedBy>Antoine Von Tokarski</cp:lastModifiedBy>
  <cp:revision>2</cp:revision>
  <dcterms:created xsi:type="dcterms:W3CDTF">2026-05-14T09:07:00Z</dcterms:created>
  <dcterms:modified xsi:type="dcterms:W3CDTF">2026-05-14T09:07:00Z</dcterms:modified>
</cp:coreProperties>
</file>