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3AB4" w14:textId="33EEEC61" w:rsidR="00D077E9" w:rsidRDefault="00A40191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21824057" wp14:editId="44570AA0">
            <wp:simplePos x="0" y="0"/>
            <wp:positionH relativeFrom="column">
              <wp:posOffset>-1623060</wp:posOffset>
            </wp:positionH>
            <wp:positionV relativeFrom="page">
              <wp:posOffset>9525</wp:posOffset>
            </wp:positionV>
            <wp:extent cx="9154795" cy="6657531"/>
            <wp:effectExtent l="0" t="0" r="8255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665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CB075DC" wp14:editId="4EEA5161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BD592" w14:textId="16494187" w:rsidR="000615E1" w:rsidRDefault="000615E1" w:rsidP="00061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75DC" id="Rectangle 3" o:spid="_x0000_s1026" alt="rectangle blanc pour le texte sur la couverture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" fillcolor="white [3212]" stroked="f" strokeweight="2pt">
                <v:textbox>
                  <w:txbxContent>
                    <w:p w14:paraId="62FBD592" w14:textId="16494187" w:rsidR="000615E1" w:rsidRDefault="000615E1" w:rsidP="000615E1"/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1"/>
      </w:tblGrid>
      <w:tr w:rsidR="00D077E9" w14:paraId="649B7FF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74D6FF" w14:textId="6FEF2478" w:rsidR="00D077E9" w:rsidRDefault="00297FCB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F54D0C7" wp14:editId="5C0FCFF0">
                      <wp:extent cx="3671199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199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CF3197" w14:textId="1249DA8F" w:rsidR="00D077E9" w:rsidRDefault="006E6883" w:rsidP="00A40191">
                                  <w:pPr>
                                    <w:pStyle w:val="Titre"/>
                                    <w:rPr>
                                      <w:sz w:val="96"/>
                                      <w:szCs w:val="56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56"/>
                                      <w:lang w:bidi="fr-FR"/>
                                    </w:rPr>
                                    <w:t xml:space="preserve">Livrable </w:t>
                                  </w:r>
                                  <w:r w:rsidR="00E36004">
                                    <w:rPr>
                                      <w:sz w:val="96"/>
                                      <w:szCs w:val="56"/>
                                      <w:lang w:bidi="fr-FR"/>
                                    </w:rPr>
                                    <w:t>4</w:t>
                                  </w:r>
                                </w:p>
                                <w:p w14:paraId="3D9EEF32" w14:textId="0D48BC78" w:rsidR="006E6883" w:rsidRPr="004160CA" w:rsidRDefault="006E6883" w:rsidP="00A40191">
                                  <w:pPr>
                                    <w:pStyle w:val="Titre"/>
                                    <w:rPr>
                                      <w:sz w:val="9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56"/>
                                      <w:lang w:bidi="fr-FR"/>
                                    </w:rPr>
                                    <w:t>Le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54D0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9.0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" filled="f" stroked="f" strokeweight=".5pt">
                      <v:textbox>
                        <w:txbxContent>
                          <w:p w14:paraId="6FCF3197" w14:textId="1249DA8F" w:rsidR="00D077E9" w:rsidRDefault="006E6883" w:rsidP="00A40191">
                            <w:pPr>
                              <w:pStyle w:val="Titre"/>
                              <w:rPr>
                                <w:sz w:val="96"/>
                                <w:szCs w:val="56"/>
                                <w:lang w:bidi="fr-FR"/>
                              </w:rPr>
                            </w:pPr>
                            <w:r>
                              <w:rPr>
                                <w:sz w:val="96"/>
                                <w:szCs w:val="56"/>
                                <w:lang w:bidi="fr-FR"/>
                              </w:rPr>
                              <w:t xml:space="preserve">Livrable </w:t>
                            </w:r>
                            <w:r w:rsidR="00E36004">
                              <w:rPr>
                                <w:sz w:val="96"/>
                                <w:szCs w:val="56"/>
                                <w:lang w:bidi="fr-FR"/>
                              </w:rPr>
                              <w:t>4</w:t>
                            </w:r>
                          </w:p>
                          <w:p w14:paraId="3D9EEF32" w14:textId="0D48BC78" w:rsidR="006E6883" w:rsidRPr="004160CA" w:rsidRDefault="006E6883" w:rsidP="00A40191">
                            <w:pPr>
                              <w:pStyle w:val="Titre"/>
                              <w:rPr>
                                <w:sz w:val="96"/>
                                <w:szCs w:val="56"/>
                              </w:rPr>
                            </w:pPr>
                            <w:r>
                              <w:rPr>
                                <w:sz w:val="96"/>
                                <w:szCs w:val="56"/>
                                <w:lang w:bidi="fr-FR"/>
                              </w:rPr>
                              <w:t>Le Code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D68B2AD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C912D6B" wp14:editId="08883412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arto="http://schemas.microsoft.com/office/word/2006/arto">
                  <w:pict w14:anchorId="309A550A">
                    <v:line id="Connecteur droit 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éparateur de texte" o:spid="_x0000_s1026" strokecolor="#082a75 [3215]" strokeweight="3pt" from="0,0" to="109.5pt,0" w14:anchorId="48BE17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98138A0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89474D" w14:textId="29D33228" w:rsidR="00D077E9" w:rsidRDefault="000615E1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13F8DB2" wp14:editId="28350D46">
                      <wp:simplePos x="0" y="0"/>
                      <wp:positionH relativeFrom="column">
                        <wp:posOffset>-38999</wp:posOffset>
                      </wp:positionH>
                      <wp:positionV relativeFrom="paragraph">
                        <wp:posOffset>290327</wp:posOffset>
                      </wp:positionV>
                      <wp:extent cx="1472541" cy="415636"/>
                      <wp:effectExtent l="0" t="0" r="0" b="381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2541" cy="415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59822" w14:textId="0E99EE32" w:rsidR="000615E1" w:rsidRPr="000615E1" w:rsidRDefault="000615E1">
                                  <w:pPr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F8DB2" id="Zone de texte 9" o:spid="_x0000_s1028" type="#_x0000_t202" style="position:absolute;margin-left:-3.05pt;margin-top:22.85pt;width:115.95pt;height:32.7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" filled="f" stroked="f" strokeweight=".5pt">
                      <v:textbox>
                        <w:txbxContent>
                          <w:p w14:paraId="7E459822" w14:textId="0E99EE32" w:rsidR="000615E1" w:rsidRPr="000615E1" w:rsidRDefault="000615E1">
                            <w:pPr>
                              <w:rPr>
                                <w:sz w:val="48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14:paraId="091D4FD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BA1DDEC55BA4736880A2997BA59149E"/>
              </w:placeholder>
              <w15:appearance w15:val="hidden"/>
            </w:sdtPr>
            <w:sdtEndPr/>
            <w:sdtContent>
              <w:p w14:paraId="6D66424A" w14:textId="51C5677C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03196E">
                  <w:rPr>
                    <w:rStyle w:val="Sous-titreCar"/>
                    <w:b w:val="0"/>
                    <w:noProof/>
                    <w:lang w:bidi="fr-FR"/>
                  </w:rPr>
                  <w:t>17 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070A0DF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C4253FA" wp14:editId="479C9BED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arto="http://schemas.microsoft.com/office/word/2006/arto">
                  <w:pict w14:anchorId="68C23E4C">
                    <v:line id="Connecteur droit 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éparateur de texte" o:spid="_x0000_s1026" strokecolor="#082a75 [3215]" strokeweight="3pt" from="0,0" to="117.65pt,0" w14:anchorId="3FC1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>
                      <w10:anchorlock/>
                    </v:line>
                  </w:pict>
                </mc:Fallback>
              </mc:AlternateContent>
            </w:r>
          </w:p>
          <w:p w14:paraId="27C5902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38B59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715165E" w14:textId="6E0A67D3" w:rsidR="00D077E9" w:rsidRDefault="005C3138" w:rsidP="00AB02A7">
            <w:r>
              <w:t>KOUYOUMJI Nicolas</w:t>
            </w:r>
          </w:p>
          <w:p w14:paraId="1B146224" w14:textId="1975E47F" w:rsidR="00A40191" w:rsidRDefault="00A40191" w:rsidP="00AB02A7">
            <w:r>
              <w:t>LAGNEAUX Arthur</w:t>
            </w:r>
          </w:p>
          <w:p w14:paraId="7080BFE9" w14:textId="3CEEC09A" w:rsidR="00A40191" w:rsidRDefault="00A40191" w:rsidP="00AB02A7">
            <w:r>
              <w:t>LALLEMAND Paul</w:t>
            </w:r>
          </w:p>
          <w:p w14:paraId="7AB610CE" w14:textId="6483F19F" w:rsidR="00A40191" w:rsidRDefault="00A40191" w:rsidP="00AB02A7">
            <w:r>
              <w:t>SAURAIS GARUET Gaël</w:t>
            </w:r>
          </w:p>
          <w:p w14:paraId="1F07CBAC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74249C0" w14:textId="67B7A107" w:rsidR="00AB02A7" w:rsidRDefault="004160CA" w:rsidP="007918F1">
      <w:pPr>
        <w:pStyle w:val="En-ttedetabledesmatires"/>
      </w:pPr>
      <w:r w:rsidRPr="00D967AC"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5E16A18C" wp14:editId="4D987B58">
            <wp:simplePos x="0" y="0"/>
            <wp:positionH relativeFrom="column">
              <wp:posOffset>3834954</wp:posOffset>
            </wp:positionH>
            <wp:positionV relativeFrom="paragraph">
              <wp:posOffset>7406104</wp:posOffset>
            </wp:positionV>
            <wp:extent cx="2731325" cy="1010590"/>
            <wp:effectExtent l="0" t="0" r="0" b="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 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25" cy="10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090A5EF" wp14:editId="6E51C0E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8FD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arto="http://schemas.microsoft.com/office/word/2006/arto">
            <w:pict w14:anchorId="0F1981AD">
              <v:rect id="Rectangle 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ctangle coloré" o:spid="_x0000_s1026" fillcolor="#8fddd7" stroked="f" strokeweight="2pt" w14:anchorId="11DCB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084066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A597F8" w14:textId="3B6D004E" w:rsidR="00F20234" w:rsidRPr="00F20234" w:rsidRDefault="00F20234">
          <w:pPr>
            <w:pStyle w:val="En-ttedetabledesmatires"/>
            <w:rPr>
              <w:rStyle w:val="TitreCar"/>
            </w:rPr>
          </w:pPr>
          <w:r w:rsidRPr="00F20234">
            <w:rPr>
              <w:rStyle w:val="TitreCar"/>
            </w:rPr>
            <w:t>Table des matières</w:t>
          </w:r>
        </w:p>
        <w:p w14:paraId="291B9383" w14:textId="0C3127D8" w:rsidR="00680217" w:rsidRDefault="00F20234">
          <w:pPr>
            <w:pStyle w:val="TM1"/>
            <w:tabs>
              <w:tab w:val="left" w:pos="440"/>
            </w:tabs>
            <w:rPr>
              <w:b w:val="0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0327" w:history="1">
            <w:r w:rsidR="00680217" w:rsidRPr="00883827">
              <w:rPr>
                <w:rStyle w:val="Lienhypertexte"/>
                <w:noProof/>
              </w:rPr>
              <w:t>1.</w:t>
            </w:r>
            <w:r w:rsidR="00680217"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="00680217" w:rsidRPr="00883827">
              <w:rPr>
                <w:rStyle w:val="Lienhypertexte"/>
                <w:noProof/>
              </w:rPr>
              <w:t>Introduction</w:t>
            </w:r>
            <w:r w:rsidR="00680217">
              <w:rPr>
                <w:noProof/>
                <w:webHidden/>
              </w:rPr>
              <w:tab/>
            </w:r>
            <w:r w:rsidR="00680217">
              <w:rPr>
                <w:noProof/>
                <w:webHidden/>
              </w:rPr>
              <w:fldChar w:fldCharType="begin"/>
            </w:r>
            <w:r w:rsidR="00680217">
              <w:rPr>
                <w:noProof/>
                <w:webHidden/>
              </w:rPr>
              <w:instrText xml:space="preserve"> PAGEREF _Toc93340327 \h </w:instrText>
            </w:r>
            <w:r w:rsidR="00680217">
              <w:rPr>
                <w:noProof/>
                <w:webHidden/>
              </w:rPr>
            </w:r>
            <w:r w:rsidR="00680217">
              <w:rPr>
                <w:noProof/>
                <w:webHidden/>
              </w:rPr>
              <w:fldChar w:fldCharType="separate"/>
            </w:r>
            <w:r w:rsidR="00680217">
              <w:rPr>
                <w:noProof/>
                <w:webHidden/>
              </w:rPr>
              <w:t>3</w:t>
            </w:r>
            <w:r w:rsidR="00680217">
              <w:rPr>
                <w:noProof/>
                <w:webHidden/>
              </w:rPr>
              <w:fldChar w:fldCharType="end"/>
            </w:r>
          </w:hyperlink>
        </w:p>
        <w:p w14:paraId="21F6DB2A" w14:textId="22C94564" w:rsidR="00680217" w:rsidRDefault="00680217">
          <w:pPr>
            <w:pStyle w:val="TM1"/>
            <w:tabs>
              <w:tab w:val="left" w:pos="44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28" w:history="1">
            <w:r w:rsidRPr="00883827">
              <w:rPr>
                <w:rStyle w:val="Lienhypertexte"/>
                <w:noProof/>
              </w:rPr>
              <w:t>2.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Description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942E" w14:textId="73A6011A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29" w:history="1">
            <w:r w:rsidRPr="00883827">
              <w:rPr>
                <w:rStyle w:val="Lienhypertexte"/>
                <w:noProof/>
              </w:rPr>
              <w:t>2.1.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Le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6BDA" w14:textId="43DCCA72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0" w:history="1">
            <w:r w:rsidRPr="00883827">
              <w:rPr>
                <w:rStyle w:val="Lienhypertexte"/>
                <w:noProof/>
              </w:rPr>
              <w:t>2.2.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Le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3414" w14:textId="0361AFBF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1" w:history="1">
            <w:r w:rsidRPr="00883827">
              <w:rPr>
                <w:rStyle w:val="Lienhypertexte"/>
                <w:noProof/>
              </w:rPr>
              <w:t>2.3.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Le bme280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D1B7" w14:textId="1B890882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2" w:history="1">
            <w:r w:rsidRPr="00883827">
              <w:rPr>
                <w:rStyle w:val="Lienhypertexte"/>
                <w:noProof/>
              </w:rPr>
              <w:t>2.4.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La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02EB" w14:textId="67A62B75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3" w:history="1">
            <w:r w:rsidRPr="00883827">
              <w:rPr>
                <w:rStyle w:val="Lienhypertexte"/>
                <w:noProof/>
              </w:rPr>
              <w:t>2.5.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La Carte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B602" w14:textId="4F1F2EA6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4" w:history="1">
            <w:r w:rsidRPr="00883827">
              <w:rPr>
                <w:rStyle w:val="Lienhypertexte"/>
                <w:noProof/>
              </w:rPr>
              <w:t>2.6.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Le Capteur de luminosité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43E3" w14:textId="512749F4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5" w:history="1">
            <w:r w:rsidRPr="00883827">
              <w:rPr>
                <w:rStyle w:val="Lienhypertexte"/>
                <w:noProof/>
              </w:rPr>
              <w:t>2.7.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Le mode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3381" w14:textId="4CC70F3E" w:rsidR="00680217" w:rsidRDefault="00680217">
          <w:pPr>
            <w:pStyle w:val="TM1"/>
            <w:tabs>
              <w:tab w:val="left" w:pos="660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93340336" w:history="1">
            <w:r w:rsidRPr="00883827">
              <w:rPr>
                <w:rStyle w:val="Lienhypertexte"/>
                <w:noProof/>
              </w:rPr>
              <w:t>2.8.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883827">
              <w:rPr>
                <w:rStyle w:val="Lienhypertexte"/>
                <w:noProof/>
              </w:rPr>
              <w:t>La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E441" w14:textId="0699C61E" w:rsidR="00F20234" w:rsidRDefault="00F20234">
          <w:r>
            <w:rPr>
              <w:bCs/>
            </w:rPr>
            <w:fldChar w:fldCharType="end"/>
          </w:r>
        </w:p>
      </w:sdtContent>
    </w:sdt>
    <w:p w14:paraId="2EAC748E" w14:textId="7E7FC7AA" w:rsidR="004B635C" w:rsidRPr="00F47AAE" w:rsidRDefault="004B635C" w:rsidP="1D5C88FD">
      <w:pPr>
        <w:pStyle w:val="Titre"/>
        <w:rPr>
          <w:color w:val="061F57" w:themeColor="text2" w:themeShade="BF"/>
          <w:sz w:val="52"/>
        </w:rPr>
      </w:pPr>
      <w:r>
        <w:br w:type="page"/>
      </w:r>
    </w:p>
    <w:p w14:paraId="2172C478" w14:textId="1BDB7289" w:rsidR="0003196E" w:rsidRDefault="006C782A" w:rsidP="0003196E">
      <w:pPr>
        <w:pStyle w:val="Titre1"/>
        <w:numPr>
          <w:ilvl w:val="0"/>
          <w:numId w:val="17"/>
        </w:numPr>
      </w:pPr>
      <w:bookmarkStart w:id="0" w:name="_Toc93340327"/>
      <w:r>
        <w:lastRenderedPageBreak/>
        <w:t>Introduction</w:t>
      </w:r>
      <w:bookmarkEnd w:id="0"/>
    </w:p>
    <w:p w14:paraId="4CC5BF9F" w14:textId="77777777" w:rsidR="0003196E" w:rsidRDefault="0003196E" w:rsidP="00530881">
      <w:pPr>
        <w:pStyle w:val="Contenu"/>
      </w:pPr>
    </w:p>
    <w:p w14:paraId="78003C16" w14:textId="0D8A15F1" w:rsidR="00E359D0" w:rsidRDefault="00F42925" w:rsidP="0003196E">
      <w:pPr>
        <w:pStyle w:val="Contenu"/>
      </w:pPr>
      <w:r w:rsidRPr="00122CAE">
        <w:t xml:space="preserve">Dans ce livrable, </w:t>
      </w:r>
      <w:r w:rsidR="006441C9" w:rsidRPr="00122CAE">
        <w:t>nous allons faire la documentation technique et la description de notre code</w:t>
      </w:r>
      <w:r w:rsidR="002D011B" w:rsidRPr="00122CAE">
        <w:t>, pour ce projet</w:t>
      </w:r>
      <w:r w:rsidR="00831E7F" w:rsidRPr="00122CAE">
        <w:t xml:space="preserve"> Worldwide </w:t>
      </w:r>
      <w:proofErr w:type="spellStart"/>
      <w:r w:rsidR="00831E7F" w:rsidRPr="00122CAE">
        <w:t>Weater</w:t>
      </w:r>
      <w:proofErr w:type="spellEnd"/>
      <w:r w:rsidR="00831E7F" w:rsidRPr="00122CAE">
        <w:t xml:space="preserve"> Watcher.</w:t>
      </w:r>
    </w:p>
    <w:p w14:paraId="057867D7" w14:textId="77777777" w:rsidR="002E309D" w:rsidRDefault="002E309D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Cs w:val="16"/>
        </w:rPr>
      </w:pPr>
      <w:r>
        <w:rPr>
          <w:szCs w:val="16"/>
        </w:rPr>
        <w:br w:type="page"/>
      </w:r>
    </w:p>
    <w:p w14:paraId="5A4BE02C" w14:textId="3A6ED404" w:rsidR="00680217" w:rsidRDefault="00FE2396" w:rsidP="00680217">
      <w:pPr>
        <w:pStyle w:val="Titre1"/>
        <w:numPr>
          <w:ilvl w:val="0"/>
          <w:numId w:val="17"/>
        </w:numPr>
      </w:pPr>
      <w:bookmarkStart w:id="1" w:name="_Toc93340328"/>
      <w:r>
        <w:lastRenderedPageBreak/>
        <w:t>Description du code</w:t>
      </w:r>
      <w:bookmarkEnd w:id="1"/>
    </w:p>
    <w:p w14:paraId="4BAF0D99" w14:textId="7C4C8214" w:rsidR="00565775" w:rsidRPr="009A1D9B" w:rsidRDefault="00680217" w:rsidP="009A1D9B">
      <w:pPr>
        <w:pStyle w:val="Titre1"/>
        <w:numPr>
          <w:ilvl w:val="1"/>
          <w:numId w:val="17"/>
        </w:numPr>
        <w:rPr>
          <w:sz w:val="40"/>
          <w:szCs w:val="40"/>
        </w:rPr>
      </w:pPr>
      <w:bookmarkStart w:id="2" w:name="_Toc93340329"/>
      <w:r w:rsidRPr="009A1D9B">
        <w:rPr>
          <w:noProof/>
          <w:sz w:val="40"/>
          <w:szCs w:val="40"/>
        </w:rPr>
        <w:drawing>
          <wp:anchor distT="0" distB="0" distL="114300" distR="114300" simplePos="0" relativeHeight="251667460" behindDoc="0" locked="0" layoutInCell="1" allowOverlap="1" wp14:anchorId="15A98691" wp14:editId="06E623AD">
            <wp:simplePos x="0" y="0"/>
            <wp:positionH relativeFrom="margin">
              <wp:align>center</wp:align>
            </wp:positionH>
            <wp:positionV relativeFrom="paragraph">
              <wp:posOffset>585339</wp:posOffset>
            </wp:positionV>
            <wp:extent cx="3176905" cy="7235825"/>
            <wp:effectExtent l="0" t="0" r="4445" b="3175"/>
            <wp:wrapTopAndBottom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775" w:rsidRPr="009A1D9B">
        <w:rPr>
          <w:sz w:val="40"/>
          <w:szCs w:val="40"/>
        </w:rPr>
        <w:t>Le Main</w:t>
      </w:r>
      <w:bookmarkEnd w:id="2"/>
    </w:p>
    <w:p w14:paraId="46719453" w14:textId="208DD5B7" w:rsidR="00565775" w:rsidRDefault="00565775" w:rsidP="00565775">
      <w:pPr>
        <w:pStyle w:val="Contenu"/>
      </w:pPr>
    </w:p>
    <w:p w14:paraId="29993441" w14:textId="7C6560A1" w:rsidR="008715FE" w:rsidRDefault="00565775" w:rsidP="009A1D9B">
      <w:pPr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4388" behindDoc="0" locked="0" layoutInCell="1" allowOverlap="1" wp14:anchorId="1D349AF1" wp14:editId="32F3C51F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33825" cy="8656320"/>
            <wp:effectExtent l="0" t="0" r="9525" b="0"/>
            <wp:wrapTopAndBottom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29B1B" w14:textId="7257B787" w:rsidR="00BF58E9" w:rsidRDefault="00565775" w:rsidP="0003196E">
      <w:pPr>
        <w:pStyle w:val="Contenu"/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3364" behindDoc="0" locked="0" layoutInCell="1" allowOverlap="1" wp14:anchorId="5566BACB" wp14:editId="176F36E5">
            <wp:simplePos x="0" y="0"/>
            <wp:positionH relativeFrom="margin">
              <wp:align>center</wp:align>
            </wp:positionH>
            <wp:positionV relativeFrom="paragraph">
              <wp:posOffset>380540</wp:posOffset>
            </wp:positionV>
            <wp:extent cx="5519420" cy="8067040"/>
            <wp:effectExtent l="0" t="0" r="5080" b="0"/>
            <wp:wrapTopAndBottom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806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01697" w14:textId="22A01523" w:rsidR="009E3E71" w:rsidRDefault="009E3E71" w:rsidP="0003196E">
      <w:pPr>
        <w:pStyle w:val="Contenu"/>
        <w:rPr>
          <w:sz w:val="40"/>
        </w:rPr>
      </w:pPr>
    </w:p>
    <w:p w14:paraId="695A7C0C" w14:textId="07E5BBDF" w:rsidR="009E3E71" w:rsidRDefault="00565775" w:rsidP="00565775">
      <w:pPr>
        <w:pStyle w:val="Contenu"/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59268" behindDoc="0" locked="0" layoutInCell="1" allowOverlap="1" wp14:anchorId="7730F348" wp14:editId="55E46BFB">
            <wp:simplePos x="0" y="0"/>
            <wp:positionH relativeFrom="margin">
              <wp:align>center</wp:align>
            </wp:positionH>
            <wp:positionV relativeFrom="paragraph">
              <wp:posOffset>4407535</wp:posOffset>
            </wp:positionV>
            <wp:extent cx="4953000" cy="3810000"/>
            <wp:effectExtent l="0" t="0" r="0" b="0"/>
            <wp:wrapTopAndBottom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92" behindDoc="0" locked="0" layoutInCell="1" allowOverlap="1" wp14:anchorId="69909DDE" wp14:editId="06363C35">
            <wp:simplePos x="0" y="0"/>
            <wp:positionH relativeFrom="margin">
              <wp:align>center</wp:align>
            </wp:positionH>
            <wp:positionV relativeFrom="paragraph">
              <wp:posOffset>438</wp:posOffset>
            </wp:positionV>
            <wp:extent cx="4867275" cy="4438650"/>
            <wp:effectExtent l="0" t="0" r="9525" b="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CEC3" w14:textId="7D3BB511" w:rsidR="00655AC8" w:rsidRDefault="00655AC8" w:rsidP="00565775">
      <w:pPr>
        <w:pStyle w:val="Contenu"/>
      </w:pPr>
    </w:p>
    <w:p w14:paraId="097B29D8" w14:textId="0B06A38F" w:rsidR="00E91778" w:rsidRDefault="0003196E" w:rsidP="00565775">
      <w:pPr>
        <w:pStyle w:val="Titre1"/>
        <w:numPr>
          <w:ilvl w:val="1"/>
          <w:numId w:val="17"/>
        </w:numPr>
        <w:rPr>
          <w:sz w:val="40"/>
          <w:szCs w:val="22"/>
        </w:rPr>
      </w:pPr>
      <w:bookmarkStart w:id="3" w:name="_Toc93340330"/>
      <w:r>
        <w:rPr>
          <w:noProof/>
        </w:rPr>
        <w:lastRenderedPageBreak/>
        <w:drawing>
          <wp:anchor distT="0" distB="0" distL="114300" distR="114300" simplePos="0" relativeHeight="251661316" behindDoc="0" locked="0" layoutInCell="1" allowOverlap="1" wp14:anchorId="1AEEBF52" wp14:editId="6A08877F">
            <wp:simplePos x="0" y="0"/>
            <wp:positionH relativeFrom="margin">
              <wp:align>right</wp:align>
            </wp:positionH>
            <wp:positionV relativeFrom="paragraph">
              <wp:posOffset>381219</wp:posOffset>
            </wp:positionV>
            <wp:extent cx="6371590" cy="2630805"/>
            <wp:effectExtent l="0" t="0" r="0" b="0"/>
            <wp:wrapTopAndBottom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B59">
        <w:rPr>
          <w:sz w:val="40"/>
          <w:szCs w:val="22"/>
        </w:rPr>
        <w:t>Le GPS</w:t>
      </w:r>
      <w:bookmarkEnd w:id="3"/>
    </w:p>
    <w:p w14:paraId="78806686" w14:textId="77777777" w:rsidR="0003196E" w:rsidRDefault="0003196E" w:rsidP="0003196E"/>
    <w:p w14:paraId="3A5E2940" w14:textId="644312AA" w:rsidR="00CF0ED4" w:rsidRDefault="005605E7" w:rsidP="0003196E">
      <w:r w:rsidRPr="005605E7">
        <w:t>Comme s</w:t>
      </w:r>
      <w:r>
        <w:t>on nom</w:t>
      </w:r>
      <w:r w:rsidR="00683AF3">
        <w:t xml:space="preserve"> l’indique, le code GPS va ramener les coordonnées de notre GPS </w:t>
      </w:r>
      <w:proofErr w:type="spellStart"/>
      <w:r w:rsidR="00683AF3">
        <w:t>grove</w:t>
      </w:r>
      <w:proofErr w:type="spellEnd"/>
      <w:r w:rsidR="00CC0594">
        <w:t>.</w:t>
      </w:r>
    </w:p>
    <w:p w14:paraId="7C2FE370" w14:textId="77777777" w:rsidR="00565775" w:rsidRPr="0003196E" w:rsidRDefault="00565775" w:rsidP="0003196E"/>
    <w:p w14:paraId="55A8A22B" w14:textId="530122C1" w:rsidR="004B4151" w:rsidRDefault="0003196E" w:rsidP="00565775">
      <w:pPr>
        <w:pStyle w:val="Titre1"/>
        <w:numPr>
          <w:ilvl w:val="1"/>
          <w:numId w:val="17"/>
        </w:numPr>
        <w:rPr>
          <w:sz w:val="40"/>
          <w:szCs w:val="22"/>
        </w:rPr>
      </w:pPr>
      <w:bookmarkStart w:id="4" w:name="_Toc93340331"/>
      <w:r>
        <w:rPr>
          <w:noProof/>
        </w:rPr>
        <w:drawing>
          <wp:anchor distT="0" distB="0" distL="114300" distR="114300" simplePos="0" relativeHeight="251662340" behindDoc="0" locked="0" layoutInCell="1" allowOverlap="1" wp14:anchorId="787AF472" wp14:editId="1BAEFB85">
            <wp:simplePos x="0" y="0"/>
            <wp:positionH relativeFrom="margin">
              <wp:align>left</wp:align>
            </wp:positionH>
            <wp:positionV relativeFrom="paragraph">
              <wp:posOffset>577302</wp:posOffset>
            </wp:positionV>
            <wp:extent cx="6105525" cy="3696970"/>
            <wp:effectExtent l="0" t="0" r="9525" b="0"/>
            <wp:wrapTopAndBottom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E5E">
        <w:rPr>
          <w:sz w:val="40"/>
          <w:szCs w:val="22"/>
        </w:rPr>
        <w:t xml:space="preserve">Le </w:t>
      </w:r>
      <w:r w:rsidR="001C54DA">
        <w:rPr>
          <w:sz w:val="40"/>
          <w:szCs w:val="22"/>
        </w:rPr>
        <w:t>b</w:t>
      </w:r>
      <w:r w:rsidR="006C6E5E">
        <w:rPr>
          <w:sz w:val="40"/>
          <w:szCs w:val="22"/>
        </w:rPr>
        <w:t>me280</w:t>
      </w:r>
      <w:bookmarkEnd w:id="4"/>
    </w:p>
    <w:p w14:paraId="774C50EF" w14:textId="77777777" w:rsidR="00565775" w:rsidRDefault="00565775" w:rsidP="0003196E"/>
    <w:p w14:paraId="6AA2E540" w14:textId="4DDECC31" w:rsidR="00DE06E9" w:rsidRPr="004A5CFE" w:rsidRDefault="00F1156A" w:rsidP="0003196E">
      <w:r>
        <w:t xml:space="preserve">Le programme bme280 nous permet </w:t>
      </w:r>
      <w:r w:rsidR="000F29A0">
        <w:t xml:space="preserve">de restituer en </w:t>
      </w:r>
      <w:proofErr w:type="spellStart"/>
      <w:r w:rsidR="000F29A0">
        <w:t>print</w:t>
      </w:r>
      <w:proofErr w:type="spellEnd"/>
      <w:r w:rsidR="000F29A0">
        <w:t xml:space="preserve"> les données de pression, de température et d’humidité</w:t>
      </w:r>
      <w:r w:rsidR="007E6B6F">
        <w:t>, venant du capteur bme280.</w:t>
      </w:r>
    </w:p>
    <w:p w14:paraId="2389C2C0" w14:textId="0C940776" w:rsidR="00D64804" w:rsidRPr="00F1156A" w:rsidRDefault="005C7659" w:rsidP="00E05886">
      <w:pPr>
        <w:pStyle w:val="Titre1"/>
        <w:numPr>
          <w:ilvl w:val="1"/>
          <w:numId w:val="17"/>
        </w:numPr>
        <w:rPr>
          <w:sz w:val="40"/>
          <w:szCs w:val="22"/>
        </w:rPr>
      </w:pPr>
      <w:bookmarkStart w:id="5" w:name="_Toc93340332"/>
      <w:r>
        <w:rPr>
          <w:noProof/>
        </w:rPr>
        <w:lastRenderedPageBreak/>
        <w:drawing>
          <wp:anchor distT="0" distB="0" distL="114300" distR="114300" simplePos="0" relativeHeight="251668484" behindDoc="0" locked="0" layoutInCell="1" allowOverlap="1" wp14:anchorId="58108AFD" wp14:editId="1980D944">
            <wp:simplePos x="0" y="0"/>
            <wp:positionH relativeFrom="margin">
              <wp:align>center</wp:align>
            </wp:positionH>
            <wp:positionV relativeFrom="paragraph">
              <wp:posOffset>400707</wp:posOffset>
            </wp:positionV>
            <wp:extent cx="5705475" cy="7191375"/>
            <wp:effectExtent l="0" t="0" r="9525" b="9525"/>
            <wp:wrapTopAndBottom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804" w:rsidRPr="00F1156A">
        <w:rPr>
          <w:sz w:val="40"/>
          <w:szCs w:val="22"/>
        </w:rPr>
        <w:t xml:space="preserve">La </w:t>
      </w:r>
      <w:proofErr w:type="spellStart"/>
      <w:r w:rsidR="001C54DA" w:rsidRPr="00F1156A">
        <w:rPr>
          <w:sz w:val="40"/>
          <w:szCs w:val="22"/>
        </w:rPr>
        <w:t>C</w:t>
      </w:r>
      <w:r w:rsidR="00D64804" w:rsidRPr="00F1156A">
        <w:rPr>
          <w:sz w:val="40"/>
          <w:szCs w:val="22"/>
        </w:rPr>
        <w:t>lock</w:t>
      </w:r>
      <w:bookmarkEnd w:id="5"/>
      <w:proofErr w:type="spellEnd"/>
    </w:p>
    <w:p w14:paraId="5876455B" w14:textId="02DB81E9" w:rsidR="005418EF" w:rsidRPr="00F1156A" w:rsidRDefault="005418EF" w:rsidP="005C7659">
      <w:pPr>
        <w:pStyle w:val="Contenu"/>
      </w:pPr>
    </w:p>
    <w:p w14:paraId="6CECBBAB" w14:textId="76623534" w:rsidR="00055EE6" w:rsidRPr="00A84F73" w:rsidRDefault="00055EE6" w:rsidP="005C7659">
      <w:r w:rsidRPr="00A84F73">
        <w:t>Notre</w:t>
      </w:r>
      <w:r w:rsidR="00A84F73" w:rsidRPr="00A84F73">
        <w:t xml:space="preserve"> </w:t>
      </w:r>
      <w:proofErr w:type="spellStart"/>
      <w:r w:rsidR="00A84F73" w:rsidRPr="00A84F73">
        <w:t>c</w:t>
      </w:r>
      <w:r w:rsidR="00A84F73">
        <w:t>lock.h</w:t>
      </w:r>
      <w:proofErr w:type="spellEnd"/>
      <w:r w:rsidR="00A84F73">
        <w:t xml:space="preserve"> ne fait que récupérer les données de l</w:t>
      </w:r>
      <w:r w:rsidR="005C7659">
        <w:t>’horloge</w:t>
      </w:r>
      <w:r w:rsidR="00A84F73">
        <w:t>,</w:t>
      </w:r>
      <w:r w:rsidR="0030571F">
        <w:t xml:space="preserve"> </w:t>
      </w:r>
      <w:r w:rsidR="00FF4086">
        <w:t xml:space="preserve">et </w:t>
      </w:r>
      <w:r w:rsidR="005C7659">
        <w:t>affiche</w:t>
      </w:r>
      <w:r w:rsidR="004F226C">
        <w:t xml:space="preserve"> la date du jour, avec l’année</w:t>
      </w:r>
      <w:r w:rsidR="00F82C87">
        <w:t>, le mois</w:t>
      </w:r>
      <w:r w:rsidR="00E05886">
        <w:t xml:space="preserve">, </w:t>
      </w:r>
      <w:r w:rsidR="00C91CD4">
        <w:t>le jour de la semaine et l’heure exacte, jusqu’au</w:t>
      </w:r>
      <w:r w:rsidR="005C7659">
        <w:t>x</w:t>
      </w:r>
      <w:r w:rsidR="00C91CD4">
        <w:t xml:space="preserve"> secondes.</w:t>
      </w:r>
    </w:p>
    <w:p w14:paraId="12251E4F" w14:textId="275AC22C" w:rsidR="009A1D9B" w:rsidRPr="00B15221" w:rsidRDefault="009A1D9B" w:rsidP="009A1D9B">
      <w:pPr>
        <w:pStyle w:val="Titre1"/>
        <w:numPr>
          <w:ilvl w:val="1"/>
          <w:numId w:val="17"/>
        </w:numPr>
        <w:rPr>
          <w:sz w:val="40"/>
          <w:szCs w:val="22"/>
        </w:rPr>
      </w:pPr>
      <w:bookmarkStart w:id="6" w:name="_Toc93340333"/>
      <w:r>
        <w:rPr>
          <w:noProof/>
        </w:rPr>
        <w:lastRenderedPageBreak/>
        <w:drawing>
          <wp:anchor distT="0" distB="0" distL="114300" distR="114300" simplePos="0" relativeHeight="251671556" behindDoc="0" locked="0" layoutInCell="1" allowOverlap="1" wp14:anchorId="2EE59871" wp14:editId="4B749130">
            <wp:simplePos x="0" y="0"/>
            <wp:positionH relativeFrom="margin">
              <wp:align>center</wp:align>
            </wp:positionH>
            <wp:positionV relativeFrom="paragraph">
              <wp:posOffset>348724</wp:posOffset>
            </wp:positionV>
            <wp:extent cx="4926330" cy="5674995"/>
            <wp:effectExtent l="0" t="0" r="7620" b="1905"/>
            <wp:wrapTopAndBottom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221">
        <w:rPr>
          <w:sz w:val="40"/>
          <w:szCs w:val="22"/>
        </w:rPr>
        <w:t>La Carte SD</w:t>
      </w:r>
      <w:bookmarkEnd w:id="6"/>
    </w:p>
    <w:p w14:paraId="35086F47" w14:textId="691D628E" w:rsidR="009A1D9B" w:rsidRDefault="009A1D9B" w:rsidP="009A1D9B"/>
    <w:p w14:paraId="1FA1D894" w14:textId="77777777" w:rsidR="009A1D9B" w:rsidRDefault="009A1D9B" w:rsidP="009A1D9B">
      <w:r>
        <w:t xml:space="preserve">Tout d’abord, on initialise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SD.h</w:t>
      </w:r>
      <w:proofErr w:type="spellEnd"/>
      <w:r>
        <w:t>, qui va nous permettre de faire la suite de notre code.</w:t>
      </w:r>
    </w:p>
    <w:p w14:paraId="1EFE5AD1" w14:textId="2B74DE5A" w:rsidR="009A1D9B" w:rsidRDefault="009A1D9B" w:rsidP="009A1D9B">
      <w:r>
        <w:t xml:space="preserve">Avec </w:t>
      </w:r>
      <w:proofErr w:type="spellStart"/>
      <w:r>
        <w:t>chipSelect</w:t>
      </w:r>
      <w:proofErr w:type="spellEnd"/>
      <w:r>
        <w:t xml:space="preserve">, on sélectionne </w:t>
      </w:r>
      <w:r>
        <w:t>le pin</w:t>
      </w:r>
      <w:r>
        <w:t xml:space="preserve"> sur </w:t>
      </w:r>
      <w:r>
        <w:t>lequel</w:t>
      </w:r>
      <w:r>
        <w:t xml:space="preserve"> la carte SD est branchée, sur notre modèle on ne choisit pas, elle est située sur le 4.</w:t>
      </w:r>
    </w:p>
    <w:p w14:paraId="1EEECE7B" w14:textId="77777777" w:rsidR="009A1D9B" w:rsidRDefault="009A1D9B" w:rsidP="009A1D9B">
      <w:r>
        <w:t xml:space="preserve">Puis, dans le </w:t>
      </w:r>
      <w:proofErr w:type="spellStart"/>
      <w:r>
        <w:t>void</w:t>
      </w:r>
      <w:proofErr w:type="spellEnd"/>
      <w:r>
        <w:t xml:space="preserve"> Loop, on commence la connexion avec la carte SD, et avec </w:t>
      </w:r>
      <w:proofErr w:type="gramStart"/>
      <w:r>
        <w:t>le if</w:t>
      </w:r>
      <w:proofErr w:type="gramEnd"/>
      <w:r>
        <w:t xml:space="preserve">, on vérifie la bonne connexion, et on </w:t>
      </w:r>
      <w:proofErr w:type="spellStart"/>
      <w:r>
        <w:t>print</w:t>
      </w:r>
      <w:proofErr w:type="spellEnd"/>
      <w:r>
        <w:t xml:space="preserve"> si c’est réussi, ou si la connexion échoue.</w:t>
      </w:r>
    </w:p>
    <w:p w14:paraId="4A741442" w14:textId="77777777" w:rsidR="009A1D9B" w:rsidRDefault="009A1D9B" w:rsidP="009A1D9B">
      <w:r>
        <w:t xml:space="preserve">Avec </w:t>
      </w:r>
      <w:proofErr w:type="spellStart"/>
      <w:r>
        <w:t>SD.open</w:t>
      </w:r>
      <w:proofErr w:type="spellEnd"/>
      <w:r>
        <w:t>, on ouvre un fichier existant avec pour nom la date du jour, et s’il n’existe pas, le fichier est créé directement.</w:t>
      </w:r>
    </w:p>
    <w:p w14:paraId="6239FE11" w14:textId="77777777" w:rsidR="009A1D9B" w:rsidRDefault="009A1D9B" w:rsidP="009A1D9B">
      <w:r>
        <w:t xml:space="preserve">Ensuite, on réutilise un if et un </w:t>
      </w:r>
      <w:proofErr w:type="spellStart"/>
      <w:r>
        <w:t>myfile.println</w:t>
      </w:r>
      <w:proofErr w:type="spellEnd"/>
      <w:r>
        <w:t xml:space="preserve">, pour écrire dans le fichier crée, et imprimer un message d’erreur si échec. </w:t>
      </w:r>
    </w:p>
    <w:p w14:paraId="65D4C710" w14:textId="77777777" w:rsidR="009A1D9B" w:rsidRDefault="009A1D9B" w:rsidP="009A1D9B">
      <w:r>
        <w:t xml:space="preserve">Pour finir, on fait un </w:t>
      </w:r>
      <w:proofErr w:type="spellStart"/>
      <w:r>
        <w:t>myFile.close</w:t>
      </w:r>
      <w:proofErr w:type="spellEnd"/>
      <w:r>
        <w:t xml:space="preserve"> pour fermer le fichier et sauvegarder.</w:t>
      </w:r>
    </w:p>
    <w:p w14:paraId="533D0D3E" w14:textId="59E6C8B9" w:rsidR="009A1D9B" w:rsidRDefault="009A1D9B" w:rsidP="009A1D9B"/>
    <w:p w14:paraId="1763C716" w14:textId="2EC41088" w:rsidR="009407E6" w:rsidRDefault="009A1D9B" w:rsidP="009A1D9B">
      <w:pPr>
        <w:pStyle w:val="Titre1"/>
        <w:numPr>
          <w:ilvl w:val="1"/>
          <w:numId w:val="17"/>
        </w:numPr>
        <w:rPr>
          <w:sz w:val="40"/>
          <w:szCs w:val="22"/>
        </w:rPr>
      </w:pPr>
      <w:bookmarkStart w:id="7" w:name="_Toc93340334"/>
      <w:r>
        <w:rPr>
          <w:noProof/>
        </w:rPr>
        <w:drawing>
          <wp:anchor distT="0" distB="0" distL="114300" distR="114300" simplePos="0" relativeHeight="251672580" behindDoc="0" locked="0" layoutInCell="1" allowOverlap="1" wp14:anchorId="2111BAFA" wp14:editId="32BAFF7C">
            <wp:simplePos x="0" y="0"/>
            <wp:positionH relativeFrom="margin">
              <wp:align>center</wp:align>
            </wp:positionH>
            <wp:positionV relativeFrom="paragraph">
              <wp:posOffset>509161</wp:posOffset>
            </wp:positionV>
            <wp:extent cx="3703955" cy="1345565"/>
            <wp:effectExtent l="0" t="0" r="0" b="6985"/>
            <wp:wrapTopAndBottom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F8D" w:rsidRPr="00D30F8D">
        <w:rPr>
          <w:sz w:val="40"/>
          <w:szCs w:val="22"/>
        </w:rPr>
        <w:t xml:space="preserve">Le </w:t>
      </w:r>
      <w:r w:rsidR="001C54DA">
        <w:rPr>
          <w:sz w:val="40"/>
          <w:szCs w:val="22"/>
        </w:rPr>
        <w:t>C</w:t>
      </w:r>
      <w:r w:rsidR="00D30F8D" w:rsidRPr="00D30F8D">
        <w:rPr>
          <w:sz w:val="40"/>
          <w:szCs w:val="22"/>
        </w:rPr>
        <w:t xml:space="preserve">apteur </w:t>
      </w:r>
      <w:r>
        <w:rPr>
          <w:sz w:val="40"/>
          <w:szCs w:val="22"/>
        </w:rPr>
        <w:t>de l</w:t>
      </w:r>
      <w:r w:rsidR="009F53D4">
        <w:rPr>
          <w:sz w:val="40"/>
          <w:szCs w:val="22"/>
        </w:rPr>
        <w:t>um</w:t>
      </w:r>
      <w:r>
        <w:rPr>
          <w:sz w:val="40"/>
          <w:szCs w:val="22"/>
        </w:rPr>
        <w:t>inosité</w:t>
      </w:r>
      <w:bookmarkEnd w:id="7"/>
    </w:p>
    <w:p w14:paraId="7D5E93FF" w14:textId="4831DF84" w:rsidR="00C55A0A" w:rsidRPr="00B15221" w:rsidRDefault="00C55A0A" w:rsidP="00137BE1">
      <w:pPr>
        <w:rPr>
          <w:sz w:val="24"/>
          <w:szCs w:val="14"/>
        </w:rPr>
      </w:pPr>
      <w:r w:rsidRPr="00B15221">
        <w:t>Ici</w:t>
      </w:r>
      <w:r w:rsidR="00B15221" w:rsidRPr="00B15221">
        <w:t xml:space="preserve"> on récupère seulement </w:t>
      </w:r>
      <w:r w:rsidR="00B15221">
        <w:t xml:space="preserve">les données du capteur de luminosité </w:t>
      </w:r>
      <w:r w:rsidR="00B15221" w:rsidRPr="00B15221">
        <w:t>a</w:t>
      </w:r>
      <w:r w:rsidR="00B15221">
        <w:t xml:space="preserve">vec un </w:t>
      </w:r>
      <w:proofErr w:type="spellStart"/>
      <w:r w:rsidR="00B15221">
        <w:t>analogRead</w:t>
      </w:r>
      <w:proofErr w:type="spellEnd"/>
      <w:r w:rsidR="00B15221">
        <w:t>.</w:t>
      </w:r>
    </w:p>
    <w:p w14:paraId="69D544DF" w14:textId="77777777" w:rsidR="00D860F5" w:rsidRPr="00A2397E" w:rsidRDefault="00D860F5" w:rsidP="009A1D9B"/>
    <w:p w14:paraId="4D3D23FF" w14:textId="0E558E15" w:rsidR="00A34CDD" w:rsidRDefault="009A1D9B" w:rsidP="009A1D9B">
      <w:pPr>
        <w:pStyle w:val="Titre1"/>
        <w:numPr>
          <w:ilvl w:val="1"/>
          <w:numId w:val="17"/>
        </w:numPr>
        <w:rPr>
          <w:sz w:val="36"/>
          <w:szCs w:val="20"/>
        </w:rPr>
      </w:pPr>
      <w:bookmarkStart w:id="8" w:name="_Toc93340335"/>
      <w:r>
        <w:rPr>
          <w:noProof/>
        </w:rPr>
        <w:drawing>
          <wp:anchor distT="0" distB="0" distL="114300" distR="114300" simplePos="0" relativeHeight="251673604" behindDoc="0" locked="0" layoutInCell="1" allowOverlap="1" wp14:anchorId="3D289806" wp14:editId="033871CE">
            <wp:simplePos x="0" y="0"/>
            <wp:positionH relativeFrom="margin">
              <wp:align>center</wp:align>
            </wp:positionH>
            <wp:positionV relativeFrom="paragraph">
              <wp:posOffset>466441</wp:posOffset>
            </wp:positionV>
            <wp:extent cx="5643147" cy="2415397"/>
            <wp:effectExtent l="0" t="0" r="0" b="4445"/>
            <wp:wrapTopAndBottom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147" cy="241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3D4">
        <w:rPr>
          <w:sz w:val="36"/>
          <w:szCs w:val="20"/>
        </w:rPr>
        <w:t xml:space="preserve">Le </w:t>
      </w:r>
      <w:r>
        <w:rPr>
          <w:sz w:val="36"/>
          <w:szCs w:val="20"/>
        </w:rPr>
        <w:t>mode c</w:t>
      </w:r>
      <w:r w:rsidR="009F53D4">
        <w:rPr>
          <w:sz w:val="36"/>
          <w:szCs w:val="20"/>
        </w:rPr>
        <w:t>onfig</w:t>
      </w:r>
      <w:r>
        <w:rPr>
          <w:sz w:val="36"/>
          <w:szCs w:val="20"/>
        </w:rPr>
        <w:t>uration</w:t>
      </w:r>
      <w:bookmarkEnd w:id="8"/>
    </w:p>
    <w:p w14:paraId="247774EF" w14:textId="30788DA8" w:rsidR="000F423A" w:rsidRDefault="000F423A" w:rsidP="009A1D9B"/>
    <w:p w14:paraId="73A2F788" w14:textId="3400F13A" w:rsidR="00D24C38" w:rsidRDefault="00607466" w:rsidP="00137BE1">
      <w:r>
        <w:t xml:space="preserve">Notre config n’est malheureusement </w:t>
      </w:r>
      <w:r w:rsidR="001E7670">
        <w:t>pas fonctionne</w:t>
      </w:r>
      <w:r w:rsidR="00AC6BC4">
        <w:t>l</w:t>
      </w:r>
      <w:r w:rsidR="001E7670">
        <w:t>l</w:t>
      </w:r>
      <w:r w:rsidR="00AC6BC4">
        <w:t>e</w:t>
      </w:r>
      <w:r w:rsidR="001E7670">
        <w:t xml:space="preserve">, nous n’avons pas pu le paramétrer correctement, </w:t>
      </w:r>
      <w:r w:rsidR="00BD6695">
        <w:t xml:space="preserve">mais comme nous avions besoin </w:t>
      </w:r>
      <w:r w:rsidR="00535C63">
        <w:t>des variables présent</w:t>
      </w:r>
      <w:r w:rsidR="009A1D9B">
        <w:t>e</w:t>
      </w:r>
      <w:r w:rsidR="00535C63">
        <w:t>s à l’</w:t>
      </w:r>
      <w:r w:rsidR="00CA132B">
        <w:t>intérieur</w:t>
      </w:r>
      <w:r w:rsidR="00535C63">
        <w:t>, nous les a</w:t>
      </w:r>
      <w:r w:rsidR="00CA132B">
        <w:t xml:space="preserve">vons quand même </w:t>
      </w:r>
      <w:r w:rsidR="009A1D9B">
        <w:t>définies</w:t>
      </w:r>
      <w:r w:rsidR="00CA132B">
        <w:t>.</w:t>
      </w:r>
    </w:p>
    <w:p w14:paraId="015BE397" w14:textId="5FE838CC" w:rsidR="00E359D0" w:rsidRPr="00BD680B" w:rsidRDefault="009A1D9B" w:rsidP="009A1D9B">
      <w:pPr>
        <w:pStyle w:val="Titre1"/>
        <w:numPr>
          <w:ilvl w:val="1"/>
          <w:numId w:val="17"/>
        </w:numPr>
        <w:rPr>
          <w:sz w:val="36"/>
          <w:szCs w:val="20"/>
        </w:rPr>
      </w:pPr>
      <w:bookmarkStart w:id="9" w:name="_Toc93340336"/>
      <w:r>
        <w:rPr>
          <w:noProof/>
        </w:rPr>
        <w:drawing>
          <wp:anchor distT="0" distB="0" distL="114300" distR="114300" simplePos="0" relativeHeight="251674628" behindDoc="0" locked="0" layoutInCell="1" allowOverlap="1" wp14:anchorId="3E020EA9" wp14:editId="3168A1E4">
            <wp:simplePos x="0" y="0"/>
            <wp:positionH relativeFrom="margin">
              <wp:align>center</wp:align>
            </wp:positionH>
            <wp:positionV relativeFrom="paragraph">
              <wp:posOffset>552866</wp:posOffset>
            </wp:positionV>
            <wp:extent cx="5095875" cy="1228725"/>
            <wp:effectExtent l="0" t="0" r="9525" b="9525"/>
            <wp:wrapTopAndBottom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DAA" w:rsidRPr="00BD680B">
        <w:rPr>
          <w:sz w:val="36"/>
          <w:szCs w:val="20"/>
        </w:rPr>
        <w:t>L</w:t>
      </w:r>
      <w:r w:rsidR="006C02F8">
        <w:rPr>
          <w:sz w:val="36"/>
          <w:szCs w:val="20"/>
        </w:rPr>
        <w:t>a</w:t>
      </w:r>
      <w:r w:rsidR="00AC7DAA" w:rsidRPr="00BD680B">
        <w:rPr>
          <w:sz w:val="36"/>
          <w:szCs w:val="20"/>
        </w:rPr>
        <w:t xml:space="preserve"> LED</w:t>
      </w:r>
      <w:bookmarkEnd w:id="9"/>
    </w:p>
    <w:p w14:paraId="5D0D1168" w14:textId="4B10D5D5" w:rsidR="00AC7DAA" w:rsidRDefault="00AC7DAA" w:rsidP="009A1D9B"/>
    <w:p w14:paraId="07C565FD" w14:textId="271419A2" w:rsidR="00DF7D37" w:rsidRPr="00D30F8D" w:rsidRDefault="0026391E" w:rsidP="00137BE1">
      <w:r>
        <w:t xml:space="preserve">Le </w:t>
      </w:r>
      <w:proofErr w:type="spellStart"/>
      <w:r w:rsidR="00BC72B4">
        <w:t>LED.h</w:t>
      </w:r>
      <w:proofErr w:type="spellEnd"/>
      <w:r w:rsidR="00BC72B4">
        <w:t xml:space="preserve"> nous permet seulement</w:t>
      </w:r>
      <w:r w:rsidR="00696744">
        <w:t xml:space="preserve"> de démarrer notre LED et</w:t>
      </w:r>
      <w:r w:rsidR="00EA118E">
        <w:t xml:space="preserve"> de la passer de couleur blanche.</w:t>
      </w:r>
    </w:p>
    <w:sectPr w:rsidR="00DF7D37" w:rsidRPr="00D30F8D" w:rsidSect="00AB02A7">
      <w:headerReference w:type="default" r:id="rId25"/>
      <w:footerReference w:type="default" r:id="rId2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26BC" w14:textId="77777777" w:rsidR="00CD0C2A" w:rsidRDefault="00CD0C2A">
      <w:r>
        <w:separator/>
      </w:r>
    </w:p>
    <w:p w14:paraId="60B9AE4C" w14:textId="77777777" w:rsidR="00CD0C2A" w:rsidRDefault="00CD0C2A"/>
  </w:endnote>
  <w:endnote w:type="continuationSeparator" w:id="0">
    <w:p w14:paraId="65901091" w14:textId="77777777" w:rsidR="00CD0C2A" w:rsidRDefault="00CD0C2A">
      <w:r>
        <w:continuationSeparator/>
      </w:r>
    </w:p>
    <w:p w14:paraId="62D881E3" w14:textId="77777777" w:rsidR="00CD0C2A" w:rsidRDefault="00CD0C2A"/>
  </w:endnote>
  <w:endnote w:type="continuationNotice" w:id="1">
    <w:p w14:paraId="223F11A8" w14:textId="77777777" w:rsidR="00CD0C2A" w:rsidRDefault="00CD0C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F98E6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03D98BB8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80C" w14:textId="77777777" w:rsidR="00CD0C2A" w:rsidRDefault="00CD0C2A">
      <w:r>
        <w:separator/>
      </w:r>
    </w:p>
    <w:p w14:paraId="61553881" w14:textId="77777777" w:rsidR="00CD0C2A" w:rsidRDefault="00CD0C2A"/>
  </w:footnote>
  <w:footnote w:type="continuationSeparator" w:id="0">
    <w:p w14:paraId="5AD39A3A" w14:textId="77777777" w:rsidR="00CD0C2A" w:rsidRDefault="00CD0C2A">
      <w:r>
        <w:continuationSeparator/>
      </w:r>
    </w:p>
    <w:p w14:paraId="02D07B31" w14:textId="77777777" w:rsidR="00CD0C2A" w:rsidRDefault="00CD0C2A"/>
  </w:footnote>
  <w:footnote w:type="continuationNotice" w:id="1">
    <w:p w14:paraId="4E422155" w14:textId="77777777" w:rsidR="00CD0C2A" w:rsidRDefault="00CD0C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C25078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189BD04" w14:textId="77777777" w:rsidR="00D077E9" w:rsidRDefault="00D077E9">
          <w:pPr>
            <w:pStyle w:val="En-tte"/>
          </w:pPr>
        </w:p>
      </w:tc>
    </w:tr>
  </w:tbl>
  <w:p w14:paraId="039EFEBF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7F7"/>
    <w:multiLevelType w:val="hybridMultilevel"/>
    <w:tmpl w:val="45845930"/>
    <w:lvl w:ilvl="0" w:tplc="6A2CA6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E1F"/>
    <w:multiLevelType w:val="hybridMultilevel"/>
    <w:tmpl w:val="8CF07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165FF"/>
    <w:multiLevelType w:val="hybridMultilevel"/>
    <w:tmpl w:val="C75C9C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777A"/>
    <w:multiLevelType w:val="hybridMultilevel"/>
    <w:tmpl w:val="1608AA16"/>
    <w:lvl w:ilvl="0" w:tplc="8EACCE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1F73"/>
    <w:multiLevelType w:val="hybridMultilevel"/>
    <w:tmpl w:val="8708D5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0F79"/>
    <w:multiLevelType w:val="multilevel"/>
    <w:tmpl w:val="59962E3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30823ADA"/>
    <w:multiLevelType w:val="hybridMultilevel"/>
    <w:tmpl w:val="6DCE0B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B1E"/>
    <w:multiLevelType w:val="hybridMultilevel"/>
    <w:tmpl w:val="1C0088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DD1A7C"/>
    <w:multiLevelType w:val="hybridMultilevel"/>
    <w:tmpl w:val="DB808090"/>
    <w:lvl w:ilvl="0" w:tplc="E13C356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231F2"/>
    <w:multiLevelType w:val="hybridMultilevel"/>
    <w:tmpl w:val="8BFAA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47F"/>
    <w:multiLevelType w:val="hybridMultilevel"/>
    <w:tmpl w:val="B7280C9C"/>
    <w:lvl w:ilvl="0" w:tplc="5BDEB13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7405F"/>
    <w:multiLevelType w:val="multilevel"/>
    <w:tmpl w:val="B1DE47E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2" w15:restartNumberingAfterBreak="0">
    <w:nsid w:val="5582134E"/>
    <w:multiLevelType w:val="hybridMultilevel"/>
    <w:tmpl w:val="C5B0864C"/>
    <w:lvl w:ilvl="0" w:tplc="ABCE8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15B44"/>
    <w:multiLevelType w:val="hybridMultilevel"/>
    <w:tmpl w:val="CEC01F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95028"/>
    <w:multiLevelType w:val="hybridMultilevel"/>
    <w:tmpl w:val="4FA8757E"/>
    <w:lvl w:ilvl="0" w:tplc="348E941A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3BAE"/>
    <w:multiLevelType w:val="hybridMultilevel"/>
    <w:tmpl w:val="6458E5BE"/>
    <w:lvl w:ilvl="0" w:tplc="CCE60B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3D4A5F"/>
    <w:multiLevelType w:val="hybridMultilevel"/>
    <w:tmpl w:val="D2DCEA40"/>
    <w:lvl w:ilvl="0" w:tplc="688E6A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70E16"/>
    <w:multiLevelType w:val="hybridMultilevel"/>
    <w:tmpl w:val="B1B4DA46"/>
    <w:lvl w:ilvl="0" w:tplc="19AC5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D4F6F"/>
    <w:multiLevelType w:val="multilevel"/>
    <w:tmpl w:val="59962E3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9" w15:restartNumberingAfterBreak="0">
    <w:nsid w:val="736948B9"/>
    <w:multiLevelType w:val="multilevel"/>
    <w:tmpl w:val="48E610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758D77EE"/>
    <w:multiLevelType w:val="hybridMultilevel"/>
    <w:tmpl w:val="A746CF02"/>
    <w:lvl w:ilvl="0" w:tplc="2A265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A6EB4"/>
    <w:multiLevelType w:val="hybridMultilevel"/>
    <w:tmpl w:val="D4C89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B569E"/>
    <w:multiLevelType w:val="hybridMultilevel"/>
    <w:tmpl w:val="369C8DCC"/>
    <w:lvl w:ilvl="0" w:tplc="B452482C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21"/>
  </w:num>
  <w:num w:numId="5">
    <w:abstractNumId w:val="1"/>
  </w:num>
  <w:num w:numId="6">
    <w:abstractNumId w:val="9"/>
  </w:num>
  <w:num w:numId="7">
    <w:abstractNumId w:val="6"/>
  </w:num>
  <w:num w:numId="8">
    <w:abstractNumId w:val="13"/>
  </w:num>
  <w:num w:numId="9">
    <w:abstractNumId w:val="2"/>
  </w:num>
  <w:num w:numId="10">
    <w:abstractNumId w:val="0"/>
  </w:num>
  <w:num w:numId="11">
    <w:abstractNumId w:val="12"/>
  </w:num>
  <w:num w:numId="12">
    <w:abstractNumId w:val="7"/>
  </w:num>
  <w:num w:numId="13">
    <w:abstractNumId w:val="16"/>
  </w:num>
  <w:num w:numId="14">
    <w:abstractNumId w:val="19"/>
  </w:num>
  <w:num w:numId="15">
    <w:abstractNumId w:val="10"/>
  </w:num>
  <w:num w:numId="16">
    <w:abstractNumId w:val="15"/>
  </w:num>
  <w:num w:numId="17">
    <w:abstractNumId w:val="18"/>
  </w:num>
  <w:num w:numId="18">
    <w:abstractNumId w:val="11"/>
  </w:num>
  <w:num w:numId="19">
    <w:abstractNumId w:val="8"/>
  </w:num>
  <w:num w:numId="20">
    <w:abstractNumId w:val="3"/>
  </w:num>
  <w:num w:numId="21">
    <w:abstractNumId w:val="17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1"/>
    <w:rsid w:val="000002A5"/>
    <w:rsid w:val="00002FC3"/>
    <w:rsid w:val="000049C2"/>
    <w:rsid w:val="00005784"/>
    <w:rsid w:val="00006081"/>
    <w:rsid w:val="0000641F"/>
    <w:rsid w:val="00006921"/>
    <w:rsid w:val="00010EB0"/>
    <w:rsid w:val="0001215C"/>
    <w:rsid w:val="00013CF7"/>
    <w:rsid w:val="0001555D"/>
    <w:rsid w:val="00016AA5"/>
    <w:rsid w:val="00017E2E"/>
    <w:rsid w:val="00020FDC"/>
    <w:rsid w:val="000211BD"/>
    <w:rsid w:val="0002482E"/>
    <w:rsid w:val="00026C6D"/>
    <w:rsid w:val="0003196E"/>
    <w:rsid w:val="00034EBE"/>
    <w:rsid w:val="00036C4D"/>
    <w:rsid w:val="000379F8"/>
    <w:rsid w:val="00041977"/>
    <w:rsid w:val="00041AAE"/>
    <w:rsid w:val="00042D33"/>
    <w:rsid w:val="000461C6"/>
    <w:rsid w:val="00046DFA"/>
    <w:rsid w:val="00050324"/>
    <w:rsid w:val="0005361E"/>
    <w:rsid w:val="00055054"/>
    <w:rsid w:val="000559F9"/>
    <w:rsid w:val="00055EE6"/>
    <w:rsid w:val="000608D7"/>
    <w:rsid w:val="000613F8"/>
    <w:rsid w:val="000615E1"/>
    <w:rsid w:val="000616F7"/>
    <w:rsid w:val="00062EF1"/>
    <w:rsid w:val="000656D7"/>
    <w:rsid w:val="00066D13"/>
    <w:rsid w:val="00067AE4"/>
    <w:rsid w:val="00071D7E"/>
    <w:rsid w:val="00075895"/>
    <w:rsid w:val="00080582"/>
    <w:rsid w:val="00082394"/>
    <w:rsid w:val="0008293D"/>
    <w:rsid w:val="000858F5"/>
    <w:rsid w:val="00085D9F"/>
    <w:rsid w:val="00087B9C"/>
    <w:rsid w:val="000910BA"/>
    <w:rsid w:val="00091555"/>
    <w:rsid w:val="00091ADD"/>
    <w:rsid w:val="000960F4"/>
    <w:rsid w:val="000A0150"/>
    <w:rsid w:val="000A0F67"/>
    <w:rsid w:val="000A23C3"/>
    <w:rsid w:val="000A4C14"/>
    <w:rsid w:val="000B3CC9"/>
    <w:rsid w:val="000B4BAC"/>
    <w:rsid w:val="000B4CF1"/>
    <w:rsid w:val="000B5E93"/>
    <w:rsid w:val="000B66D3"/>
    <w:rsid w:val="000C1E62"/>
    <w:rsid w:val="000C29DB"/>
    <w:rsid w:val="000C312D"/>
    <w:rsid w:val="000C7594"/>
    <w:rsid w:val="000C7843"/>
    <w:rsid w:val="000D2601"/>
    <w:rsid w:val="000D4F84"/>
    <w:rsid w:val="000D7344"/>
    <w:rsid w:val="000E096B"/>
    <w:rsid w:val="000E198F"/>
    <w:rsid w:val="000E1BB3"/>
    <w:rsid w:val="000E2D55"/>
    <w:rsid w:val="000E5441"/>
    <w:rsid w:val="000E63C9"/>
    <w:rsid w:val="000E770E"/>
    <w:rsid w:val="000F26DC"/>
    <w:rsid w:val="000F29A0"/>
    <w:rsid w:val="000F3029"/>
    <w:rsid w:val="000F3825"/>
    <w:rsid w:val="000F423A"/>
    <w:rsid w:val="000F7884"/>
    <w:rsid w:val="0010149B"/>
    <w:rsid w:val="00101E65"/>
    <w:rsid w:val="001022D7"/>
    <w:rsid w:val="001056BB"/>
    <w:rsid w:val="0010653E"/>
    <w:rsid w:val="001066D4"/>
    <w:rsid w:val="001105AD"/>
    <w:rsid w:val="00110B37"/>
    <w:rsid w:val="00114CDB"/>
    <w:rsid w:val="00120535"/>
    <w:rsid w:val="0012082F"/>
    <w:rsid w:val="00122CAE"/>
    <w:rsid w:val="0012304B"/>
    <w:rsid w:val="00130A7A"/>
    <w:rsid w:val="00130E9D"/>
    <w:rsid w:val="001341A7"/>
    <w:rsid w:val="0013432F"/>
    <w:rsid w:val="0013528F"/>
    <w:rsid w:val="00137658"/>
    <w:rsid w:val="00137BE1"/>
    <w:rsid w:val="001419D9"/>
    <w:rsid w:val="00145075"/>
    <w:rsid w:val="0014549C"/>
    <w:rsid w:val="00150A6D"/>
    <w:rsid w:val="0015265A"/>
    <w:rsid w:val="00152845"/>
    <w:rsid w:val="0015416C"/>
    <w:rsid w:val="001541F3"/>
    <w:rsid w:val="00154F5A"/>
    <w:rsid w:val="001550C8"/>
    <w:rsid w:val="00155E8A"/>
    <w:rsid w:val="00156C55"/>
    <w:rsid w:val="0016005A"/>
    <w:rsid w:val="00162E2A"/>
    <w:rsid w:val="001636D0"/>
    <w:rsid w:val="00163C24"/>
    <w:rsid w:val="00164028"/>
    <w:rsid w:val="001644FD"/>
    <w:rsid w:val="00165DCA"/>
    <w:rsid w:val="0016648D"/>
    <w:rsid w:val="00167870"/>
    <w:rsid w:val="00170D11"/>
    <w:rsid w:val="00172584"/>
    <w:rsid w:val="0017609E"/>
    <w:rsid w:val="00180183"/>
    <w:rsid w:val="001807F4"/>
    <w:rsid w:val="00182ACF"/>
    <w:rsid w:val="00183085"/>
    <w:rsid w:val="00185B35"/>
    <w:rsid w:val="0018604D"/>
    <w:rsid w:val="001874AF"/>
    <w:rsid w:val="001902BC"/>
    <w:rsid w:val="0019176B"/>
    <w:rsid w:val="0019495C"/>
    <w:rsid w:val="00196BCE"/>
    <w:rsid w:val="0019705E"/>
    <w:rsid w:val="00197721"/>
    <w:rsid w:val="001A460A"/>
    <w:rsid w:val="001A479B"/>
    <w:rsid w:val="001A7B69"/>
    <w:rsid w:val="001A7F9E"/>
    <w:rsid w:val="001B03E5"/>
    <w:rsid w:val="001B101D"/>
    <w:rsid w:val="001B11CD"/>
    <w:rsid w:val="001B1D7B"/>
    <w:rsid w:val="001B4019"/>
    <w:rsid w:val="001B782F"/>
    <w:rsid w:val="001C0A5E"/>
    <w:rsid w:val="001C467D"/>
    <w:rsid w:val="001C54DA"/>
    <w:rsid w:val="001C7366"/>
    <w:rsid w:val="001D3C67"/>
    <w:rsid w:val="001D4499"/>
    <w:rsid w:val="001D5526"/>
    <w:rsid w:val="001E1A80"/>
    <w:rsid w:val="001E3CE8"/>
    <w:rsid w:val="001E5855"/>
    <w:rsid w:val="001E5B7C"/>
    <w:rsid w:val="001E680B"/>
    <w:rsid w:val="001E7670"/>
    <w:rsid w:val="001F2BC8"/>
    <w:rsid w:val="001F43A6"/>
    <w:rsid w:val="001F4B24"/>
    <w:rsid w:val="001F5616"/>
    <w:rsid w:val="001F5F6B"/>
    <w:rsid w:val="00201397"/>
    <w:rsid w:val="002035B9"/>
    <w:rsid w:val="00204F17"/>
    <w:rsid w:val="002059BA"/>
    <w:rsid w:val="0021254E"/>
    <w:rsid w:val="00215F0C"/>
    <w:rsid w:val="00220D4A"/>
    <w:rsid w:val="0022222A"/>
    <w:rsid w:val="00224AC9"/>
    <w:rsid w:val="0022728D"/>
    <w:rsid w:val="0023018E"/>
    <w:rsid w:val="0023243D"/>
    <w:rsid w:val="0023629B"/>
    <w:rsid w:val="002418E0"/>
    <w:rsid w:val="00241A44"/>
    <w:rsid w:val="0024297D"/>
    <w:rsid w:val="00243044"/>
    <w:rsid w:val="00243EBC"/>
    <w:rsid w:val="002445AA"/>
    <w:rsid w:val="00246A35"/>
    <w:rsid w:val="002472C3"/>
    <w:rsid w:val="00247E3C"/>
    <w:rsid w:val="00253BA2"/>
    <w:rsid w:val="00253DF2"/>
    <w:rsid w:val="00256C6C"/>
    <w:rsid w:val="002574A0"/>
    <w:rsid w:val="002575F4"/>
    <w:rsid w:val="00261A80"/>
    <w:rsid w:val="00261FBA"/>
    <w:rsid w:val="0026391E"/>
    <w:rsid w:val="0026760C"/>
    <w:rsid w:val="00270C80"/>
    <w:rsid w:val="00271EE7"/>
    <w:rsid w:val="00271EF9"/>
    <w:rsid w:val="00275A93"/>
    <w:rsid w:val="00275FD2"/>
    <w:rsid w:val="00276783"/>
    <w:rsid w:val="00281906"/>
    <w:rsid w:val="00282806"/>
    <w:rsid w:val="00284348"/>
    <w:rsid w:val="0028559A"/>
    <w:rsid w:val="00287DC7"/>
    <w:rsid w:val="0029370E"/>
    <w:rsid w:val="00293A62"/>
    <w:rsid w:val="00294802"/>
    <w:rsid w:val="00294C96"/>
    <w:rsid w:val="0029706A"/>
    <w:rsid w:val="00297FCB"/>
    <w:rsid w:val="002A0D7F"/>
    <w:rsid w:val="002A7AA6"/>
    <w:rsid w:val="002B0AF9"/>
    <w:rsid w:val="002B1074"/>
    <w:rsid w:val="002B193E"/>
    <w:rsid w:val="002B1C18"/>
    <w:rsid w:val="002B3EB6"/>
    <w:rsid w:val="002B6134"/>
    <w:rsid w:val="002B6940"/>
    <w:rsid w:val="002C0A3B"/>
    <w:rsid w:val="002C3F7B"/>
    <w:rsid w:val="002C7EB9"/>
    <w:rsid w:val="002D011B"/>
    <w:rsid w:val="002D1500"/>
    <w:rsid w:val="002D5AC9"/>
    <w:rsid w:val="002D5E05"/>
    <w:rsid w:val="002D6473"/>
    <w:rsid w:val="002E0169"/>
    <w:rsid w:val="002E1475"/>
    <w:rsid w:val="002E309D"/>
    <w:rsid w:val="002F1288"/>
    <w:rsid w:val="002F51F5"/>
    <w:rsid w:val="002F527A"/>
    <w:rsid w:val="002F6DCA"/>
    <w:rsid w:val="002F72F7"/>
    <w:rsid w:val="00303499"/>
    <w:rsid w:val="003040F4"/>
    <w:rsid w:val="0030571F"/>
    <w:rsid w:val="00305A08"/>
    <w:rsid w:val="00306011"/>
    <w:rsid w:val="00306298"/>
    <w:rsid w:val="003063C9"/>
    <w:rsid w:val="00306901"/>
    <w:rsid w:val="00310715"/>
    <w:rsid w:val="00310D8A"/>
    <w:rsid w:val="003117D3"/>
    <w:rsid w:val="00311A67"/>
    <w:rsid w:val="00312137"/>
    <w:rsid w:val="003122F4"/>
    <w:rsid w:val="0031419E"/>
    <w:rsid w:val="003146B3"/>
    <w:rsid w:val="003169A6"/>
    <w:rsid w:val="00320885"/>
    <w:rsid w:val="00321E7D"/>
    <w:rsid w:val="003238B2"/>
    <w:rsid w:val="003264ED"/>
    <w:rsid w:val="00327509"/>
    <w:rsid w:val="00327902"/>
    <w:rsid w:val="00330359"/>
    <w:rsid w:val="003305E7"/>
    <w:rsid w:val="00332CBA"/>
    <w:rsid w:val="003353DC"/>
    <w:rsid w:val="0033762F"/>
    <w:rsid w:val="00342911"/>
    <w:rsid w:val="00342DCB"/>
    <w:rsid w:val="00342F87"/>
    <w:rsid w:val="00346965"/>
    <w:rsid w:val="00351072"/>
    <w:rsid w:val="003517FF"/>
    <w:rsid w:val="003526D8"/>
    <w:rsid w:val="003540E5"/>
    <w:rsid w:val="003601C4"/>
    <w:rsid w:val="00360494"/>
    <w:rsid w:val="00365C32"/>
    <w:rsid w:val="00366C7E"/>
    <w:rsid w:val="0037498E"/>
    <w:rsid w:val="00376D5E"/>
    <w:rsid w:val="00377F04"/>
    <w:rsid w:val="003816D5"/>
    <w:rsid w:val="003834DB"/>
    <w:rsid w:val="003846E9"/>
    <w:rsid w:val="00384AEA"/>
    <w:rsid w:val="00384EA3"/>
    <w:rsid w:val="00386CD3"/>
    <w:rsid w:val="00386EFB"/>
    <w:rsid w:val="00391ED5"/>
    <w:rsid w:val="00392E6E"/>
    <w:rsid w:val="00393884"/>
    <w:rsid w:val="003949D7"/>
    <w:rsid w:val="00394BCC"/>
    <w:rsid w:val="003A3843"/>
    <w:rsid w:val="003A39A1"/>
    <w:rsid w:val="003A4FAD"/>
    <w:rsid w:val="003A6226"/>
    <w:rsid w:val="003B20D3"/>
    <w:rsid w:val="003B5B26"/>
    <w:rsid w:val="003B5EA4"/>
    <w:rsid w:val="003B6D2A"/>
    <w:rsid w:val="003C0AFA"/>
    <w:rsid w:val="003C2191"/>
    <w:rsid w:val="003C3FED"/>
    <w:rsid w:val="003C5E18"/>
    <w:rsid w:val="003C6076"/>
    <w:rsid w:val="003C7862"/>
    <w:rsid w:val="003D3863"/>
    <w:rsid w:val="003D56A0"/>
    <w:rsid w:val="003D762C"/>
    <w:rsid w:val="003D779B"/>
    <w:rsid w:val="003D7BDA"/>
    <w:rsid w:val="003E06DD"/>
    <w:rsid w:val="003E0BD0"/>
    <w:rsid w:val="003E5684"/>
    <w:rsid w:val="003E5687"/>
    <w:rsid w:val="003E59CE"/>
    <w:rsid w:val="003F10C1"/>
    <w:rsid w:val="003F5A7A"/>
    <w:rsid w:val="003F7304"/>
    <w:rsid w:val="003F75A9"/>
    <w:rsid w:val="003F7CF7"/>
    <w:rsid w:val="0040153D"/>
    <w:rsid w:val="00404B9C"/>
    <w:rsid w:val="00406923"/>
    <w:rsid w:val="0040720C"/>
    <w:rsid w:val="004078EB"/>
    <w:rsid w:val="0040798E"/>
    <w:rsid w:val="00410ECB"/>
    <w:rsid w:val="004110DE"/>
    <w:rsid w:val="00411AEA"/>
    <w:rsid w:val="00411FEB"/>
    <w:rsid w:val="004137BC"/>
    <w:rsid w:val="004155C0"/>
    <w:rsid w:val="004160CA"/>
    <w:rsid w:val="00420260"/>
    <w:rsid w:val="00423EE6"/>
    <w:rsid w:val="00425C5D"/>
    <w:rsid w:val="00426175"/>
    <w:rsid w:val="00426814"/>
    <w:rsid w:val="004279BA"/>
    <w:rsid w:val="004318A4"/>
    <w:rsid w:val="004361FC"/>
    <w:rsid w:val="00437297"/>
    <w:rsid w:val="004406C7"/>
    <w:rsid w:val="0044085A"/>
    <w:rsid w:val="00440E79"/>
    <w:rsid w:val="00441806"/>
    <w:rsid w:val="00451033"/>
    <w:rsid w:val="0045126D"/>
    <w:rsid w:val="00454529"/>
    <w:rsid w:val="00456CE9"/>
    <w:rsid w:val="00457617"/>
    <w:rsid w:val="0045793D"/>
    <w:rsid w:val="00460694"/>
    <w:rsid w:val="004636EA"/>
    <w:rsid w:val="004641AF"/>
    <w:rsid w:val="00464DD3"/>
    <w:rsid w:val="00466541"/>
    <w:rsid w:val="004720E8"/>
    <w:rsid w:val="004721EC"/>
    <w:rsid w:val="004749FF"/>
    <w:rsid w:val="00477352"/>
    <w:rsid w:val="00480D90"/>
    <w:rsid w:val="004828C8"/>
    <w:rsid w:val="004849C3"/>
    <w:rsid w:val="00494EF6"/>
    <w:rsid w:val="004979C0"/>
    <w:rsid w:val="004A068A"/>
    <w:rsid w:val="004A2AB7"/>
    <w:rsid w:val="004A3545"/>
    <w:rsid w:val="004A4106"/>
    <w:rsid w:val="004A5CFE"/>
    <w:rsid w:val="004A69B5"/>
    <w:rsid w:val="004B21A5"/>
    <w:rsid w:val="004B4151"/>
    <w:rsid w:val="004B5F7D"/>
    <w:rsid w:val="004B635C"/>
    <w:rsid w:val="004C0D13"/>
    <w:rsid w:val="004C1FE7"/>
    <w:rsid w:val="004C6687"/>
    <w:rsid w:val="004D3099"/>
    <w:rsid w:val="004D6BE7"/>
    <w:rsid w:val="004E0214"/>
    <w:rsid w:val="004E1315"/>
    <w:rsid w:val="004E37BB"/>
    <w:rsid w:val="004E5CBE"/>
    <w:rsid w:val="004E67BD"/>
    <w:rsid w:val="004E715A"/>
    <w:rsid w:val="004F226C"/>
    <w:rsid w:val="004F50CB"/>
    <w:rsid w:val="00503782"/>
    <w:rsid w:val="005037F0"/>
    <w:rsid w:val="00512812"/>
    <w:rsid w:val="0051499B"/>
    <w:rsid w:val="0051592B"/>
    <w:rsid w:val="00515FB3"/>
    <w:rsid w:val="00516A86"/>
    <w:rsid w:val="00520532"/>
    <w:rsid w:val="00522953"/>
    <w:rsid w:val="00522F54"/>
    <w:rsid w:val="00524322"/>
    <w:rsid w:val="00524674"/>
    <w:rsid w:val="00527550"/>
    <w:rsid w:val="005275F6"/>
    <w:rsid w:val="00530881"/>
    <w:rsid w:val="00530BB0"/>
    <w:rsid w:val="00531CB3"/>
    <w:rsid w:val="00531D20"/>
    <w:rsid w:val="00532541"/>
    <w:rsid w:val="00534738"/>
    <w:rsid w:val="00535C63"/>
    <w:rsid w:val="0054169A"/>
    <w:rsid w:val="005418EF"/>
    <w:rsid w:val="00544EB3"/>
    <w:rsid w:val="0055159B"/>
    <w:rsid w:val="00551F2B"/>
    <w:rsid w:val="0055288D"/>
    <w:rsid w:val="00552C9D"/>
    <w:rsid w:val="00552E32"/>
    <w:rsid w:val="005576EE"/>
    <w:rsid w:val="005605E7"/>
    <w:rsid w:val="00561925"/>
    <w:rsid w:val="00562612"/>
    <w:rsid w:val="00565775"/>
    <w:rsid w:val="0056635A"/>
    <w:rsid w:val="005665E0"/>
    <w:rsid w:val="00567506"/>
    <w:rsid w:val="0057137C"/>
    <w:rsid w:val="00572102"/>
    <w:rsid w:val="00575706"/>
    <w:rsid w:val="005764CE"/>
    <w:rsid w:val="00576B87"/>
    <w:rsid w:val="005827DD"/>
    <w:rsid w:val="00582A04"/>
    <w:rsid w:val="00583491"/>
    <w:rsid w:val="00586515"/>
    <w:rsid w:val="00590089"/>
    <w:rsid w:val="0059116D"/>
    <w:rsid w:val="005937CB"/>
    <w:rsid w:val="00593F93"/>
    <w:rsid w:val="00597973"/>
    <w:rsid w:val="0059799F"/>
    <w:rsid w:val="00597EB0"/>
    <w:rsid w:val="005A32F2"/>
    <w:rsid w:val="005A6069"/>
    <w:rsid w:val="005A6ADA"/>
    <w:rsid w:val="005A6C3B"/>
    <w:rsid w:val="005B14D4"/>
    <w:rsid w:val="005B1ABA"/>
    <w:rsid w:val="005B4A63"/>
    <w:rsid w:val="005B51DF"/>
    <w:rsid w:val="005C0AD4"/>
    <w:rsid w:val="005C2AA5"/>
    <w:rsid w:val="005C3138"/>
    <w:rsid w:val="005C4EC0"/>
    <w:rsid w:val="005C593F"/>
    <w:rsid w:val="005C6CD8"/>
    <w:rsid w:val="005C7659"/>
    <w:rsid w:val="005C7694"/>
    <w:rsid w:val="005D022B"/>
    <w:rsid w:val="005D07EB"/>
    <w:rsid w:val="005D1EE1"/>
    <w:rsid w:val="005E1991"/>
    <w:rsid w:val="005E1AA0"/>
    <w:rsid w:val="005E3150"/>
    <w:rsid w:val="005E36D4"/>
    <w:rsid w:val="005E5132"/>
    <w:rsid w:val="005E55C8"/>
    <w:rsid w:val="005E648B"/>
    <w:rsid w:val="005E648F"/>
    <w:rsid w:val="005E69D1"/>
    <w:rsid w:val="005E6C1A"/>
    <w:rsid w:val="005E787B"/>
    <w:rsid w:val="005F1BB0"/>
    <w:rsid w:val="005F2A48"/>
    <w:rsid w:val="005F3816"/>
    <w:rsid w:val="005F38FC"/>
    <w:rsid w:val="005F4ED8"/>
    <w:rsid w:val="005F528F"/>
    <w:rsid w:val="005F5C4E"/>
    <w:rsid w:val="005F5F36"/>
    <w:rsid w:val="00603A4D"/>
    <w:rsid w:val="00605F1F"/>
    <w:rsid w:val="00606AA8"/>
    <w:rsid w:val="00607466"/>
    <w:rsid w:val="00610215"/>
    <w:rsid w:val="0061100A"/>
    <w:rsid w:val="0061407E"/>
    <w:rsid w:val="0062026B"/>
    <w:rsid w:val="0062105A"/>
    <w:rsid w:val="006216B0"/>
    <w:rsid w:val="00623BEB"/>
    <w:rsid w:val="00624391"/>
    <w:rsid w:val="00624777"/>
    <w:rsid w:val="00630177"/>
    <w:rsid w:val="006324D3"/>
    <w:rsid w:val="0063269D"/>
    <w:rsid w:val="006330AE"/>
    <w:rsid w:val="00633CDC"/>
    <w:rsid w:val="00633D39"/>
    <w:rsid w:val="00634A65"/>
    <w:rsid w:val="006356AF"/>
    <w:rsid w:val="00635DB1"/>
    <w:rsid w:val="0064077B"/>
    <w:rsid w:val="006441C9"/>
    <w:rsid w:val="0065575D"/>
    <w:rsid w:val="00655AC8"/>
    <w:rsid w:val="00656C4D"/>
    <w:rsid w:val="0065726A"/>
    <w:rsid w:val="00662EBE"/>
    <w:rsid w:val="00665CF7"/>
    <w:rsid w:val="006715AB"/>
    <w:rsid w:val="00673EE0"/>
    <w:rsid w:val="00674EF2"/>
    <w:rsid w:val="00676A30"/>
    <w:rsid w:val="00676C91"/>
    <w:rsid w:val="00676F4E"/>
    <w:rsid w:val="006800C1"/>
    <w:rsid w:val="00680217"/>
    <w:rsid w:val="00682621"/>
    <w:rsid w:val="00683AF3"/>
    <w:rsid w:val="00686488"/>
    <w:rsid w:val="006917FE"/>
    <w:rsid w:val="00696744"/>
    <w:rsid w:val="006A10CE"/>
    <w:rsid w:val="006A567A"/>
    <w:rsid w:val="006A58C9"/>
    <w:rsid w:val="006A58F1"/>
    <w:rsid w:val="006A5A84"/>
    <w:rsid w:val="006A724E"/>
    <w:rsid w:val="006B2514"/>
    <w:rsid w:val="006B2C68"/>
    <w:rsid w:val="006B46BD"/>
    <w:rsid w:val="006B6008"/>
    <w:rsid w:val="006B71D4"/>
    <w:rsid w:val="006B7379"/>
    <w:rsid w:val="006C02F8"/>
    <w:rsid w:val="006C0523"/>
    <w:rsid w:val="006C1D53"/>
    <w:rsid w:val="006C237F"/>
    <w:rsid w:val="006C24E3"/>
    <w:rsid w:val="006C40AC"/>
    <w:rsid w:val="006C4EF3"/>
    <w:rsid w:val="006C60B7"/>
    <w:rsid w:val="006C6E5E"/>
    <w:rsid w:val="006C782A"/>
    <w:rsid w:val="006C7E46"/>
    <w:rsid w:val="006D3590"/>
    <w:rsid w:val="006E00C3"/>
    <w:rsid w:val="006E4178"/>
    <w:rsid w:val="006E4C92"/>
    <w:rsid w:val="006E517E"/>
    <w:rsid w:val="006E5716"/>
    <w:rsid w:val="006E6883"/>
    <w:rsid w:val="006E7C6F"/>
    <w:rsid w:val="006E7DFA"/>
    <w:rsid w:val="006F1272"/>
    <w:rsid w:val="006F3B79"/>
    <w:rsid w:val="006F4AAE"/>
    <w:rsid w:val="006F5341"/>
    <w:rsid w:val="006F5B0F"/>
    <w:rsid w:val="0071003E"/>
    <w:rsid w:val="007128AD"/>
    <w:rsid w:val="007130A7"/>
    <w:rsid w:val="00713449"/>
    <w:rsid w:val="00717A13"/>
    <w:rsid w:val="0072051F"/>
    <w:rsid w:val="00720571"/>
    <w:rsid w:val="00721920"/>
    <w:rsid w:val="00721B31"/>
    <w:rsid w:val="00724DCB"/>
    <w:rsid w:val="00724F1B"/>
    <w:rsid w:val="00726E06"/>
    <w:rsid w:val="00727CE1"/>
    <w:rsid w:val="007302B3"/>
    <w:rsid w:val="00730733"/>
    <w:rsid w:val="00730E3A"/>
    <w:rsid w:val="00731107"/>
    <w:rsid w:val="00732340"/>
    <w:rsid w:val="00736AAF"/>
    <w:rsid w:val="00740118"/>
    <w:rsid w:val="00743D87"/>
    <w:rsid w:val="00745B50"/>
    <w:rsid w:val="00751ACF"/>
    <w:rsid w:val="00753EB0"/>
    <w:rsid w:val="00754905"/>
    <w:rsid w:val="0075516E"/>
    <w:rsid w:val="00755BFC"/>
    <w:rsid w:val="00757F6F"/>
    <w:rsid w:val="00765B2A"/>
    <w:rsid w:val="00765F1A"/>
    <w:rsid w:val="00767D56"/>
    <w:rsid w:val="00772FD9"/>
    <w:rsid w:val="00775849"/>
    <w:rsid w:val="00777CA2"/>
    <w:rsid w:val="007817CA"/>
    <w:rsid w:val="00781850"/>
    <w:rsid w:val="00783A34"/>
    <w:rsid w:val="00790EE7"/>
    <w:rsid w:val="007918F1"/>
    <w:rsid w:val="00793A8D"/>
    <w:rsid w:val="00794848"/>
    <w:rsid w:val="00795B59"/>
    <w:rsid w:val="0079730B"/>
    <w:rsid w:val="00797788"/>
    <w:rsid w:val="00797E08"/>
    <w:rsid w:val="007A1454"/>
    <w:rsid w:val="007A6F8F"/>
    <w:rsid w:val="007A715F"/>
    <w:rsid w:val="007B48F3"/>
    <w:rsid w:val="007B7675"/>
    <w:rsid w:val="007C00F7"/>
    <w:rsid w:val="007C1EA0"/>
    <w:rsid w:val="007C23A4"/>
    <w:rsid w:val="007C61CA"/>
    <w:rsid w:val="007C6B52"/>
    <w:rsid w:val="007C776C"/>
    <w:rsid w:val="007D0217"/>
    <w:rsid w:val="007D16C5"/>
    <w:rsid w:val="007D2E9E"/>
    <w:rsid w:val="007D74A9"/>
    <w:rsid w:val="007E072C"/>
    <w:rsid w:val="007E0EBE"/>
    <w:rsid w:val="007E2670"/>
    <w:rsid w:val="007E34B3"/>
    <w:rsid w:val="007E4C1A"/>
    <w:rsid w:val="007E6B6F"/>
    <w:rsid w:val="007F1677"/>
    <w:rsid w:val="007F30DF"/>
    <w:rsid w:val="007F534E"/>
    <w:rsid w:val="007F6CAD"/>
    <w:rsid w:val="00800FF4"/>
    <w:rsid w:val="00802F05"/>
    <w:rsid w:val="00806471"/>
    <w:rsid w:val="00806E8E"/>
    <w:rsid w:val="008145B7"/>
    <w:rsid w:val="00815559"/>
    <w:rsid w:val="0081594A"/>
    <w:rsid w:val="00821592"/>
    <w:rsid w:val="008215DF"/>
    <w:rsid w:val="00822EA6"/>
    <w:rsid w:val="00823D32"/>
    <w:rsid w:val="00826BB9"/>
    <w:rsid w:val="00827374"/>
    <w:rsid w:val="008279A1"/>
    <w:rsid w:val="0083081F"/>
    <w:rsid w:val="0083121E"/>
    <w:rsid w:val="00831E7F"/>
    <w:rsid w:val="00831FB6"/>
    <w:rsid w:val="00832CE5"/>
    <w:rsid w:val="00836AEE"/>
    <w:rsid w:val="008376B5"/>
    <w:rsid w:val="00842CEF"/>
    <w:rsid w:val="0084474B"/>
    <w:rsid w:val="008460EE"/>
    <w:rsid w:val="00847232"/>
    <w:rsid w:val="0084774D"/>
    <w:rsid w:val="00854BAE"/>
    <w:rsid w:val="00855134"/>
    <w:rsid w:val="008573C3"/>
    <w:rsid w:val="00857B22"/>
    <w:rsid w:val="008602A1"/>
    <w:rsid w:val="00861395"/>
    <w:rsid w:val="00862FE4"/>
    <w:rsid w:val="0086389A"/>
    <w:rsid w:val="008650C4"/>
    <w:rsid w:val="0086521C"/>
    <w:rsid w:val="00866D13"/>
    <w:rsid w:val="008671F1"/>
    <w:rsid w:val="008715CB"/>
    <w:rsid w:val="008715FE"/>
    <w:rsid w:val="00873DD1"/>
    <w:rsid w:val="0087605E"/>
    <w:rsid w:val="00876B1F"/>
    <w:rsid w:val="00877D12"/>
    <w:rsid w:val="00881F49"/>
    <w:rsid w:val="00886677"/>
    <w:rsid w:val="00890E29"/>
    <w:rsid w:val="008919B8"/>
    <w:rsid w:val="00895527"/>
    <w:rsid w:val="008A0F0A"/>
    <w:rsid w:val="008A2D71"/>
    <w:rsid w:val="008A4A45"/>
    <w:rsid w:val="008A4B75"/>
    <w:rsid w:val="008A5AB3"/>
    <w:rsid w:val="008A5D94"/>
    <w:rsid w:val="008A69DD"/>
    <w:rsid w:val="008A6B93"/>
    <w:rsid w:val="008B0FE4"/>
    <w:rsid w:val="008B1FEE"/>
    <w:rsid w:val="008B5BB4"/>
    <w:rsid w:val="008B6344"/>
    <w:rsid w:val="008B7BA7"/>
    <w:rsid w:val="008C2293"/>
    <w:rsid w:val="008C2612"/>
    <w:rsid w:val="008C33A6"/>
    <w:rsid w:val="008C3753"/>
    <w:rsid w:val="008C4152"/>
    <w:rsid w:val="008C566E"/>
    <w:rsid w:val="008C77B4"/>
    <w:rsid w:val="008D060D"/>
    <w:rsid w:val="008D0D2E"/>
    <w:rsid w:val="008D127E"/>
    <w:rsid w:val="008D15FD"/>
    <w:rsid w:val="008D186C"/>
    <w:rsid w:val="008D1EAD"/>
    <w:rsid w:val="008D3E4D"/>
    <w:rsid w:val="008D4DCA"/>
    <w:rsid w:val="008D6109"/>
    <w:rsid w:val="008D77C9"/>
    <w:rsid w:val="008E1105"/>
    <w:rsid w:val="008E1166"/>
    <w:rsid w:val="008E1CD2"/>
    <w:rsid w:val="008E5270"/>
    <w:rsid w:val="008F2EBF"/>
    <w:rsid w:val="008F4AB9"/>
    <w:rsid w:val="008F5050"/>
    <w:rsid w:val="009005DD"/>
    <w:rsid w:val="00901BA4"/>
    <w:rsid w:val="00901F4D"/>
    <w:rsid w:val="00903C32"/>
    <w:rsid w:val="00904EA4"/>
    <w:rsid w:val="00905DFC"/>
    <w:rsid w:val="009068A3"/>
    <w:rsid w:val="009073FD"/>
    <w:rsid w:val="0091275B"/>
    <w:rsid w:val="009139AF"/>
    <w:rsid w:val="00913A6B"/>
    <w:rsid w:val="00914590"/>
    <w:rsid w:val="009162D5"/>
    <w:rsid w:val="00916B16"/>
    <w:rsid w:val="009173B9"/>
    <w:rsid w:val="0092055B"/>
    <w:rsid w:val="00920AD9"/>
    <w:rsid w:val="0092143F"/>
    <w:rsid w:val="00922050"/>
    <w:rsid w:val="00922665"/>
    <w:rsid w:val="00927F78"/>
    <w:rsid w:val="00932EA3"/>
    <w:rsid w:val="0093335D"/>
    <w:rsid w:val="00935120"/>
    <w:rsid w:val="00935D88"/>
    <w:rsid w:val="0093613E"/>
    <w:rsid w:val="009407E6"/>
    <w:rsid w:val="00943026"/>
    <w:rsid w:val="009452AB"/>
    <w:rsid w:val="00946003"/>
    <w:rsid w:val="00946A2F"/>
    <w:rsid w:val="009540F7"/>
    <w:rsid w:val="00954A37"/>
    <w:rsid w:val="00955522"/>
    <w:rsid w:val="00962AF1"/>
    <w:rsid w:val="009636EC"/>
    <w:rsid w:val="00965EA5"/>
    <w:rsid w:val="00966B81"/>
    <w:rsid w:val="00974897"/>
    <w:rsid w:val="009815CC"/>
    <w:rsid w:val="00985931"/>
    <w:rsid w:val="00986844"/>
    <w:rsid w:val="00987C90"/>
    <w:rsid w:val="00987D81"/>
    <w:rsid w:val="00991388"/>
    <w:rsid w:val="00992E2C"/>
    <w:rsid w:val="00995DDF"/>
    <w:rsid w:val="009A1D9B"/>
    <w:rsid w:val="009A2B0F"/>
    <w:rsid w:val="009A4080"/>
    <w:rsid w:val="009A4B54"/>
    <w:rsid w:val="009A554E"/>
    <w:rsid w:val="009A5E8E"/>
    <w:rsid w:val="009A7D49"/>
    <w:rsid w:val="009B0909"/>
    <w:rsid w:val="009B1EDB"/>
    <w:rsid w:val="009B76BF"/>
    <w:rsid w:val="009B7B0A"/>
    <w:rsid w:val="009C39A9"/>
    <w:rsid w:val="009C5A6C"/>
    <w:rsid w:val="009C763B"/>
    <w:rsid w:val="009C7720"/>
    <w:rsid w:val="009D1B38"/>
    <w:rsid w:val="009D4791"/>
    <w:rsid w:val="009D52FC"/>
    <w:rsid w:val="009D5615"/>
    <w:rsid w:val="009D5C28"/>
    <w:rsid w:val="009E0325"/>
    <w:rsid w:val="009E3C25"/>
    <w:rsid w:val="009E3E71"/>
    <w:rsid w:val="009E4C16"/>
    <w:rsid w:val="009F19D3"/>
    <w:rsid w:val="009F30ED"/>
    <w:rsid w:val="009F42C9"/>
    <w:rsid w:val="009F53D4"/>
    <w:rsid w:val="009F75E1"/>
    <w:rsid w:val="009F7B9B"/>
    <w:rsid w:val="00A0132D"/>
    <w:rsid w:val="00A0268F"/>
    <w:rsid w:val="00A035E8"/>
    <w:rsid w:val="00A03DEB"/>
    <w:rsid w:val="00A11746"/>
    <w:rsid w:val="00A12705"/>
    <w:rsid w:val="00A12E34"/>
    <w:rsid w:val="00A137BE"/>
    <w:rsid w:val="00A14C5E"/>
    <w:rsid w:val="00A1594C"/>
    <w:rsid w:val="00A171FE"/>
    <w:rsid w:val="00A17571"/>
    <w:rsid w:val="00A212FB"/>
    <w:rsid w:val="00A216CF"/>
    <w:rsid w:val="00A2397E"/>
    <w:rsid w:val="00A23AFA"/>
    <w:rsid w:val="00A24BE6"/>
    <w:rsid w:val="00A26401"/>
    <w:rsid w:val="00A26F14"/>
    <w:rsid w:val="00A31B3E"/>
    <w:rsid w:val="00A33AB0"/>
    <w:rsid w:val="00A34CDD"/>
    <w:rsid w:val="00A34D81"/>
    <w:rsid w:val="00A40191"/>
    <w:rsid w:val="00A47963"/>
    <w:rsid w:val="00A51C62"/>
    <w:rsid w:val="00A532F3"/>
    <w:rsid w:val="00A56B37"/>
    <w:rsid w:val="00A603BC"/>
    <w:rsid w:val="00A61747"/>
    <w:rsid w:val="00A6633C"/>
    <w:rsid w:val="00A66A58"/>
    <w:rsid w:val="00A676EB"/>
    <w:rsid w:val="00A754F7"/>
    <w:rsid w:val="00A81386"/>
    <w:rsid w:val="00A83361"/>
    <w:rsid w:val="00A8489E"/>
    <w:rsid w:val="00A84F73"/>
    <w:rsid w:val="00A86ED4"/>
    <w:rsid w:val="00A90806"/>
    <w:rsid w:val="00A96245"/>
    <w:rsid w:val="00AA0580"/>
    <w:rsid w:val="00AA20F4"/>
    <w:rsid w:val="00AA726A"/>
    <w:rsid w:val="00AA7EE4"/>
    <w:rsid w:val="00AB02A7"/>
    <w:rsid w:val="00AB4B0E"/>
    <w:rsid w:val="00AC29F3"/>
    <w:rsid w:val="00AC6BC4"/>
    <w:rsid w:val="00AC7DAA"/>
    <w:rsid w:val="00AD0678"/>
    <w:rsid w:val="00AD42BB"/>
    <w:rsid w:val="00AE229F"/>
    <w:rsid w:val="00AE2FB7"/>
    <w:rsid w:val="00AE5925"/>
    <w:rsid w:val="00AE5C67"/>
    <w:rsid w:val="00AE6BDC"/>
    <w:rsid w:val="00AE7699"/>
    <w:rsid w:val="00AE7E9D"/>
    <w:rsid w:val="00AF0293"/>
    <w:rsid w:val="00AF1DB8"/>
    <w:rsid w:val="00AF6D5F"/>
    <w:rsid w:val="00B06693"/>
    <w:rsid w:val="00B07673"/>
    <w:rsid w:val="00B11636"/>
    <w:rsid w:val="00B15221"/>
    <w:rsid w:val="00B1585D"/>
    <w:rsid w:val="00B17978"/>
    <w:rsid w:val="00B205E9"/>
    <w:rsid w:val="00B214F7"/>
    <w:rsid w:val="00B231E5"/>
    <w:rsid w:val="00B26C93"/>
    <w:rsid w:val="00B32F47"/>
    <w:rsid w:val="00B34B8E"/>
    <w:rsid w:val="00B4380A"/>
    <w:rsid w:val="00B44C8C"/>
    <w:rsid w:val="00B45836"/>
    <w:rsid w:val="00B45B3C"/>
    <w:rsid w:val="00B47A38"/>
    <w:rsid w:val="00B50BC9"/>
    <w:rsid w:val="00B50F12"/>
    <w:rsid w:val="00B53F71"/>
    <w:rsid w:val="00B54198"/>
    <w:rsid w:val="00B54E31"/>
    <w:rsid w:val="00B6445B"/>
    <w:rsid w:val="00B70B1E"/>
    <w:rsid w:val="00B71249"/>
    <w:rsid w:val="00B713A4"/>
    <w:rsid w:val="00B7382C"/>
    <w:rsid w:val="00B739BB"/>
    <w:rsid w:val="00B80593"/>
    <w:rsid w:val="00B82CBD"/>
    <w:rsid w:val="00B8335C"/>
    <w:rsid w:val="00B83DE0"/>
    <w:rsid w:val="00B86D2E"/>
    <w:rsid w:val="00B90CE0"/>
    <w:rsid w:val="00B92824"/>
    <w:rsid w:val="00B92EA4"/>
    <w:rsid w:val="00B94AD7"/>
    <w:rsid w:val="00BA0C66"/>
    <w:rsid w:val="00BA16B5"/>
    <w:rsid w:val="00BA5A66"/>
    <w:rsid w:val="00BA5AE9"/>
    <w:rsid w:val="00BA6806"/>
    <w:rsid w:val="00BA7DFB"/>
    <w:rsid w:val="00BB20D4"/>
    <w:rsid w:val="00BB41D3"/>
    <w:rsid w:val="00BB5027"/>
    <w:rsid w:val="00BC11AD"/>
    <w:rsid w:val="00BC495E"/>
    <w:rsid w:val="00BC687D"/>
    <w:rsid w:val="00BC72B4"/>
    <w:rsid w:val="00BD0DDE"/>
    <w:rsid w:val="00BD1034"/>
    <w:rsid w:val="00BD485C"/>
    <w:rsid w:val="00BD6695"/>
    <w:rsid w:val="00BD680B"/>
    <w:rsid w:val="00BD6C4D"/>
    <w:rsid w:val="00BD7873"/>
    <w:rsid w:val="00BF467D"/>
    <w:rsid w:val="00BF58E9"/>
    <w:rsid w:val="00BF6268"/>
    <w:rsid w:val="00BF6322"/>
    <w:rsid w:val="00C00CB3"/>
    <w:rsid w:val="00C02B87"/>
    <w:rsid w:val="00C02D2D"/>
    <w:rsid w:val="00C06F19"/>
    <w:rsid w:val="00C07ABE"/>
    <w:rsid w:val="00C12550"/>
    <w:rsid w:val="00C134EA"/>
    <w:rsid w:val="00C15580"/>
    <w:rsid w:val="00C166B0"/>
    <w:rsid w:val="00C23DB8"/>
    <w:rsid w:val="00C2452F"/>
    <w:rsid w:val="00C27C13"/>
    <w:rsid w:val="00C326BB"/>
    <w:rsid w:val="00C33DBA"/>
    <w:rsid w:val="00C37A8A"/>
    <w:rsid w:val="00C4086D"/>
    <w:rsid w:val="00C41F38"/>
    <w:rsid w:val="00C4674F"/>
    <w:rsid w:val="00C505BF"/>
    <w:rsid w:val="00C51ECC"/>
    <w:rsid w:val="00C5569C"/>
    <w:rsid w:val="00C55A0A"/>
    <w:rsid w:val="00C5661C"/>
    <w:rsid w:val="00C56F4C"/>
    <w:rsid w:val="00C5776C"/>
    <w:rsid w:val="00C61095"/>
    <w:rsid w:val="00C612CF"/>
    <w:rsid w:val="00C61ACA"/>
    <w:rsid w:val="00C61B71"/>
    <w:rsid w:val="00C64C50"/>
    <w:rsid w:val="00C64DBA"/>
    <w:rsid w:val="00C657FE"/>
    <w:rsid w:val="00C66090"/>
    <w:rsid w:val="00C66BD3"/>
    <w:rsid w:val="00C6723C"/>
    <w:rsid w:val="00C700D4"/>
    <w:rsid w:val="00C7015E"/>
    <w:rsid w:val="00C73BD9"/>
    <w:rsid w:val="00C752EA"/>
    <w:rsid w:val="00C7585E"/>
    <w:rsid w:val="00C83458"/>
    <w:rsid w:val="00C85A19"/>
    <w:rsid w:val="00C86215"/>
    <w:rsid w:val="00C8647C"/>
    <w:rsid w:val="00C87549"/>
    <w:rsid w:val="00C91CD4"/>
    <w:rsid w:val="00C938A8"/>
    <w:rsid w:val="00C944F8"/>
    <w:rsid w:val="00C96DA2"/>
    <w:rsid w:val="00C9768A"/>
    <w:rsid w:val="00CA132B"/>
    <w:rsid w:val="00CA1896"/>
    <w:rsid w:val="00CA1C00"/>
    <w:rsid w:val="00CA2387"/>
    <w:rsid w:val="00CA2DB3"/>
    <w:rsid w:val="00CA4556"/>
    <w:rsid w:val="00CA55CD"/>
    <w:rsid w:val="00CA5F58"/>
    <w:rsid w:val="00CA610F"/>
    <w:rsid w:val="00CB051A"/>
    <w:rsid w:val="00CB5B28"/>
    <w:rsid w:val="00CC0594"/>
    <w:rsid w:val="00CC0B25"/>
    <w:rsid w:val="00CD0C26"/>
    <w:rsid w:val="00CD0C2A"/>
    <w:rsid w:val="00CD18CC"/>
    <w:rsid w:val="00CD1DC3"/>
    <w:rsid w:val="00CD238C"/>
    <w:rsid w:val="00CD3E41"/>
    <w:rsid w:val="00CE0C20"/>
    <w:rsid w:val="00CE69E0"/>
    <w:rsid w:val="00CF040A"/>
    <w:rsid w:val="00CF0ED4"/>
    <w:rsid w:val="00CF135C"/>
    <w:rsid w:val="00CF5371"/>
    <w:rsid w:val="00D00F1C"/>
    <w:rsid w:val="00D0323A"/>
    <w:rsid w:val="00D0559F"/>
    <w:rsid w:val="00D077E9"/>
    <w:rsid w:val="00D07B2B"/>
    <w:rsid w:val="00D10214"/>
    <w:rsid w:val="00D1126A"/>
    <w:rsid w:val="00D11A23"/>
    <w:rsid w:val="00D128E4"/>
    <w:rsid w:val="00D141C1"/>
    <w:rsid w:val="00D161A8"/>
    <w:rsid w:val="00D16886"/>
    <w:rsid w:val="00D20BFA"/>
    <w:rsid w:val="00D21FC9"/>
    <w:rsid w:val="00D24C38"/>
    <w:rsid w:val="00D25377"/>
    <w:rsid w:val="00D269C6"/>
    <w:rsid w:val="00D269DB"/>
    <w:rsid w:val="00D27D2B"/>
    <w:rsid w:val="00D30F8D"/>
    <w:rsid w:val="00D36FD7"/>
    <w:rsid w:val="00D42CB7"/>
    <w:rsid w:val="00D4578B"/>
    <w:rsid w:val="00D45F79"/>
    <w:rsid w:val="00D4641F"/>
    <w:rsid w:val="00D46576"/>
    <w:rsid w:val="00D501EA"/>
    <w:rsid w:val="00D52BE8"/>
    <w:rsid w:val="00D5413D"/>
    <w:rsid w:val="00D56C2E"/>
    <w:rsid w:val="00D570A9"/>
    <w:rsid w:val="00D5711E"/>
    <w:rsid w:val="00D6305B"/>
    <w:rsid w:val="00D63A4D"/>
    <w:rsid w:val="00D64804"/>
    <w:rsid w:val="00D656EE"/>
    <w:rsid w:val="00D677B1"/>
    <w:rsid w:val="00D70D02"/>
    <w:rsid w:val="00D74AC6"/>
    <w:rsid w:val="00D75AFD"/>
    <w:rsid w:val="00D770C7"/>
    <w:rsid w:val="00D77AB4"/>
    <w:rsid w:val="00D860F5"/>
    <w:rsid w:val="00D86191"/>
    <w:rsid w:val="00D86945"/>
    <w:rsid w:val="00D90290"/>
    <w:rsid w:val="00D92A9A"/>
    <w:rsid w:val="00D931C9"/>
    <w:rsid w:val="00DA1340"/>
    <w:rsid w:val="00DA2D5D"/>
    <w:rsid w:val="00DA5DD4"/>
    <w:rsid w:val="00DB120A"/>
    <w:rsid w:val="00DC0A81"/>
    <w:rsid w:val="00DC1452"/>
    <w:rsid w:val="00DC1661"/>
    <w:rsid w:val="00DC6F63"/>
    <w:rsid w:val="00DC7705"/>
    <w:rsid w:val="00DC7EB2"/>
    <w:rsid w:val="00DD152F"/>
    <w:rsid w:val="00DD2DC8"/>
    <w:rsid w:val="00DD4F64"/>
    <w:rsid w:val="00DD59DB"/>
    <w:rsid w:val="00DD59F1"/>
    <w:rsid w:val="00DD7AB9"/>
    <w:rsid w:val="00DE06E9"/>
    <w:rsid w:val="00DE213F"/>
    <w:rsid w:val="00DE24E6"/>
    <w:rsid w:val="00DE3686"/>
    <w:rsid w:val="00DE3887"/>
    <w:rsid w:val="00DE3D1D"/>
    <w:rsid w:val="00DE5169"/>
    <w:rsid w:val="00DF027C"/>
    <w:rsid w:val="00DF0D82"/>
    <w:rsid w:val="00DF3158"/>
    <w:rsid w:val="00DF3B46"/>
    <w:rsid w:val="00DF7252"/>
    <w:rsid w:val="00DF79F9"/>
    <w:rsid w:val="00DF7D37"/>
    <w:rsid w:val="00E00A32"/>
    <w:rsid w:val="00E01C26"/>
    <w:rsid w:val="00E03BCD"/>
    <w:rsid w:val="00E05886"/>
    <w:rsid w:val="00E105EF"/>
    <w:rsid w:val="00E13D84"/>
    <w:rsid w:val="00E15D98"/>
    <w:rsid w:val="00E16058"/>
    <w:rsid w:val="00E16849"/>
    <w:rsid w:val="00E22128"/>
    <w:rsid w:val="00E22ACD"/>
    <w:rsid w:val="00E230FF"/>
    <w:rsid w:val="00E23796"/>
    <w:rsid w:val="00E2404E"/>
    <w:rsid w:val="00E247F3"/>
    <w:rsid w:val="00E25AB6"/>
    <w:rsid w:val="00E27EC6"/>
    <w:rsid w:val="00E30A81"/>
    <w:rsid w:val="00E31226"/>
    <w:rsid w:val="00E314FE"/>
    <w:rsid w:val="00E3160F"/>
    <w:rsid w:val="00E31991"/>
    <w:rsid w:val="00E32F45"/>
    <w:rsid w:val="00E3326F"/>
    <w:rsid w:val="00E33A22"/>
    <w:rsid w:val="00E35318"/>
    <w:rsid w:val="00E359D0"/>
    <w:rsid w:val="00E36004"/>
    <w:rsid w:val="00E37F28"/>
    <w:rsid w:val="00E41F8D"/>
    <w:rsid w:val="00E441BD"/>
    <w:rsid w:val="00E44329"/>
    <w:rsid w:val="00E53A7E"/>
    <w:rsid w:val="00E56136"/>
    <w:rsid w:val="00E56BEB"/>
    <w:rsid w:val="00E56F7F"/>
    <w:rsid w:val="00E578CD"/>
    <w:rsid w:val="00E61B6D"/>
    <w:rsid w:val="00E620B0"/>
    <w:rsid w:val="00E66078"/>
    <w:rsid w:val="00E67794"/>
    <w:rsid w:val="00E70651"/>
    <w:rsid w:val="00E71F51"/>
    <w:rsid w:val="00E7234C"/>
    <w:rsid w:val="00E72A74"/>
    <w:rsid w:val="00E74896"/>
    <w:rsid w:val="00E75F3C"/>
    <w:rsid w:val="00E80504"/>
    <w:rsid w:val="00E818D2"/>
    <w:rsid w:val="00E81B40"/>
    <w:rsid w:val="00E82135"/>
    <w:rsid w:val="00E85EC5"/>
    <w:rsid w:val="00E90161"/>
    <w:rsid w:val="00E91778"/>
    <w:rsid w:val="00E92070"/>
    <w:rsid w:val="00E94D3F"/>
    <w:rsid w:val="00E959BB"/>
    <w:rsid w:val="00E96994"/>
    <w:rsid w:val="00EA01C0"/>
    <w:rsid w:val="00EA118E"/>
    <w:rsid w:val="00EA172D"/>
    <w:rsid w:val="00EA2DE4"/>
    <w:rsid w:val="00EA68A8"/>
    <w:rsid w:val="00EA73CC"/>
    <w:rsid w:val="00EA75C4"/>
    <w:rsid w:val="00EB3240"/>
    <w:rsid w:val="00EB3681"/>
    <w:rsid w:val="00EB4347"/>
    <w:rsid w:val="00EB4CD7"/>
    <w:rsid w:val="00EC1450"/>
    <w:rsid w:val="00EC2D77"/>
    <w:rsid w:val="00EC4A08"/>
    <w:rsid w:val="00ED025B"/>
    <w:rsid w:val="00ED0DE5"/>
    <w:rsid w:val="00ED31F1"/>
    <w:rsid w:val="00ED3F52"/>
    <w:rsid w:val="00EE05D7"/>
    <w:rsid w:val="00EE5413"/>
    <w:rsid w:val="00EF448D"/>
    <w:rsid w:val="00EF5406"/>
    <w:rsid w:val="00EF555B"/>
    <w:rsid w:val="00F001C7"/>
    <w:rsid w:val="00F0060D"/>
    <w:rsid w:val="00F00CC4"/>
    <w:rsid w:val="00F027BB"/>
    <w:rsid w:val="00F03F78"/>
    <w:rsid w:val="00F100D1"/>
    <w:rsid w:val="00F11106"/>
    <w:rsid w:val="00F1156A"/>
    <w:rsid w:val="00F11AA0"/>
    <w:rsid w:val="00F11DCF"/>
    <w:rsid w:val="00F162EA"/>
    <w:rsid w:val="00F1687A"/>
    <w:rsid w:val="00F20234"/>
    <w:rsid w:val="00F20799"/>
    <w:rsid w:val="00F2157C"/>
    <w:rsid w:val="00F22A57"/>
    <w:rsid w:val="00F23575"/>
    <w:rsid w:val="00F24BD7"/>
    <w:rsid w:val="00F26457"/>
    <w:rsid w:val="00F2675F"/>
    <w:rsid w:val="00F3121B"/>
    <w:rsid w:val="00F32477"/>
    <w:rsid w:val="00F33077"/>
    <w:rsid w:val="00F34936"/>
    <w:rsid w:val="00F354CC"/>
    <w:rsid w:val="00F40FD5"/>
    <w:rsid w:val="00F419AB"/>
    <w:rsid w:val="00F42925"/>
    <w:rsid w:val="00F44D33"/>
    <w:rsid w:val="00F45581"/>
    <w:rsid w:val="00F45A3F"/>
    <w:rsid w:val="00F47AAE"/>
    <w:rsid w:val="00F51386"/>
    <w:rsid w:val="00F5157C"/>
    <w:rsid w:val="00F52D27"/>
    <w:rsid w:val="00F531ED"/>
    <w:rsid w:val="00F53C7C"/>
    <w:rsid w:val="00F5631F"/>
    <w:rsid w:val="00F56326"/>
    <w:rsid w:val="00F62F76"/>
    <w:rsid w:val="00F63731"/>
    <w:rsid w:val="00F63AFE"/>
    <w:rsid w:val="00F64693"/>
    <w:rsid w:val="00F70413"/>
    <w:rsid w:val="00F705E1"/>
    <w:rsid w:val="00F70699"/>
    <w:rsid w:val="00F72CDD"/>
    <w:rsid w:val="00F7436A"/>
    <w:rsid w:val="00F762D0"/>
    <w:rsid w:val="00F82C87"/>
    <w:rsid w:val="00F82C8F"/>
    <w:rsid w:val="00F83527"/>
    <w:rsid w:val="00F84EF2"/>
    <w:rsid w:val="00F84F44"/>
    <w:rsid w:val="00F87D9E"/>
    <w:rsid w:val="00F923CE"/>
    <w:rsid w:val="00F961F8"/>
    <w:rsid w:val="00FA48AC"/>
    <w:rsid w:val="00FB1597"/>
    <w:rsid w:val="00FB24F1"/>
    <w:rsid w:val="00FB26E1"/>
    <w:rsid w:val="00FB272E"/>
    <w:rsid w:val="00FB290A"/>
    <w:rsid w:val="00FB55EC"/>
    <w:rsid w:val="00FB785F"/>
    <w:rsid w:val="00FC0770"/>
    <w:rsid w:val="00FC2ECF"/>
    <w:rsid w:val="00FC388A"/>
    <w:rsid w:val="00FC7156"/>
    <w:rsid w:val="00FC72B2"/>
    <w:rsid w:val="00FC73A9"/>
    <w:rsid w:val="00FD48A5"/>
    <w:rsid w:val="00FD528A"/>
    <w:rsid w:val="00FD583F"/>
    <w:rsid w:val="00FD7488"/>
    <w:rsid w:val="00FD762C"/>
    <w:rsid w:val="00FE10BC"/>
    <w:rsid w:val="00FE21E7"/>
    <w:rsid w:val="00FE2396"/>
    <w:rsid w:val="00FE2798"/>
    <w:rsid w:val="00FF16B4"/>
    <w:rsid w:val="00FF3869"/>
    <w:rsid w:val="00FF4086"/>
    <w:rsid w:val="00FF5B0B"/>
    <w:rsid w:val="00FF7109"/>
    <w:rsid w:val="00FF76C3"/>
    <w:rsid w:val="00FF778C"/>
    <w:rsid w:val="1D5C88F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647305"/>
  <w15:docId w15:val="{8268782A-6BAA-4505-A828-D2F8861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51592B"/>
    <w:pPr>
      <w:keepNext/>
      <w:spacing w:after="240" w:line="240" w:lineRule="auto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15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51592B"/>
    <w:rPr>
      <w:rFonts w:asciiTheme="majorHAnsi" w:eastAsiaTheme="majorEastAsia" w:hAnsiTheme="majorHAnsi" w:cstheme="majorBidi"/>
      <w:b/>
      <w:color w:val="082A75" w:themeColor="text2"/>
      <w:sz w:val="44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0A0F6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5"/>
    <w:rsid w:val="0051592B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M2">
    <w:name w:val="toc 2"/>
    <w:basedOn w:val="Normal"/>
    <w:next w:val="Normal"/>
    <w:autoRedefine/>
    <w:uiPriority w:val="39"/>
    <w:unhideWhenUsed/>
    <w:rsid w:val="00F20234"/>
    <w:pPr>
      <w:spacing w:after="100"/>
      <w:ind w:left="280"/>
    </w:pPr>
  </w:style>
  <w:style w:type="paragraph" w:styleId="TM1">
    <w:name w:val="toc 1"/>
    <w:basedOn w:val="Normal"/>
    <w:next w:val="Normal"/>
    <w:autoRedefine/>
    <w:uiPriority w:val="39"/>
    <w:unhideWhenUsed/>
    <w:rsid w:val="00DE3686"/>
    <w:pPr>
      <w:tabs>
        <w:tab w:val="right" w:leader="dot" w:pos="10024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20234"/>
    <w:rPr>
      <w:color w:val="3592C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023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20234"/>
    <w:pPr>
      <w:spacing w:after="100" w:line="259" w:lineRule="auto"/>
      <w:ind w:left="440"/>
    </w:pPr>
    <w:rPr>
      <w:rFonts w:cs="Times New Roman"/>
      <w:b w:val="0"/>
      <w:color w:val="auto"/>
      <w:sz w:val="22"/>
      <w:lang w:eastAsia="fr-FR"/>
    </w:rPr>
  </w:style>
  <w:style w:type="paragraph" w:styleId="Lgende">
    <w:name w:val="caption"/>
    <w:basedOn w:val="Normal"/>
    <w:next w:val="Normal"/>
    <w:uiPriority w:val="99"/>
    <w:unhideWhenUsed/>
    <w:rsid w:val="00962AF1"/>
    <w:pPr>
      <w:spacing w:after="200" w:line="240" w:lineRule="auto"/>
    </w:pPr>
    <w:rPr>
      <w:i/>
      <w:iCs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6C782A"/>
    <w:rPr>
      <w:color w:val="605E5C"/>
      <w:shd w:val="clear" w:color="auto" w:fill="E1DFDD"/>
    </w:rPr>
  </w:style>
  <w:style w:type="character" w:customStyle="1" w:styleId="hljs-keyword">
    <w:name w:val="hljs-keyword"/>
    <w:basedOn w:val="Policepardfaut"/>
    <w:rsid w:val="003040F4"/>
  </w:style>
  <w:style w:type="character" w:customStyle="1" w:styleId="hljs-number">
    <w:name w:val="hljs-number"/>
    <w:basedOn w:val="Policepardfaut"/>
    <w:rsid w:val="003040F4"/>
  </w:style>
  <w:style w:type="character" w:styleId="Marquedecommentaire">
    <w:name w:val="annotation reference"/>
    <w:basedOn w:val="Policepardfaut"/>
    <w:uiPriority w:val="99"/>
    <w:semiHidden/>
    <w:unhideWhenUsed/>
    <w:rsid w:val="00F47A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76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76BF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6BF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6BF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Local\Microsoft\Office\16.0\DTS\fr-FR%7bDE2776A9-2DF0-4887-B21D-53D531388A95%7d\%7b485E2EA7-0B54-405B-87D8-92F53D8666E7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1DDEC55BA4736880A2997BA5914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46DF89-9A17-4DF7-B276-0A1ADBF8ED61}"/>
      </w:docPartPr>
      <w:docPartBody>
        <w:p w:rsidR="008C3384" w:rsidRDefault="00EC4A08">
          <w:pPr>
            <w:pStyle w:val="0BA1DDEC55BA4736880A2997BA59149E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16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08"/>
    <w:rsid w:val="001114C9"/>
    <w:rsid w:val="00113D6E"/>
    <w:rsid w:val="00153C1B"/>
    <w:rsid w:val="00270FEA"/>
    <w:rsid w:val="00387BCF"/>
    <w:rsid w:val="003A60E9"/>
    <w:rsid w:val="003F6B91"/>
    <w:rsid w:val="004133C3"/>
    <w:rsid w:val="008A0719"/>
    <w:rsid w:val="008C0440"/>
    <w:rsid w:val="008C3384"/>
    <w:rsid w:val="008C670B"/>
    <w:rsid w:val="0091504E"/>
    <w:rsid w:val="00956641"/>
    <w:rsid w:val="00962867"/>
    <w:rsid w:val="00D66AB8"/>
    <w:rsid w:val="00D94D18"/>
    <w:rsid w:val="00EC4A08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BA1DDEC55BA4736880A2997BA59149E">
    <w:name w:val="0BA1DDEC55BA4736880A2997BA591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0" ma:contentTypeDescription="Crée un document." ma:contentTypeScope="" ma:versionID="295ef208b271ac59350f41f11777ac06">
  <xsd:schema xmlns:xsd="http://www.w3.org/2001/XMLSchema" xmlns:xs="http://www.w3.org/2001/XMLSchema" xmlns:p="http://schemas.microsoft.com/office/2006/metadata/properties" xmlns:ns2="01fbb4ad-6aae-46af-9f24-9c9a812df05c" targetNamespace="http://schemas.microsoft.com/office/2006/metadata/properties" ma:root="true" ma:fieldsID="945879a80d233455a6ea9b503974d744" ns2:_="">
    <xsd:import namespace="01fbb4ad-6aae-46af-9f24-9c9a812df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FDD3F-AE4A-4E03-9E80-0A36A5628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9C107-0559-4FA6-A91B-97E27585B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A5BDC-F88B-4F23-83BC-2466AEA949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9ACFA8-6E6D-4983-9B64-D2075524D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{485E2EA7-0B54-405B-87D8-92F53D8666E7}tf16392850_win32</Template>
  <TotalTime>18</TotalTime>
  <Pages>11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Links>
    <vt:vector size="60" baseType="variant">
      <vt:variant>
        <vt:i4>1835065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_Toc85723955</vt:lpwstr>
      </vt:variant>
      <vt:variant>
        <vt:i4>1900601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_Toc85723954</vt:lpwstr>
      </vt:variant>
      <vt:variant>
        <vt:i4>1703993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_Toc85723953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_Toc85723952</vt:lpwstr>
      </vt:variant>
      <vt:variant>
        <vt:i4>1572921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_Toc85723951</vt:lpwstr>
      </vt:variant>
      <vt:variant>
        <vt:i4>1638457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_Toc85723950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_Toc85723949</vt:lpwstr>
      </vt:variant>
      <vt:variant>
        <vt:i4>1114168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_Toc85723948</vt:lpwstr>
      </vt:variant>
      <vt:variant>
        <vt:i4>1966136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_Toc85723947</vt:lpwstr>
      </vt:variant>
      <vt:variant>
        <vt:i4>2031672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_Toc85723946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Lagneaux</dc:creator>
  <cp:keywords/>
  <cp:lastModifiedBy>SAURAIS GARUET GAEL</cp:lastModifiedBy>
  <cp:revision>390</cp:revision>
  <cp:lastPrinted>2006-08-02T11:47:00Z</cp:lastPrinted>
  <dcterms:created xsi:type="dcterms:W3CDTF">2021-10-05T01:57:00Z</dcterms:created>
  <dcterms:modified xsi:type="dcterms:W3CDTF">2022-01-17T18:32:00Z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</Properties>
</file>