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66D6" w14:textId="77777777" w:rsidR="004C2D2F" w:rsidRDefault="004C2D2F" w:rsidP="004C2D2F">
      <w:pPr>
        <w:autoSpaceDE w:val="0"/>
        <w:autoSpaceDN w:val="0"/>
        <w:adjustRightInd w:val="0"/>
        <w:spacing w:after="0" w:line="480" w:lineRule="auto"/>
        <w:rPr>
          <w:rFonts w:ascii="Arial" w:hAnsi="Arial" w:cs="Arial"/>
          <w:b/>
          <w:color w:val="000000"/>
          <w:sz w:val="32"/>
          <w:szCs w:val="32"/>
        </w:rPr>
      </w:pPr>
    </w:p>
    <w:p w14:paraId="2EBDB359" w14:textId="77777777" w:rsidR="004C2D2F" w:rsidRDefault="004C2D2F" w:rsidP="004C2D2F">
      <w:pPr>
        <w:autoSpaceDE w:val="0"/>
        <w:autoSpaceDN w:val="0"/>
        <w:adjustRightInd w:val="0"/>
        <w:spacing w:after="0" w:line="480" w:lineRule="auto"/>
        <w:rPr>
          <w:rFonts w:ascii="Arial" w:hAnsi="Arial" w:cs="Arial"/>
          <w:b/>
          <w:color w:val="000000"/>
          <w:sz w:val="32"/>
          <w:szCs w:val="32"/>
        </w:rPr>
      </w:pPr>
    </w:p>
    <w:p w14:paraId="1F575821" w14:textId="77777777" w:rsidR="004C2D2F" w:rsidRDefault="004C2D2F" w:rsidP="004C2D2F">
      <w:pPr>
        <w:autoSpaceDE w:val="0"/>
        <w:autoSpaceDN w:val="0"/>
        <w:adjustRightInd w:val="0"/>
        <w:spacing w:after="0" w:line="480" w:lineRule="auto"/>
        <w:rPr>
          <w:rFonts w:ascii="Arial" w:hAnsi="Arial" w:cs="Arial"/>
          <w:b/>
          <w:color w:val="000000"/>
          <w:sz w:val="32"/>
          <w:szCs w:val="32"/>
        </w:rPr>
      </w:pPr>
    </w:p>
    <w:p w14:paraId="66A27B53" w14:textId="3E96195A" w:rsidR="004C2D2F" w:rsidRPr="008E512E" w:rsidRDefault="004C2D2F" w:rsidP="004C2D2F">
      <w:pPr>
        <w:autoSpaceDE w:val="0"/>
        <w:autoSpaceDN w:val="0"/>
        <w:adjustRightInd w:val="0"/>
        <w:spacing w:after="0" w:line="480" w:lineRule="auto"/>
        <w:rPr>
          <w:rFonts w:ascii="Arial" w:hAnsi="Arial" w:cs="Arial"/>
          <w:b/>
          <w:color w:val="000000"/>
          <w:sz w:val="32"/>
          <w:szCs w:val="32"/>
        </w:rPr>
      </w:pPr>
      <w:r w:rsidRPr="008E512E">
        <w:rPr>
          <w:rFonts w:ascii="Arial" w:hAnsi="Arial" w:cs="Arial"/>
          <w:b/>
          <w:color w:val="000000"/>
          <w:sz w:val="32"/>
          <w:szCs w:val="32"/>
        </w:rPr>
        <w:t>CESL SCOPE</w:t>
      </w:r>
      <w:r>
        <w:rPr>
          <w:rFonts w:ascii="Arial" w:hAnsi="Arial" w:cs="Arial"/>
          <w:b/>
          <w:color w:val="000000"/>
          <w:sz w:val="32"/>
          <w:szCs w:val="32"/>
        </w:rPr>
        <w:t xml:space="preserve"> OF CERTIFICATION</w:t>
      </w:r>
    </w:p>
    <w:p w14:paraId="02621C23" w14:textId="77777777" w:rsidR="004C2D2F" w:rsidRDefault="004C2D2F" w:rsidP="004C2D2F">
      <w:pPr>
        <w:autoSpaceDE w:val="0"/>
        <w:autoSpaceDN w:val="0"/>
        <w:adjustRightInd w:val="0"/>
        <w:spacing w:after="0" w:line="480" w:lineRule="auto"/>
        <w:rPr>
          <w:rFonts w:ascii="Arial" w:hAnsi="Arial" w:cs="Arial"/>
          <w:color w:val="000000"/>
          <w:sz w:val="24"/>
          <w:szCs w:val="24"/>
        </w:rPr>
      </w:pPr>
    </w:p>
    <w:p w14:paraId="08DE1D4C" w14:textId="77777777" w:rsidR="004C2D2F" w:rsidRDefault="004C2D2F" w:rsidP="004C2D2F">
      <w:pPr>
        <w:autoSpaceDE w:val="0"/>
        <w:autoSpaceDN w:val="0"/>
        <w:adjustRightInd w:val="0"/>
        <w:spacing w:after="0" w:line="480" w:lineRule="auto"/>
        <w:rPr>
          <w:sz w:val="24"/>
          <w:szCs w:val="24"/>
        </w:rPr>
      </w:pPr>
      <w:r>
        <w:rPr>
          <w:rFonts w:ascii="Arial" w:hAnsi="Arial" w:cs="Arial"/>
          <w:color w:val="000000"/>
          <w:sz w:val="24"/>
          <w:szCs w:val="24"/>
        </w:rPr>
        <w:t xml:space="preserve">DESIGN AND </w:t>
      </w:r>
      <w:r w:rsidRPr="0061044A">
        <w:rPr>
          <w:rFonts w:ascii="Arial" w:hAnsi="Arial" w:cs="Arial"/>
          <w:color w:val="000000"/>
          <w:sz w:val="24"/>
          <w:szCs w:val="24"/>
        </w:rPr>
        <w:t>CONSTRUCTION OF BUILDINGS, WATER SUPPLY AND</w:t>
      </w:r>
      <w:r>
        <w:rPr>
          <w:rFonts w:ascii="Arial" w:hAnsi="Arial" w:cs="Arial"/>
          <w:color w:val="000000"/>
          <w:sz w:val="24"/>
          <w:szCs w:val="24"/>
        </w:rPr>
        <w:t xml:space="preserve"> </w:t>
      </w:r>
      <w:r w:rsidRPr="0061044A">
        <w:rPr>
          <w:rFonts w:ascii="Arial" w:hAnsi="Arial" w:cs="Arial"/>
          <w:color w:val="000000"/>
          <w:sz w:val="24"/>
          <w:szCs w:val="24"/>
        </w:rPr>
        <w:t>DRAINAGE SYSTEMS</w:t>
      </w:r>
      <w:r>
        <w:rPr>
          <w:rFonts w:ascii="Arial" w:hAnsi="Arial" w:cs="Arial"/>
          <w:color w:val="000000"/>
          <w:sz w:val="24"/>
          <w:szCs w:val="24"/>
        </w:rPr>
        <w:t>, TRANSPOTATIONS</w:t>
      </w:r>
      <w:r w:rsidRPr="0061044A">
        <w:rPr>
          <w:rFonts w:ascii="Arial" w:hAnsi="Arial" w:cs="Arial"/>
          <w:color w:val="000000"/>
          <w:sz w:val="24"/>
          <w:szCs w:val="24"/>
        </w:rPr>
        <w:t xml:space="preserve"> AND ASSOCIATED INFRASTRUCTURE DEVELOPMENT WORKS AND OPERATION OF METAL QUARRIES,</w:t>
      </w:r>
      <w:r>
        <w:rPr>
          <w:rFonts w:ascii="Arial" w:hAnsi="Arial" w:cs="Arial"/>
          <w:color w:val="000000"/>
          <w:sz w:val="24"/>
          <w:szCs w:val="24"/>
        </w:rPr>
        <w:t xml:space="preserve"> </w:t>
      </w:r>
      <w:r w:rsidRPr="0061044A">
        <w:rPr>
          <w:rFonts w:ascii="Arial" w:hAnsi="Arial" w:cs="Arial"/>
          <w:color w:val="000000"/>
          <w:sz w:val="24"/>
          <w:szCs w:val="24"/>
        </w:rPr>
        <w:t>CRUSHES AND ASPHALT PLANTS</w:t>
      </w:r>
      <w:r>
        <w:rPr>
          <w:rFonts w:ascii="Arial" w:hAnsi="Arial" w:cs="Arial"/>
          <w:color w:val="000000"/>
          <w:sz w:val="24"/>
          <w:szCs w:val="24"/>
        </w:rPr>
        <w:t>.</w:t>
      </w:r>
    </w:p>
    <w:p w14:paraId="4C169107" w14:textId="77777777" w:rsidR="004C2D2F" w:rsidRPr="00FC2EB2" w:rsidRDefault="004C2D2F" w:rsidP="004C2D2F">
      <w:pPr>
        <w:rPr>
          <w:sz w:val="24"/>
          <w:szCs w:val="24"/>
        </w:rPr>
      </w:pPr>
    </w:p>
    <w:p w14:paraId="18C68EA8" w14:textId="77777777" w:rsidR="004C2D2F" w:rsidRDefault="004C2D2F" w:rsidP="004C2D2F">
      <w:pPr>
        <w:rPr>
          <w:sz w:val="24"/>
          <w:szCs w:val="24"/>
        </w:rPr>
      </w:pPr>
    </w:p>
    <w:p w14:paraId="145B7469" w14:textId="77777777" w:rsidR="004C2D2F" w:rsidRDefault="004C2D2F" w:rsidP="004C2D2F">
      <w:pPr>
        <w:rPr>
          <w:sz w:val="24"/>
          <w:szCs w:val="24"/>
        </w:rPr>
      </w:pPr>
    </w:p>
    <w:p w14:paraId="138DAE86" w14:textId="77777777" w:rsidR="004C2D2F" w:rsidRPr="00FC2EB2" w:rsidRDefault="004C2D2F" w:rsidP="004C2D2F">
      <w:pPr>
        <w:rPr>
          <w:rFonts w:ascii="Arial" w:hAnsi="Arial" w:cs="Arial"/>
          <w:sz w:val="24"/>
          <w:szCs w:val="24"/>
        </w:rPr>
      </w:pPr>
      <w:r w:rsidRPr="00FC2EB2">
        <w:rPr>
          <w:rFonts w:ascii="Arial" w:hAnsi="Arial" w:cs="Arial"/>
          <w:sz w:val="24"/>
          <w:szCs w:val="24"/>
        </w:rPr>
        <w:t>Recommended by</w:t>
      </w:r>
      <w:r>
        <w:rPr>
          <w:rFonts w:ascii="Arial" w:hAnsi="Arial" w:cs="Arial"/>
          <w:sz w:val="24"/>
          <w:szCs w:val="24"/>
        </w:rPr>
        <w:t>;</w:t>
      </w:r>
      <w:r w:rsidRPr="00FC2EB2">
        <w:rPr>
          <w:rFonts w:ascii="Arial" w:hAnsi="Arial" w:cs="Arial"/>
          <w:sz w:val="24"/>
          <w:szCs w:val="24"/>
        </w:rPr>
        <w:tab/>
      </w:r>
      <w:r>
        <w:rPr>
          <w:rFonts w:ascii="Arial" w:hAnsi="Arial" w:cs="Arial"/>
          <w:sz w:val="24"/>
          <w:szCs w:val="24"/>
        </w:rPr>
        <w:t>C.A.A.H.CHITHRASENA</w:t>
      </w:r>
      <w:r>
        <w:rPr>
          <w:rFonts w:ascii="Arial" w:hAnsi="Arial" w:cs="Arial"/>
          <w:sz w:val="24"/>
          <w:szCs w:val="24"/>
        </w:rPr>
        <w:tab/>
      </w:r>
      <w:r>
        <w:rPr>
          <w:rFonts w:ascii="Arial" w:hAnsi="Arial" w:cs="Arial"/>
          <w:sz w:val="24"/>
          <w:szCs w:val="24"/>
        </w:rPr>
        <w:tab/>
      </w:r>
      <w:r w:rsidRPr="00FC2EB2">
        <w:rPr>
          <w:rFonts w:ascii="Arial" w:hAnsi="Arial" w:cs="Arial"/>
          <w:sz w:val="24"/>
          <w:szCs w:val="24"/>
        </w:rPr>
        <w:t>Approved by;</w:t>
      </w:r>
      <w:r>
        <w:rPr>
          <w:rFonts w:ascii="Arial" w:hAnsi="Arial" w:cs="Arial"/>
          <w:sz w:val="24"/>
          <w:szCs w:val="24"/>
        </w:rPr>
        <w:t xml:space="preserve"> </w:t>
      </w:r>
      <w:proofErr w:type="spellStart"/>
      <w:r>
        <w:rPr>
          <w:rFonts w:ascii="Arial" w:hAnsi="Arial" w:cs="Arial"/>
          <w:sz w:val="24"/>
          <w:szCs w:val="24"/>
        </w:rPr>
        <w:t>Eng.H.M.T.N.Dhanawardhana</w:t>
      </w:r>
      <w:proofErr w:type="spellEnd"/>
    </w:p>
    <w:p w14:paraId="3D6CFE02" w14:textId="77777777" w:rsidR="004C2D2F" w:rsidRPr="00FC2EB2" w:rsidRDefault="004C2D2F" w:rsidP="004C2D2F">
      <w:pPr>
        <w:rPr>
          <w:rFonts w:ascii="Arial" w:hAnsi="Arial" w:cs="Arial"/>
          <w:sz w:val="24"/>
          <w:szCs w:val="24"/>
        </w:rPr>
      </w:pPr>
      <w:r>
        <w:rPr>
          <w:rFonts w:ascii="Arial" w:hAnsi="Arial" w:cs="Arial"/>
          <w:sz w:val="24"/>
          <w:szCs w:val="24"/>
        </w:rPr>
        <w:t>Signature;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C2EB2">
        <w:rPr>
          <w:rFonts w:ascii="Arial" w:hAnsi="Arial" w:cs="Arial"/>
          <w:sz w:val="24"/>
          <w:szCs w:val="24"/>
        </w:rPr>
        <w:t>Signature;</w:t>
      </w:r>
    </w:p>
    <w:p w14:paraId="19595677" w14:textId="77777777" w:rsidR="004C2D2F" w:rsidRPr="00FC2EB2" w:rsidRDefault="004C2D2F" w:rsidP="004C2D2F">
      <w:pPr>
        <w:rPr>
          <w:rFonts w:ascii="Arial" w:hAnsi="Arial" w:cs="Arial"/>
          <w:sz w:val="24"/>
          <w:szCs w:val="24"/>
        </w:rPr>
      </w:pPr>
      <w:r>
        <w:rPr>
          <w:rFonts w:ascii="Arial" w:hAnsi="Arial" w:cs="Arial"/>
          <w:sz w:val="24"/>
          <w:szCs w:val="24"/>
        </w:rPr>
        <w:t>Date;</w:t>
      </w:r>
      <w:r>
        <w:rPr>
          <w:rFonts w:ascii="Arial" w:hAnsi="Arial" w:cs="Arial"/>
          <w:sz w:val="24"/>
          <w:szCs w:val="24"/>
        </w:rPr>
        <w:tab/>
        <w:t>2024/06/09</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C2EB2">
        <w:rPr>
          <w:rFonts w:ascii="Arial" w:hAnsi="Arial" w:cs="Arial"/>
          <w:sz w:val="24"/>
          <w:szCs w:val="24"/>
        </w:rPr>
        <w:t>Date;</w:t>
      </w:r>
      <w:r>
        <w:rPr>
          <w:rFonts w:ascii="Arial" w:hAnsi="Arial" w:cs="Arial"/>
          <w:sz w:val="24"/>
          <w:szCs w:val="24"/>
        </w:rPr>
        <w:t xml:space="preserve"> 2024/06/09.</w:t>
      </w:r>
    </w:p>
    <w:p w14:paraId="1356CE80" w14:textId="77777777" w:rsidR="004C2D2F" w:rsidRDefault="004C2D2F" w:rsidP="004C2D2F">
      <w:pPr>
        <w:rPr>
          <w:sz w:val="24"/>
          <w:szCs w:val="24"/>
        </w:rPr>
      </w:pPr>
    </w:p>
    <w:p w14:paraId="043CD1FB" w14:textId="77777777" w:rsidR="004C2D2F" w:rsidRDefault="004C2D2F" w:rsidP="004C2D2F">
      <w:pPr>
        <w:rPr>
          <w:sz w:val="24"/>
          <w:szCs w:val="24"/>
        </w:rPr>
      </w:pPr>
    </w:p>
    <w:p w14:paraId="2C50369E" w14:textId="77777777" w:rsidR="004C2D2F" w:rsidRDefault="004C2D2F" w:rsidP="004C2D2F">
      <w:pPr>
        <w:rPr>
          <w:sz w:val="24"/>
          <w:szCs w:val="24"/>
        </w:rPr>
      </w:pPr>
    </w:p>
    <w:p w14:paraId="1C4C1A3A" w14:textId="77777777" w:rsidR="004C2D2F" w:rsidRDefault="004C2D2F" w:rsidP="004C2D2F">
      <w:pPr>
        <w:rPr>
          <w:sz w:val="24"/>
          <w:szCs w:val="24"/>
        </w:rPr>
      </w:pPr>
    </w:p>
    <w:p w14:paraId="2E96D9D8" w14:textId="77777777" w:rsidR="004C2D2F" w:rsidRDefault="004C2D2F" w:rsidP="004C2D2F">
      <w:pPr>
        <w:rPr>
          <w:sz w:val="24"/>
          <w:szCs w:val="24"/>
        </w:rPr>
      </w:pPr>
    </w:p>
    <w:p w14:paraId="6C3004D7" w14:textId="77777777" w:rsidR="004C2D2F" w:rsidRDefault="004C2D2F" w:rsidP="004C2D2F">
      <w:pPr>
        <w:rPr>
          <w:sz w:val="24"/>
          <w:szCs w:val="24"/>
        </w:rPr>
      </w:pPr>
    </w:p>
    <w:p w14:paraId="09368FFD" w14:textId="77777777" w:rsidR="004C2D2F" w:rsidRDefault="004C2D2F" w:rsidP="004C2D2F">
      <w:pPr>
        <w:rPr>
          <w:sz w:val="24"/>
          <w:szCs w:val="24"/>
        </w:rPr>
      </w:pPr>
    </w:p>
    <w:p w14:paraId="0D3E9556" w14:textId="77777777" w:rsidR="004C2D2F" w:rsidRDefault="004C2D2F" w:rsidP="004C2D2F">
      <w:pPr>
        <w:rPr>
          <w:sz w:val="24"/>
          <w:szCs w:val="24"/>
        </w:rPr>
      </w:pPr>
    </w:p>
    <w:p w14:paraId="44618EDB" w14:textId="77777777" w:rsidR="00A86E56" w:rsidRDefault="00A86E56" w:rsidP="004C2D2F">
      <w:pPr>
        <w:rPr>
          <w:sz w:val="24"/>
          <w:szCs w:val="24"/>
        </w:rPr>
      </w:pPr>
    </w:p>
    <w:p w14:paraId="6DB24B96" w14:textId="77777777" w:rsidR="00A86E56" w:rsidRDefault="00A86E56" w:rsidP="004C2D2F">
      <w:pPr>
        <w:rPr>
          <w:sz w:val="24"/>
          <w:szCs w:val="24"/>
        </w:rPr>
      </w:pPr>
    </w:p>
    <w:p w14:paraId="34F3AF1A" w14:textId="77777777" w:rsidR="004C2D2F" w:rsidRDefault="004C2D2F" w:rsidP="004C2D2F">
      <w:pPr>
        <w:rPr>
          <w:sz w:val="24"/>
          <w:szCs w:val="24"/>
        </w:rPr>
      </w:pPr>
    </w:p>
    <w:p w14:paraId="06E1C08D" w14:textId="77777777" w:rsidR="004C2D2F" w:rsidRDefault="004C2D2F" w:rsidP="004C2D2F">
      <w:pPr>
        <w:rPr>
          <w:sz w:val="24"/>
          <w:szCs w:val="24"/>
        </w:rPr>
      </w:pPr>
    </w:p>
    <w:p w14:paraId="008F3AD3" w14:textId="77777777" w:rsidR="00666E53" w:rsidRPr="00666E53" w:rsidRDefault="00666E53" w:rsidP="00666E53">
      <w:pPr>
        <w:autoSpaceDE w:val="0"/>
        <w:autoSpaceDN w:val="0"/>
        <w:adjustRightInd w:val="0"/>
        <w:spacing w:after="0" w:line="480" w:lineRule="auto"/>
        <w:ind w:left="540"/>
        <w:rPr>
          <w:rFonts w:ascii="Arial" w:hAnsi="Arial" w:cs="Arial"/>
          <w:b/>
          <w:bCs/>
          <w:sz w:val="24"/>
          <w:szCs w:val="24"/>
        </w:rPr>
      </w:pPr>
      <w:r w:rsidRPr="00666E53">
        <w:rPr>
          <w:rFonts w:ascii="Arial" w:hAnsi="Arial" w:cs="Arial"/>
          <w:b/>
          <w:bCs/>
          <w:sz w:val="24"/>
          <w:szCs w:val="24"/>
        </w:rPr>
        <w:lastRenderedPageBreak/>
        <w:t>SCOPE OF ERP UNIT</w:t>
      </w:r>
    </w:p>
    <w:p w14:paraId="11D05D03" w14:textId="77777777" w:rsidR="00666E53" w:rsidRPr="00666E53" w:rsidRDefault="00666E53" w:rsidP="00666E53">
      <w:pPr>
        <w:autoSpaceDE w:val="0"/>
        <w:autoSpaceDN w:val="0"/>
        <w:adjustRightInd w:val="0"/>
        <w:spacing w:after="0" w:line="480" w:lineRule="auto"/>
        <w:ind w:left="540"/>
        <w:rPr>
          <w:rFonts w:ascii="Arial" w:hAnsi="Arial" w:cs="Arial"/>
          <w:sz w:val="24"/>
          <w:szCs w:val="24"/>
        </w:rPr>
      </w:pPr>
      <w:r w:rsidRPr="00666E53">
        <w:rPr>
          <w:rFonts w:ascii="Arial" w:hAnsi="Arial" w:cs="Arial"/>
          <w:sz w:val="24"/>
          <w:szCs w:val="24"/>
        </w:rPr>
        <w:t>THE PROVISION, MAINTENANCE AND CONTINUAL IMPROVEMENT OF ENTERPRISE RESOURCE PLANNING (ERP) SYSTEMS TO SUPPORT THE DESIGN AND CONSTRUCTION OF BUILDINGS, WATER SUPPLY AND DRAINAGE SYSTEMS, TRANSPORTATION AND ASSOCIATED INFRASTRUCTURE DEVELOPMENT WORKS, AND THE OPERATION OF METAL QUARRIES, CRUSHERS AND ASPHALT PLANTS.</w:t>
      </w:r>
    </w:p>
    <w:p w14:paraId="018D03F4" w14:textId="77777777" w:rsidR="00666E53" w:rsidRPr="00666E53" w:rsidRDefault="00666E53" w:rsidP="00666E53">
      <w:pPr>
        <w:autoSpaceDE w:val="0"/>
        <w:autoSpaceDN w:val="0"/>
        <w:adjustRightInd w:val="0"/>
        <w:spacing w:after="0" w:line="480" w:lineRule="auto"/>
        <w:ind w:left="540"/>
        <w:rPr>
          <w:rFonts w:ascii="Arial" w:hAnsi="Arial" w:cs="Arial"/>
          <w:sz w:val="24"/>
          <w:szCs w:val="24"/>
        </w:rPr>
      </w:pPr>
      <w:r w:rsidRPr="00666E53">
        <w:rPr>
          <w:rFonts w:ascii="Arial" w:hAnsi="Arial" w:cs="Arial"/>
          <w:sz w:val="24"/>
          <w:szCs w:val="24"/>
        </w:rPr>
        <w:t>THE ERP UNIT IS RESPONSIBLE FOR SYSTEM DEVELOPMENT, UPGRADES, USER SUPPORT, DATA SECURITY, CLOUD AND LOCAL BACKUP MANAGEMENT, AND ENSURING ACCURATE AND TIMELY INFORMATION FLOW ACROSS ALL CESL SECTIONS AND OPERATIONAL SITES.</w:t>
      </w:r>
    </w:p>
    <w:p w14:paraId="6B10762F" w14:textId="0F36F466" w:rsidR="004C2D2F" w:rsidRPr="00284DA7" w:rsidRDefault="004C2D2F" w:rsidP="004C2D2F">
      <w:pPr>
        <w:autoSpaceDE w:val="0"/>
        <w:autoSpaceDN w:val="0"/>
        <w:adjustRightInd w:val="0"/>
        <w:spacing w:after="0" w:line="480" w:lineRule="auto"/>
        <w:ind w:left="540"/>
        <w:rPr>
          <w:rFonts w:ascii="Arial Narrow" w:hAnsi="Arial Narrow"/>
          <w:sz w:val="24"/>
          <w:szCs w:val="24"/>
        </w:rPr>
      </w:pPr>
    </w:p>
    <w:sectPr w:rsidR="004C2D2F" w:rsidRPr="00284DA7" w:rsidSect="00A86E56">
      <w:headerReference w:type="even" r:id="rId7"/>
      <w:headerReference w:type="default" r:id="rId8"/>
      <w:footerReference w:type="even" r:id="rId9"/>
      <w:footerReference w:type="default" r:id="rId10"/>
      <w:headerReference w:type="first" r:id="rId11"/>
      <w:footerReference w:type="first" r:id="rId12"/>
      <w:pgSz w:w="11906" w:h="16838" w:code="9"/>
      <w:pgMar w:top="720" w:right="720" w:bottom="720" w:left="72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3D97D" w14:textId="77777777" w:rsidR="00A46618" w:rsidRDefault="00A46618" w:rsidP="00653898">
      <w:pPr>
        <w:spacing w:after="0" w:line="240" w:lineRule="auto"/>
      </w:pPr>
      <w:r>
        <w:separator/>
      </w:r>
    </w:p>
  </w:endnote>
  <w:endnote w:type="continuationSeparator" w:id="0">
    <w:p w14:paraId="0C72BC5E" w14:textId="77777777" w:rsidR="00A46618" w:rsidRDefault="00A46618" w:rsidP="00653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F594" w14:textId="77777777" w:rsidR="00FB3D5D" w:rsidRDefault="00FB3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315"/>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7"/>
      <w:gridCol w:w="4908"/>
      <w:gridCol w:w="3270"/>
    </w:tblGrid>
    <w:tr w:rsidR="00692882" w:rsidRPr="004D2EE1" w14:paraId="496E7A7A" w14:textId="77777777" w:rsidTr="00DA39EB">
      <w:trPr>
        <w:trHeight w:val="440"/>
      </w:trPr>
      <w:tc>
        <w:tcPr>
          <w:tcW w:w="2977" w:type="dxa"/>
        </w:tcPr>
        <w:p w14:paraId="45AF0D97" w14:textId="03E78010" w:rsidR="00937EE4" w:rsidRDefault="00692882" w:rsidP="00DA39EB">
          <w:pPr>
            <w:tabs>
              <w:tab w:val="left" w:pos="5010"/>
            </w:tabs>
            <w:spacing w:after="80" w:line="240" w:lineRule="auto"/>
            <w:rPr>
              <w:rFonts w:ascii="Arial Narrow" w:hAnsi="Arial Narrow" w:cs="Arial"/>
              <w:b/>
              <w:bCs/>
              <w:sz w:val="16"/>
              <w:szCs w:val="16"/>
            </w:rPr>
          </w:pPr>
          <w:bookmarkStart w:id="0" w:name="_Hlk196564940"/>
          <w:r w:rsidRPr="00692882">
            <w:rPr>
              <w:rFonts w:ascii="Arial Narrow" w:hAnsi="Arial Narrow" w:cs="Arial"/>
              <w:b/>
              <w:bCs/>
              <w:sz w:val="16"/>
              <w:szCs w:val="16"/>
            </w:rPr>
            <w:t xml:space="preserve">Reviewed By: </w:t>
          </w:r>
          <w:r w:rsidRPr="00692882">
            <w:rPr>
              <w:rFonts w:ascii="Arial Narrow" w:hAnsi="Arial Narrow" w:cs="Arial"/>
              <w:sz w:val="16"/>
              <w:szCs w:val="16"/>
            </w:rPr>
            <w:t>Manager-QHSE</w:t>
          </w:r>
        </w:p>
        <w:p w14:paraId="62535846" w14:textId="632890D2" w:rsidR="00937EE4" w:rsidRDefault="009E4AB2" w:rsidP="00DA39EB">
          <w:pPr>
            <w:tabs>
              <w:tab w:val="left" w:pos="5010"/>
            </w:tabs>
            <w:spacing w:after="80" w:line="240" w:lineRule="auto"/>
            <w:rPr>
              <w:rFonts w:ascii="Arial Narrow" w:hAnsi="Arial Narrow" w:cs="Arial"/>
              <w:b/>
              <w:bCs/>
              <w:sz w:val="16"/>
              <w:szCs w:val="16"/>
            </w:rPr>
          </w:pPr>
          <w:r w:rsidRPr="00692882">
            <w:rPr>
              <w:rFonts w:ascii="Arial Narrow" w:hAnsi="Arial Narrow" w:cs="Arial"/>
              <w:b/>
              <w:bCs/>
              <w:sz w:val="16"/>
              <w:szCs w:val="16"/>
            </w:rPr>
            <w:t>Signature:</w:t>
          </w:r>
        </w:p>
        <w:p w14:paraId="0DA590EC" w14:textId="67A93B43" w:rsidR="00692882" w:rsidRPr="0084518F" w:rsidRDefault="00692882" w:rsidP="00DA39EB">
          <w:pPr>
            <w:tabs>
              <w:tab w:val="left" w:pos="5010"/>
            </w:tabs>
            <w:spacing w:after="80" w:line="240" w:lineRule="auto"/>
            <w:rPr>
              <w:rFonts w:ascii="Arial Narrow" w:hAnsi="Arial Narrow" w:cs="Arial"/>
              <w:sz w:val="16"/>
              <w:szCs w:val="16"/>
            </w:rPr>
          </w:pPr>
          <w:r w:rsidRPr="00692882">
            <w:rPr>
              <w:rFonts w:ascii="Arial Narrow" w:hAnsi="Arial Narrow" w:cs="Arial"/>
              <w:b/>
              <w:bCs/>
              <w:sz w:val="16"/>
              <w:szCs w:val="16"/>
            </w:rPr>
            <w:t>Date:</w:t>
          </w:r>
          <w:r w:rsidR="009C0731" w:rsidRPr="009C0731">
            <w:rPr>
              <w:rFonts w:ascii="Arial Narrow" w:hAnsi="Arial Narrow" w:cs="Arial"/>
              <w:sz w:val="16"/>
              <w:szCs w:val="16"/>
            </w:rPr>
            <w:t>2024/06/09</w:t>
          </w:r>
        </w:p>
      </w:tc>
      <w:tc>
        <w:tcPr>
          <w:tcW w:w="4908" w:type="dxa"/>
          <w:vAlign w:val="center"/>
        </w:tcPr>
        <w:p w14:paraId="23B561A9" w14:textId="77777777" w:rsidR="00692882" w:rsidRPr="0084518F" w:rsidRDefault="00692882" w:rsidP="00DA39EB">
          <w:pPr>
            <w:spacing w:after="80" w:line="240" w:lineRule="auto"/>
            <w:jc w:val="center"/>
            <w:rPr>
              <w:rFonts w:ascii="Arial Narrow" w:hAnsi="Arial Narrow" w:cs="Arial"/>
              <w:sz w:val="16"/>
              <w:szCs w:val="16"/>
            </w:rPr>
          </w:pPr>
          <w:r w:rsidRPr="00A51D77">
            <w:rPr>
              <w:rFonts w:ascii="Arial Narrow" w:hAnsi="Arial Narrow" w:cs="Arial"/>
              <w:color w:val="E7E6E6" w:themeColor="background2"/>
              <w:sz w:val="16"/>
              <w:szCs w:val="16"/>
            </w:rPr>
            <w:t>Control Stamp</w:t>
          </w:r>
        </w:p>
      </w:tc>
      <w:tc>
        <w:tcPr>
          <w:tcW w:w="3270" w:type="dxa"/>
        </w:tcPr>
        <w:p w14:paraId="6EADA620" w14:textId="2648AC2C" w:rsidR="00937EE4" w:rsidRDefault="00692882" w:rsidP="00DA39EB">
          <w:pPr>
            <w:tabs>
              <w:tab w:val="left" w:pos="5010"/>
            </w:tabs>
            <w:spacing w:after="80" w:line="240" w:lineRule="auto"/>
            <w:rPr>
              <w:rFonts w:ascii="Arial Narrow" w:hAnsi="Arial Narrow" w:cs="Arial"/>
              <w:b/>
              <w:bCs/>
              <w:sz w:val="16"/>
              <w:szCs w:val="16"/>
            </w:rPr>
          </w:pPr>
          <w:r w:rsidRPr="00692882">
            <w:rPr>
              <w:rFonts w:ascii="Arial Narrow" w:hAnsi="Arial Narrow" w:cs="Arial"/>
              <w:b/>
              <w:bCs/>
              <w:sz w:val="16"/>
              <w:szCs w:val="16"/>
            </w:rPr>
            <w:t>Approved By:</w:t>
          </w:r>
          <w:r w:rsidR="00E52163">
            <w:rPr>
              <w:rFonts w:ascii="Arial Narrow" w:hAnsi="Arial Narrow" w:cs="Arial"/>
              <w:b/>
              <w:bCs/>
              <w:sz w:val="16"/>
              <w:szCs w:val="16"/>
            </w:rPr>
            <w:t xml:space="preserve"> </w:t>
          </w:r>
          <w:r w:rsidR="000D59FE" w:rsidRPr="000D59FE">
            <w:rPr>
              <w:rFonts w:ascii="Arial Narrow" w:hAnsi="Arial Narrow" w:cs="Arial"/>
              <w:sz w:val="16"/>
              <w:szCs w:val="16"/>
            </w:rPr>
            <w:t>COE/AM/PM/SD</w:t>
          </w:r>
        </w:p>
        <w:p w14:paraId="041300BC" w14:textId="679DDC16" w:rsidR="00937EE4" w:rsidRDefault="009E4AB2" w:rsidP="00DA39EB">
          <w:pPr>
            <w:tabs>
              <w:tab w:val="left" w:pos="5010"/>
            </w:tabs>
            <w:spacing w:after="80" w:line="240" w:lineRule="auto"/>
            <w:rPr>
              <w:rFonts w:ascii="Arial Narrow" w:hAnsi="Arial Narrow" w:cs="Arial"/>
              <w:b/>
              <w:bCs/>
              <w:sz w:val="16"/>
              <w:szCs w:val="16"/>
            </w:rPr>
          </w:pPr>
          <w:r w:rsidRPr="00692882">
            <w:rPr>
              <w:rFonts w:ascii="Arial Narrow" w:hAnsi="Arial Narrow" w:cs="Arial"/>
              <w:b/>
              <w:bCs/>
              <w:sz w:val="16"/>
              <w:szCs w:val="16"/>
            </w:rPr>
            <w:t>Signature:</w:t>
          </w:r>
        </w:p>
        <w:p w14:paraId="1C7ED999" w14:textId="4161CEAF" w:rsidR="00692882" w:rsidRPr="00692882" w:rsidRDefault="00692882" w:rsidP="00DA39EB">
          <w:pPr>
            <w:tabs>
              <w:tab w:val="left" w:pos="5010"/>
            </w:tabs>
            <w:spacing w:after="80" w:line="240" w:lineRule="auto"/>
            <w:rPr>
              <w:rFonts w:ascii="Arial Narrow" w:hAnsi="Arial Narrow" w:cs="Arial"/>
              <w:b/>
              <w:bCs/>
              <w:sz w:val="16"/>
              <w:szCs w:val="16"/>
            </w:rPr>
          </w:pPr>
          <w:r w:rsidRPr="00692882">
            <w:rPr>
              <w:rFonts w:ascii="Arial Narrow" w:hAnsi="Arial Narrow" w:cs="Arial"/>
              <w:b/>
              <w:bCs/>
              <w:sz w:val="16"/>
              <w:szCs w:val="16"/>
            </w:rPr>
            <w:t>Date:</w:t>
          </w:r>
          <w:r w:rsidR="009C0731">
            <w:rPr>
              <w:rFonts w:ascii="Arial Narrow" w:hAnsi="Arial Narrow" w:cs="Arial"/>
              <w:b/>
              <w:bCs/>
              <w:sz w:val="16"/>
              <w:szCs w:val="16"/>
            </w:rPr>
            <w:t xml:space="preserve"> </w:t>
          </w:r>
          <w:r w:rsidR="009C0731" w:rsidRPr="009C0731">
            <w:rPr>
              <w:rFonts w:ascii="Arial Narrow" w:hAnsi="Arial Narrow" w:cs="Arial"/>
              <w:sz w:val="16"/>
              <w:szCs w:val="16"/>
            </w:rPr>
            <w:t>2024/06/09</w:t>
          </w:r>
        </w:p>
      </w:tc>
    </w:tr>
  </w:tbl>
  <w:bookmarkEnd w:id="0"/>
  <w:p w14:paraId="5BA405C5" w14:textId="1262B180" w:rsidR="009E4AB2" w:rsidRPr="009C0731" w:rsidRDefault="00937EE4" w:rsidP="00937EE4">
    <w:pPr>
      <w:ind w:left="-360"/>
      <w:rPr>
        <w:rFonts w:ascii="Arial Narrow" w:hAnsi="Arial Narrow"/>
        <w:b/>
        <w:bCs/>
        <w:i/>
        <w:iCs/>
        <w:sz w:val="16"/>
        <w:szCs w:val="16"/>
      </w:rPr>
    </w:pPr>
    <w:r>
      <w:rPr>
        <w:rFonts w:ascii="Arial Narrow" w:hAnsi="Arial Narrow"/>
        <w:b/>
        <w:bCs/>
        <w:i/>
        <w:iCs/>
        <w:sz w:val="16"/>
        <w:szCs w:val="16"/>
      </w:rPr>
      <w:t xml:space="preserve"> </w:t>
    </w:r>
    <w:r w:rsidR="009E4AB2" w:rsidRPr="009C0731">
      <w:rPr>
        <w:rFonts w:ascii="Arial Narrow" w:hAnsi="Arial Narrow"/>
        <w:b/>
        <w:bCs/>
        <w:i/>
        <w:iCs/>
        <w:sz w:val="16"/>
        <w:szCs w:val="16"/>
      </w:rPr>
      <w:t xml:space="preserve">Doc No; </w:t>
    </w:r>
    <w:r w:rsidR="009E4AB2" w:rsidRPr="009C0731">
      <w:rPr>
        <w:rFonts w:ascii="Arial Narrow" w:eastAsia="Calibri" w:hAnsi="Arial Narrow" w:cs="Latha"/>
        <w:b/>
        <w:i/>
        <w:iCs/>
        <w:sz w:val="16"/>
        <w:szCs w:val="16"/>
      </w:rPr>
      <w:t xml:space="preserve">CL/QHSE/4.3/SC; </w:t>
    </w:r>
    <w:r w:rsidR="009E4AB2" w:rsidRPr="009C0731">
      <w:rPr>
        <w:rFonts w:ascii="Arial Narrow" w:hAnsi="Arial Narrow"/>
        <w:i/>
        <w:iCs/>
        <w:sz w:val="16"/>
        <w:szCs w:val="16"/>
      </w:rPr>
      <w:t xml:space="preserve">Issue No: </w:t>
    </w:r>
    <w:r w:rsidR="009E4AB2" w:rsidRPr="009C0731">
      <w:rPr>
        <w:rFonts w:ascii="Arial Narrow" w:eastAsia="Calibri" w:hAnsi="Arial Narrow" w:cs="Latha"/>
        <w:b/>
        <w:i/>
        <w:iCs/>
        <w:sz w:val="16"/>
        <w:szCs w:val="16"/>
      </w:rPr>
      <w:t>03;</w:t>
    </w:r>
    <w:r w:rsidR="009E4AB2" w:rsidRPr="009C0731">
      <w:rPr>
        <w:rFonts w:ascii="Arial Narrow" w:hAnsi="Arial Narrow"/>
        <w:i/>
        <w:iCs/>
        <w:sz w:val="16"/>
        <w:szCs w:val="16"/>
      </w:rPr>
      <w:t xml:space="preserve"> Date: </w:t>
    </w:r>
    <w:r w:rsidR="009E4AB2" w:rsidRPr="009C0731">
      <w:rPr>
        <w:rFonts w:ascii="Arial Narrow" w:eastAsia="Calibri" w:hAnsi="Arial Narrow" w:cs="Latha"/>
        <w:b/>
        <w:i/>
        <w:iCs/>
        <w:sz w:val="16"/>
        <w:szCs w:val="16"/>
      </w:rPr>
      <w:t>2024-06-09</w:t>
    </w:r>
  </w:p>
  <w:p w14:paraId="22EFE698" w14:textId="0D415822" w:rsidR="00692882" w:rsidRDefault="00692882">
    <w:pPr>
      <w:pStyle w:val="Footer"/>
    </w:pPr>
    <w:r>
      <w:rPr>
        <w:noProof/>
        <w:lang w:bidi="si-LK"/>
        <w14:ligatures w14:val="standardContextual"/>
      </w:rPr>
      <mc:AlternateContent>
        <mc:Choice Requires="wps">
          <w:drawing>
            <wp:anchor distT="0" distB="0" distL="114300" distR="114300" simplePos="0" relativeHeight="251659264" behindDoc="0" locked="0" layoutInCell="1" allowOverlap="1" wp14:anchorId="1EDEDA88" wp14:editId="009E6AD0">
              <wp:simplePos x="0" y="0"/>
              <wp:positionH relativeFrom="column">
                <wp:posOffset>-409575</wp:posOffset>
              </wp:positionH>
              <wp:positionV relativeFrom="paragraph">
                <wp:posOffset>822960</wp:posOffset>
              </wp:positionV>
              <wp:extent cx="3848100" cy="219075"/>
              <wp:effectExtent l="0" t="0" r="0" b="9525"/>
              <wp:wrapNone/>
              <wp:docPr id="136137109" name="Text Box 1"/>
              <wp:cNvGraphicFramePr/>
              <a:graphic xmlns:a="http://schemas.openxmlformats.org/drawingml/2006/main">
                <a:graphicData uri="http://schemas.microsoft.com/office/word/2010/wordprocessingShape">
                  <wps:wsp>
                    <wps:cNvSpPr txBox="1"/>
                    <wps:spPr>
                      <a:xfrm>
                        <a:off x="0" y="0"/>
                        <a:ext cx="3848100" cy="219075"/>
                      </a:xfrm>
                      <a:prstGeom prst="rect">
                        <a:avLst/>
                      </a:prstGeom>
                      <a:solidFill>
                        <a:schemeClr val="lt1"/>
                      </a:solidFill>
                      <a:ln w="6350">
                        <a:noFill/>
                      </a:ln>
                    </wps:spPr>
                    <wps:txbx>
                      <w:txbxContent>
                        <w:p w14:paraId="11DB6396" w14:textId="3797F523" w:rsidR="00692882" w:rsidRPr="009C0731" w:rsidRDefault="00692882">
                          <w:pPr>
                            <w:rPr>
                              <w:rFonts w:ascii="Arial Narrow" w:hAnsi="Arial Narrow"/>
                              <w:b/>
                              <w:bCs/>
                              <w:i/>
                              <w:i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EDA88" id="_x0000_t202" coordsize="21600,21600" o:spt="202" path="m,l,21600r21600,l21600,xe">
              <v:stroke joinstyle="miter"/>
              <v:path gradientshapeok="t" o:connecttype="rect"/>
            </v:shapetype>
            <v:shape id="Text Box 1" o:spid="_x0000_s1026" type="#_x0000_t202" style="position:absolute;margin-left:-32.25pt;margin-top:64.8pt;width:303pt;height:1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" fillcolor="white [3201]" stroked="f" strokeweight=".5pt">
              <v:textbox>
                <w:txbxContent>
                  <w:p w14:paraId="11DB6396" w14:textId="3797F523" w:rsidR="00692882" w:rsidRPr="009C0731" w:rsidRDefault="00692882">
                    <w:pPr>
                      <w:rPr>
                        <w:rFonts w:ascii="Arial Narrow" w:hAnsi="Arial Narrow"/>
                        <w:b/>
                        <w:bCs/>
                        <w:i/>
                        <w:iCs/>
                        <w:sz w:val="16"/>
                        <w:szCs w:val="16"/>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C91A" w14:textId="77777777" w:rsidR="00FB3D5D" w:rsidRDefault="00FB3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DD4A" w14:textId="77777777" w:rsidR="00A46618" w:rsidRDefault="00A46618" w:rsidP="00653898">
      <w:pPr>
        <w:spacing w:after="0" w:line="240" w:lineRule="auto"/>
      </w:pPr>
      <w:r>
        <w:separator/>
      </w:r>
    </w:p>
  </w:footnote>
  <w:footnote w:type="continuationSeparator" w:id="0">
    <w:p w14:paraId="78FC17BB" w14:textId="77777777" w:rsidR="00A46618" w:rsidRDefault="00A46618" w:rsidP="00653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31BD" w14:textId="77777777" w:rsidR="00FB3D5D" w:rsidRDefault="00FB3D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429"/>
      <w:tblW w:w="1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7030"/>
      <w:gridCol w:w="1260"/>
    </w:tblGrid>
    <w:tr w:rsidR="00705F4E" w14:paraId="753FCF7D" w14:textId="77777777" w:rsidTr="00705F4E">
      <w:trPr>
        <w:trHeight w:val="224"/>
      </w:trPr>
      <w:tc>
        <w:tcPr>
          <w:tcW w:w="3055" w:type="dxa"/>
          <w:vAlign w:val="center"/>
        </w:tcPr>
        <w:p w14:paraId="03A04F98" w14:textId="48269414" w:rsidR="00705F4E" w:rsidRPr="00E52163" w:rsidRDefault="00705F4E" w:rsidP="00705F4E">
          <w:pPr>
            <w:pStyle w:val="Header"/>
            <w:rPr>
              <w:rFonts w:ascii="Arial Narrow" w:hAnsi="Arial Narrow"/>
              <w:sz w:val="16"/>
              <w:szCs w:val="16"/>
            </w:rPr>
          </w:pPr>
          <w:r w:rsidRPr="00E52163">
            <w:rPr>
              <w:rFonts w:ascii="Arial Narrow" w:hAnsi="Arial Narrow"/>
              <w:sz w:val="16"/>
              <w:szCs w:val="16"/>
            </w:rPr>
            <w:t>Doc No:</w:t>
          </w:r>
          <w:r w:rsidR="00A86E56">
            <w:rPr>
              <w:rFonts w:ascii="Arial Narrow" w:hAnsi="Arial Narrow"/>
              <w:sz w:val="16"/>
              <w:szCs w:val="16"/>
            </w:rPr>
            <w:t xml:space="preserve"> </w:t>
          </w:r>
          <w:r w:rsidR="004C2D2F" w:rsidRPr="00B46B6A">
            <w:rPr>
              <w:rFonts w:ascii="Arial Narrow" w:eastAsia="Calibri" w:hAnsi="Arial Narrow" w:cs="Latha"/>
              <w:b/>
              <w:sz w:val="18"/>
              <w:szCs w:val="18"/>
            </w:rPr>
            <w:t>CL/Q</w:t>
          </w:r>
          <w:r w:rsidR="004C2D2F">
            <w:rPr>
              <w:rFonts w:ascii="Arial Narrow" w:eastAsia="Calibri" w:hAnsi="Arial Narrow" w:cs="Latha"/>
              <w:b/>
              <w:sz w:val="18"/>
              <w:szCs w:val="18"/>
            </w:rPr>
            <w:t>H</w:t>
          </w:r>
          <w:r w:rsidR="004C2D2F" w:rsidRPr="00B46B6A">
            <w:rPr>
              <w:rFonts w:ascii="Arial Narrow" w:eastAsia="Calibri" w:hAnsi="Arial Narrow" w:cs="Latha"/>
              <w:b/>
              <w:sz w:val="18"/>
              <w:szCs w:val="18"/>
            </w:rPr>
            <w:t>S</w:t>
          </w:r>
          <w:r w:rsidR="004C2D2F">
            <w:rPr>
              <w:rFonts w:ascii="Arial Narrow" w:eastAsia="Calibri" w:hAnsi="Arial Narrow" w:cs="Latha"/>
              <w:b/>
              <w:sz w:val="18"/>
              <w:szCs w:val="18"/>
            </w:rPr>
            <w:t>E</w:t>
          </w:r>
          <w:r w:rsidR="004C2D2F" w:rsidRPr="00B46B6A">
            <w:rPr>
              <w:rFonts w:ascii="Arial Narrow" w:eastAsia="Calibri" w:hAnsi="Arial Narrow" w:cs="Latha"/>
              <w:b/>
              <w:sz w:val="18"/>
              <w:szCs w:val="18"/>
            </w:rPr>
            <w:t>/</w:t>
          </w:r>
          <w:r w:rsidR="004C2D2F">
            <w:rPr>
              <w:rFonts w:ascii="Arial Narrow" w:eastAsia="Calibri" w:hAnsi="Arial Narrow" w:cs="Latha"/>
              <w:b/>
              <w:sz w:val="18"/>
              <w:szCs w:val="18"/>
            </w:rPr>
            <w:t>4.3</w:t>
          </w:r>
          <w:r w:rsidR="004C2D2F" w:rsidRPr="00B46B6A">
            <w:rPr>
              <w:rFonts w:ascii="Arial Narrow" w:eastAsia="Calibri" w:hAnsi="Arial Narrow" w:cs="Latha"/>
              <w:b/>
              <w:sz w:val="18"/>
              <w:szCs w:val="18"/>
            </w:rPr>
            <w:t>/</w:t>
          </w:r>
          <w:r w:rsidR="004C2D2F">
            <w:rPr>
              <w:rFonts w:ascii="Arial Narrow" w:eastAsia="Calibri" w:hAnsi="Arial Narrow" w:cs="Latha"/>
              <w:b/>
              <w:sz w:val="18"/>
              <w:szCs w:val="18"/>
            </w:rPr>
            <w:t>SC</w:t>
          </w:r>
        </w:p>
      </w:tc>
      <w:tc>
        <w:tcPr>
          <w:tcW w:w="7030" w:type="dxa"/>
          <w:vMerge w:val="restart"/>
          <w:vAlign w:val="center"/>
        </w:tcPr>
        <w:p w14:paraId="381A2C6C" w14:textId="5FF6841B" w:rsidR="00705F4E" w:rsidRPr="004C2D2F" w:rsidRDefault="004C2D2F" w:rsidP="00705F4E">
          <w:pPr>
            <w:pStyle w:val="Header"/>
            <w:tabs>
              <w:tab w:val="left" w:pos="2816"/>
            </w:tabs>
            <w:jc w:val="center"/>
            <w:rPr>
              <w:rFonts w:ascii="Arial Narrow" w:hAnsi="Arial Narrow"/>
              <w:b/>
              <w:bCs/>
              <w:sz w:val="24"/>
              <w:szCs w:val="24"/>
            </w:rPr>
          </w:pPr>
          <w:r w:rsidRPr="004C2D2F">
            <w:rPr>
              <w:rFonts w:ascii="Arial" w:eastAsia="Calibri" w:hAnsi="Arial" w:cs="Arial"/>
              <w:b/>
              <w:bCs/>
              <w:sz w:val="24"/>
              <w:szCs w:val="24"/>
            </w:rPr>
            <w:t>CESL-</w:t>
          </w:r>
          <w:r w:rsidR="00666E53">
            <w:rPr>
              <w:rFonts w:ascii="Arial" w:eastAsia="Calibri" w:hAnsi="Arial" w:cs="Arial"/>
              <w:b/>
              <w:bCs/>
              <w:sz w:val="24"/>
              <w:szCs w:val="24"/>
            </w:rPr>
            <w:t xml:space="preserve">ERP </w:t>
          </w:r>
          <w:r w:rsidRPr="004C2D2F">
            <w:rPr>
              <w:rFonts w:ascii="Arial" w:eastAsia="Calibri" w:hAnsi="Arial" w:cs="Arial"/>
              <w:b/>
              <w:bCs/>
              <w:sz w:val="24"/>
              <w:szCs w:val="24"/>
            </w:rPr>
            <w:t>SCOPE</w:t>
          </w:r>
        </w:p>
      </w:tc>
      <w:tc>
        <w:tcPr>
          <w:tcW w:w="1260" w:type="dxa"/>
          <w:vMerge w:val="restart"/>
          <w:vAlign w:val="center"/>
        </w:tcPr>
        <w:p w14:paraId="5F26F988" w14:textId="77777777" w:rsidR="00705F4E" w:rsidRDefault="00705F4E" w:rsidP="00705F4E">
          <w:pPr>
            <w:pStyle w:val="Header"/>
            <w:jc w:val="center"/>
          </w:pPr>
          <w:r w:rsidRPr="001B14E1">
            <w:rPr>
              <w:noProof/>
              <w:lang w:bidi="si-LK"/>
            </w:rPr>
            <w:drawing>
              <wp:inline distT="0" distB="0" distL="0" distR="0" wp14:anchorId="428A61FA" wp14:editId="51DD8604">
                <wp:extent cx="280035" cy="362585"/>
                <wp:effectExtent l="0" t="0" r="5715" b="0"/>
                <wp:docPr id="997208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035" cy="362585"/>
                        </a:xfrm>
                        <a:prstGeom prst="rect">
                          <a:avLst/>
                        </a:prstGeom>
                        <a:noFill/>
                        <a:ln>
                          <a:noFill/>
                        </a:ln>
                      </pic:spPr>
                    </pic:pic>
                  </a:graphicData>
                </a:graphic>
              </wp:inline>
            </w:drawing>
          </w:r>
        </w:p>
      </w:tc>
    </w:tr>
    <w:tr w:rsidR="00705F4E" w14:paraId="42E1C5E5" w14:textId="77777777" w:rsidTr="00653898">
      <w:trPr>
        <w:trHeight w:val="224"/>
      </w:trPr>
      <w:tc>
        <w:tcPr>
          <w:tcW w:w="3055" w:type="dxa"/>
          <w:vAlign w:val="center"/>
        </w:tcPr>
        <w:p w14:paraId="2C07DCA2" w14:textId="71B3E263" w:rsidR="00705F4E" w:rsidRPr="00E52163" w:rsidRDefault="00705F4E" w:rsidP="00705F4E">
          <w:pPr>
            <w:pStyle w:val="Header"/>
            <w:rPr>
              <w:rFonts w:ascii="Arial Narrow" w:hAnsi="Arial Narrow"/>
              <w:sz w:val="16"/>
              <w:szCs w:val="16"/>
            </w:rPr>
          </w:pPr>
          <w:r w:rsidRPr="00E52163">
            <w:rPr>
              <w:rFonts w:ascii="Arial Narrow" w:hAnsi="Arial Narrow"/>
              <w:sz w:val="16"/>
              <w:szCs w:val="16"/>
            </w:rPr>
            <w:t xml:space="preserve">Issue No: </w:t>
          </w:r>
          <w:r w:rsidR="004C2D2F" w:rsidRPr="00B46B6A">
            <w:rPr>
              <w:rFonts w:ascii="Arial Narrow" w:eastAsia="Calibri" w:hAnsi="Arial Narrow" w:cs="Latha"/>
              <w:b/>
              <w:sz w:val="18"/>
              <w:szCs w:val="18"/>
            </w:rPr>
            <w:t>0</w:t>
          </w:r>
          <w:r w:rsidR="004C2D2F">
            <w:rPr>
              <w:rFonts w:ascii="Arial Narrow" w:eastAsia="Calibri" w:hAnsi="Arial Narrow" w:cs="Latha"/>
              <w:b/>
              <w:sz w:val="18"/>
              <w:szCs w:val="18"/>
            </w:rPr>
            <w:t>3</w:t>
          </w:r>
        </w:p>
      </w:tc>
      <w:tc>
        <w:tcPr>
          <w:tcW w:w="7030" w:type="dxa"/>
          <w:vMerge/>
          <w:vAlign w:val="center"/>
        </w:tcPr>
        <w:p w14:paraId="44A7EDD2" w14:textId="77777777" w:rsidR="00705F4E" w:rsidRPr="00653898" w:rsidRDefault="00705F4E" w:rsidP="00705F4E">
          <w:pPr>
            <w:pStyle w:val="Header"/>
            <w:jc w:val="center"/>
            <w:rPr>
              <w:rFonts w:ascii="Arial Narrow" w:hAnsi="Arial Narrow"/>
            </w:rPr>
          </w:pPr>
        </w:p>
      </w:tc>
      <w:tc>
        <w:tcPr>
          <w:tcW w:w="1260" w:type="dxa"/>
          <w:vMerge/>
        </w:tcPr>
        <w:p w14:paraId="795B6940" w14:textId="77777777" w:rsidR="00705F4E" w:rsidRDefault="00705F4E" w:rsidP="00705F4E">
          <w:pPr>
            <w:pStyle w:val="Header"/>
          </w:pPr>
        </w:p>
      </w:tc>
    </w:tr>
    <w:tr w:rsidR="00705F4E" w14:paraId="7C682618" w14:textId="77777777" w:rsidTr="00653898">
      <w:trPr>
        <w:trHeight w:val="224"/>
      </w:trPr>
      <w:tc>
        <w:tcPr>
          <w:tcW w:w="3055" w:type="dxa"/>
          <w:vAlign w:val="center"/>
        </w:tcPr>
        <w:p w14:paraId="6A71AF97" w14:textId="0D332062" w:rsidR="00705F4E" w:rsidRPr="00E52163" w:rsidRDefault="00705F4E" w:rsidP="00705F4E">
          <w:pPr>
            <w:pStyle w:val="Header"/>
            <w:rPr>
              <w:rFonts w:ascii="Arial Narrow" w:hAnsi="Arial Narrow"/>
              <w:sz w:val="16"/>
              <w:szCs w:val="16"/>
            </w:rPr>
          </w:pPr>
          <w:r w:rsidRPr="00E52163">
            <w:rPr>
              <w:rFonts w:ascii="Arial Narrow" w:hAnsi="Arial Narrow"/>
              <w:sz w:val="16"/>
              <w:szCs w:val="16"/>
            </w:rPr>
            <w:t>Issue Date:</w:t>
          </w:r>
          <w:r w:rsidR="004C2D2F">
            <w:rPr>
              <w:rFonts w:ascii="Arial Narrow" w:hAnsi="Arial Narrow"/>
              <w:sz w:val="16"/>
              <w:szCs w:val="16"/>
            </w:rPr>
            <w:t xml:space="preserve"> </w:t>
          </w:r>
          <w:r w:rsidR="004C2D2F" w:rsidRPr="00B46B6A">
            <w:rPr>
              <w:rFonts w:ascii="Arial Narrow" w:eastAsia="Calibri" w:hAnsi="Arial Narrow" w:cs="Latha"/>
              <w:b/>
              <w:sz w:val="18"/>
              <w:szCs w:val="18"/>
            </w:rPr>
            <w:t>202</w:t>
          </w:r>
          <w:r w:rsidR="004C2D2F">
            <w:rPr>
              <w:rFonts w:ascii="Arial Narrow" w:eastAsia="Calibri" w:hAnsi="Arial Narrow" w:cs="Latha"/>
              <w:b/>
              <w:sz w:val="18"/>
              <w:szCs w:val="18"/>
            </w:rPr>
            <w:t>4</w:t>
          </w:r>
          <w:r w:rsidR="004C2D2F" w:rsidRPr="00B46B6A">
            <w:rPr>
              <w:rFonts w:ascii="Arial Narrow" w:eastAsia="Calibri" w:hAnsi="Arial Narrow" w:cs="Latha"/>
              <w:b/>
              <w:sz w:val="18"/>
              <w:szCs w:val="18"/>
            </w:rPr>
            <w:t>-0</w:t>
          </w:r>
          <w:r w:rsidR="004C2D2F">
            <w:rPr>
              <w:rFonts w:ascii="Arial Narrow" w:eastAsia="Calibri" w:hAnsi="Arial Narrow" w:cs="Latha"/>
              <w:b/>
              <w:sz w:val="18"/>
              <w:szCs w:val="18"/>
            </w:rPr>
            <w:t>6-09</w:t>
          </w:r>
        </w:p>
      </w:tc>
      <w:tc>
        <w:tcPr>
          <w:tcW w:w="7030" w:type="dxa"/>
          <w:vAlign w:val="center"/>
        </w:tcPr>
        <w:p w14:paraId="266A260C" w14:textId="77777777" w:rsidR="00705F4E" w:rsidRPr="00653898" w:rsidRDefault="00705F4E" w:rsidP="00705F4E">
          <w:pPr>
            <w:pStyle w:val="Header"/>
            <w:jc w:val="center"/>
            <w:rPr>
              <w:rFonts w:ascii="Arial Narrow" w:hAnsi="Arial Narrow"/>
              <w:b/>
              <w:bCs/>
            </w:rPr>
          </w:pPr>
          <w:r w:rsidRPr="00653898">
            <w:rPr>
              <w:rFonts w:ascii="Arial Narrow" w:hAnsi="Arial Narrow" w:cs="Calibri"/>
              <w:b/>
              <w:bCs/>
              <w:color w:val="000000"/>
              <w:sz w:val="16"/>
              <w:szCs w:val="16"/>
              <w:lang w:bidi="si-LK"/>
            </w:rPr>
            <w:t xml:space="preserve">CENTRAL ENGINEERING SERVICES (PRIVATE) </w:t>
          </w:r>
          <w:r w:rsidRPr="00653898">
            <w:rPr>
              <w:rFonts w:ascii="Arial Narrow" w:hAnsi="Arial Narrow" w:cs="Calibri"/>
              <w:b/>
              <w:bCs/>
              <w:color w:val="000000"/>
              <w:sz w:val="18"/>
              <w:szCs w:val="18"/>
              <w:lang w:bidi="si-LK"/>
            </w:rPr>
            <w:t>LIMITED</w:t>
          </w:r>
        </w:p>
      </w:tc>
      <w:tc>
        <w:tcPr>
          <w:tcW w:w="1260" w:type="dxa"/>
          <w:vMerge/>
        </w:tcPr>
        <w:p w14:paraId="51426D4E" w14:textId="77777777" w:rsidR="00705F4E" w:rsidRDefault="00705F4E" w:rsidP="00705F4E">
          <w:pPr>
            <w:pStyle w:val="Header"/>
          </w:pPr>
        </w:p>
      </w:tc>
    </w:tr>
  </w:tbl>
  <w:p w14:paraId="23DF814D" w14:textId="77777777" w:rsidR="00653898" w:rsidRDefault="006538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161F" w14:textId="77777777" w:rsidR="00FB3D5D" w:rsidRDefault="00FB3D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91155"/>
    <w:multiLevelType w:val="hybridMultilevel"/>
    <w:tmpl w:val="7EBC8430"/>
    <w:lvl w:ilvl="0" w:tplc="FB1057B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78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898"/>
    <w:rsid w:val="00006862"/>
    <w:rsid w:val="00035241"/>
    <w:rsid w:val="000603E6"/>
    <w:rsid w:val="000D59FE"/>
    <w:rsid w:val="00130D7C"/>
    <w:rsid w:val="00140500"/>
    <w:rsid w:val="001670C0"/>
    <w:rsid w:val="0017580D"/>
    <w:rsid w:val="00213E67"/>
    <w:rsid w:val="002229BD"/>
    <w:rsid w:val="00227F42"/>
    <w:rsid w:val="002541C9"/>
    <w:rsid w:val="002572FF"/>
    <w:rsid w:val="002E16CA"/>
    <w:rsid w:val="003379AA"/>
    <w:rsid w:val="00395EFB"/>
    <w:rsid w:val="003D0BD9"/>
    <w:rsid w:val="0040172C"/>
    <w:rsid w:val="004318EA"/>
    <w:rsid w:val="004347D0"/>
    <w:rsid w:val="00485DF0"/>
    <w:rsid w:val="004C2D2F"/>
    <w:rsid w:val="004D185D"/>
    <w:rsid w:val="00540C10"/>
    <w:rsid w:val="00584061"/>
    <w:rsid w:val="00585C2E"/>
    <w:rsid w:val="005B0D68"/>
    <w:rsid w:val="005B7DA0"/>
    <w:rsid w:val="00653898"/>
    <w:rsid w:val="00653B85"/>
    <w:rsid w:val="00656B9C"/>
    <w:rsid w:val="00666E53"/>
    <w:rsid w:val="00692882"/>
    <w:rsid w:val="006E6293"/>
    <w:rsid w:val="00705F4E"/>
    <w:rsid w:val="007561EC"/>
    <w:rsid w:val="00777E58"/>
    <w:rsid w:val="00795F65"/>
    <w:rsid w:val="007B33D2"/>
    <w:rsid w:val="007B5854"/>
    <w:rsid w:val="00851F4C"/>
    <w:rsid w:val="009147CF"/>
    <w:rsid w:val="00933143"/>
    <w:rsid w:val="009355B9"/>
    <w:rsid w:val="00937EE4"/>
    <w:rsid w:val="009C0731"/>
    <w:rsid w:val="009E4AB2"/>
    <w:rsid w:val="009F07E1"/>
    <w:rsid w:val="009F4FD4"/>
    <w:rsid w:val="00A45A09"/>
    <w:rsid w:val="00A46618"/>
    <w:rsid w:val="00A61AAE"/>
    <w:rsid w:val="00A76C94"/>
    <w:rsid w:val="00A86E56"/>
    <w:rsid w:val="00AD31DE"/>
    <w:rsid w:val="00B17742"/>
    <w:rsid w:val="00B5318B"/>
    <w:rsid w:val="00B6135F"/>
    <w:rsid w:val="00B72184"/>
    <w:rsid w:val="00BB1688"/>
    <w:rsid w:val="00BB2E11"/>
    <w:rsid w:val="00BE4347"/>
    <w:rsid w:val="00BF2CD2"/>
    <w:rsid w:val="00C01685"/>
    <w:rsid w:val="00C1208B"/>
    <w:rsid w:val="00C243ED"/>
    <w:rsid w:val="00C41793"/>
    <w:rsid w:val="00D61078"/>
    <w:rsid w:val="00DA39EB"/>
    <w:rsid w:val="00DA5D13"/>
    <w:rsid w:val="00DB7CD8"/>
    <w:rsid w:val="00DC1F30"/>
    <w:rsid w:val="00DF2ABC"/>
    <w:rsid w:val="00E34651"/>
    <w:rsid w:val="00E466C0"/>
    <w:rsid w:val="00E52163"/>
    <w:rsid w:val="00EC1929"/>
    <w:rsid w:val="00EE7A2C"/>
    <w:rsid w:val="00F06AA3"/>
    <w:rsid w:val="00FB0220"/>
    <w:rsid w:val="00FB3D5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9F333"/>
  <w15:chartTrackingRefBased/>
  <w15:docId w15:val="{8BF67C4A-2761-439B-A26B-8DB52BE09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898"/>
    <w:pPr>
      <w:spacing w:line="259" w:lineRule="auto"/>
    </w:pPr>
    <w:rPr>
      <w:kern w:val="0"/>
      <w:sz w:val="22"/>
      <w:szCs w:val="22"/>
      <w14:ligatures w14:val="none"/>
    </w:rPr>
  </w:style>
  <w:style w:type="paragraph" w:styleId="Heading1">
    <w:name w:val="heading 1"/>
    <w:basedOn w:val="Normal"/>
    <w:next w:val="Normal"/>
    <w:link w:val="Heading1Char"/>
    <w:uiPriority w:val="9"/>
    <w:qFormat/>
    <w:rsid w:val="00653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898"/>
    <w:rPr>
      <w:rFonts w:eastAsiaTheme="majorEastAsia" w:cstheme="majorBidi"/>
      <w:color w:val="272727" w:themeColor="text1" w:themeTint="D8"/>
    </w:rPr>
  </w:style>
  <w:style w:type="paragraph" w:styleId="Title">
    <w:name w:val="Title"/>
    <w:basedOn w:val="Normal"/>
    <w:next w:val="Normal"/>
    <w:link w:val="TitleChar"/>
    <w:uiPriority w:val="10"/>
    <w:qFormat/>
    <w:rsid w:val="00653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898"/>
    <w:pPr>
      <w:spacing w:before="160"/>
      <w:jc w:val="center"/>
    </w:pPr>
    <w:rPr>
      <w:i/>
      <w:iCs/>
      <w:color w:val="404040" w:themeColor="text1" w:themeTint="BF"/>
    </w:rPr>
  </w:style>
  <w:style w:type="character" w:customStyle="1" w:styleId="QuoteChar">
    <w:name w:val="Quote Char"/>
    <w:basedOn w:val="DefaultParagraphFont"/>
    <w:link w:val="Quote"/>
    <w:uiPriority w:val="29"/>
    <w:rsid w:val="00653898"/>
    <w:rPr>
      <w:i/>
      <w:iCs/>
      <w:color w:val="404040" w:themeColor="text1" w:themeTint="BF"/>
    </w:rPr>
  </w:style>
  <w:style w:type="paragraph" w:styleId="ListParagraph">
    <w:name w:val="List Paragraph"/>
    <w:basedOn w:val="Normal"/>
    <w:uiPriority w:val="34"/>
    <w:qFormat/>
    <w:rsid w:val="00653898"/>
    <w:pPr>
      <w:ind w:left="720"/>
      <w:contextualSpacing/>
    </w:pPr>
  </w:style>
  <w:style w:type="character" w:styleId="IntenseEmphasis">
    <w:name w:val="Intense Emphasis"/>
    <w:basedOn w:val="DefaultParagraphFont"/>
    <w:uiPriority w:val="21"/>
    <w:qFormat/>
    <w:rsid w:val="00653898"/>
    <w:rPr>
      <w:i/>
      <w:iCs/>
      <w:color w:val="2F5496" w:themeColor="accent1" w:themeShade="BF"/>
    </w:rPr>
  </w:style>
  <w:style w:type="paragraph" w:styleId="IntenseQuote">
    <w:name w:val="Intense Quote"/>
    <w:basedOn w:val="Normal"/>
    <w:next w:val="Normal"/>
    <w:link w:val="IntenseQuoteChar"/>
    <w:uiPriority w:val="30"/>
    <w:qFormat/>
    <w:rsid w:val="00653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898"/>
    <w:rPr>
      <w:i/>
      <w:iCs/>
      <w:color w:val="2F5496" w:themeColor="accent1" w:themeShade="BF"/>
    </w:rPr>
  </w:style>
  <w:style w:type="character" w:styleId="IntenseReference">
    <w:name w:val="Intense Reference"/>
    <w:basedOn w:val="DefaultParagraphFont"/>
    <w:uiPriority w:val="32"/>
    <w:qFormat/>
    <w:rsid w:val="00653898"/>
    <w:rPr>
      <w:b/>
      <w:bCs/>
      <w:smallCaps/>
      <w:color w:val="2F5496" w:themeColor="accent1" w:themeShade="BF"/>
      <w:spacing w:val="5"/>
    </w:rPr>
  </w:style>
  <w:style w:type="paragraph" w:styleId="Header">
    <w:name w:val="header"/>
    <w:basedOn w:val="Normal"/>
    <w:link w:val="HeaderChar"/>
    <w:uiPriority w:val="99"/>
    <w:unhideWhenUsed/>
    <w:rsid w:val="006538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898"/>
    <w:rPr>
      <w:kern w:val="0"/>
      <w:sz w:val="22"/>
      <w:szCs w:val="22"/>
      <w14:ligatures w14:val="none"/>
    </w:rPr>
  </w:style>
  <w:style w:type="paragraph" w:styleId="Footer">
    <w:name w:val="footer"/>
    <w:basedOn w:val="Normal"/>
    <w:link w:val="FooterChar"/>
    <w:uiPriority w:val="99"/>
    <w:unhideWhenUsed/>
    <w:rsid w:val="006538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898"/>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2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141</Words>
  <Characters>807</Characters>
  <Application>Microsoft Office Word</Application>
  <DocSecurity>0</DocSecurity>
  <Lines>89</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Maduka Bandara</dc:creator>
  <cp:keywords/>
  <dc:description/>
  <cp:lastModifiedBy>ERP CESL</cp:lastModifiedBy>
  <cp:revision>21</cp:revision>
  <dcterms:created xsi:type="dcterms:W3CDTF">2025-05-15T06:08:00Z</dcterms:created>
  <dcterms:modified xsi:type="dcterms:W3CDTF">2025-11-24T02:50:00Z</dcterms:modified>
</cp:coreProperties>
</file>