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C9" w:rsidRPr="00F011C9" w:rsidRDefault="00F011C9" w:rsidP="00F011C9">
      <w:pPr>
        <w:spacing w:after="120"/>
        <w:rPr>
          <w:rFonts w:ascii="Arial" w:hAnsi="Arial" w:cs="Arial"/>
          <w:lang w:val="en-GB"/>
        </w:rPr>
      </w:pPr>
      <w:r w:rsidRPr="000A2391">
        <w:rPr>
          <w:rFonts w:ascii="Arial" w:hAnsi="Arial" w:cs="Arial"/>
          <w:lang w:val="en-GB"/>
        </w:rPr>
        <w:t>Change Request (CR)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979"/>
        <w:gridCol w:w="2409"/>
        <w:gridCol w:w="1008"/>
        <w:gridCol w:w="3380"/>
      </w:tblGrid>
      <w:tr w:rsidR="00F011C9" w:rsidRPr="00755633" w:rsidTr="00B02871">
        <w:trPr>
          <w:trHeight w:val="53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A2391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8776" w:type="dxa"/>
            <w:gridSpan w:val="4"/>
          </w:tcPr>
          <w:p w:rsidR="00A457C9" w:rsidRPr="00F8372F" w:rsidRDefault="00A457C9" w:rsidP="00D50BB9">
            <w:pPr>
              <w:pStyle w:val="KeinLeerraum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Title: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bookmarkStart w:id="0" w:name="Text5"/>
            <w:r w:rsidRPr="0005464C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5464C">
              <w:rPr>
                <w:rFonts w:cs="Arial"/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rFonts w:cs="Arial"/>
                <w:sz w:val="20"/>
                <w:szCs w:val="20"/>
              </w:rPr>
            </w:r>
            <w:r w:rsidRPr="0005464C">
              <w:rPr>
                <w:rFonts w:cs="Arial"/>
                <w:sz w:val="20"/>
                <w:szCs w:val="20"/>
              </w:rPr>
              <w:fldChar w:fldCharType="separate"/>
            </w:r>
            <w:r w:rsidR="00F8372F" w:rsidRPr="00F8372F">
              <w:rPr>
                <w:rFonts w:cs="Arial"/>
                <w:sz w:val="20"/>
                <w:szCs w:val="20"/>
                <w:lang w:val="en-US"/>
              </w:rPr>
              <w:t>Correction regarding verdat 44</w:t>
            </w:r>
            <w:r w:rsidRPr="0005464C">
              <w:rPr>
                <w:rFonts w:cs="Arial"/>
                <w:sz w:val="20"/>
                <w:szCs w:val="20"/>
              </w:rPr>
              <w:fldChar w:fldCharType="end"/>
            </w:r>
            <w:bookmarkEnd w:id="0"/>
          </w:p>
          <w:p w:rsidR="008B7FF0" w:rsidRPr="00A457C9" w:rsidRDefault="00F011C9" w:rsidP="00F8372F">
            <w:pPr>
              <w:pStyle w:val="KeinLeerraum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Version: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r w:rsidR="00B73079"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="00B73079"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B73079" w:rsidRPr="0005464C">
              <w:rPr>
                <w:sz w:val="20"/>
                <w:szCs w:val="20"/>
                <w:lang w:val="en-GB"/>
              </w:rPr>
            </w:r>
            <w:r w:rsidR="00B73079" w:rsidRPr="0005464C">
              <w:rPr>
                <w:sz w:val="20"/>
                <w:szCs w:val="20"/>
                <w:lang w:val="en-GB"/>
              </w:rPr>
              <w:fldChar w:fldCharType="separate"/>
            </w:r>
            <w:r w:rsidR="00F8372F">
              <w:rPr>
                <w:noProof/>
                <w:sz w:val="20"/>
                <w:szCs w:val="20"/>
                <w:lang w:val="en-GB"/>
              </w:rPr>
              <w:t>1</w:t>
            </w:r>
            <w:r w:rsidR="00B73079"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755633" w:rsidTr="00B02871">
        <w:trPr>
          <w:trHeight w:val="53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Encoding Guide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F8372F">
              <w:rPr>
                <w:noProof/>
                <w:sz w:val="20"/>
                <w:szCs w:val="20"/>
                <w:lang w:val="en-GB"/>
              </w:rPr>
              <w:t>2.4.0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Request for: 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ab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br/>
            </w:r>
            <w:r w:rsidRPr="0005464C">
              <w:rPr>
                <w:b/>
                <w:b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b/>
                <w:bCs/>
                <w:sz w:val="20"/>
                <w:szCs w:val="20"/>
              </w:rPr>
            </w:r>
            <w:r w:rsidR="00802B03">
              <w:rPr>
                <w:b/>
                <w:bCs/>
                <w:sz w:val="20"/>
                <w:szCs w:val="20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</w:rPr>
              <w:fldChar w:fldCharType="end"/>
            </w:r>
            <w:bookmarkEnd w:id="1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 </w:t>
            </w:r>
            <w:r w:rsidRPr="0005464C">
              <w:rPr>
                <w:sz w:val="20"/>
                <w:szCs w:val="20"/>
                <w:lang w:val="en-GB"/>
              </w:rPr>
              <w:t>(e.g. new picture, new coding instruction or new real world entity, which is encoded by already existing object classes, attributes and attribute values, but requires no alteration of existing elements)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Kontrollkästchen2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b/>
                <w:bCs/>
                <w:sz w:val="20"/>
                <w:szCs w:val="20"/>
                <w:lang w:val="en-GB"/>
              </w:rPr>
            </w:r>
            <w:r w:rsidR="00802B03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2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 change </w:t>
            </w:r>
            <w:r w:rsidRPr="0005464C">
              <w:rPr>
                <w:sz w:val="20"/>
                <w:szCs w:val="20"/>
                <w:lang w:val="en-GB"/>
              </w:rPr>
              <w:t>(e.g. replacing a picture, illustration or an already existing text)</w:t>
            </w:r>
          </w:p>
          <w:p w:rsidR="00F011C9" w:rsidRPr="0005464C" w:rsidRDefault="00F011C9" w:rsidP="00F8372F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Kontrollkästchen20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b/>
                <w:bCs/>
                <w:sz w:val="20"/>
                <w:szCs w:val="20"/>
                <w:lang w:val="en-GB"/>
              </w:rPr>
            </w:r>
            <w:r w:rsidR="00802B03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3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addition/change that affects the Feature Catalogue (edition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F8372F">
              <w:rPr>
                <w:noProof/>
                <w:sz w:val="20"/>
                <w:szCs w:val="20"/>
                <w:lang w:val="en-GB"/>
              </w:rPr>
              <w:t>2.4 corr1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</w:tr>
      <w:tr w:rsidR="00F011C9" w:rsidRPr="00755633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979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A and B</w:t>
            </w:r>
            <w:r w:rsidRPr="0005464C">
              <w:rPr>
                <w:sz w:val="20"/>
                <w:szCs w:val="20"/>
                <w:lang w:val="en-GB"/>
              </w:rPr>
              <w:br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Kontrollkästchen1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4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referring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to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Kontrollkästchen1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6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for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a new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7"/>
          </w:p>
          <w:p w:rsidR="00F011C9" w:rsidRPr="0005464C" w:rsidRDefault="00F011C9" w:rsidP="00D50BB9">
            <w:pPr>
              <w:pStyle w:val="KeinLeerraum"/>
              <w:rPr>
                <w:i/>
                <w:iCs/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i/>
                <w:iCs/>
                <w:sz w:val="20"/>
                <w:szCs w:val="20"/>
                <w:lang w:val="en-GB"/>
              </w:rPr>
              <w:t>(Continue with 4 on this page)</w:t>
            </w:r>
          </w:p>
        </w:tc>
        <w:tc>
          <w:tcPr>
            <w:tcW w:w="3417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C to U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Kontrollkästchen3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8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referring to page(s)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F8372F">
              <w:rPr>
                <w:sz w:val="20"/>
                <w:szCs w:val="20"/>
                <w:lang w:val="en-GB"/>
              </w:rPr>
              <w:t xml:space="preserve">C.1.4, C.1.5, </w:t>
            </w:r>
            <w:r w:rsidR="00F8372F">
              <w:rPr>
                <w:noProof/>
                <w:sz w:val="20"/>
                <w:szCs w:val="20"/>
                <w:lang w:val="en-GB"/>
              </w:rPr>
              <w:t>G.1.1, G.1.2, G.1.3, G.1.4, G.1.5, G.1.6, G.1.8, G.1.9, G.1.11, G.1.12, G.3.3, G.3.4, G.3.7, G.3.20, G.4.5, G.4.8, G.4.9, I.3.5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(e.g.: C.1.5)</w:t>
            </w:r>
            <w:r w:rsidRPr="0005464C">
              <w:rPr>
                <w:sz w:val="20"/>
                <w:szCs w:val="20"/>
                <w:lang w:val="en-GB"/>
              </w:rPr>
              <w:t xml:space="preserve"> of the Encoding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3 on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this page)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9"/>
            <w:r w:rsidRPr="0005464C">
              <w:rPr>
                <w:sz w:val="20"/>
                <w:szCs w:val="20"/>
                <w:lang w:val="en-GB"/>
              </w:rPr>
              <w:tab/>
              <w:t xml:space="preserve">for a new page in section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 (e.g.: E.1) o</w:t>
            </w:r>
            <w:r w:rsidRPr="0005464C">
              <w:rPr>
                <w:sz w:val="20"/>
                <w:szCs w:val="20"/>
                <w:lang w:val="en-GB"/>
              </w:rPr>
              <w:t xml:space="preserve">f the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Encoding 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with 6 on this page and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add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the proposal on page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2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after removing form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protection)</w:t>
            </w:r>
          </w:p>
        </w:tc>
        <w:tc>
          <w:tcPr>
            <w:tcW w:w="3380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 V to Z and Annexes AA to AF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2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0"/>
            <w:r w:rsidRPr="0005464C">
              <w:rPr>
                <w:sz w:val="20"/>
                <w:szCs w:val="20"/>
                <w:lang w:val="en-GB"/>
              </w:rPr>
              <w:tab/>
              <w:t xml:space="preserve">referring to section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1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4 on this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page)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i/>
                <w:iCs/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2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2"/>
            <w:r w:rsidRPr="0005464C">
              <w:rPr>
                <w:sz w:val="20"/>
                <w:szCs w:val="20"/>
                <w:lang w:val="en-GB"/>
              </w:rPr>
              <w:tab/>
              <w:t xml:space="preserve">for a new Annex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3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6 on this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page and add the proposal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on page 2 after removing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form protection)</w:t>
            </w:r>
          </w:p>
        </w:tc>
      </w:tr>
      <w:tr w:rsidR="00F011C9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4"/>
            <w:r w:rsidRPr="0005464C">
              <w:rPr>
                <w:sz w:val="20"/>
                <w:szCs w:val="20"/>
                <w:lang w:val="en-GB"/>
              </w:rPr>
              <w:tab/>
              <w:t>Definition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5"/>
            <w:r w:rsidRPr="0005464C">
              <w:rPr>
                <w:sz w:val="20"/>
                <w:szCs w:val="20"/>
                <w:lang w:val="en-GB"/>
              </w:rPr>
              <w:tab/>
              <w:t xml:space="preserve">Picture: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6"/>
            <w:r w:rsidRPr="0005464C">
              <w:rPr>
                <w:sz w:val="20"/>
                <w:szCs w:val="20"/>
                <w:lang w:val="en-GB"/>
              </w:rPr>
              <w:t xml:space="preserve"> real world    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7"/>
            <w:r w:rsidRPr="0005464C">
              <w:rPr>
                <w:sz w:val="20"/>
                <w:szCs w:val="20"/>
                <w:lang w:val="en-GB"/>
              </w:rPr>
              <w:t xml:space="preserve"> paper chart     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Kontrollkästchen9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8"/>
            <w:r w:rsidRPr="0005464C">
              <w:rPr>
                <w:sz w:val="20"/>
                <w:szCs w:val="20"/>
                <w:lang w:val="en-GB"/>
              </w:rPr>
              <w:t xml:space="preserve"> IENC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0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9"/>
            <w:r w:rsidRPr="0005464C">
              <w:rPr>
                <w:sz w:val="20"/>
                <w:szCs w:val="20"/>
                <w:lang w:val="en-GB"/>
              </w:rPr>
              <w:tab/>
              <w:t xml:space="preserve">Coding instruction 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0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Kontrollkästchen1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1"/>
            <w:r w:rsidRPr="0005464C">
              <w:rPr>
                <w:sz w:val="20"/>
                <w:szCs w:val="20"/>
                <w:lang w:val="en-GB"/>
              </w:rPr>
              <w:tab/>
              <w:t xml:space="preserve">Object coding of object class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2" w:name="Text4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661B19">
              <w:rPr>
                <w:noProof/>
                <w:sz w:val="20"/>
                <w:szCs w:val="20"/>
                <w:lang w:val="en-GB"/>
              </w:rPr>
              <w:t>various object classes with attribute verdat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2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2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3"/>
            <w:r w:rsidRPr="0005464C">
              <w:rPr>
                <w:sz w:val="20"/>
                <w:szCs w:val="20"/>
                <w:lang w:val="en-GB"/>
              </w:rPr>
              <w:tab/>
              <w:t>Illustration</w:t>
            </w:r>
          </w:p>
        </w:tc>
      </w:tr>
      <w:tr w:rsidR="00F011C9" w:rsidRPr="00755633" w:rsidTr="0005464C">
        <w:trPr>
          <w:trHeight w:val="53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661B1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addition/change: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4" w:name="Text6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661B19">
              <w:rPr>
                <w:noProof/>
                <w:sz w:val="20"/>
                <w:szCs w:val="20"/>
                <w:lang w:val="en-GB"/>
              </w:rPr>
              <w:t xml:space="preserve">Delete "44 (Tweede </w:t>
            </w:r>
            <w:r w:rsidR="00661B19" w:rsidRPr="00661B19">
              <w:rPr>
                <w:noProof/>
                <w:sz w:val="20"/>
                <w:szCs w:val="20"/>
                <w:lang w:val="en-GB"/>
              </w:rPr>
              <w:t>Algemene Waterpassing (TAW)</w:t>
            </w:r>
            <w:r w:rsidR="00661B19">
              <w:rPr>
                <w:noProof/>
                <w:sz w:val="20"/>
                <w:szCs w:val="20"/>
                <w:lang w:val="en-GB"/>
              </w:rPr>
              <w:t>)"</w:t>
            </w:r>
            <w:r w:rsidR="00661B19" w:rsidRPr="00661B19">
              <w:rPr>
                <w:noProof/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4"/>
          </w:p>
        </w:tc>
      </w:tr>
      <w:tr w:rsidR="00F011C9" w:rsidRPr="00A71AF2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picture/illustration:</w:t>
            </w:r>
          </w:p>
          <w:p w:rsidR="00F011C9" w:rsidRPr="0005464C" w:rsidRDefault="00F011C9" w:rsidP="00661B1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Attach the file to the form, please. Name of file: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661B19">
              <w:rPr>
                <w:noProof/>
                <w:sz w:val="20"/>
                <w:szCs w:val="20"/>
                <w:lang w:val="en-GB"/>
              </w:rPr>
              <w:t>---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755633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Explanation, why this amendment/change is needed:</w:t>
            </w:r>
          </w:p>
          <w:p w:rsidR="00F011C9" w:rsidRDefault="00F011C9" w:rsidP="00E1571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C576BF">
              <w:rPr>
                <w:noProof/>
                <w:sz w:val="20"/>
                <w:szCs w:val="20"/>
                <w:lang w:val="en-GB"/>
              </w:rPr>
              <w:t>The "Tweede Algemene Waterpassing (TAW)" is a reference level</w:t>
            </w:r>
            <w:r w:rsidR="00E15719">
              <w:rPr>
                <w:noProof/>
                <w:sz w:val="20"/>
                <w:szCs w:val="20"/>
                <w:lang w:val="en-GB"/>
              </w:rPr>
              <w:t xml:space="preserve"> and not a vertical datum. It has already been introduced as reflev 10, but it is also still mentioned as verdat 44. In a first step it should be deleted in the Encoding Guide. In a second step it should also be deleted in the Feature Catalogue.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  <w:p w:rsidR="00E15719" w:rsidRPr="0005464C" w:rsidRDefault="00E15719" w:rsidP="00E15719">
            <w:pPr>
              <w:pStyle w:val="KeinLeerraum"/>
              <w:rPr>
                <w:sz w:val="20"/>
                <w:szCs w:val="20"/>
                <w:lang w:val="en-GB"/>
              </w:rPr>
            </w:pPr>
          </w:p>
        </w:tc>
      </w:tr>
      <w:tr w:rsidR="00F011C9" w:rsidRPr="00755633" w:rsidTr="0005464C">
        <w:trPr>
          <w:trHeight w:val="304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E1571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Feature Catalogue: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5" w:name="Text20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E15719">
              <w:rPr>
                <w:noProof/>
                <w:sz w:val="20"/>
                <w:szCs w:val="20"/>
                <w:lang w:val="en-GB"/>
              </w:rPr>
              <w:t xml:space="preserve">Delete verdat 44 </w:t>
            </w:r>
            <w:r w:rsidR="00E15719" w:rsidRPr="00E15719">
              <w:rPr>
                <w:noProof/>
                <w:sz w:val="20"/>
                <w:szCs w:val="20"/>
                <w:lang w:val="en-GB"/>
              </w:rPr>
              <w:t xml:space="preserve">(Tweede Algemene Waterpassing (TAW)) 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5"/>
          </w:p>
        </w:tc>
      </w:tr>
      <w:tr w:rsidR="00F011C9" w:rsidRPr="00755633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E1571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Inland ENC domain in the S-100 registry: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E15719">
              <w:rPr>
                <w:sz w:val="20"/>
                <w:szCs w:val="20"/>
                <w:lang w:val="en-GB"/>
              </w:rPr>
              <w:t>verdat 44 has not been registered yet, therefore no amendment necessary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6"/>
          </w:p>
        </w:tc>
      </w:tr>
      <w:tr w:rsidR="00F011C9" w:rsidRPr="00755633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E1571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Recommended Validation Checks for IENCs: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7" w:name="Text2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="00E15719">
              <w:rPr>
                <w:noProof/>
                <w:sz w:val="20"/>
                <w:szCs w:val="20"/>
                <w:lang w:val="en-GB"/>
              </w:rPr>
              <w:t>Delete verdat 44 as acceptable enumeration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7"/>
          </w:p>
        </w:tc>
      </w:tr>
      <w:tr w:rsidR="00F011C9" w:rsidRPr="00755633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applicability: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mark all applicable boxes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8" w:name="Kontrollkästchen1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8"/>
            <w:r w:rsidRPr="0005464C">
              <w:rPr>
                <w:sz w:val="20"/>
                <w:szCs w:val="20"/>
                <w:lang w:val="en-GB"/>
              </w:rPr>
              <w:tab/>
              <w:t xml:space="preserve">US 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9" w:name="Kontrollkästchen1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9"/>
            <w:r w:rsidRPr="0005464C">
              <w:rPr>
                <w:sz w:val="20"/>
                <w:szCs w:val="20"/>
                <w:lang w:val="en-GB"/>
              </w:rPr>
              <w:tab/>
              <w:t>Europe (without Russia)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Kontrollkästchen1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0"/>
            <w:r w:rsidRPr="0005464C">
              <w:rPr>
                <w:sz w:val="20"/>
                <w:szCs w:val="20"/>
                <w:lang w:val="en-GB"/>
              </w:rPr>
              <w:tab/>
              <w:t>Russia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1" w:name="Kontrollkästchen19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1"/>
            <w:r w:rsidRPr="0005464C">
              <w:rPr>
                <w:sz w:val="20"/>
                <w:szCs w:val="20"/>
                <w:lang w:val="en-GB"/>
              </w:rPr>
              <w:tab/>
              <w:t>South America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2" w:name="Kontrollkästchen2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2"/>
            <w:r w:rsidRPr="0005464C">
              <w:rPr>
                <w:sz w:val="20"/>
                <w:szCs w:val="20"/>
                <w:lang w:val="en-GB"/>
              </w:rPr>
              <w:tab/>
              <w:t>Asia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3" w:name="Text15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3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(description of another area of applicability, e.g. a country)</w:t>
            </w:r>
          </w:p>
        </w:tc>
      </w:tr>
      <w:tr w:rsidR="00F011C9" w:rsidRPr="00755633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</w:p>
        </w:tc>
        <w:tc>
          <w:tcPr>
            <w:tcW w:w="4388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sender: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E15719">
              <w:rPr>
                <w:noProof/>
                <w:sz w:val="20"/>
                <w:szCs w:val="20"/>
                <w:lang w:val="en-GB"/>
              </w:rPr>
              <w:t>Bernd Birklhuber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authority or company: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E15719">
              <w:rPr>
                <w:noProof/>
                <w:sz w:val="20"/>
                <w:szCs w:val="20"/>
                <w:lang w:val="en-GB"/>
              </w:rPr>
              <w:t>BMVIT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e-mail address: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E15719">
              <w:rPr>
                <w:noProof/>
                <w:sz w:val="20"/>
                <w:szCs w:val="20"/>
                <w:lang w:val="en-GB"/>
              </w:rPr>
              <w:t>bernd.birklhuber@bmvit.gv.at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755633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lastRenderedPageBreak/>
              <w:t xml:space="preserve">Date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(YYYYMMDD):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E15719">
              <w:rPr>
                <w:noProof/>
                <w:sz w:val="20"/>
                <w:szCs w:val="20"/>
                <w:lang w:val="en-GB"/>
              </w:rPr>
              <w:t>2015100</w:t>
            </w:r>
            <w:r w:rsidR="00755633">
              <w:rPr>
                <w:noProof/>
                <w:sz w:val="20"/>
                <w:szCs w:val="20"/>
                <w:lang w:val="en-GB"/>
              </w:rPr>
              <w:t>5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388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lastRenderedPageBreak/>
              <w:t xml:space="preserve">Deadline for comments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34" w:name="Text23"/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E15719">
              <w:rPr>
                <w:noProof/>
                <w:sz w:val="20"/>
                <w:szCs w:val="20"/>
                <w:lang w:val="en-GB"/>
              </w:rPr>
              <w:t>2015111</w:t>
            </w:r>
            <w:r w:rsidR="00755633">
              <w:rPr>
                <w:noProof/>
                <w:sz w:val="20"/>
                <w:szCs w:val="20"/>
                <w:lang w:val="en-GB"/>
              </w:rPr>
              <w:t>6</w:t>
            </w:r>
            <w:bookmarkStart w:id="35" w:name="_GoBack"/>
            <w:bookmarkEnd w:id="35"/>
            <w:r w:rsidR="00A71AF2">
              <w:rPr>
                <w:sz w:val="20"/>
                <w:szCs w:val="20"/>
                <w:lang w:val="en-GB"/>
              </w:rPr>
              <w:fldChar w:fldCharType="end"/>
            </w:r>
            <w:bookmarkEnd w:id="34"/>
            <w:r w:rsidRPr="0005464C">
              <w:rPr>
                <w:sz w:val="20"/>
                <w:szCs w:val="20"/>
                <w:lang w:val="en-GB"/>
              </w:rPr>
              <w:t xml:space="preserve"> (6 weeks)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To be filled in by a member of the Core Group: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lastRenderedPageBreak/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Kontrollkästchen2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6"/>
            <w:r w:rsidRPr="0005464C">
              <w:rPr>
                <w:sz w:val="20"/>
                <w:szCs w:val="20"/>
                <w:lang w:val="en-GB"/>
              </w:rPr>
              <w:t xml:space="preserve"> Proposal adopted/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Kontrollkästchen2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802B03">
              <w:rPr>
                <w:sz w:val="20"/>
                <w:szCs w:val="20"/>
                <w:lang w:val="en-GB"/>
              </w:rPr>
            </w:r>
            <w:r w:rsidR="00802B03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7"/>
            <w:r w:rsidRPr="0005464C">
              <w:rPr>
                <w:sz w:val="20"/>
                <w:szCs w:val="20"/>
                <w:lang w:val="en-GB"/>
              </w:rPr>
              <w:t xml:space="preserve"> Proposal rejected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Will become part of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t xml:space="preserve"> of the EG.</w:t>
            </w:r>
          </w:p>
        </w:tc>
      </w:tr>
    </w:tbl>
    <w:p w:rsidR="000A2391" w:rsidRDefault="008B7FF0" w:rsidP="000A2391">
      <w:pPr>
        <w:spacing w:before="240"/>
        <w:rPr>
          <w:rFonts w:ascii="Arial" w:hAnsi="Arial" w:cs="Arial"/>
          <w:sz w:val="16"/>
          <w:szCs w:val="20"/>
          <w:lang w:val="en-GB"/>
        </w:rPr>
      </w:pPr>
      <w:r w:rsidRPr="000A2391">
        <w:rPr>
          <w:rFonts w:ascii="Arial" w:hAnsi="Arial" w:cs="Arial"/>
          <w:sz w:val="16"/>
          <w:szCs w:val="20"/>
          <w:lang w:val="en-GB"/>
        </w:rPr>
        <w:lastRenderedPageBreak/>
        <w:t xml:space="preserve">The file </w:t>
      </w:r>
      <w:r w:rsidR="000A2391" w:rsidRPr="000A2391">
        <w:rPr>
          <w:rFonts w:ascii="Arial" w:hAnsi="Arial" w:cs="Arial"/>
          <w:sz w:val="16"/>
          <w:szCs w:val="20"/>
          <w:lang w:val="en-GB"/>
        </w:rPr>
        <w:t>name should start with “CR_</w:t>
      </w:r>
      <w:r w:rsidRPr="000A2391">
        <w:rPr>
          <w:rFonts w:ascii="Arial" w:hAnsi="Arial" w:cs="Arial"/>
          <w:sz w:val="16"/>
          <w:szCs w:val="20"/>
          <w:lang w:val="en-GB"/>
        </w:rPr>
        <w:t>”, followed by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 a reference to a page of the EG or the content</w:t>
      </w:r>
      <w:r w:rsidRPr="000A2391">
        <w:rPr>
          <w:rFonts w:ascii="Arial" w:hAnsi="Arial" w:cs="Arial"/>
          <w:sz w:val="16"/>
          <w:szCs w:val="20"/>
          <w:lang w:val="en-GB"/>
        </w:rPr>
        <w:t>, its version (v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X_) and include the year (YYYY). </w:t>
      </w:r>
      <w:r w:rsidR="000A2391">
        <w:rPr>
          <w:rFonts w:ascii="Arial" w:hAnsi="Arial" w:cs="Arial"/>
          <w:sz w:val="16"/>
          <w:szCs w:val="20"/>
          <w:lang w:val="en-GB"/>
        </w:rPr>
        <w:br/>
      </w:r>
      <w:r w:rsidR="000A2391" w:rsidRPr="000A2391">
        <w:rPr>
          <w:rFonts w:ascii="Arial" w:hAnsi="Arial" w:cs="Arial"/>
          <w:sz w:val="16"/>
          <w:szCs w:val="20"/>
          <w:lang w:val="en-GB"/>
        </w:rPr>
        <w:t>Example: CR_H_1_2_v0_2015.docx</w:t>
      </w:r>
    </w:p>
    <w:p w:rsidR="000A2391" w:rsidRDefault="000A2391">
      <w:pPr>
        <w:spacing w:after="0"/>
        <w:rPr>
          <w:rFonts w:ascii="Arial" w:hAnsi="Arial" w:cs="Arial"/>
          <w:sz w:val="16"/>
          <w:szCs w:val="20"/>
          <w:lang w:val="en-GB"/>
        </w:rPr>
      </w:pPr>
    </w:p>
    <w:sectPr w:rsidR="000A2391" w:rsidSect="0005464C">
      <w:headerReference w:type="default" r:id="rId8"/>
      <w:pgSz w:w="11900" w:h="16840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B03" w:rsidRDefault="00802B03" w:rsidP="00E415B6">
      <w:pPr>
        <w:spacing w:after="0"/>
      </w:pPr>
      <w:r>
        <w:separator/>
      </w:r>
    </w:p>
  </w:endnote>
  <w:endnote w:type="continuationSeparator" w:id="0">
    <w:p w:rsidR="00802B03" w:rsidRDefault="00802B03" w:rsidP="00E41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B03" w:rsidRDefault="00802B03" w:rsidP="00E415B6">
      <w:pPr>
        <w:spacing w:after="0"/>
      </w:pPr>
      <w:r>
        <w:separator/>
      </w:r>
    </w:p>
  </w:footnote>
  <w:footnote w:type="continuationSeparator" w:id="0">
    <w:p w:rsidR="00802B03" w:rsidRDefault="00802B03" w:rsidP="00E415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5B6" w:rsidRPr="00E415B6" w:rsidRDefault="00E415B6" w:rsidP="0005464C">
    <w:pPr>
      <w:pStyle w:val="Kopfzeile"/>
      <w:spacing w:after="120"/>
      <w:rPr>
        <w:rFonts w:ascii="Arial" w:hAnsi="Arial" w:cs="Arial"/>
      </w:rPr>
    </w:pPr>
    <w:r w:rsidRPr="000A2391">
      <w:rPr>
        <w:noProof/>
        <w:lang w:eastAsia="de-AT"/>
      </w:rPr>
      <w:drawing>
        <wp:inline distT="0" distB="0" distL="0" distR="0" wp14:anchorId="13444B70" wp14:editId="3E0ECDBF">
          <wp:extent cx="2733675" cy="600075"/>
          <wp:effectExtent l="0" t="0" r="9525" b="9525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hg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D38E5"/>
    <w:multiLevelType w:val="multilevel"/>
    <w:tmpl w:val="48963AD6"/>
    <w:lvl w:ilvl="0">
      <w:start w:val="1"/>
      <w:numFmt w:val="upperLetter"/>
      <w:pStyle w:val="berschrift1"/>
      <w:lvlText w:val="%1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sz w:val="34"/>
        <w:szCs w:val="34"/>
      </w:r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1418" w:hanging="1418"/>
      </w:pPr>
      <w:rPr>
        <w:rFonts w:hint="default"/>
        <w:b/>
        <w:i w:val="0"/>
      </w:rPr>
    </w:lvl>
    <w:lvl w:ilvl="2">
      <w:start w:val="1"/>
      <w:numFmt w:val="none"/>
      <w:pStyle w:val="berschrift3"/>
      <w:lvlText w:val=""/>
      <w:lvlJc w:val="left"/>
      <w:pPr>
        <w:tabs>
          <w:tab w:val="num" w:pos="1800"/>
        </w:tabs>
        <w:ind w:left="1440" w:firstLine="0"/>
      </w:pPr>
      <w:rPr>
        <w:rFonts w:hint="default"/>
        <w:b/>
        <w:i w:val="0"/>
        <w:sz w:val="28"/>
        <w:szCs w:val="28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24"/>
    <w:rsid w:val="00000BEC"/>
    <w:rsid w:val="0005464C"/>
    <w:rsid w:val="00093C24"/>
    <w:rsid w:val="000951F0"/>
    <w:rsid w:val="000A2391"/>
    <w:rsid w:val="000A3400"/>
    <w:rsid w:val="00253FAE"/>
    <w:rsid w:val="00322656"/>
    <w:rsid w:val="004C1B4F"/>
    <w:rsid w:val="004E230C"/>
    <w:rsid w:val="00661B19"/>
    <w:rsid w:val="006D4578"/>
    <w:rsid w:val="0075350C"/>
    <w:rsid w:val="00755633"/>
    <w:rsid w:val="00802B03"/>
    <w:rsid w:val="008B7FF0"/>
    <w:rsid w:val="00A457C9"/>
    <w:rsid w:val="00A71AF2"/>
    <w:rsid w:val="00B02871"/>
    <w:rsid w:val="00B73079"/>
    <w:rsid w:val="00C576BF"/>
    <w:rsid w:val="00CD4D12"/>
    <w:rsid w:val="00CD5A27"/>
    <w:rsid w:val="00E15719"/>
    <w:rsid w:val="00E415B6"/>
    <w:rsid w:val="00F011C9"/>
    <w:rsid w:val="00F73A1F"/>
    <w:rsid w:val="00F8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sportwebs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Morlion</dc:creator>
  <cp:lastModifiedBy>Birklhuber Bernd</cp:lastModifiedBy>
  <cp:revision>3</cp:revision>
  <dcterms:created xsi:type="dcterms:W3CDTF">2015-09-30T14:39:00Z</dcterms:created>
  <dcterms:modified xsi:type="dcterms:W3CDTF">2015-10-05T06:26:00Z</dcterms:modified>
</cp:coreProperties>
</file>