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716391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D6FD32" w14:textId="77777777" w:rsidR="00C71AD2" w:rsidRDefault="00C71AD2">
          <w:pPr>
            <w:pStyle w:val="TtuloTDC"/>
          </w:pPr>
          <w:r>
            <w:t>Contenido</w:t>
          </w:r>
        </w:p>
        <w:p w14:paraId="532F8F3C" w14:textId="4B5ABE7B" w:rsidR="00084E4B" w:rsidRDefault="00C71AD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303070" w:history="1">
            <w:r w:rsidR="00084E4B" w:rsidRPr="006B513D">
              <w:rPr>
                <w:rStyle w:val="Hipervnculo"/>
                <w:noProof/>
              </w:rPr>
              <w:t>1</w:t>
            </w:r>
            <w:r w:rsidR="00084E4B">
              <w:rPr>
                <w:rFonts w:eastAsiaTheme="minorEastAsia"/>
                <w:noProof/>
                <w:lang w:eastAsia="es-ES"/>
              </w:rPr>
              <w:tab/>
            </w:r>
            <w:r w:rsidR="00084E4B" w:rsidRPr="006B513D">
              <w:rPr>
                <w:rStyle w:val="Hipervnculo"/>
                <w:noProof/>
              </w:rPr>
              <w:t>Diseño del código</w:t>
            </w:r>
            <w:r w:rsidR="00084E4B">
              <w:rPr>
                <w:noProof/>
                <w:webHidden/>
              </w:rPr>
              <w:tab/>
            </w:r>
            <w:r w:rsidR="00084E4B">
              <w:rPr>
                <w:noProof/>
                <w:webHidden/>
              </w:rPr>
              <w:fldChar w:fldCharType="begin"/>
            </w:r>
            <w:r w:rsidR="00084E4B">
              <w:rPr>
                <w:noProof/>
                <w:webHidden/>
              </w:rPr>
              <w:instrText xml:space="preserve"> PAGEREF _Toc167303070 \h </w:instrText>
            </w:r>
            <w:r w:rsidR="00084E4B">
              <w:rPr>
                <w:noProof/>
                <w:webHidden/>
              </w:rPr>
            </w:r>
            <w:r w:rsidR="00084E4B">
              <w:rPr>
                <w:noProof/>
                <w:webHidden/>
              </w:rPr>
              <w:fldChar w:fldCharType="separate"/>
            </w:r>
            <w:r w:rsidR="00084E4B">
              <w:rPr>
                <w:noProof/>
                <w:webHidden/>
              </w:rPr>
              <w:t>2</w:t>
            </w:r>
            <w:r w:rsidR="00084E4B">
              <w:rPr>
                <w:noProof/>
                <w:webHidden/>
              </w:rPr>
              <w:fldChar w:fldCharType="end"/>
            </w:r>
          </w:hyperlink>
        </w:p>
        <w:p w14:paraId="6296D2CD" w14:textId="482D1E0F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71" w:history="1">
            <w:r w:rsidRPr="006B513D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Restricciones de construcción.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1F2CA" w14:textId="0A8EC38A" w:rsidR="00084E4B" w:rsidRDefault="00084E4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72" w:history="1">
            <w:r w:rsidRPr="006B513D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C13EF" w14:textId="199B749F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73" w:history="1">
            <w:r w:rsidRPr="006B513D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Características a probar.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AEE3" w14:textId="4EC0D8B6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74" w:history="1">
            <w:r w:rsidRPr="006B513D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Características que no se prueban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305FF" w14:textId="4B76D5B5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75" w:history="1">
            <w:r w:rsidRPr="006B513D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Enfoque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BEB5" w14:textId="50667149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76" w:history="1">
            <w:r w:rsidRPr="006B513D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Criterio de paso/fallo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612FF" w14:textId="09F8C8B8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77" w:history="1">
            <w:r w:rsidRPr="006B513D">
              <w:rPr>
                <w:rStyle w:val="Hipervnculo"/>
                <w:noProof/>
              </w:rPr>
              <w:t>2.5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BA65" w14:textId="2DBC3333" w:rsidR="00084E4B" w:rsidRDefault="00084E4B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78" w:history="1">
            <w:r w:rsidRPr="006B513D">
              <w:rPr>
                <w:rStyle w:val="Hipervnculo"/>
                <w:noProof/>
              </w:rPr>
              <w:t>2.5.1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294E6" w14:textId="62D142A6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79" w:history="1">
            <w:r w:rsidRPr="006B513D">
              <w:rPr>
                <w:rStyle w:val="Hipervnculo"/>
                <w:noProof/>
              </w:rPr>
              <w:t>2.6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71E17" w14:textId="6449F706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80" w:history="1">
            <w:r w:rsidRPr="006B513D">
              <w:rPr>
                <w:rStyle w:val="Hipervnculo"/>
                <w:noProof/>
              </w:rPr>
              <w:t>2.7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A065C" w14:textId="1F7B1824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81" w:history="1">
            <w:r w:rsidRPr="006B513D">
              <w:rPr>
                <w:rStyle w:val="Hipervnculo"/>
                <w:noProof/>
              </w:rPr>
              <w:t>2.8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2E57D" w14:textId="235A49F7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82" w:history="1">
            <w:r w:rsidRPr="006B513D">
              <w:rPr>
                <w:rStyle w:val="Hipervnculo"/>
                <w:noProof/>
              </w:rPr>
              <w:t>2.9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Seguimiento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E62B" w14:textId="3E0B0F72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83" w:history="1">
            <w:r w:rsidRPr="006B513D">
              <w:rPr>
                <w:rStyle w:val="Hipervnculo"/>
                <w:noProof/>
              </w:rPr>
              <w:t>2.10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Políticas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CDFD4" w14:textId="74D98FD2" w:rsidR="00084E4B" w:rsidRDefault="00084E4B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84" w:history="1">
            <w:r w:rsidRPr="006B513D">
              <w:rPr>
                <w:rStyle w:val="Hipervnculo"/>
                <w:noProof/>
              </w:rPr>
              <w:t>2.10.1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Política de Gestión de la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3AA8D" w14:textId="227B9286" w:rsidR="00084E4B" w:rsidRDefault="00084E4B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85" w:history="1">
            <w:r w:rsidRPr="006B513D">
              <w:rPr>
                <w:rStyle w:val="Hipervnculo"/>
                <w:noProof/>
              </w:rPr>
              <w:t>2.10.2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Revisión de políticas. Retrospectivas.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913B" w14:textId="10752EF4" w:rsidR="00084E4B" w:rsidRDefault="00084E4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86" w:history="1">
            <w:r w:rsidRPr="006B513D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Diseño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4C24" w14:textId="10BAB7E5" w:rsidR="00084E4B" w:rsidRDefault="00084E4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87" w:history="1">
            <w:r w:rsidRPr="006B513D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Informe de pruebas.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7D467" w14:textId="7DA0F118" w:rsidR="00084E4B" w:rsidRDefault="00084E4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88" w:history="1">
            <w:r w:rsidRPr="006B513D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264C" w14:textId="2D05C9FB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89" w:history="1">
            <w:r w:rsidRPr="006B513D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Anexo de técnicas de Caja Negra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F1E5" w14:textId="0CFD4663" w:rsidR="00084E4B" w:rsidRDefault="00084E4B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90" w:history="1">
            <w:r w:rsidRPr="006B513D">
              <w:rPr>
                <w:rStyle w:val="Hipervnculo"/>
                <w:noProof/>
              </w:rPr>
              <w:t>5.1.1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Prueba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D88D" w14:textId="7218B193" w:rsidR="00084E4B" w:rsidRDefault="00084E4B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91" w:history="1">
            <w:r w:rsidRPr="006B513D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Anexo de técnicas de Caja Blanca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6474" w14:textId="09CC467D" w:rsidR="00084E4B" w:rsidRDefault="00084E4B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67303092" w:history="1">
            <w:r w:rsidRPr="006B513D">
              <w:rPr>
                <w:rStyle w:val="Hipervnculo"/>
                <w:noProof/>
              </w:rPr>
              <w:t>5.2.1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B513D">
              <w:rPr>
                <w:rStyle w:val="Hipervnculo"/>
                <w:noProof/>
              </w:rPr>
              <w:t>Prueba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_Toc167303092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6D56E" w14:textId="57E799EC" w:rsidR="00C71AD2" w:rsidRDefault="00C71AD2">
          <w:r>
            <w:rPr>
              <w:b/>
              <w:bCs/>
            </w:rPr>
            <w:fldChar w:fldCharType="end"/>
          </w:r>
        </w:p>
      </w:sdtContent>
    </w:sdt>
    <w:p w14:paraId="5B86D06D" w14:textId="77777777" w:rsidR="00C71AD2" w:rsidRDefault="00C71AD2">
      <w:r>
        <w:br w:type="page"/>
      </w:r>
    </w:p>
    <w:p w14:paraId="70D772EC" w14:textId="77777777" w:rsidR="00F26690" w:rsidRDefault="00C71AD2" w:rsidP="00167501">
      <w:pPr>
        <w:pStyle w:val="Ttulo1"/>
      </w:pPr>
      <w:bookmarkStart w:id="0" w:name="_Toc167303070"/>
      <w:r>
        <w:lastRenderedPageBreak/>
        <w:t>Diseño del código</w:t>
      </w:r>
      <w:bookmarkEnd w:id="0"/>
    </w:p>
    <w:p w14:paraId="1460B236" w14:textId="0C8B36BB" w:rsidR="00C71AD2" w:rsidRDefault="0055383F">
      <w:r>
        <w:t xml:space="preserve">Diseño de la información. Diagrama E-R y descripción de los tipos de datos de las entidades para poder crear las pruebas de caja negra. Se deben citar las restricciones que deben cumplir los campos, </w:t>
      </w:r>
      <w:proofErr w:type="spellStart"/>
      <w:r>
        <w:t>ej</w:t>
      </w:r>
      <w:proofErr w:type="spellEnd"/>
      <w:r>
        <w:t>: e-mail</w:t>
      </w:r>
      <w:r w:rsidR="00A46690">
        <w:t>:</w:t>
      </w:r>
      <w:r>
        <w:t xml:space="preserve"> debe seguir un patrón de dirección de correo correcta.</w:t>
      </w:r>
    </w:p>
    <w:p w14:paraId="6ADA66A1" w14:textId="1D97A227" w:rsidR="0055383F" w:rsidRDefault="0055383F">
      <w:r>
        <w:t>Diseño de la función. Diagrama de Clases y descripción de los métodos con sus parámetros y retornos. Breve descripción de los retornos y las excepciones que debe generar.</w:t>
      </w:r>
      <w:r w:rsidR="00507DA6">
        <w:t xml:space="preserve"> Los errores en los métodos se tienen que propagar a los métodos que los invocan, bien a través de excepciones o de códigos de error</w:t>
      </w:r>
      <w:r w:rsidR="00507DA6" w:rsidRPr="004A1A25">
        <w:rPr>
          <w:b/>
          <w:bCs/>
        </w:rPr>
        <w:t>. Cualquier mensaje de error que se imprima por consola en el código será considerado un error grave que bajará la nota</w:t>
      </w:r>
      <w:r w:rsidR="00507DA6">
        <w:t>.</w:t>
      </w:r>
    </w:p>
    <w:p w14:paraId="7090AC31" w14:textId="354A0DDA" w:rsidR="0055383F" w:rsidRPr="0055383F" w:rsidRDefault="0055383F" w:rsidP="007F34E9">
      <w:pPr>
        <w:pStyle w:val="Ttulo2"/>
      </w:pPr>
      <w:bookmarkStart w:id="1" w:name="_Toc167303071"/>
      <w:r w:rsidRPr="0055383F">
        <w:t>Restricciones de construcción.</w:t>
      </w:r>
      <w:bookmarkEnd w:id="1"/>
    </w:p>
    <w:p w14:paraId="0489FC79" w14:textId="5E539909" w:rsidR="0055383F" w:rsidRDefault="002E5DAA">
      <w:r>
        <w:t>Asumimos que estamos desarrollando los métodos que se invocarán desde el método de presentación que contrala las entradas y salidas por pantalla. Es decir, pulsar el botón de crear un usuario en la pantalla es capturado por el método de presentación que tendrá, a su vez</w:t>
      </w:r>
      <w:r w:rsidR="00951E62">
        <w:t>,</w:t>
      </w:r>
      <w:r>
        <w:t xml:space="preserve"> que invocar a un método en la capa del modelo al método </w:t>
      </w:r>
      <w:proofErr w:type="spellStart"/>
      <w:r>
        <w:t>usuario.add</w:t>
      </w:r>
      <w:proofErr w:type="spellEnd"/>
      <w:r>
        <w:t>(parámetros). Este método no puede hacer cambios sobre la visualización por pantalla.</w:t>
      </w:r>
    </w:p>
    <w:p w14:paraId="50150ABF" w14:textId="77777777" w:rsidR="0055383F" w:rsidRDefault="0055383F">
      <w:r>
        <w:t>La aplicación no tiene persistencia ni dependencias externas ni Base de datos o ficheros. Toda la información se mantiene en memoria y se perderá cuando finaliza la aplicación.</w:t>
      </w:r>
    </w:p>
    <w:p w14:paraId="7CE6867B" w14:textId="303A0252" w:rsidR="0055383F" w:rsidRDefault="00A46690">
      <w:r>
        <w:t xml:space="preserve">No se implementará ningún </w:t>
      </w:r>
      <w:proofErr w:type="spellStart"/>
      <w:r>
        <w:t>mai</w:t>
      </w:r>
      <w:r w:rsidR="007F34E9">
        <w:t>n</w:t>
      </w:r>
      <w:proofErr w:type="spellEnd"/>
      <w:r>
        <w:t xml:space="preserve">. Toda la funcionalidad se probará exclusivamente desde </w:t>
      </w:r>
      <w:proofErr w:type="spellStart"/>
      <w:r>
        <w:t>jUnit</w:t>
      </w:r>
      <w:proofErr w:type="spellEnd"/>
      <w:r>
        <w:t>.</w:t>
      </w:r>
      <w:r w:rsidR="0055383F">
        <w:t xml:space="preserve"> </w:t>
      </w:r>
    </w:p>
    <w:p w14:paraId="466AF084" w14:textId="5527858C" w:rsidR="002A406C" w:rsidRDefault="002A406C" w:rsidP="00E833FC">
      <w:pPr>
        <w:pStyle w:val="Ttulo1"/>
      </w:pPr>
      <w:bookmarkStart w:id="2" w:name="_Toc167303072"/>
      <w:r>
        <w:t>Plan de pruebas</w:t>
      </w:r>
      <w:bookmarkEnd w:id="2"/>
    </w:p>
    <w:p w14:paraId="683B3415" w14:textId="24A60E91" w:rsidR="002A406C" w:rsidRDefault="002A406C" w:rsidP="00BB070C">
      <w:pPr>
        <w:pStyle w:val="Ttulo2"/>
      </w:pPr>
      <w:bookmarkStart w:id="3" w:name="_Toc167303073"/>
      <w:proofErr w:type="gramStart"/>
      <w:r>
        <w:t>Características a probar</w:t>
      </w:r>
      <w:proofErr w:type="gramEnd"/>
      <w:r>
        <w:t>.</w:t>
      </w:r>
      <w:bookmarkEnd w:id="3"/>
    </w:p>
    <w:p w14:paraId="7E46A75F" w14:textId="0750A41D" w:rsidR="003856D6" w:rsidRDefault="003856D6" w:rsidP="002A406C">
      <w:r>
        <w:t>Centraros en probar la funcionalidad relacionada con las pruebas de aceptación a superar. Indicar funcionalidad, clase y método que deben ponerse a prueba. Dejar clara la relación entre los tres elementos de forma que se identifiquen las historias con el id y las clases y los métodos con su descripción completa.</w:t>
      </w:r>
    </w:p>
    <w:p w14:paraId="1D1ADF94" w14:textId="180B6A17" w:rsidR="001D7362" w:rsidRDefault="001D7362" w:rsidP="001D7362">
      <w:pPr>
        <w:pStyle w:val="Ttulo2"/>
      </w:pPr>
      <w:bookmarkStart w:id="4" w:name="_Toc167303074"/>
      <w:r>
        <w:t>Características que no se prueban</w:t>
      </w:r>
      <w:bookmarkEnd w:id="4"/>
    </w:p>
    <w:p w14:paraId="08F1ABCE" w14:textId="03D5DC1A" w:rsidR="001D7362" w:rsidRDefault="001D7362" w:rsidP="002A406C">
      <w:r>
        <w:t>Igual que la sección anterior con los métodos que quedan fuera de las pruebas.</w:t>
      </w:r>
    </w:p>
    <w:p w14:paraId="49886F82" w14:textId="1D17056E" w:rsidR="002A406C" w:rsidRDefault="002A406C" w:rsidP="00BB070C">
      <w:pPr>
        <w:pStyle w:val="Ttulo2"/>
      </w:pPr>
      <w:bookmarkStart w:id="5" w:name="_Toc167303075"/>
      <w:r>
        <w:t>Enfoque de pruebas</w:t>
      </w:r>
      <w:bookmarkEnd w:id="5"/>
    </w:p>
    <w:p w14:paraId="5B16CBBD" w14:textId="73DCB836" w:rsidR="00A15EB3" w:rsidRDefault="002A406C" w:rsidP="002A406C">
      <w:r>
        <w:t xml:space="preserve">Las pruebas </w:t>
      </w:r>
      <w:r w:rsidR="00B02DD6">
        <w:t xml:space="preserve">seguirán un enfoque de abajo arriba, de forma que se comenzará con pruebas de unidad y se evolucionará hacia pruebas más complejas. Para ello comenzaremos seleccionando los métodos y clases más simples que no necesiten clases colaboradoras y </w:t>
      </w:r>
      <w:r w:rsidR="005E30F0">
        <w:t xml:space="preserve">luego se evolucionará hacia métodos </w:t>
      </w:r>
      <w:r w:rsidR="003A170B">
        <w:t>y clases más compleja</w:t>
      </w:r>
      <w:r w:rsidR="005E30F0">
        <w:t xml:space="preserve">s que requieran </w:t>
      </w:r>
      <w:r w:rsidR="00A15EB3">
        <w:t>clases colaboradoras</w:t>
      </w:r>
      <w:r w:rsidR="005E30F0">
        <w:t xml:space="preserve"> o una preparación de prueba compleja</w:t>
      </w:r>
      <w:r w:rsidR="00A15EB3">
        <w:t xml:space="preserve"> en la que será necesario utilizar métodos distintos del </w:t>
      </w:r>
      <w:proofErr w:type="gramStart"/>
      <w:r w:rsidR="00A15EB3">
        <w:t>de test</w:t>
      </w:r>
      <w:proofErr w:type="gramEnd"/>
      <w:r w:rsidR="00A15EB3">
        <w:t xml:space="preserve"> y que incluso pertenezcan a otras clases</w:t>
      </w:r>
      <w:r w:rsidR="003A170B">
        <w:t>.</w:t>
      </w:r>
      <w:r w:rsidR="00A15EB3">
        <w:t xml:space="preserve"> </w:t>
      </w:r>
      <w:r w:rsidR="0094350E">
        <w:t xml:space="preserve">En estas clases es sobre las que se comenzará con pruebas de unidad y luego se añadirán pruebas de integración en las que se irán incluyendo las clases colaboradoras hasta que lleguemos a las pruebas de sistema. </w:t>
      </w:r>
    </w:p>
    <w:p w14:paraId="5870D621" w14:textId="5EECDF9C" w:rsidR="003A170B" w:rsidRDefault="00A15EB3" w:rsidP="002A406C">
      <w:r>
        <w:t>Para probar los métodos se partirá de pruebas de caja negra utilizando la técnica de CE. Después se analizará la cobertura conseguida sobre el método con la herramienta de análisis (</w:t>
      </w:r>
      <w:proofErr w:type="spellStart"/>
      <w:r>
        <w:t>Eclemma</w:t>
      </w:r>
      <w:proofErr w:type="spellEnd"/>
      <w:r>
        <w:t xml:space="preserve"> en eclipse) y, si no se ha alcanzado cobertura de decisión, se utilizará la técnica de McCabe para identificar los casos que falten. </w:t>
      </w:r>
    </w:p>
    <w:p w14:paraId="1F37BE72" w14:textId="1464FDE5" w:rsidR="00B02DD6" w:rsidRDefault="00DD1E93" w:rsidP="002A406C">
      <w:r>
        <w:lastRenderedPageBreak/>
        <w:t>Al crear las pruebas de un método</w:t>
      </w:r>
      <w:r w:rsidR="002978B1">
        <w:t>,</w:t>
      </w:r>
      <w:r>
        <w:t xml:space="preserve"> s</w:t>
      </w:r>
      <w:r w:rsidR="002A406C">
        <w:t>i</w:t>
      </w:r>
      <w:r>
        <w:t xml:space="preserve"> alguno de sus</w:t>
      </w:r>
      <w:r w:rsidR="002A406C">
        <w:t xml:space="preserve"> parámetro</w:t>
      </w:r>
      <w:r>
        <w:t>s</w:t>
      </w:r>
      <w:r w:rsidR="002A406C">
        <w:t xml:space="preserve"> es una clase</w:t>
      </w:r>
      <w:r w:rsidR="002978B1">
        <w:t>,</w:t>
      </w:r>
      <w:r w:rsidR="002A406C">
        <w:t xml:space="preserve"> la técnica de CE se extenderá sobre los atributos de dicha clase, pero si </w:t>
      </w:r>
      <w:r w:rsidR="00B02DD6">
        <w:t xml:space="preserve">ésta </w:t>
      </w:r>
      <w:r w:rsidR="009213DA">
        <w:t>tiene como atributos otras clases</w:t>
      </w:r>
      <w:r w:rsidR="002A406C">
        <w:t xml:space="preserve">, la técnica </w:t>
      </w:r>
      <w:r w:rsidR="009213DA">
        <w:t>no se extenderá a ellas</w:t>
      </w:r>
      <w:r w:rsidR="002A406C">
        <w:t>.</w:t>
      </w:r>
      <w:r w:rsidR="009213DA">
        <w:t xml:space="preserve"> </w:t>
      </w:r>
    </w:p>
    <w:p w14:paraId="28BBDC7F" w14:textId="387A29B0" w:rsidR="009213DA" w:rsidRDefault="009213DA" w:rsidP="002A406C">
      <w:r>
        <w:t>La persona que generó el código no puede participar en el desarrollo de sus pruebas</w:t>
      </w:r>
      <w:r w:rsidR="00063A9E">
        <w:t>. (así debería ser en un entorno profesional</w:t>
      </w:r>
      <w:r w:rsidR="006E540D">
        <w:t xml:space="preserve"> en el que el equipo de pruebas es diferente al equipo de desarrollo de código).</w:t>
      </w:r>
      <w:r w:rsidR="00124827">
        <w:t xml:space="preserve"> Por lo </w:t>
      </w:r>
      <w:proofErr w:type="gramStart"/>
      <w:r w:rsidR="00124827">
        <w:t>tanto</w:t>
      </w:r>
      <w:proofErr w:type="gramEnd"/>
      <w:r w:rsidR="00124827">
        <w:t xml:space="preserve"> tiene que realizar las pruebas </w:t>
      </w:r>
      <w:r w:rsidR="00065C1B">
        <w:t>otro miembro del grupo diferente al que ha codificado la funcionalidad.</w:t>
      </w:r>
    </w:p>
    <w:p w14:paraId="5FE46792" w14:textId="7746E763" w:rsidR="009213DA" w:rsidRDefault="009213DA" w:rsidP="00BB070C">
      <w:pPr>
        <w:pStyle w:val="Ttulo2"/>
      </w:pPr>
      <w:bookmarkStart w:id="6" w:name="_Toc167303076"/>
      <w:r>
        <w:t>Criterio de paso/fallo</w:t>
      </w:r>
      <w:bookmarkEnd w:id="6"/>
    </w:p>
    <w:p w14:paraId="7627B4CD" w14:textId="36823674" w:rsidR="009213DA" w:rsidRDefault="00160A07" w:rsidP="002A406C">
      <w:r w:rsidRPr="00160A07">
        <w:t xml:space="preserve">Las pruebas se considerarán </w:t>
      </w:r>
      <w:r w:rsidRPr="00160A07">
        <w:rPr>
          <w:b/>
          <w:bCs/>
        </w:rPr>
        <w:t>superadas</w:t>
      </w:r>
      <w:r w:rsidRPr="00160A07">
        <w:t xml:space="preserve"> cuando se satisfaga la </w:t>
      </w:r>
      <w:r w:rsidRPr="00160A07">
        <w:rPr>
          <w:b/>
          <w:bCs/>
        </w:rPr>
        <w:t>prueba de aceptación</w:t>
      </w:r>
      <w:r w:rsidRPr="00160A07">
        <w:t xml:space="preserve"> definida para el Sprint correspondiente.</w:t>
      </w:r>
      <w:r w:rsidRPr="00160A07">
        <w:br/>
        <w:t xml:space="preserve">Las pruebas se considerarán </w:t>
      </w:r>
      <w:r w:rsidRPr="00160A07">
        <w:rPr>
          <w:b/>
          <w:bCs/>
        </w:rPr>
        <w:t>fallidas</w:t>
      </w:r>
      <w:r w:rsidRPr="00160A07">
        <w:t xml:space="preserve"> cuando el comportamiento observado no coincida con el esperado, cuando no se respeten las reglas funcionales especificadas o cuando se produzcan errores de ejecución no contemplados.</w:t>
      </w:r>
    </w:p>
    <w:p w14:paraId="75A91D2A" w14:textId="39E40002" w:rsidR="009213DA" w:rsidRDefault="004C75E2" w:rsidP="002A406C">
      <w:pPr>
        <w:rPr>
          <w:b/>
          <w:u w:val="single"/>
        </w:rPr>
      </w:pPr>
      <w:r>
        <w:rPr>
          <w:b/>
          <w:u w:val="single"/>
        </w:rPr>
        <w:t>Sprint</w:t>
      </w:r>
      <w:r w:rsidR="009213DA" w:rsidRPr="00416C3F">
        <w:rPr>
          <w:b/>
          <w:u w:val="single"/>
        </w:rPr>
        <w:t xml:space="preserve"> 1.</w:t>
      </w:r>
    </w:p>
    <w:p w14:paraId="3A885FDF" w14:textId="05E32D1E" w:rsidR="00160A07" w:rsidRPr="00160A07" w:rsidRDefault="00FC685B" w:rsidP="00160A07">
      <w:r>
        <w:rPr>
          <w:b/>
        </w:rPr>
        <w:t>Funcionalidad para probar</w:t>
      </w:r>
      <w:r w:rsidR="001A7992">
        <w:rPr>
          <w:b/>
        </w:rPr>
        <w:t>:</w:t>
      </w:r>
      <w:r w:rsidR="001A7992">
        <w:t xml:space="preserve"> </w:t>
      </w:r>
      <w:r w:rsidR="00160A07" w:rsidRPr="00160A07">
        <w:t>El sistema debe gestionar máquinas expendedoras, sus productos y el stock disponible en cada una de ellas. Cada máquina estará identificada y asociada a una localización concreta mediante coordenadas. L</w:t>
      </w:r>
      <w:r w:rsidR="00B3578D">
        <w:t>as máquina</w:t>
      </w:r>
      <w:r w:rsidR="00AF639C">
        <w:t>s</w:t>
      </w:r>
      <w:r w:rsidR="00B3578D">
        <w:t xml:space="preserve"> tendrán una c</w:t>
      </w:r>
      <w:r w:rsidR="00AF639C">
        <w:t>antidad de</w:t>
      </w:r>
      <w:r w:rsidR="00160A07" w:rsidRPr="00160A07">
        <w:t xml:space="preserve"> productos disponible</w:t>
      </w:r>
      <w:r w:rsidR="00AF639C">
        <w:t>s</w:t>
      </w:r>
      <w:r w:rsidR="00160A07" w:rsidRPr="00160A07">
        <w:t xml:space="preserve"> y el sistema deberá detectar cuándo un producto necesita reposición en función del stock almacenado en la máquina</w:t>
      </w:r>
      <w:r w:rsidR="00C855AD">
        <w:t xml:space="preserve"> y la velocidad estimada de consumo.</w:t>
      </w:r>
    </w:p>
    <w:p w14:paraId="7AE12942" w14:textId="35F1F414" w:rsidR="001A7992" w:rsidRPr="00416C3F" w:rsidRDefault="00160A07" w:rsidP="002A406C">
      <w:pPr>
        <w:rPr>
          <w:b/>
          <w:u w:val="single"/>
        </w:rPr>
      </w:pPr>
      <w:r w:rsidRPr="00160A07">
        <w:t>La persistencia se simulará en memoria mediante clases DAO</w:t>
      </w:r>
      <w:r w:rsidR="00D46A2A">
        <w:t xml:space="preserve"> y listas</w:t>
      </w:r>
      <w:r w:rsidR="00FC685B">
        <w:t>.</w:t>
      </w:r>
    </w:p>
    <w:p w14:paraId="644DC187" w14:textId="4061CE88" w:rsidR="00160A07" w:rsidRPr="00160A07" w:rsidRDefault="009213DA" w:rsidP="00160A07">
      <w:r w:rsidRPr="00416C3F">
        <w:rPr>
          <w:b/>
          <w:i/>
        </w:rPr>
        <w:t>Prueba de aceptación</w:t>
      </w:r>
      <w:r>
        <w:t xml:space="preserve">: </w:t>
      </w:r>
      <w:r w:rsidR="00160A07" w:rsidRPr="00160A07">
        <w:t xml:space="preserve">El sistema debe permitir cargar en memoria la información de máquinas expendedoras, localizaciones y productos disponibles en cada máquina. Debe ser posible consultar el stock de una máquina, actualizar cantidades tras una venta simulada y determinar qué productos necesitan reposición </w:t>
      </w:r>
      <w:r w:rsidR="00A07ED1">
        <w:t>con plazo máximo asociado al día anterior</w:t>
      </w:r>
      <w:r w:rsidR="00491B13">
        <w:t xml:space="preserve"> al que se predice que se agotará el producto.</w:t>
      </w:r>
    </w:p>
    <w:p w14:paraId="160633FC" w14:textId="77777777" w:rsidR="00160A07" w:rsidRPr="00160A07" w:rsidRDefault="00160A07" w:rsidP="00160A07">
      <w:r w:rsidRPr="00160A07">
        <w:t>Se considerará aceptado el Sprint si el sistema:</w:t>
      </w:r>
    </w:p>
    <w:p w14:paraId="0704F928" w14:textId="77777777" w:rsidR="00160A07" w:rsidRPr="00160A07" w:rsidRDefault="00160A07" w:rsidP="00160A07">
      <w:pPr>
        <w:numPr>
          <w:ilvl w:val="0"/>
          <w:numId w:val="13"/>
        </w:numPr>
      </w:pPr>
      <w:r w:rsidRPr="00160A07">
        <w:t>carga correctamente las máquinas, sus coordenadas y los productos asociados;</w:t>
      </w:r>
    </w:p>
    <w:p w14:paraId="64D72641" w14:textId="77777777" w:rsidR="00160A07" w:rsidRPr="00160A07" w:rsidRDefault="00160A07" w:rsidP="00160A07">
      <w:pPr>
        <w:numPr>
          <w:ilvl w:val="0"/>
          <w:numId w:val="13"/>
        </w:numPr>
      </w:pPr>
      <w:r w:rsidRPr="00160A07">
        <w:t>permite consultar el inventario de una máquina concreta;</w:t>
      </w:r>
    </w:p>
    <w:p w14:paraId="2CE38AB1" w14:textId="77777777" w:rsidR="00160A07" w:rsidRPr="00160A07" w:rsidRDefault="00160A07" w:rsidP="00160A07">
      <w:pPr>
        <w:numPr>
          <w:ilvl w:val="0"/>
          <w:numId w:val="13"/>
        </w:numPr>
      </w:pPr>
      <w:r w:rsidRPr="00160A07">
        <w:t>actualiza correctamente el stock tras una operación de consumo o venta;</w:t>
      </w:r>
    </w:p>
    <w:p w14:paraId="304C848A" w14:textId="77777777" w:rsidR="00160A07" w:rsidRPr="00160A07" w:rsidRDefault="00160A07" w:rsidP="00160A07">
      <w:pPr>
        <w:numPr>
          <w:ilvl w:val="0"/>
          <w:numId w:val="13"/>
        </w:numPr>
      </w:pPr>
      <w:r w:rsidRPr="00160A07">
        <w:t>identifica de forma correcta los productos que deben reponerse;</w:t>
      </w:r>
    </w:p>
    <w:p w14:paraId="02856C9E" w14:textId="07A17239" w:rsidR="00160A07" w:rsidRPr="00160A07" w:rsidRDefault="00160A07" w:rsidP="00160A07">
      <w:pPr>
        <w:numPr>
          <w:ilvl w:val="0"/>
          <w:numId w:val="13"/>
        </w:numPr>
      </w:pPr>
      <w:r w:rsidRPr="00160A07">
        <w:t xml:space="preserve">mantiene toda la información mediante </w:t>
      </w:r>
      <w:proofErr w:type="spellStart"/>
      <w:r w:rsidRPr="00160A07">
        <w:t>DAOs</w:t>
      </w:r>
      <w:proofErr w:type="spellEnd"/>
      <w:r w:rsidRPr="00160A07">
        <w:t xml:space="preserve"> en memoria, </w:t>
      </w:r>
      <w:r w:rsidR="00491B13">
        <w:t xml:space="preserve">es decir, los </w:t>
      </w:r>
      <w:proofErr w:type="spellStart"/>
      <w:r w:rsidR="00491B13">
        <w:t>DAOs</w:t>
      </w:r>
      <w:proofErr w:type="spellEnd"/>
      <w:r w:rsidR="00491B13">
        <w:t xml:space="preserve"> tendrán listas con la información en memoria simulando que esta se obtiene de base de datos.</w:t>
      </w:r>
    </w:p>
    <w:p w14:paraId="6D1D4094" w14:textId="77777777" w:rsidR="00DC0AAF" w:rsidRDefault="004C75E2" w:rsidP="00160A07">
      <w:pPr>
        <w:rPr>
          <w:b/>
          <w:u w:val="single"/>
        </w:rPr>
      </w:pPr>
      <w:r>
        <w:rPr>
          <w:b/>
          <w:u w:val="single"/>
        </w:rPr>
        <w:t>Sprint</w:t>
      </w:r>
      <w:r w:rsidR="009213DA" w:rsidRPr="00416C3F">
        <w:rPr>
          <w:b/>
          <w:u w:val="single"/>
        </w:rPr>
        <w:t xml:space="preserve"> 2. </w:t>
      </w:r>
      <w:r w:rsidR="002A406C" w:rsidRPr="00416C3F">
        <w:rPr>
          <w:b/>
          <w:u w:val="single"/>
        </w:rPr>
        <w:t xml:space="preserve"> </w:t>
      </w:r>
    </w:p>
    <w:p w14:paraId="7B88C01E" w14:textId="6EEF4A97" w:rsidR="00160A07" w:rsidRPr="00416C3F" w:rsidRDefault="00DC0AAF" w:rsidP="002A406C">
      <w:pPr>
        <w:rPr>
          <w:b/>
          <w:u w:val="single"/>
        </w:rPr>
      </w:pPr>
      <w:r>
        <w:t xml:space="preserve">Por </w:t>
      </w:r>
      <w:proofErr w:type="gramStart"/>
      <w:r>
        <w:t>ejemplo</w:t>
      </w:r>
      <w:proofErr w:type="gramEnd"/>
      <w:r>
        <w:t xml:space="preserve"> listar el stock completo de todas las máquinas pa</w:t>
      </w:r>
      <w:r w:rsidR="00543347">
        <w:t>ra renovar a una fecha concreta.</w:t>
      </w:r>
    </w:p>
    <w:p w14:paraId="28579C50" w14:textId="2F4AD25A" w:rsidR="001D7362" w:rsidRDefault="001D7362" w:rsidP="001D7362">
      <w:pPr>
        <w:pStyle w:val="Ttulo2"/>
      </w:pPr>
      <w:bookmarkStart w:id="7" w:name="_Toc167303077"/>
      <w:r>
        <w:t>Recursos</w:t>
      </w:r>
      <w:bookmarkEnd w:id="7"/>
    </w:p>
    <w:p w14:paraId="6474A1A8" w14:textId="693B6D1A" w:rsidR="00724B4B" w:rsidRDefault="00724B4B" w:rsidP="00724B4B">
      <w:pPr>
        <w:pStyle w:val="Ttulo3"/>
      </w:pPr>
      <w:bookmarkStart w:id="8" w:name="_Toc167303078"/>
      <w:r>
        <w:t>Software</w:t>
      </w:r>
      <w:bookmarkEnd w:id="8"/>
    </w:p>
    <w:p w14:paraId="27D56FD0" w14:textId="594A57DF" w:rsidR="00724B4B" w:rsidRPr="00724B4B" w:rsidRDefault="00724B4B" w:rsidP="00724B4B">
      <w:r>
        <w:t>Detalle de las herramientas software utilizadas y su objetivo en el proceso.</w:t>
      </w:r>
    </w:p>
    <w:p w14:paraId="4CE4695E" w14:textId="77777777" w:rsidR="001D7362" w:rsidRDefault="001D7362" w:rsidP="00724B4B">
      <w:pPr>
        <w:pStyle w:val="Ttulo4"/>
      </w:pPr>
      <w:r>
        <w:t xml:space="preserve">GitHub. </w:t>
      </w:r>
    </w:p>
    <w:p w14:paraId="4C37E5D9" w14:textId="5F04124D" w:rsidR="001D7362" w:rsidRDefault="001D7362" w:rsidP="001D7362">
      <w:r>
        <w:t>El código y las pruebas deben estar en el repositorio GitHub</w:t>
      </w:r>
      <w:r w:rsidR="003D6EC2">
        <w:t>.</w:t>
      </w:r>
    </w:p>
    <w:p w14:paraId="057E299C" w14:textId="0D8C991D" w:rsidR="001D7362" w:rsidRDefault="001D7362" w:rsidP="001D7362">
      <w:r>
        <w:t>Al menos debe haber un Tag por Sprint.</w:t>
      </w:r>
    </w:p>
    <w:p w14:paraId="65DA958B" w14:textId="6E9374F6" w:rsidR="00903F06" w:rsidRDefault="00903F06" w:rsidP="001D7362">
      <w:r>
        <w:t xml:space="preserve">Antes de pasar </w:t>
      </w:r>
      <w:r w:rsidR="00724B4B">
        <w:t>una</w:t>
      </w:r>
      <w:r>
        <w:t xml:space="preserve"> historia a la columna de hecho se debe hacer un </w:t>
      </w:r>
      <w:proofErr w:type="spellStart"/>
      <w:r>
        <w:t>commit</w:t>
      </w:r>
      <w:proofErr w:type="spellEnd"/>
      <w:r w:rsidR="000773E7">
        <w:t>.</w:t>
      </w:r>
    </w:p>
    <w:p w14:paraId="69F31105" w14:textId="20B3112A" w:rsidR="00DE774D" w:rsidRPr="00F019AC" w:rsidRDefault="00DE774D" w:rsidP="001D7362">
      <w:pPr>
        <w:rPr>
          <w:b/>
          <w:bCs/>
        </w:rPr>
      </w:pPr>
      <w:r>
        <w:t xml:space="preserve">Se debe crear un proyecto con nombre </w:t>
      </w:r>
      <w:proofErr w:type="spellStart"/>
      <w:r w:rsidR="00096087">
        <w:rPr>
          <w:b/>
          <w:sz w:val="24"/>
          <w:szCs w:val="24"/>
        </w:rPr>
        <w:t>Prj</w:t>
      </w:r>
      <w:r w:rsidRPr="00A46690">
        <w:rPr>
          <w:b/>
          <w:sz w:val="24"/>
          <w:szCs w:val="24"/>
        </w:rPr>
        <w:t>GrpXY</w:t>
      </w:r>
      <w:proofErr w:type="spellEnd"/>
      <w:r>
        <w:t xml:space="preserve">, dónde X es vuestro grupo de clase e Y el número de equipo asignado. El proyecto puede ser un proyecto básico de eclipse con </w:t>
      </w:r>
      <w:proofErr w:type="spellStart"/>
      <w:r>
        <w:t>jUnit</w:t>
      </w:r>
      <w:proofErr w:type="spellEnd"/>
      <w:r>
        <w:t xml:space="preserve"> 5 y </w:t>
      </w:r>
      <w:proofErr w:type="spellStart"/>
      <w:r>
        <w:t>Mockito</w:t>
      </w:r>
      <w:proofErr w:type="spellEnd"/>
      <w:r>
        <w:t xml:space="preserve"> con la estructura de carpetas </w:t>
      </w:r>
      <w:proofErr w:type="spellStart"/>
      <w:r>
        <w:t>src</w:t>
      </w:r>
      <w:proofErr w:type="spellEnd"/>
      <w:r>
        <w:t xml:space="preserve"> y test, como se os explicó en clase, o un proyecto </w:t>
      </w:r>
      <w:proofErr w:type="spellStart"/>
      <w:r>
        <w:t>maven</w:t>
      </w:r>
      <w:proofErr w:type="spellEnd"/>
      <w:r>
        <w:t xml:space="preserve"> con las dependencias correspondientes y, en este caso, se debe utilizar su estructura de carpetas para separar código y pruebas.</w:t>
      </w:r>
      <w:r w:rsidR="00F019AC">
        <w:t xml:space="preserve"> </w:t>
      </w:r>
      <w:r w:rsidR="00F019AC" w:rsidRPr="00F019AC">
        <w:rPr>
          <w:b/>
          <w:bCs/>
        </w:rPr>
        <w:t xml:space="preserve">NOTA IMPORTANTE: </w:t>
      </w:r>
      <w:r w:rsidR="00F019AC">
        <w:rPr>
          <w:b/>
          <w:bCs/>
        </w:rPr>
        <w:t xml:space="preserve">al hacer </w:t>
      </w:r>
      <w:proofErr w:type="spellStart"/>
      <w:r w:rsidR="00F019AC">
        <w:rPr>
          <w:b/>
          <w:bCs/>
        </w:rPr>
        <w:t>commit</w:t>
      </w:r>
      <w:proofErr w:type="spellEnd"/>
      <w:r w:rsidR="00F019AC">
        <w:rPr>
          <w:b/>
          <w:bCs/>
        </w:rPr>
        <w:t xml:space="preserve"> y </w:t>
      </w:r>
      <w:proofErr w:type="spellStart"/>
      <w:r w:rsidR="00F019AC">
        <w:rPr>
          <w:b/>
          <w:bCs/>
        </w:rPr>
        <w:t>checkout</w:t>
      </w:r>
      <w:proofErr w:type="spellEnd"/>
      <w:r w:rsidR="00F019AC">
        <w:rPr>
          <w:b/>
          <w:bCs/>
        </w:rPr>
        <w:t xml:space="preserve"> desde </w:t>
      </w:r>
      <w:r w:rsidR="00101451">
        <w:rPr>
          <w:b/>
          <w:bCs/>
        </w:rPr>
        <w:t xml:space="preserve">distintos </w:t>
      </w:r>
      <w:proofErr w:type="spellStart"/>
      <w:r w:rsidR="00101451">
        <w:rPr>
          <w:b/>
          <w:bCs/>
        </w:rPr>
        <w:t>IDEs</w:t>
      </w:r>
      <w:proofErr w:type="spellEnd"/>
      <w:r w:rsidR="00101451">
        <w:rPr>
          <w:b/>
          <w:bCs/>
        </w:rPr>
        <w:t xml:space="preserve"> fallan </w:t>
      </w:r>
      <w:proofErr w:type="gramStart"/>
      <w:r w:rsidR="00101451">
        <w:rPr>
          <w:b/>
          <w:bCs/>
        </w:rPr>
        <w:t>los fichero</w:t>
      </w:r>
      <w:proofErr w:type="gramEnd"/>
      <w:r w:rsidR="00101451">
        <w:rPr>
          <w:b/>
          <w:bCs/>
        </w:rPr>
        <w:t xml:space="preserve"> de configuración. Tenerlo en cuenta.</w:t>
      </w:r>
    </w:p>
    <w:p w14:paraId="1106353E" w14:textId="4F47DEDE" w:rsidR="001D7362" w:rsidRDefault="001D7362" w:rsidP="00724B4B">
      <w:pPr>
        <w:pStyle w:val="Ttulo4"/>
      </w:pPr>
      <w:r>
        <w:t>Drive</w:t>
      </w:r>
    </w:p>
    <w:p w14:paraId="2C515074" w14:textId="77777777" w:rsidR="002B0002" w:rsidRDefault="001D7362" w:rsidP="001D7362">
      <w:r>
        <w:t>Este documento debe estar disponible en drive y compartido con todos los miembros del equipo para su actualización.</w:t>
      </w:r>
      <w:r w:rsidR="002B0002" w:rsidRPr="002B0002">
        <w:t xml:space="preserve"> </w:t>
      </w:r>
      <w:r w:rsidR="002B0002">
        <w:t>Esta versión inicial debe completarse</w:t>
      </w:r>
      <w:r w:rsidR="002B0002" w:rsidRPr="002B0002">
        <w:t xml:space="preserve"> </w:t>
      </w:r>
      <w:r w:rsidR="002B0002">
        <w:t>al menos con</w:t>
      </w:r>
      <w:r w:rsidR="002B0002" w:rsidRPr="002B0002">
        <w:t xml:space="preserve"> portada, cabeceras y pies</w:t>
      </w:r>
      <w:r w:rsidR="002B0002">
        <w:t xml:space="preserve"> para contextualizarlo al equipo</w:t>
      </w:r>
      <w:r w:rsidR="002B0002" w:rsidRPr="002B0002">
        <w:t xml:space="preserve">. </w:t>
      </w:r>
    </w:p>
    <w:p w14:paraId="6296DE76" w14:textId="27278B94" w:rsidR="001D7362" w:rsidRDefault="000773E7" w:rsidP="00724B4B">
      <w:pPr>
        <w:pStyle w:val="Ttulo4"/>
      </w:pPr>
      <w:proofErr w:type="spellStart"/>
      <w:r>
        <w:t>Github</w:t>
      </w:r>
      <w:proofErr w:type="spellEnd"/>
      <w:r>
        <w:t xml:space="preserve"> </w:t>
      </w:r>
      <w:r w:rsidR="0043495A">
        <w:t>Board</w:t>
      </w:r>
    </w:p>
    <w:p w14:paraId="79F8F567" w14:textId="1BF60B72" w:rsidR="001D7362" w:rsidRDefault="001D7362" w:rsidP="001D7362">
      <w:r>
        <w:t>Se deben crear todas las historias de usuario</w:t>
      </w:r>
      <w:r w:rsidR="006075A5">
        <w:t xml:space="preserve"> (</w:t>
      </w:r>
      <w:proofErr w:type="spellStart"/>
      <w:r w:rsidR="006075A5">
        <w:t>issues</w:t>
      </w:r>
      <w:proofErr w:type="spellEnd"/>
      <w:r w:rsidR="006075A5">
        <w:t>)</w:t>
      </w:r>
      <w:r>
        <w:t xml:space="preserve"> en </w:t>
      </w:r>
      <w:proofErr w:type="spellStart"/>
      <w:r w:rsidR="000773E7">
        <w:t>Github</w:t>
      </w:r>
      <w:proofErr w:type="spellEnd"/>
      <w:r>
        <w:t xml:space="preserve"> necesarias para alcanzar el objetivo del Sprint.</w:t>
      </w:r>
    </w:p>
    <w:p w14:paraId="3D59B68D" w14:textId="5661E91A" w:rsidR="008C7435" w:rsidRPr="007C0166" w:rsidRDefault="001D7362" w:rsidP="001D7362">
      <w:pPr>
        <w:rPr>
          <w:sz w:val="24"/>
          <w:szCs w:val="24"/>
        </w:rPr>
      </w:pPr>
      <w:r>
        <w:t>En la parte Kanban</w:t>
      </w:r>
      <w:r w:rsidR="00690CAB">
        <w:t xml:space="preserve"> (proyecto Kanban)</w:t>
      </w:r>
      <w:r>
        <w:t xml:space="preserve"> se deben incluir las siguientes columnas para gestionar la evolución de las historias de usuario</w:t>
      </w:r>
      <w:r w:rsidR="00690CAB">
        <w:t xml:space="preserve"> (</w:t>
      </w:r>
      <w:proofErr w:type="spellStart"/>
      <w:r w:rsidR="007C0166">
        <w:t>settings</w:t>
      </w:r>
      <w:proofErr w:type="spellEnd"/>
      <w:r w:rsidR="007C0166">
        <w:rPr>
          <w:sz w:val="24"/>
          <w:szCs w:val="24"/>
        </w:rPr>
        <w:t>-&gt;</w:t>
      </w:r>
      <w:proofErr w:type="gramStart"/>
      <w:r w:rsidR="007C0166">
        <w:rPr>
          <w:sz w:val="24"/>
          <w:szCs w:val="24"/>
        </w:rPr>
        <w:t>status</w:t>
      </w:r>
      <w:proofErr w:type="gramEnd"/>
      <w:r w:rsidR="007C0166">
        <w:rPr>
          <w:sz w:val="24"/>
          <w:szCs w:val="24"/>
        </w:rPr>
        <w:t>)</w:t>
      </w:r>
    </w:p>
    <w:p w14:paraId="03822161" w14:textId="1A3F86EB" w:rsidR="008C7435" w:rsidRPr="008C7435" w:rsidRDefault="008C7435" w:rsidP="003D6EC2">
      <w:pPr>
        <w:pStyle w:val="Prrafodelista"/>
        <w:numPr>
          <w:ilvl w:val="0"/>
          <w:numId w:val="4"/>
        </w:numPr>
      </w:pPr>
      <w:r w:rsidRPr="008C7435">
        <w:rPr>
          <w:b/>
        </w:rPr>
        <w:t>Preparada</w:t>
      </w:r>
      <w:r>
        <w:t>. En esta columna se ponen todas las historias que se abordarán en el Sprint</w:t>
      </w:r>
      <w:r w:rsidR="005A2C24">
        <w:t xml:space="preserve"> (</w:t>
      </w:r>
      <w:proofErr w:type="spellStart"/>
      <w:r w:rsidR="005A2C24">
        <w:t>custom</w:t>
      </w:r>
      <w:proofErr w:type="spellEnd"/>
      <w:r w:rsidR="005A2C24">
        <w:t xml:space="preserve"> </w:t>
      </w:r>
      <w:proofErr w:type="spellStart"/>
      <w:r w:rsidR="005A2C24">
        <w:t>fields</w:t>
      </w:r>
      <w:proofErr w:type="spellEnd"/>
      <w:r w:rsidR="005A2C24">
        <w:t>)</w:t>
      </w:r>
    </w:p>
    <w:p w14:paraId="2509D32C" w14:textId="209A5E38" w:rsidR="001D7362" w:rsidRDefault="001D7362" w:rsidP="003D6EC2">
      <w:pPr>
        <w:pStyle w:val="Prrafodelista"/>
        <w:numPr>
          <w:ilvl w:val="0"/>
          <w:numId w:val="4"/>
        </w:numPr>
      </w:pPr>
      <w:r w:rsidRPr="003D6EC2">
        <w:rPr>
          <w:b/>
        </w:rPr>
        <w:lastRenderedPageBreak/>
        <w:t>Codificación/</w:t>
      </w:r>
      <w:proofErr w:type="spellStart"/>
      <w:r w:rsidRPr="003D6EC2">
        <w:rPr>
          <w:b/>
        </w:rPr>
        <w:t>Done</w:t>
      </w:r>
      <w:r w:rsidR="003D6EC2" w:rsidRPr="003D6EC2">
        <w:rPr>
          <w:b/>
        </w:rPr>
        <w:t>C</w:t>
      </w:r>
      <w:proofErr w:type="spellEnd"/>
      <w:r>
        <w:t xml:space="preserve">. En la columna de codificación se </w:t>
      </w:r>
      <w:r w:rsidR="0055383F">
        <w:t xml:space="preserve">debe, en primer lugar, completar el apartado de diseño que describe </w:t>
      </w:r>
      <w:r w:rsidR="006B5CD4">
        <w:t>en este documento y, naturalmente, desarrollar el código.</w:t>
      </w:r>
    </w:p>
    <w:p w14:paraId="5D1D4E9A" w14:textId="4F62CAC0" w:rsidR="006B5CD4" w:rsidRDefault="006B5CD4" w:rsidP="003D6EC2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DiseñoPruebas</w:t>
      </w:r>
      <w:proofErr w:type="spellEnd"/>
      <w:r>
        <w:rPr>
          <w:b/>
        </w:rPr>
        <w:t>/DoneP</w:t>
      </w:r>
      <w:r w:rsidRPr="006B5CD4">
        <w:t>.</w:t>
      </w:r>
      <w:r>
        <w:t xml:space="preserve"> En esta columna se debe completar el diseño de la prueba indicada en el documento.</w:t>
      </w:r>
      <w:r w:rsidR="00244971">
        <w:t xml:space="preserve"> </w:t>
      </w:r>
      <w:r w:rsidR="00E96CC1">
        <w:t>(funcionalidad/objetivo/paso fallo/métodos)</w:t>
      </w:r>
    </w:p>
    <w:p w14:paraId="067F7AC5" w14:textId="31A4F6BC" w:rsidR="00903F06" w:rsidRDefault="00903F06" w:rsidP="003D6EC2">
      <w:pPr>
        <w:pStyle w:val="Prrafodelista"/>
        <w:numPr>
          <w:ilvl w:val="0"/>
          <w:numId w:val="4"/>
        </w:numPr>
      </w:pPr>
      <w:proofErr w:type="spellStart"/>
      <w:r w:rsidRPr="003D6EC2">
        <w:rPr>
          <w:b/>
        </w:rPr>
        <w:t>CajaNegra</w:t>
      </w:r>
      <w:proofErr w:type="spellEnd"/>
      <w:r w:rsidRPr="003D6EC2">
        <w:rPr>
          <w:b/>
        </w:rPr>
        <w:t>/</w:t>
      </w:r>
      <w:proofErr w:type="spellStart"/>
      <w:r w:rsidRPr="003D6EC2">
        <w:rPr>
          <w:b/>
        </w:rPr>
        <w:t>Done</w:t>
      </w:r>
      <w:r w:rsidR="003D6EC2" w:rsidRPr="003D6EC2">
        <w:rPr>
          <w:b/>
        </w:rPr>
        <w:t>CN</w:t>
      </w:r>
      <w:proofErr w:type="spellEnd"/>
      <w:r>
        <w:t xml:space="preserve">. En la columna de Caja negra se deben </w:t>
      </w:r>
      <w:r w:rsidR="006B5CD4">
        <w:t>aplicar las Técnicas de CN para identificar los CP</w:t>
      </w:r>
      <w:r>
        <w:t xml:space="preserve"> y codificar</w:t>
      </w:r>
      <w:r w:rsidR="006B5CD4">
        <w:t>los</w:t>
      </w:r>
      <w:r>
        <w:t>.</w:t>
      </w:r>
    </w:p>
    <w:p w14:paraId="4B922051" w14:textId="3582FDC8" w:rsidR="00903F06" w:rsidRDefault="00903F06" w:rsidP="003D6EC2">
      <w:pPr>
        <w:pStyle w:val="Prrafodelista"/>
        <w:numPr>
          <w:ilvl w:val="0"/>
          <w:numId w:val="4"/>
        </w:numPr>
      </w:pPr>
      <w:proofErr w:type="spellStart"/>
      <w:r w:rsidRPr="003D6EC2">
        <w:rPr>
          <w:b/>
        </w:rPr>
        <w:t>CajaBlanca</w:t>
      </w:r>
      <w:proofErr w:type="spellEnd"/>
      <w:r w:rsidRPr="003D6EC2">
        <w:rPr>
          <w:b/>
        </w:rPr>
        <w:t>/</w:t>
      </w:r>
      <w:proofErr w:type="spellStart"/>
      <w:r w:rsidRPr="003D6EC2">
        <w:rPr>
          <w:b/>
        </w:rPr>
        <w:t>Done</w:t>
      </w:r>
      <w:r w:rsidR="003D6EC2" w:rsidRPr="003D6EC2">
        <w:rPr>
          <w:b/>
        </w:rPr>
        <w:t>CB</w:t>
      </w:r>
      <w:proofErr w:type="spellEnd"/>
      <w:r>
        <w:t xml:space="preserve">. En la columna de Caja blanca se debe aplicar la técnica de McCabe para alcanzar la cobertura de decisión. Si la herramienta de análisis de cobertura </w:t>
      </w:r>
      <w:r w:rsidR="003D6EC2">
        <w:t>indica que la cobertura está alcanzada se puede saltar este punto.</w:t>
      </w:r>
    </w:p>
    <w:p w14:paraId="7D4EBC17" w14:textId="4C227FCE" w:rsidR="003D6EC2" w:rsidRDefault="003D6EC2" w:rsidP="003D6EC2">
      <w:pPr>
        <w:pStyle w:val="Prrafodelista"/>
        <w:numPr>
          <w:ilvl w:val="0"/>
          <w:numId w:val="4"/>
        </w:numPr>
      </w:pPr>
      <w:proofErr w:type="spellStart"/>
      <w:r w:rsidRPr="003D6EC2">
        <w:rPr>
          <w:b/>
        </w:rPr>
        <w:t>Intengración</w:t>
      </w:r>
      <w:proofErr w:type="spellEnd"/>
      <w:r w:rsidRPr="003D6EC2">
        <w:rPr>
          <w:b/>
        </w:rPr>
        <w:t>/</w:t>
      </w:r>
      <w:proofErr w:type="spellStart"/>
      <w:r w:rsidRPr="003D6EC2">
        <w:rPr>
          <w:b/>
        </w:rPr>
        <w:t>DoneI</w:t>
      </w:r>
      <w:proofErr w:type="spellEnd"/>
      <w:r>
        <w:t>. Las historias que no necesitan integración pueden saltarse esta columna</w:t>
      </w:r>
      <w:r w:rsidR="00244971">
        <w:t>. Si la columna de Diseño de Pruebas ha sido bien abordada esta columna sólo requiere codificación de pruebas.</w:t>
      </w:r>
    </w:p>
    <w:p w14:paraId="142E48F5" w14:textId="6AA58B42" w:rsidR="003D6EC2" w:rsidRDefault="003D6EC2" w:rsidP="003D6EC2">
      <w:pPr>
        <w:pStyle w:val="Prrafodelista"/>
        <w:numPr>
          <w:ilvl w:val="0"/>
          <w:numId w:val="4"/>
        </w:numPr>
      </w:pPr>
      <w:r w:rsidRPr="003D6EC2">
        <w:rPr>
          <w:b/>
        </w:rPr>
        <w:t>Informe</w:t>
      </w:r>
      <w:r>
        <w:t xml:space="preserve">. </w:t>
      </w:r>
    </w:p>
    <w:p w14:paraId="13EFB722" w14:textId="5799D841" w:rsidR="003D6EC2" w:rsidRDefault="00DE774D" w:rsidP="003D6EC2">
      <w:pPr>
        <w:pStyle w:val="Prrafodelista"/>
        <w:numPr>
          <w:ilvl w:val="0"/>
          <w:numId w:val="4"/>
        </w:numPr>
      </w:pPr>
      <w:r>
        <w:rPr>
          <w:b/>
        </w:rPr>
        <w:t>Entregada</w:t>
      </w:r>
      <w:r w:rsidR="003D6EC2">
        <w:t>.</w:t>
      </w:r>
    </w:p>
    <w:p w14:paraId="7D9EA307" w14:textId="508BD436" w:rsidR="008C7435" w:rsidRDefault="008C7435" w:rsidP="00724B4B">
      <w:pPr>
        <w:pStyle w:val="Ttulo4"/>
      </w:pPr>
      <w:r>
        <w:t>Excel</w:t>
      </w:r>
    </w:p>
    <w:p w14:paraId="1F58F10A" w14:textId="5E5093CB" w:rsidR="008C7435" w:rsidRDefault="008C7435" w:rsidP="008C7435">
      <w:r>
        <w:t>Cálculo del Diagrama de Flujo acumulado</w:t>
      </w:r>
    </w:p>
    <w:p w14:paraId="5442B2BA" w14:textId="404653E1" w:rsidR="00F3677B" w:rsidRDefault="00F3677B" w:rsidP="00F3677B">
      <w:pPr>
        <w:pStyle w:val="Ttulo4"/>
      </w:pPr>
      <w:r>
        <w:t>Entorno de pruebas</w:t>
      </w:r>
    </w:p>
    <w:p w14:paraId="650CAF82" w14:textId="1B652E7B" w:rsidR="00F3677B" w:rsidRPr="00F3677B" w:rsidRDefault="00F3677B" w:rsidP="00F3677B">
      <w:r>
        <w:t xml:space="preserve">En este apartado indicar el IDE de desarrollo y el software de análisis de cobertura. También debe indicarse las versiones de </w:t>
      </w:r>
      <w:proofErr w:type="spellStart"/>
      <w:r>
        <w:t>jUnit</w:t>
      </w:r>
      <w:proofErr w:type="spellEnd"/>
      <w:r>
        <w:t xml:space="preserve"> y </w:t>
      </w:r>
      <w:proofErr w:type="spellStart"/>
      <w:r>
        <w:t>Mockito</w:t>
      </w:r>
      <w:proofErr w:type="spellEnd"/>
      <w:r>
        <w:t xml:space="preserve"> utilizadas.</w:t>
      </w:r>
    </w:p>
    <w:p w14:paraId="591F0860" w14:textId="77777777" w:rsidR="00F63A2F" w:rsidRDefault="00F63A2F" w:rsidP="00F63A2F">
      <w:pPr>
        <w:pStyle w:val="Ttulo2"/>
      </w:pPr>
      <w:bookmarkStart w:id="9" w:name="_Toc167303079"/>
      <w:r>
        <w:t>Riesgos</w:t>
      </w:r>
      <w:bookmarkEnd w:id="9"/>
    </w:p>
    <w:p w14:paraId="16912325" w14:textId="77777777" w:rsidR="00F63A2F" w:rsidRDefault="00F63A2F" w:rsidP="00F63A2F">
      <w:r>
        <w:t>Señalar riesgos si se identifican</w:t>
      </w:r>
    </w:p>
    <w:p w14:paraId="3D07C0F6" w14:textId="306185D2" w:rsidR="00416C3F" w:rsidRDefault="00416C3F" w:rsidP="001D7362">
      <w:pPr>
        <w:pStyle w:val="Ttulo2"/>
      </w:pPr>
      <w:bookmarkStart w:id="10" w:name="_Toc167303080"/>
      <w:r>
        <w:t>Tiempo</w:t>
      </w:r>
      <w:bookmarkEnd w:id="10"/>
    </w:p>
    <w:p w14:paraId="6C5C8A20" w14:textId="4500110A" w:rsidR="00416C3F" w:rsidRDefault="00416C3F" w:rsidP="002A406C">
      <w:r>
        <w:t>Las pruebas y el código tienen que desarrollarse durante un máximo de 2</w:t>
      </w:r>
      <w:r w:rsidR="00F63A2F">
        <w:t>,5</w:t>
      </w:r>
      <w:r>
        <w:t xml:space="preserve"> horas en el tiempo de prácticas. Fuera de la sesión de prácticas cada alumno podrá dedicar otras 2 horas máximo a la realización de las pruebas y el código. El trabajo realizado a la semana debería reflejar los recursos empleados y este tiempo resultando 4 * miembros del grupo.</w:t>
      </w:r>
    </w:p>
    <w:p w14:paraId="2C7D2BBE" w14:textId="5E8CE59C" w:rsidR="00F63A2F" w:rsidRPr="00F63A2F" w:rsidRDefault="00F63A2F" w:rsidP="00F63A2F">
      <w:pPr>
        <w:pStyle w:val="Prrafodelista"/>
        <w:numPr>
          <w:ilvl w:val="0"/>
          <w:numId w:val="8"/>
        </w:numPr>
      </w:pPr>
      <w:r w:rsidRPr="00F63A2F">
        <w:t xml:space="preserve">Sprint 1: Sesiones </w:t>
      </w:r>
      <w:r w:rsidR="00B87B6E">
        <w:t>10 y 11 del 2º cuatrimestre.</w:t>
      </w:r>
    </w:p>
    <w:p w14:paraId="2E9A94EF" w14:textId="4A26515B" w:rsidR="00F63A2F" w:rsidRDefault="00F63A2F" w:rsidP="00F63A2F">
      <w:pPr>
        <w:pStyle w:val="Prrafodelista"/>
        <w:numPr>
          <w:ilvl w:val="0"/>
          <w:numId w:val="8"/>
        </w:numPr>
      </w:pPr>
      <w:r w:rsidRPr="00F63A2F">
        <w:t xml:space="preserve">Sprint 2: Sesiones </w:t>
      </w:r>
      <w:r w:rsidR="00B87B6E">
        <w:t>12 y 13 del 2º cuatrimestre.</w:t>
      </w:r>
    </w:p>
    <w:p w14:paraId="07E0EA83" w14:textId="76505C8D" w:rsidR="00F63A2F" w:rsidRPr="00F63A2F" w:rsidRDefault="00F63A2F" w:rsidP="00F63A2F">
      <w:r>
        <w:t>Lista</w:t>
      </w:r>
      <w:r w:rsidR="006B5CD4">
        <w:t>r</w:t>
      </w:r>
      <w:r>
        <w:t xml:space="preserve"> los índices de las Historias abordadas en cada Sprint</w:t>
      </w:r>
      <w:r w:rsidR="006B5CD4">
        <w:t>.</w:t>
      </w:r>
    </w:p>
    <w:p w14:paraId="4FF46817" w14:textId="77777777" w:rsidR="00947EAB" w:rsidRDefault="00947EAB" w:rsidP="00947EAB">
      <w:pPr>
        <w:pStyle w:val="Ttulo2"/>
      </w:pPr>
      <w:bookmarkStart w:id="11" w:name="_Toc167303082"/>
      <w:r>
        <w:t>Seguimiento del proceso</w:t>
      </w:r>
      <w:bookmarkEnd w:id="11"/>
    </w:p>
    <w:p w14:paraId="6E4A1F95" w14:textId="5FBD5AB3" w:rsidR="00947EAB" w:rsidRDefault="00947EAB" w:rsidP="00947EAB">
      <w:r>
        <w:t>Diagrama de flujo acumulado antes y después de clase</w:t>
      </w:r>
      <w:r w:rsidR="0009271D">
        <w:t>.</w:t>
      </w:r>
      <w:r w:rsidR="00DF5E84">
        <w:t xml:space="preserve"> La sesión de prácticas es una jornada y lo que hagáis fuera de la sesión otra.</w:t>
      </w:r>
      <w:r w:rsidR="00C34DFC">
        <w:t xml:space="preserve"> Debido a que las columnas descritas en el apartado 2.5.1.3 son distintas a las de la simulación de </w:t>
      </w:r>
      <w:proofErr w:type="spellStart"/>
      <w:r w:rsidR="00C34DFC">
        <w:t>kanban</w:t>
      </w:r>
      <w:proofErr w:type="spellEnd"/>
      <w:r w:rsidR="00C34DFC">
        <w:t xml:space="preserve">, las sumas que se reflejan aquí también lo son. </w:t>
      </w:r>
      <w:proofErr w:type="gramStart"/>
      <w:r w:rsidR="00C34DFC">
        <w:t>Aclarar</w:t>
      </w:r>
      <w:proofErr w:type="gramEnd"/>
      <w:r w:rsidR="00C34DFC">
        <w:t xml:space="preserve"> que columnas sumáis en cada caso. Incluir los datos además del gráfico tal y como se muestra en la figura, aunque no tienen que mantener esa disposición.</w:t>
      </w:r>
    </w:p>
    <w:p w14:paraId="2C4C9FBD" w14:textId="3362BB0B" w:rsidR="00DF5E84" w:rsidRDefault="00DF5E84" w:rsidP="00DF5E84">
      <w:pPr>
        <w:jc w:val="center"/>
      </w:pPr>
      <w:r w:rsidRPr="00DF5E84">
        <w:rPr>
          <w:noProof/>
          <w:lang w:eastAsia="es-ES"/>
        </w:rPr>
        <w:lastRenderedPageBreak/>
        <w:drawing>
          <wp:inline distT="0" distB="0" distL="0" distR="0" wp14:anchorId="6DAE5728" wp14:editId="053630B9">
            <wp:extent cx="3416531" cy="1553795"/>
            <wp:effectExtent l="19050" t="19050" r="12700" b="27940"/>
            <wp:docPr id="4" name="Marcador de contenid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rcador de contenido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7302" cy="1563242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A802E" w14:textId="6A086029" w:rsidR="00947EAB" w:rsidRDefault="00947EAB" w:rsidP="00947EAB">
      <w:r>
        <w:t>No puede haber cambios en la velocidad del grupo dentro y fuera de clase.</w:t>
      </w:r>
    </w:p>
    <w:p w14:paraId="5E5DFE94" w14:textId="27BA2E62" w:rsidR="00C34DFC" w:rsidRDefault="00C34DFC" w:rsidP="00947EAB">
      <w:r>
        <w:t>Incluir aquí el alcance real de cada sprint una vez finalizado y cualquier explicación que condiréis necesaria para explicar el avance.</w:t>
      </w:r>
    </w:p>
    <w:p w14:paraId="0816C991" w14:textId="77777777" w:rsidR="00C34DFC" w:rsidRDefault="00C34DFC" w:rsidP="00C34DFC">
      <w:pPr>
        <w:pStyle w:val="Ttulo2"/>
      </w:pPr>
      <w:bookmarkStart w:id="12" w:name="_Toc167303081"/>
      <w:bookmarkStart w:id="13" w:name="_Toc167303083"/>
      <w:r>
        <w:t>Entregas</w:t>
      </w:r>
      <w:bookmarkEnd w:id="12"/>
    </w:p>
    <w:p w14:paraId="6D3F81E9" w14:textId="77777777" w:rsidR="00C34DFC" w:rsidRDefault="00C34DFC" w:rsidP="00C34DFC">
      <w:r>
        <w:t>Acceso a:</w:t>
      </w:r>
    </w:p>
    <w:p w14:paraId="3867B75D" w14:textId="7CB49E75" w:rsidR="00C34DFC" w:rsidRDefault="00C34DFC" w:rsidP="00C34DFC">
      <w:pPr>
        <w:pStyle w:val="Prrafodelista"/>
        <w:numPr>
          <w:ilvl w:val="0"/>
          <w:numId w:val="2"/>
        </w:numPr>
      </w:pPr>
      <w:r>
        <w:t xml:space="preserve">Repositorio </w:t>
      </w:r>
      <w:proofErr w:type="spellStart"/>
      <w:r>
        <w:t>Github</w:t>
      </w:r>
      <w:proofErr w:type="spellEnd"/>
      <w:r>
        <w:t xml:space="preserve">: </w:t>
      </w:r>
      <w:r w:rsidR="000773E7">
        <w:t>compartido con el profesor de la asignatura</w:t>
      </w:r>
    </w:p>
    <w:p w14:paraId="7DF23E07" w14:textId="148CF909" w:rsidR="00C34DFC" w:rsidRDefault="00C34DFC" w:rsidP="00C34DFC">
      <w:pPr>
        <w:pStyle w:val="Prrafodelista"/>
        <w:numPr>
          <w:ilvl w:val="0"/>
          <w:numId w:val="2"/>
        </w:numPr>
      </w:pPr>
      <w:r>
        <w:t xml:space="preserve">Proyecto </w:t>
      </w:r>
      <w:r w:rsidR="000773E7">
        <w:t>Kanban</w:t>
      </w:r>
      <w:r>
        <w:t xml:space="preserve">: </w:t>
      </w:r>
      <w:r w:rsidR="000773E7">
        <w:t xml:space="preserve">historias </w:t>
      </w:r>
    </w:p>
    <w:p w14:paraId="51428B2D" w14:textId="77777777" w:rsidR="00C34DFC" w:rsidRDefault="00C34DFC" w:rsidP="00C34DFC">
      <w:r>
        <w:t xml:space="preserve">Zip con </w:t>
      </w:r>
    </w:p>
    <w:p w14:paraId="00E22846" w14:textId="77777777" w:rsidR="00C34DFC" w:rsidRDefault="00C34DFC" w:rsidP="00C34DFC">
      <w:pPr>
        <w:pStyle w:val="Prrafodelista"/>
        <w:numPr>
          <w:ilvl w:val="0"/>
          <w:numId w:val="3"/>
        </w:numPr>
      </w:pPr>
      <w:r>
        <w:t>Proyecto finalizado</w:t>
      </w:r>
    </w:p>
    <w:p w14:paraId="7F2FC09F" w14:textId="1D928457" w:rsidR="00C34DFC" w:rsidRDefault="00C34DFC" w:rsidP="00C34DFC">
      <w:pPr>
        <w:pStyle w:val="Prrafodelista"/>
        <w:numPr>
          <w:ilvl w:val="0"/>
          <w:numId w:val="3"/>
        </w:numPr>
      </w:pPr>
      <w:r>
        <w:t>Document</w:t>
      </w:r>
      <w:r w:rsidR="000773E7">
        <w:t>ación</w:t>
      </w:r>
      <w:r>
        <w:t xml:space="preserve"> del proyecto</w:t>
      </w:r>
    </w:p>
    <w:p w14:paraId="65FD80A2" w14:textId="2B9D5B70" w:rsidR="00C34DFC" w:rsidRDefault="00C34DFC" w:rsidP="000773E7">
      <w:pPr>
        <w:pStyle w:val="Prrafodelista"/>
      </w:pPr>
    </w:p>
    <w:p w14:paraId="240431AA" w14:textId="69C7FB38" w:rsidR="00947EAB" w:rsidRDefault="00DF5E84" w:rsidP="00947EAB">
      <w:pPr>
        <w:pStyle w:val="Ttulo2"/>
      </w:pPr>
      <w:r>
        <w:t>P</w:t>
      </w:r>
      <w:r w:rsidR="006B5CD4">
        <w:t>olíticas</w:t>
      </w:r>
      <w:bookmarkEnd w:id="13"/>
    </w:p>
    <w:p w14:paraId="64908D59" w14:textId="28367C4C" w:rsidR="00DF5E84" w:rsidRDefault="00DF5E84" w:rsidP="00947EAB">
      <w:r>
        <w:t>Como mínimo para la Gestión de la configuración, pe</w:t>
      </w:r>
      <w:r w:rsidR="00252615">
        <w:t>r</w:t>
      </w:r>
      <w:r>
        <w:t>o en cualquier otro contexto definiréis acuerdos con las políticas que serán de obligado cumplimiento. En las reuniones de retrospectiva las analizaréis y actualizaréis cuando no funcionen.</w:t>
      </w:r>
    </w:p>
    <w:p w14:paraId="5E3F823E" w14:textId="58C9B5DA" w:rsidR="00DF5E84" w:rsidRDefault="00DF5E84" w:rsidP="00DF5E84">
      <w:pPr>
        <w:pStyle w:val="Ttulo3"/>
      </w:pPr>
      <w:bookmarkStart w:id="14" w:name="_Toc167303084"/>
      <w:r>
        <w:t>Política de Gestión de la configuración</w:t>
      </w:r>
      <w:bookmarkEnd w:id="14"/>
    </w:p>
    <w:p w14:paraId="4B580985" w14:textId="70C18E5F" w:rsidR="00A217AB" w:rsidRDefault="00A217AB" w:rsidP="00A217AB">
      <w:r>
        <w:t>Se deben a</w:t>
      </w:r>
      <w:r w:rsidRPr="002B0002">
        <w:t>cordar políticas de modificación y actualización</w:t>
      </w:r>
      <w:r>
        <w:t xml:space="preserve"> del documento</w:t>
      </w:r>
      <w:r w:rsidRPr="002B0002">
        <w:t>.</w:t>
      </w:r>
      <w:r>
        <w:t xml:space="preserve"> </w:t>
      </w:r>
    </w:p>
    <w:p w14:paraId="0B71FF5F" w14:textId="77777777" w:rsidR="00A217AB" w:rsidRDefault="00A217AB" w:rsidP="00A217AB">
      <w:pPr>
        <w:pStyle w:val="Prrafodelista"/>
        <w:numPr>
          <w:ilvl w:val="0"/>
          <w:numId w:val="9"/>
        </w:numPr>
      </w:pPr>
      <w:r>
        <w:t>Modificación: ¿Cómo se cambia lo que está escrito?</w:t>
      </w:r>
    </w:p>
    <w:p w14:paraId="2F5EA100" w14:textId="77777777" w:rsidR="00A217AB" w:rsidRDefault="00A217AB" w:rsidP="00A217AB">
      <w:pPr>
        <w:pStyle w:val="Prrafodelista"/>
        <w:numPr>
          <w:ilvl w:val="0"/>
          <w:numId w:val="9"/>
        </w:numPr>
      </w:pPr>
      <w:r>
        <w:t>Actualización: Cuando se revisan y estabilizan los cambios.</w:t>
      </w:r>
    </w:p>
    <w:p w14:paraId="4D5254B8" w14:textId="0BC2DB3F" w:rsidR="00A217AB" w:rsidRPr="00A217AB" w:rsidRDefault="00A217AB" w:rsidP="00A217AB">
      <w:r>
        <w:t>Propuesta inicial</w:t>
      </w:r>
    </w:p>
    <w:p w14:paraId="2C8CA5A4" w14:textId="4F42B590" w:rsidR="00DF5E84" w:rsidRDefault="00DF5E84" w:rsidP="00DF5E84">
      <w:pPr>
        <w:pStyle w:val="Prrafodelista"/>
        <w:numPr>
          <w:ilvl w:val="0"/>
          <w:numId w:val="11"/>
        </w:numPr>
      </w:pPr>
      <w:r>
        <w:t>Los apartados nuevos se crean sin restricciones</w:t>
      </w:r>
    </w:p>
    <w:p w14:paraId="4D3C2496" w14:textId="74AD5946" w:rsidR="00DF5E84" w:rsidRDefault="00DF5E84" w:rsidP="00DF5E84">
      <w:pPr>
        <w:pStyle w:val="Prrafodelista"/>
        <w:numPr>
          <w:ilvl w:val="0"/>
          <w:numId w:val="11"/>
        </w:numPr>
      </w:pPr>
      <w:r>
        <w:t>Cualquier modificación en el texto escrito se hace con el control de cambios activado</w:t>
      </w:r>
      <w:r w:rsidR="006B5CD4">
        <w:t>.</w:t>
      </w:r>
    </w:p>
    <w:p w14:paraId="381924B5" w14:textId="0E48B576" w:rsidR="00DF5E84" w:rsidRDefault="00DF5E84" w:rsidP="00DF5E84">
      <w:pPr>
        <w:pStyle w:val="Prrafodelista"/>
        <w:numPr>
          <w:ilvl w:val="0"/>
          <w:numId w:val="11"/>
        </w:numPr>
      </w:pPr>
      <w:r>
        <w:t>Los textos con los que no se esté de acuerdo, pero no se tenga una alternativa, se incluyen como comentarios</w:t>
      </w:r>
      <w:r w:rsidR="006B5CD4">
        <w:t>.</w:t>
      </w:r>
    </w:p>
    <w:p w14:paraId="071CFC8A" w14:textId="7262A428" w:rsidR="00DF5E84" w:rsidRDefault="00DF5E84" w:rsidP="00DF5E84">
      <w:pPr>
        <w:pStyle w:val="Prrafodelista"/>
        <w:numPr>
          <w:ilvl w:val="0"/>
          <w:numId w:val="11"/>
        </w:numPr>
      </w:pPr>
      <w:r>
        <w:t>Al final de la jornada el documento se debe revisar para eliminar los cambios y los comentarios.</w:t>
      </w:r>
    </w:p>
    <w:p w14:paraId="4D408F23" w14:textId="277F4FD3" w:rsidR="00DF5E84" w:rsidRDefault="00DF5E84" w:rsidP="00084E4B">
      <w:pPr>
        <w:pStyle w:val="Ttulo2"/>
      </w:pPr>
      <w:bookmarkStart w:id="15" w:name="_Toc167303085"/>
      <w:r>
        <w:t>Retrospectivas</w:t>
      </w:r>
      <w:r w:rsidR="006B5CD4">
        <w:t>.</w:t>
      </w:r>
      <w:bookmarkEnd w:id="15"/>
    </w:p>
    <w:p w14:paraId="579ACCDD" w14:textId="7AC02362" w:rsidR="00947EAB" w:rsidRDefault="00084E4B" w:rsidP="00947EAB">
      <w:r>
        <w:t xml:space="preserve">Discutir </w:t>
      </w:r>
      <w:r w:rsidR="007C2BC6">
        <w:t>lo que os ha</w:t>
      </w:r>
      <w:r>
        <w:t xml:space="preserve"> funcionado en vuestra forma de trabajar y que no, </w:t>
      </w:r>
      <w:r w:rsidR="007C2BC6">
        <w:t>destacando,</w:t>
      </w:r>
      <w:r>
        <w:t xml:space="preserve"> como</w:t>
      </w:r>
      <w:r w:rsidR="00947EAB">
        <w:t xml:space="preserve"> lecciones aprendidas</w:t>
      </w:r>
      <w:r w:rsidR="007C2BC6">
        <w:t>,</w:t>
      </w:r>
      <w:r w:rsidR="00947EAB">
        <w:t xml:space="preserve"> </w:t>
      </w:r>
      <w:r w:rsidR="007C2BC6">
        <w:t>como</w:t>
      </w:r>
      <w:r>
        <w:t xml:space="preserve"> habéis </w:t>
      </w:r>
      <w:r w:rsidR="007C2BC6">
        <w:t>resuelto los problemas que os han aparecido o las prácticas de los miembros más productivos</w:t>
      </w:r>
      <w:r>
        <w:t xml:space="preserve">. </w:t>
      </w:r>
      <w:r w:rsidR="007C2BC6">
        <w:t>R</w:t>
      </w:r>
      <w:r>
        <w:t>evisar las políticas modificando las qu</w:t>
      </w:r>
      <w:r w:rsidR="007C2BC6">
        <w:t>e no os funcionen y tratando de proponer otras que estandaricen las prácticas identificadas en las lecciones aprendidas</w:t>
      </w:r>
      <w:r w:rsidR="00947EAB">
        <w:t>.</w:t>
      </w:r>
    </w:p>
    <w:p w14:paraId="4FF20F23" w14:textId="48F45D3F" w:rsidR="00947EAB" w:rsidRDefault="00947EAB" w:rsidP="00DF5E84">
      <w:pPr>
        <w:pStyle w:val="Prrafodelista"/>
        <w:numPr>
          <w:ilvl w:val="0"/>
          <w:numId w:val="12"/>
        </w:numPr>
      </w:pPr>
      <w:r>
        <w:lastRenderedPageBreak/>
        <w:t>Fecha</w:t>
      </w:r>
      <w:r w:rsidR="00DF5E84">
        <w:t xml:space="preserve">: </w:t>
      </w:r>
    </w:p>
    <w:p w14:paraId="143B9D64" w14:textId="61AA191E" w:rsidR="00947EAB" w:rsidRDefault="00947EAB" w:rsidP="00DF5E84">
      <w:pPr>
        <w:pStyle w:val="Prrafodelista"/>
        <w:numPr>
          <w:ilvl w:val="0"/>
          <w:numId w:val="12"/>
        </w:numPr>
      </w:pPr>
      <w:r>
        <w:t>Acuerdos</w:t>
      </w:r>
      <w:r w:rsidR="00DF5E84">
        <w:t>:</w:t>
      </w:r>
    </w:p>
    <w:p w14:paraId="78C70CE2" w14:textId="77777777" w:rsidR="00167501" w:rsidRDefault="00167501" w:rsidP="00947EAB"/>
    <w:p w14:paraId="544027D3" w14:textId="30083877" w:rsidR="002C4688" w:rsidRDefault="00E833FC" w:rsidP="00E833FC">
      <w:pPr>
        <w:pStyle w:val="Ttulo1"/>
      </w:pPr>
      <w:bookmarkStart w:id="16" w:name="_Toc167303086"/>
      <w:r>
        <w:t>Diseño de pruebas</w:t>
      </w:r>
      <w:bookmarkEnd w:id="16"/>
      <w:r>
        <w:t xml:space="preserve"> </w:t>
      </w:r>
    </w:p>
    <w:p w14:paraId="5B81D695" w14:textId="4EC67C30" w:rsidR="004567B3" w:rsidRDefault="004567B3">
      <w:r>
        <w:t xml:space="preserve">Este apartado tenéis que ir construyéndolo y sofisticándolo </w:t>
      </w:r>
      <w:proofErr w:type="gramStart"/>
      <w:r>
        <w:t>de acuerdo a</w:t>
      </w:r>
      <w:proofErr w:type="gramEnd"/>
      <w:r>
        <w:t xml:space="preserve"> la estrategia de diseño de pruebas elegida. Comenzar con un proceso de pruebas básicas, </w:t>
      </w:r>
      <w:r w:rsidR="00E8648A">
        <w:t xml:space="preserve">probar </w:t>
      </w:r>
      <w:r>
        <w:t xml:space="preserve">un método con técnicas de caja negra y blanca </w:t>
      </w:r>
      <w:r w:rsidR="00F71B13">
        <w:t>con el objetivo de probar su funcionamiento básico y después irlo sofisticando para hacer pruebas que combinen métodos con un objetivo o en un escenario</w:t>
      </w:r>
      <w:r w:rsidR="00E8648A">
        <w:t xml:space="preserve"> o una prueba de aceptación</w:t>
      </w:r>
      <w:r w:rsidR="00F71B13">
        <w:t>. Podéis seguir la estructura que os parezca más clara, pero se deben contemplar los siguientes elementos</w:t>
      </w:r>
    </w:p>
    <w:p w14:paraId="447AA6BF" w14:textId="50D13464" w:rsidR="00711146" w:rsidRDefault="00711146" w:rsidP="00711146">
      <w:pPr>
        <w:pStyle w:val="Ttulo2"/>
      </w:pPr>
      <w:r>
        <w:t>Definición de las pruebas</w:t>
      </w:r>
    </w:p>
    <w:p w14:paraId="69F90A0D" w14:textId="1420AC32" w:rsidR="002C4688" w:rsidRDefault="00F71B13">
      <w:r w:rsidRPr="00E87C58">
        <w:rPr>
          <w:b/>
        </w:rPr>
        <w:t>Nombre de la prueba</w:t>
      </w:r>
      <w:r>
        <w:t xml:space="preserve">: </w:t>
      </w:r>
      <w:r w:rsidR="002C4688">
        <w:t>Prueba 1. Crear un usuario</w:t>
      </w:r>
    </w:p>
    <w:p w14:paraId="3B9E7076" w14:textId="769EADFF" w:rsidR="00E8648A" w:rsidRDefault="00E8648A" w:rsidP="00E8648A">
      <w:r w:rsidRPr="00E87C58">
        <w:rPr>
          <w:b/>
        </w:rPr>
        <w:t>Nivel</w:t>
      </w:r>
      <w:r>
        <w:t xml:space="preserve">: Unidad, Integración, Sistema. </w:t>
      </w:r>
    </w:p>
    <w:p w14:paraId="1DDDCD8D" w14:textId="18D56E6B" w:rsidR="00CE6E23" w:rsidRDefault="0050787F">
      <w:proofErr w:type="gramStart"/>
      <w:r w:rsidRPr="00E87C58">
        <w:rPr>
          <w:b/>
        </w:rPr>
        <w:t>Característica</w:t>
      </w:r>
      <w:r w:rsidR="00F71B13" w:rsidRPr="00E87C58">
        <w:rPr>
          <w:b/>
        </w:rPr>
        <w:t xml:space="preserve"> </w:t>
      </w:r>
      <w:r w:rsidRPr="00E87C58">
        <w:rPr>
          <w:b/>
        </w:rPr>
        <w:t>a probar</w:t>
      </w:r>
      <w:proofErr w:type="gramEnd"/>
      <w:r w:rsidR="00E8648A">
        <w:t xml:space="preserve">. </w:t>
      </w:r>
      <w:r w:rsidR="00CE6E23">
        <w:t>Cuál es la funcionalidad entregada que queréis evaluar. Analizar todas las clases y métodos involucrados en la ejecución de la funcionalidad y en preparar el sistema para que se pueda ejecutar. Listar clases y métodos</w:t>
      </w:r>
    </w:p>
    <w:p w14:paraId="4870DE86" w14:textId="26DBF005" w:rsidR="0050787F" w:rsidRDefault="00BC5653" w:rsidP="0050787F">
      <w:pPr>
        <w:pStyle w:val="Prrafodelista"/>
        <w:numPr>
          <w:ilvl w:val="0"/>
          <w:numId w:val="1"/>
        </w:numPr>
      </w:pPr>
      <w:r>
        <w:t>Clase: U</w:t>
      </w:r>
      <w:r w:rsidR="00CE6E23">
        <w:t>suario</w:t>
      </w:r>
    </w:p>
    <w:p w14:paraId="08CD0445" w14:textId="2C8C00D9" w:rsidR="00CE6E23" w:rsidRDefault="00CE6E23" w:rsidP="00CE6E23">
      <w:pPr>
        <w:pStyle w:val="Prrafodelista"/>
        <w:numPr>
          <w:ilvl w:val="1"/>
          <w:numId w:val="1"/>
        </w:numPr>
      </w:pPr>
      <w:r>
        <w:t>Almacena los datos de cada usuario y recoge la funcionalidad para almacenar y modificar la información de un usuario. Métodos involucrados</w:t>
      </w:r>
    </w:p>
    <w:p w14:paraId="2C561750" w14:textId="10BC249B" w:rsidR="002C4688" w:rsidRDefault="00500DDB" w:rsidP="00500DDB">
      <w:pPr>
        <w:pStyle w:val="Prrafodelista"/>
        <w:numPr>
          <w:ilvl w:val="2"/>
          <w:numId w:val="1"/>
        </w:numPr>
      </w:pPr>
      <w:r>
        <w:t>Constructor. Crea instancia del usuario sólo con el nombre</w:t>
      </w:r>
    </w:p>
    <w:p w14:paraId="1CD5054F" w14:textId="64879EDE" w:rsidR="00500DDB" w:rsidRDefault="00500DDB" w:rsidP="00500DDB">
      <w:pPr>
        <w:pStyle w:val="Prrafodelista"/>
        <w:numPr>
          <w:ilvl w:val="2"/>
          <w:numId w:val="1"/>
        </w:numPr>
      </w:pPr>
      <w:proofErr w:type="spellStart"/>
      <w:r>
        <w:t>setEdad</w:t>
      </w:r>
      <w:proofErr w:type="spellEnd"/>
      <w:r>
        <w:t>. Modifica el parámetro Edad del usuario</w:t>
      </w:r>
    </w:p>
    <w:p w14:paraId="41E6945F" w14:textId="5E93A7C9" w:rsidR="00BC5653" w:rsidRDefault="00BC5653" w:rsidP="00BC5653">
      <w:pPr>
        <w:pStyle w:val="Prrafodelista"/>
        <w:numPr>
          <w:ilvl w:val="0"/>
          <w:numId w:val="1"/>
        </w:numPr>
      </w:pPr>
      <w:r>
        <w:t>Clase: Usuarios</w:t>
      </w:r>
    </w:p>
    <w:p w14:paraId="6198BE28" w14:textId="74037600" w:rsidR="00BC5653" w:rsidRDefault="00BC5653" w:rsidP="00BC5653">
      <w:pPr>
        <w:pStyle w:val="Prrafodelista"/>
        <w:numPr>
          <w:ilvl w:val="1"/>
          <w:numId w:val="1"/>
        </w:numPr>
      </w:pPr>
      <w:r>
        <w:t>Colección que almacena todos los usuarios.</w:t>
      </w:r>
    </w:p>
    <w:p w14:paraId="16CC17A7" w14:textId="5CFDA71E" w:rsidR="002766FB" w:rsidRDefault="002766FB">
      <w:r w:rsidRPr="00E87C58">
        <w:rPr>
          <w:b/>
        </w:rPr>
        <w:t>Descripción de la prueba</w:t>
      </w:r>
      <w:r>
        <w:t>(objetivo).</w:t>
      </w:r>
    </w:p>
    <w:p w14:paraId="0AE58B2D" w14:textId="75D7E9B8" w:rsidR="00BC5653" w:rsidRDefault="00E8648A" w:rsidP="00E8648A">
      <w:r>
        <w:rPr>
          <w:u w:val="single"/>
        </w:rPr>
        <w:t>¿</w:t>
      </w:r>
      <w:r>
        <w:t xml:space="preserve">Qué se persigue con la prueba?, </w:t>
      </w:r>
      <w:r w:rsidR="002B0002">
        <w:t xml:space="preserve">por ejemplo, </w:t>
      </w:r>
      <w:r w:rsidR="00BC5653">
        <w:t xml:space="preserve">comprobar que una característica (funcionalidad) del software está presente </w:t>
      </w:r>
      <w:r w:rsidR="00711146">
        <w:t>y opera según las necesidades del usuario</w:t>
      </w:r>
      <w:r w:rsidR="00D84909">
        <w:t>.</w:t>
      </w:r>
      <w:r w:rsidR="00F33FEB">
        <w:t xml:space="preserve"> ¿Qué nos lleva a crear la prueba así? Por ejemplo, Grafo de estados, de transacción, escenario</w:t>
      </w:r>
      <w:r w:rsidR="00711146">
        <w:t xml:space="preserve">, </w:t>
      </w:r>
      <w:r w:rsidR="00F33FEB">
        <w:t>…</w:t>
      </w:r>
      <w:r w:rsidR="00711146">
        <w:t xml:space="preserve"> ¿qué subpruebas necesitamos? Explicar cómo las subpruebas se generan a partir del grafo, escenario, …</w:t>
      </w:r>
    </w:p>
    <w:p w14:paraId="772E210A" w14:textId="3CB6A95D" w:rsidR="00711146" w:rsidRDefault="00711146" w:rsidP="00E8648A">
      <w:r>
        <w:t>En el caso de pruebas sencillas podemos no necesitar subpruebas y en ese caso los campos de las subpruebas se incluirán directamente como parte de la prueba.</w:t>
      </w:r>
    </w:p>
    <w:p w14:paraId="264E3664" w14:textId="1D6E5E9C" w:rsidR="002C1D80" w:rsidRPr="00A03280" w:rsidRDefault="00A03280" w:rsidP="00E8648A">
      <w:pPr>
        <w:rPr>
          <w:b/>
        </w:rPr>
      </w:pPr>
      <w:r>
        <w:rPr>
          <w:b/>
        </w:rPr>
        <w:t>Criterios de validez de la prueba.</w:t>
      </w:r>
    </w:p>
    <w:p w14:paraId="08922FC4" w14:textId="78CC6F92" w:rsidR="00A03280" w:rsidRDefault="00A03280" w:rsidP="00E8648A">
      <w:r>
        <w:t xml:space="preserve">Con pruebas complejas se pueden establecer criterios para que tengan sentido los resultados de la prueba. Por ejemplo, una prueba </w:t>
      </w:r>
      <w:r w:rsidR="00711146">
        <w:t>no será válida</w:t>
      </w:r>
      <w:r>
        <w:t xml:space="preserve"> </w:t>
      </w:r>
      <w:r w:rsidR="00711146">
        <w:t>si</w:t>
      </w:r>
      <w:r>
        <w:t xml:space="preserve"> los métodos necesarios en su preparación</w:t>
      </w:r>
      <w:r w:rsidR="00711146">
        <w:t xml:space="preserve"> no estén disponibles o no opera</w:t>
      </w:r>
      <w:r>
        <w:t>n correctamente. En tal caso, la prueba no falla, simplemente aún no es válido su análisis. (Esto tiene sentido con trabajos en paralelo)</w:t>
      </w:r>
    </w:p>
    <w:p w14:paraId="72CD4AA2" w14:textId="1D75785A" w:rsidR="002766FB" w:rsidRDefault="002766FB">
      <w:r w:rsidRPr="00E87C58">
        <w:rPr>
          <w:b/>
        </w:rPr>
        <w:t>Criterio de Paso/Fallo</w:t>
      </w:r>
      <w:r>
        <w:t>.</w:t>
      </w:r>
    </w:p>
    <w:p w14:paraId="3E96DBBA" w14:textId="3A3DF474" w:rsidR="00711146" w:rsidRDefault="00711146" w:rsidP="00711146">
      <w:pPr>
        <w:pStyle w:val="Ttulo3"/>
      </w:pPr>
      <w:r>
        <w:t>Definición de las subpruebas</w:t>
      </w:r>
    </w:p>
    <w:p w14:paraId="1171E86F" w14:textId="7476A38C" w:rsidR="00015D86" w:rsidRDefault="00015D86">
      <w:pPr>
        <w:rPr>
          <w:b/>
        </w:rPr>
      </w:pPr>
      <w:proofErr w:type="gramStart"/>
      <w:r>
        <w:rPr>
          <w:b/>
        </w:rPr>
        <w:t>Elementos a probar</w:t>
      </w:r>
      <w:proofErr w:type="gramEnd"/>
    </w:p>
    <w:p w14:paraId="066D3716" w14:textId="163D893F" w:rsidR="00015D86" w:rsidRDefault="00015D86">
      <w:pPr>
        <w:rPr>
          <w:b/>
        </w:rPr>
      </w:pPr>
      <w:r>
        <w:lastRenderedPageBreak/>
        <w:t>A diferencia de una prueba aquí deberíamos tener exclusivamente un método o una única combinación de métodos.</w:t>
      </w:r>
    </w:p>
    <w:p w14:paraId="3FD20B8D" w14:textId="25323041" w:rsidR="0050787F" w:rsidRPr="00E87C58" w:rsidRDefault="0050787F">
      <w:pPr>
        <w:rPr>
          <w:b/>
        </w:rPr>
      </w:pPr>
      <w:r w:rsidRPr="00E87C58">
        <w:rPr>
          <w:b/>
        </w:rPr>
        <w:t>Técnicas aplicadas</w:t>
      </w:r>
    </w:p>
    <w:p w14:paraId="4AFC9DD9" w14:textId="1FC8E2ED" w:rsidR="00015D86" w:rsidRDefault="00015D86" w:rsidP="00015D86">
      <w:r>
        <w:t>¿Por qué utilizamos las técnicas seleccionadas? Lo que será clave en el caso que difieran del enfoque global por falta de tiempo o cualquier otro motivo. Si es una combinación de métodos los primeros sólo utilizan casos válidos de técnicas ya aplicadas y las técnicas a aplicar se centran en el último método.</w:t>
      </w:r>
    </w:p>
    <w:p w14:paraId="4839D6D3" w14:textId="4D8936B8" w:rsidR="0050787F" w:rsidRPr="00452FAA" w:rsidRDefault="0050787F" w:rsidP="00015D86">
      <w:pPr>
        <w:rPr>
          <w:u w:val="single"/>
        </w:rPr>
      </w:pPr>
      <w:r w:rsidRPr="00452FAA">
        <w:rPr>
          <w:u w:val="single"/>
        </w:rPr>
        <w:t>Caja Negra. Clases de Equivalencia</w:t>
      </w:r>
    </w:p>
    <w:p w14:paraId="2AE170D5" w14:textId="4F3BAFBF" w:rsidR="00E833FC" w:rsidRDefault="00E833FC">
      <w:r>
        <w:t>Método que se prueba, cualquier particularización sobre cómo se usan los parámetros, técnica de CE o si añadís casos con AVL.</w:t>
      </w:r>
    </w:p>
    <w:p w14:paraId="25B25AB2" w14:textId="42531582" w:rsidR="00E833FC" w:rsidRDefault="00D84909">
      <w:r>
        <w:t>Lista de los CP codificados para esta prueba.</w:t>
      </w:r>
    </w:p>
    <w:p w14:paraId="3DF2C3E4" w14:textId="7D22F90E" w:rsidR="00D84909" w:rsidRDefault="00D84909">
      <w:r>
        <w:t>Lista de clases que contienen los CP y su organización si la hay. También descripción de Tags si es necesario su uso en algún caso.</w:t>
      </w:r>
    </w:p>
    <w:p w14:paraId="464E24CC" w14:textId="2E303F18" w:rsidR="00E833FC" w:rsidRDefault="00D84909">
      <w:r>
        <w:t xml:space="preserve">Referencia al ANEXO en el que está explicado cómo se obtienen los </w:t>
      </w:r>
      <w:proofErr w:type="spellStart"/>
      <w:r>
        <w:t>CPs</w:t>
      </w:r>
      <w:proofErr w:type="spellEnd"/>
      <w:r>
        <w:t xml:space="preserve"> listados de la técnica aplicad</w:t>
      </w:r>
      <w:r w:rsidR="007B5CFA">
        <w:t>a</w:t>
      </w:r>
      <w:r>
        <w:t xml:space="preserve">. </w:t>
      </w:r>
    </w:p>
    <w:p w14:paraId="6E0CCE7C" w14:textId="7AA43EEA" w:rsidR="00452FAA" w:rsidRPr="00452FAA" w:rsidRDefault="00452FAA">
      <w:pPr>
        <w:rPr>
          <w:u w:val="single"/>
        </w:rPr>
      </w:pPr>
      <w:r w:rsidRPr="00452FAA">
        <w:rPr>
          <w:u w:val="single"/>
        </w:rPr>
        <w:t>Caja Blanca. McCabe</w:t>
      </w:r>
      <w:r w:rsidR="00D84909">
        <w:rPr>
          <w:u w:val="single"/>
        </w:rPr>
        <w:t xml:space="preserve"> (cuando no se alcance cobertura de decisión)</w:t>
      </w:r>
    </w:p>
    <w:p w14:paraId="03B61542" w14:textId="77777777" w:rsidR="00746E89" w:rsidRDefault="00746E89">
      <w:r>
        <w:t xml:space="preserve">Indicar la cobertura con caja negra </w:t>
      </w:r>
    </w:p>
    <w:p w14:paraId="120B99E7" w14:textId="25B3F476" w:rsidR="00D84909" w:rsidRDefault="00D84909">
      <w:r>
        <w:t>Lista de CP codificados obtenidos por McCabe</w:t>
      </w:r>
    </w:p>
    <w:p w14:paraId="001E6758" w14:textId="77777777" w:rsidR="00D84909" w:rsidRDefault="00D84909" w:rsidP="00D84909">
      <w:r>
        <w:t>Lista de clases que contienen los CP y su organización si la hay. También descripción de Tags si es necesario su uso en algún caso.</w:t>
      </w:r>
    </w:p>
    <w:p w14:paraId="2BDE5DEB" w14:textId="4EC2C367" w:rsidR="00555A66" w:rsidRDefault="00D84909" w:rsidP="00D84909">
      <w:r>
        <w:t>Referencia al ANEXO</w:t>
      </w:r>
      <w:r w:rsidR="00555A66">
        <w:t xml:space="preserve">, </w:t>
      </w:r>
      <w:r w:rsidR="00746E89">
        <w:t>dónde está el grafo de McCabe y los caminos. Hacer los grafos cuando hay complejidad</w:t>
      </w:r>
      <w:r w:rsidR="00555A66">
        <w:t xml:space="preserve"> </w:t>
      </w:r>
      <w:proofErr w:type="spellStart"/>
      <w:r w:rsidR="00555A66">
        <w:t>ciclomática</w:t>
      </w:r>
      <w:proofErr w:type="spellEnd"/>
      <w:r w:rsidR="00746E89">
        <w:t xml:space="preserve"> mayor que 5</w:t>
      </w:r>
      <w:r w:rsidR="00555A66">
        <w:t xml:space="preserve"> sin cobertura completa, </w:t>
      </w:r>
      <w:r w:rsidR="00746E89">
        <w:t>al menos</w:t>
      </w:r>
      <w:r w:rsidR="00555A66">
        <w:t xml:space="preserve"> 1 por miembro del grupo.</w:t>
      </w:r>
    </w:p>
    <w:p w14:paraId="2CE4440A" w14:textId="77777777" w:rsidR="00555A66" w:rsidRDefault="00555A66" w:rsidP="00555A66">
      <w:pPr>
        <w:pStyle w:val="Ttulo1"/>
      </w:pPr>
      <w:bookmarkStart w:id="17" w:name="_Toc167303087"/>
      <w:r>
        <w:t>Informe de pruebas.</w:t>
      </w:r>
      <w:bookmarkEnd w:id="17"/>
    </w:p>
    <w:p w14:paraId="413E5420" w14:textId="15A4E86A" w:rsidR="00EB5F10" w:rsidRDefault="00EB5F10">
      <w:r>
        <w:t xml:space="preserve">Enfocarlo como un informe ejecutivo. No debe pasar de las 4 páginas incluyendo gráficas y tablas. </w:t>
      </w:r>
      <w:r w:rsidR="003D3AEB">
        <w:t>La información tiene que entregarse como en un artículo periodístico</w:t>
      </w:r>
      <w:r w:rsidR="00E87C58">
        <w:t xml:space="preserve"> comenzando con una visión general y entrando en detalle conforme se profundiza en el informe. Debería tener una serie de secciones como:</w:t>
      </w:r>
      <w:r w:rsidR="003D3AEB">
        <w:t xml:space="preserve"> </w:t>
      </w:r>
    </w:p>
    <w:p w14:paraId="0AE18A47" w14:textId="0B23DFA9" w:rsidR="00EB5F10" w:rsidRDefault="004567B3" w:rsidP="004567B3">
      <w:pPr>
        <w:pStyle w:val="Prrafodelista"/>
        <w:numPr>
          <w:ilvl w:val="0"/>
          <w:numId w:val="5"/>
        </w:numPr>
      </w:pPr>
      <w:r w:rsidRPr="00E87C58">
        <w:rPr>
          <w:b/>
        </w:rPr>
        <w:t>Introducción</w:t>
      </w:r>
      <w:r>
        <w:t>: Con que finalidad estáis haciendo las pruebas, qué habéis decidido probar y qué dejar fuera y que perseguís con ello. Cuál es el resultado de las pruebas y sus principales hallazgos y limitaciones.</w:t>
      </w:r>
    </w:p>
    <w:p w14:paraId="7A48061F" w14:textId="56BAA546" w:rsidR="004567B3" w:rsidRDefault="004567B3" w:rsidP="004567B3">
      <w:pPr>
        <w:pStyle w:val="Prrafodelista"/>
        <w:numPr>
          <w:ilvl w:val="0"/>
          <w:numId w:val="5"/>
        </w:numPr>
      </w:pPr>
      <w:r w:rsidRPr="00E87C58">
        <w:rPr>
          <w:b/>
        </w:rPr>
        <w:t>Metodología</w:t>
      </w:r>
      <w:r>
        <w:t xml:space="preserve">: </w:t>
      </w:r>
      <w:r w:rsidR="003D3AEB">
        <w:t>¿</w:t>
      </w:r>
      <w:r>
        <w:t xml:space="preserve">Qué estrategia habéis seguido en la </w:t>
      </w:r>
      <w:r w:rsidR="003D3AEB">
        <w:t>construcción/diseño de pruebas? ¿Por qué habéis establecido los</w:t>
      </w:r>
      <w:r>
        <w:t xml:space="preserve"> escenarios y criterios de prueba </w:t>
      </w:r>
      <w:r w:rsidR="003D3AEB">
        <w:t xml:space="preserve">elegidos? </w:t>
      </w:r>
      <w:r w:rsidR="00CD7AF3">
        <w:t>Habéis, por ejemplo, utilizado grafos.</w:t>
      </w:r>
    </w:p>
    <w:p w14:paraId="0ED6ABD7" w14:textId="3A34228C" w:rsidR="004567B3" w:rsidRDefault="004567B3" w:rsidP="004567B3">
      <w:pPr>
        <w:pStyle w:val="Prrafodelista"/>
        <w:numPr>
          <w:ilvl w:val="0"/>
          <w:numId w:val="5"/>
        </w:numPr>
      </w:pPr>
      <w:r w:rsidRPr="00E87C58">
        <w:rPr>
          <w:b/>
        </w:rPr>
        <w:t>Resultados de las pruebas</w:t>
      </w:r>
      <w:r>
        <w:t xml:space="preserve">: Detalles de las pruebas realizadas, </w:t>
      </w:r>
      <w:r w:rsidR="00CD7AF3">
        <w:t xml:space="preserve">porcentaje de pruebas pasadas, </w:t>
      </w:r>
      <w:r>
        <w:t>fallos detectados</w:t>
      </w:r>
      <w:r w:rsidR="00E87C58">
        <w:t xml:space="preserve"> por versión del software</w:t>
      </w:r>
      <w:r w:rsidR="00CD7AF3">
        <w:t>, fallos corregidos</w:t>
      </w:r>
      <w:r>
        <w:t>, grados de cobertura</w:t>
      </w:r>
      <w:r w:rsidR="003D3AEB">
        <w:t>. Cuando sea posible</w:t>
      </w:r>
      <w:r w:rsidR="00E87C58">
        <w:t>,</w:t>
      </w:r>
      <w:r w:rsidR="003D3AEB">
        <w:t xml:space="preserve"> introducir gráficas y si no es posible tablas.</w:t>
      </w:r>
    </w:p>
    <w:p w14:paraId="426D7259" w14:textId="4735FE25" w:rsidR="004567B3" w:rsidRDefault="004567B3" w:rsidP="004567B3">
      <w:pPr>
        <w:pStyle w:val="Prrafodelista"/>
        <w:numPr>
          <w:ilvl w:val="0"/>
          <w:numId w:val="5"/>
        </w:numPr>
      </w:pPr>
      <w:r w:rsidRPr="00E87C58">
        <w:rPr>
          <w:b/>
        </w:rPr>
        <w:lastRenderedPageBreak/>
        <w:t>Conclusiones</w:t>
      </w:r>
      <w:r>
        <w:t xml:space="preserve">: destacar los aspectos positivos y negativos de las pruebas. </w:t>
      </w:r>
      <w:r w:rsidR="00E87C58">
        <w:t>Las técnicas más efectivas, los métodos o clases más complejas, l</w:t>
      </w:r>
      <w:r>
        <w:t>os problemas encontrados en el desarrollo, en su metodología o en cualquier aspecto del proceso, en general.</w:t>
      </w:r>
    </w:p>
    <w:p w14:paraId="0E2FF837" w14:textId="0940F3BA" w:rsidR="00555A66" w:rsidRDefault="00555A66" w:rsidP="00555A66">
      <w:pPr>
        <w:pStyle w:val="Ttulo1"/>
      </w:pPr>
      <w:bookmarkStart w:id="18" w:name="_Toc167303088"/>
      <w:r>
        <w:t>Anexos</w:t>
      </w:r>
      <w:bookmarkEnd w:id="18"/>
    </w:p>
    <w:p w14:paraId="615210B9" w14:textId="77777777" w:rsidR="00555A66" w:rsidRDefault="00555A66" w:rsidP="00555A66">
      <w:pPr>
        <w:pStyle w:val="Ttulo2"/>
      </w:pPr>
      <w:bookmarkStart w:id="19" w:name="_Toc167303089"/>
      <w:r>
        <w:t>Anexo de técnicas de Caja Negra</w:t>
      </w:r>
      <w:bookmarkEnd w:id="19"/>
    </w:p>
    <w:p w14:paraId="245872A2" w14:textId="77777777" w:rsidR="00555A66" w:rsidRDefault="00555A66" w:rsidP="00555A66">
      <w:pPr>
        <w:pStyle w:val="Ttulo3"/>
      </w:pPr>
      <w:bookmarkStart w:id="20" w:name="_Toc167303090"/>
      <w:r>
        <w:t>Prueba 1</w:t>
      </w:r>
      <w:bookmarkEnd w:id="20"/>
    </w:p>
    <w:p w14:paraId="70327A21" w14:textId="77777777" w:rsidR="00555A66" w:rsidRDefault="00555A66" w:rsidP="00555A66">
      <w:pPr>
        <w:pStyle w:val="Ttulo2"/>
      </w:pPr>
      <w:bookmarkStart w:id="21" w:name="_Toc167303091"/>
      <w:r>
        <w:t>Anexo de técnicas de Caja Blanca</w:t>
      </w:r>
      <w:bookmarkEnd w:id="21"/>
    </w:p>
    <w:p w14:paraId="5B84368D" w14:textId="77777777" w:rsidR="00555A66" w:rsidRDefault="00555A66" w:rsidP="00555A66">
      <w:pPr>
        <w:pStyle w:val="Ttulo3"/>
      </w:pPr>
      <w:bookmarkStart w:id="22" w:name="_Toc167303092"/>
      <w:r>
        <w:t>Prueba 1</w:t>
      </w:r>
      <w:bookmarkEnd w:id="22"/>
    </w:p>
    <w:sectPr w:rsidR="00555A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7F5"/>
    <w:multiLevelType w:val="multilevel"/>
    <w:tmpl w:val="366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46833"/>
    <w:multiLevelType w:val="hybridMultilevel"/>
    <w:tmpl w:val="5A84E7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A2E3F"/>
    <w:multiLevelType w:val="hybridMultilevel"/>
    <w:tmpl w:val="A8CE61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47ED1"/>
    <w:multiLevelType w:val="hybridMultilevel"/>
    <w:tmpl w:val="FB082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05B2C"/>
    <w:multiLevelType w:val="hybridMultilevel"/>
    <w:tmpl w:val="CEDC6E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55353"/>
    <w:multiLevelType w:val="hybridMultilevel"/>
    <w:tmpl w:val="C978AA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536CC"/>
    <w:multiLevelType w:val="hybridMultilevel"/>
    <w:tmpl w:val="582E78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110FB1"/>
    <w:multiLevelType w:val="hybridMultilevel"/>
    <w:tmpl w:val="5C8A7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E0989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0AE2FAB"/>
    <w:multiLevelType w:val="hybridMultilevel"/>
    <w:tmpl w:val="C6B25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B0034"/>
    <w:multiLevelType w:val="hybridMultilevel"/>
    <w:tmpl w:val="02049A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550C4B"/>
    <w:multiLevelType w:val="multilevel"/>
    <w:tmpl w:val="756A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869261">
    <w:abstractNumId w:val="4"/>
  </w:num>
  <w:num w:numId="2" w16cid:durableId="740366201">
    <w:abstractNumId w:val="9"/>
  </w:num>
  <w:num w:numId="3" w16cid:durableId="975256613">
    <w:abstractNumId w:val="2"/>
  </w:num>
  <w:num w:numId="4" w16cid:durableId="1417631485">
    <w:abstractNumId w:val="10"/>
  </w:num>
  <w:num w:numId="5" w16cid:durableId="1145581353">
    <w:abstractNumId w:val="6"/>
  </w:num>
  <w:num w:numId="6" w16cid:durableId="648480491">
    <w:abstractNumId w:val="8"/>
  </w:num>
  <w:num w:numId="7" w16cid:durableId="1745293784">
    <w:abstractNumId w:val="8"/>
  </w:num>
  <w:num w:numId="8" w16cid:durableId="1861703612">
    <w:abstractNumId w:val="3"/>
  </w:num>
  <w:num w:numId="9" w16cid:durableId="1376932533">
    <w:abstractNumId w:val="1"/>
  </w:num>
  <w:num w:numId="10" w16cid:durableId="220600044">
    <w:abstractNumId w:val="8"/>
  </w:num>
  <w:num w:numId="11" w16cid:durableId="1683703239">
    <w:abstractNumId w:val="5"/>
  </w:num>
  <w:num w:numId="12" w16cid:durableId="1112020662">
    <w:abstractNumId w:val="7"/>
  </w:num>
  <w:num w:numId="13" w16cid:durableId="2073650092">
    <w:abstractNumId w:val="11"/>
  </w:num>
  <w:num w:numId="14" w16cid:durableId="168663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690"/>
    <w:rsid w:val="00015D86"/>
    <w:rsid w:val="00033B78"/>
    <w:rsid w:val="00063A9E"/>
    <w:rsid w:val="00065C1B"/>
    <w:rsid w:val="000773E7"/>
    <w:rsid w:val="00084E4B"/>
    <w:rsid w:val="0009271D"/>
    <w:rsid w:val="00096087"/>
    <w:rsid w:val="00101451"/>
    <w:rsid w:val="00124827"/>
    <w:rsid w:val="001439CA"/>
    <w:rsid w:val="001477A4"/>
    <w:rsid w:val="00160A07"/>
    <w:rsid w:val="00167501"/>
    <w:rsid w:val="001A7992"/>
    <w:rsid w:val="001D7362"/>
    <w:rsid w:val="001E0CB5"/>
    <w:rsid w:val="00220097"/>
    <w:rsid w:val="00244971"/>
    <w:rsid w:val="00252615"/>
    <w:rsid w:val="002766FB"/>
    <w:rsid w:val="002978B1"/>
    <w:rsid w:val="002A406C"/>
    <w:rsid w:val="002B0002"/>
    <w:rsid w:val="002C1CD0"/>
    <w:rsid w:val="002C1D80"/>
    <w:rsid w:val="002C4688"/>
    <w:rsid w:val="002E5DAA"/>
    <w:rsid w:val="00373A9E"/>
    <w:rsid w:val="003856D6"/>
    <w:rsid w:val="003A170B"/>
    <w:rsid w:val="003D3AEB"/>
    <w:rsid w:val="003D6EC2"/>
    <w:rsid w:val="00416C3F"/>
    <w:rsid w:val="0043495A"/>
    <w:rsid w:val="00452FAA"/>
    <w:rsid w:val="00456371"/>
    <w:rsid w:val="004567B3"/>
    <w:rsid w:val="00466134"/>
    <w:rsid w:val="004762D3"/>
    <w:rsid w:val="00491B13"/>
    <w:rsid w:val="004A1A25"/>
    <w:rsid w:val="004B79F8"/>
    <w:rsid w:val="004C75E2"/>
    <w:rsid w:val="004E295D"/>
    <w:rsid w:val="00500DDB"/>
    <w:rsid w:val="0050787F"/>
    <w:rsid w:val="00507DA6"/>
    <w:rsid w:val="00543347"/>
    <w:rsid w:val="0055383F"/>
    <w:rsid w:val="00555A66"/>
    <w:rsid w:val="00577CF7"/>
    <w:rsid w:val="005A2C24"/>
    <w:rsid w:val="005E30F0"/>
    <w:rsid w:val="006075A5"/>
    <w:rsid w:val="00613DCF"/>
    <w:rsid w:val="00662AD9"/>
    <w:rsid w:val="0068521B"/>
    <w:rsid w:val="00690CAB"/>
    <w:rsid w:val="006B0F34"/>
    <w:rsid w:val="006B5CD4"/>
    <w:rsid w:val="006E540D"/>
    <w:rsid w:val="00704B6C"/>
    <w:rsid w:val="00711146"/>
    <w:rsid w:val="00724B4B"/>
    <w:rsid w:val="00746E89"/>
    <w:rsid w:val="00773118"/>
    <w:rsid w:val="007B5CFA"/>
    <w:rsid w:val="007C0166"/>
    <w:rsid w:val="007C2BC6"/>
    <w:rsid w:val="007F34E9"/>
    <w:rsid w:val="0085312D"/>
    <w:rsid w:val="00870AF0"/>
    <w:rsid w:val="008C7435"/>
    <w:rsid w:val="008E3A7C"/>
    <w:rsid w:val="00903F06"/>
    <w:rsid w:val="009213DA"/>
    <w:rsid w:val="0094350E"/>
    <w:rsid w:val="00947EAB"/>
    <w:rsid w:val="00951E62"/>
    <w:rsid w:val="009759DB"/>
    <w:rsid w:val="00997E54"/>
    <w:rsid w:val="009B6DFC"/>
    <w:rsid w:val="009F592B"/>
    <w:rsid w:val="00A03280"/>
    <w:rsid w:val="00A05985"/>
    <w:rsid w:val="00A07ED1"/>
    <w:rsid w:val="00A15EB3"/>
    <w:rsid w:val="00A20C23"/>
    <w:rsid w:val="00A217AB"/>
    <w:rsid w:val="00A46690"/>
    <w:rsid w:val="00A47BD9"/>
    <w:rsid w:val="00AF639C"/>
    <w:rsid w:val="00B02DD6"/>
    <w:rsid w:val="00B1759C"/>
    <w:rsid w:val="00B3578D"/>
    <w:rsid w:val="00B4651F"/>
    <w:rsid w:val="00B87B6E"/>
    <w:rsid w:val="00BB070C"/>
    <w:rsid w:val="00BC5653"/>
    <w:rsid w:val="00BF2A9E"/>
    <w:rsid w:val="00BF5865"/>
    <w:rsid w:val="00C34DFC"/>
    <w:rsid w:val="00C443A3"/>
    <w:rsid w:val="00C62457"/>
    <w:rsid w:val="00C6280D"/>
    <w:rsid w:val="00C71AD2"/>
    <w:rsid w:val="00C82148"/>
    <w:rsid w:val="00C855AD"/>
    <w:rsid w:val="00C85AE0"/>
    <w:rsid w:val="00CA3B4C"/>
    <w:rsid w:val="00CD7AF3"/>
    <w:rsid w:val="00CE6E23"/>
    <w:rsid w:val="00D063CA"/>
    <w:rsid w:val="00D17455"/>
    <w:rsid w:val="00D46A2A"/>
    <w:rsid w:val="00D84909"/>
    <w:rsid w:val="00DA3691"/>
    <w:rsid w:val="00DA4B60"/>
    <w:rsid w:val="00DB32A2"/>
    <w:rsid w:val="00DC0AAF"/>
    <w:rsid w:val="00DD1E93"/>
    <w:rsid w:val="00DE774D"/>
    <w:rsid w:val="00DF5E84"/>
    <w:rsid w:val="00E67DB4"/>
    <w:rsid w:val="00E833FC"/>
    <w:rsid w:val="00E8648A"/>
    <w:rsid w:val="00E87C58"/>
    <w:rsid w:val="00E96CC1"/>
    <w:rsid w:val="00EB5F10"/>
    <w:rsid w:val="00EE6A0D"/>
    <w:rsid w:val="00F019AC"/>
    <w:rsid w:val="00F26690"/>
    <w:rsid w:val="00F33FEB"/>
    <w:rsid w:val="00F3677B"/>
    <w:rsid w:val="00F63A2F"/>
    <w:rsid w:val="00F71B13"/>
    <w:rsid w:val="00F84E4C"/>
    <w:rsid w:val="00FC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94507"/>
  <w15:chartTrackingRefBased/>
  <w15:docId w15:val="{080D83C1-69A8-4D8B-B3CB-72DB3E8F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AD2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5A66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5A66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67501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501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501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501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501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501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71AD2"/>
    <w:pPr>
      <w:numPr>
        <w:numId w:val="0"/>
      </w:num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71AD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71AD2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55A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55A6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555A6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55A66"/>
    <w:pPr>
      <w:spacing w:after="100"/>
      <w:ind w:left="440"/>
    </w:pPr>
  </w:style>
  <w:style w:type="paragraph" w:styleId="Prrafodelista">
    <w:name w:val="List Paragraph"/>
    <w:basedOn w:val="Normal"/>
    <w:uiPriority w:val="34"/>
    <w:qFormat/>
    <w:rsid w:val="0050787F"/>
    <w:pPr>
      <w:ind w:left="720"/>
      <w:contextualSpacing/>
    </w:pPr>
  </w:style>
  <w:style w:type="table" w:styleId="Tablaconcuadrcula">
    <w:name w:val="Table Grid"/>
    <w:basedOn w:val="Tablanormal"/>
    <w:uiPriority w:val="39"/>
    <w:rsid w:val="00BB0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16750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50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50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50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5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5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160A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4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76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70CCE04148BB459D600EC0169CD2D1" ma:contentTypeVersion="18" ma:contentTypeDescription="Crear nuevo documento." ma:contentTypeScope="" ma:versionID="2d71daa89e4f275434a51398f54f9351">
  <xsd:schema xmlns:xsd="http://www.w3.org/2001/XMLSchema" xmlns:xs="http://www.w3.org/2001/XMLSchema" xmlns:p="http://schemas.microsoft.com/office/2006/metadata/properties" xmlns:ns3="b67a0d7e-3188-4757-bd64-ce4b1d89eeef" xmlns:ns4="a4a9f3d2-957c-4d9e-8d6f-73b3c6b3a866" targetNamespace="http://schemas.microsoft.com/office/2006/metadata/properties" ma:root="true" ma:fieldsID="e2a8483ca5655473672efcd916c6ff2f" ns3:_="" ns4:_="">
    <xsd:import namespace="b67a0d7e-3188-4757-bd64-ce4b1d89eeef"/>
    <xsd:import namespace="a4a9f3d2-957c-4d9e-8d6f-73b3c6b3a86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a0d7e-3188-4757-bd64-ce4b1d89ee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a9f3d2-957c-4d9e-8d6f-73b3c6b3a86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7a0d7e-3188-4757-bd64-ce4b1d89eee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B1ACC-C12D-4D81-81DD-DF5FB84B7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7a0d7e-3188-4757-bd64-ce4b1d89eeef"/>
    <ds:schemaRef ds:uri="a4a9f3d2-957c-4d9e-8d6f-73b3c6b3a8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38D9D8-A79E-44D1-81E4-69A28B89FA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F6BB2D-D918-4154-AD0E-611143F517EC}">
  <ds:schemaRefs>
    <ds:schemaRef ds:uri="http://schemas.microsoft.com/office/2006/metadata/properties"/>
    <ds:schemaRef ds:uri="http://schemas.microsoft.com/office/infopath/2007/PartnerControls"/>
    <ds:schemaRef ds:uri="b67a0d7e-3188-4757-bd64-ce4b1d89eeef"/>
  </ds:schemaRefs>
</ds:datastoreItem>
</file>

<file path=customXml/itemProps4.xml><?xml version="1.0" encoding="utf-8"?>
<ds:datastoreItem xmlns:ds="http://schemas.openxmlformats.org/officeDocument/2006/customXml" ds:itemID="{F4CD67D6-F88B-4F58-A4F3-65C2AFB26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2696</Words>
  <Characters>14830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TABOADA GONZALEZ JOSE ANGEL</dc:creator>
  <cp:keywords/>
  <dc:description/>
  <cp:lastModifiedBy>REGUEIRO SEOANE MANUEL ANTONIO</cp:lastModifiedBy>
  <cp:revision>2</cp:revision>
  <cp:lastPrinted>2024-05-22T18:44:00Z</cp:lastPrinted>
  <dcterms:created xsi:type="dcterms:W3CDTF">2026-03-27T09:01:00Z</dcterms:created>
  <dcterms:modified xsi:type="dcterms:W3CDTF">2026-03-27T09:01:00Z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0x010100CA70CCE04148BB459D600EC0169CD2D1</vt:lpwstr>
  </property>
</Properties>
</file>