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ANNOUNCEMENT PAGE (ADMIN DASHBOARD)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OKAY NAMAN PO KASI NAG POP UP KAPAG NAG CCREATE NEW ANNOUNCEMENT KASO LNG BLACK UNG BACKGROUND NIYA.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EVENTS PAGE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DITO NAMAN PO DI SIYA NAKA MODAL AND SUPER WIDE NIYA.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OFFICERS PAGE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SAME DIN PO DITO. DI SIYA NAKA MODAL AND SUPER WIDE.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POLLS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SAME DIN PO NG ISSUE DI NAKA MODAL YUN LANG DI SIYA MA-WIDE GAYA NG NASA TAAS.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SA PAG INPUT PO NG PHOTOS THROUGH LAPTOP GANITO TALAGA LUMALABAS, PERO KAPAG LINK OKAY NAMAN KASO MINSAN NAWAWALA PHOTOS.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228850" cy="1581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DITO PO PAKI SPECIFY NALANG YUNG WEBSITE NG (CIT WEBSITE) THEN YUNG RESEARCH ARCHIVE IS (RESEARCH ARCHIVE) DIN PO. MAGANDA PO BUO SIYA PARA ALAM NILA.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DITO PO KAPAG NAG REPLY KA, DI MAKIKITA NG NAG SEND NG MESSAGE UNG REPLY MO. THEN DI LUMALABAS UNG NOTIF NA MAY NEW MESSAGE UNG SITE OR ADMIN.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PAKI TANGGAL NALANG DIN PO TONG EMAIL KASI PWEDE NAMAN NA DITO MISMO MAG MESSAGE SA SITE AND DI KO DIN ALAM EMAIL NG SSITE MISMO.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