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0D" w:rsidRPr="00ED560D" w:rsidRDefault="00ED560D" w:rsidP="00ED560D">
      <w:pPr>
        <w:pStyle w:val="Heading1"/>
        <w:jc w:val="center"/>
        <w:rPr>
          <w:u w:val="single"/>
        </w:rPr>
      </w:pPr>
      <w:r w:rsidRPr="00ED560D">
        <w:rPr>
          <w:u w:val="single"/>
        </w:rPr>
        <w:t>Topic 9</w:t>
      </w:r>
      <w:r>
        <w:rPr>
          <w:u w:val="single"/>
        </w:rPr>
        <w:t xml:space="preserve"> Questions and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4161"/>
      </w:tblGrid>
      <w:tr w:rsidR="00ED560D" w:rsidRPr="00ED560D" w:rsidTr="00ED560D">
        <w:trPr>
          <w:tblCellSpacing w:w="15" w:type="dxa"/>
        </w:trPr>
        <w:tc>
          <w:tcPr>
            <w:tcW w:w="0" w:type="auto"/>
            <w:vAlign w:val="center"/>
            <w:hideMark/>
          </w:tcPr>
          <w:p w:rsidR="00ED560D" w:rsidRPr="00ED560D" w:rsidRDefault="00ED560D" w:rsidP="00ED560D">
            <w:pPr>
              <w:spacing w:after="0" w:line="240" w:lineRule="auto"/>
              <w:jc w:val="center"/>
              <w:rPr>
                <w:rFonts w:ascii="Times New Roman" w:eastAsia="Times New Roman" w:hAnsi="Times New Roman" w:cs="Times New Roman"/>
                <w:b/>
                <w:bCs/>
                <w:sz w:val="24"/>
                <w:szCs w:val="24"/>
              </w:rPr>
            </w:pPr>
            <w:r w:rsidRPr="00ED560D">
              <w:rPr>
                <w:rFonts w:ascii="Times New Roman" w:eastAsia="Times New Roman" w:hAnsi="Times New Roman" w:cs="Times New Roman"/>
                <w:b/>
                <w:bCs/>
                <w:sz w:val="24"/>
                <w:szCs w:val="24"/>
              </w:rPr>
              <w:t>Started on</w:t>
            </w:r>
          </w:p>
        </w:tc>
        <w:tc>
          <w:tcPr>
            <w:tcW w:w="0" w:type="auto"/>
            <w:vAlign w:val="center"/>
            <w:hideMark/>
          </w:tcPr>
          <w:p w:rsidR="00ED560D" w:rsidRPr="00ED560D" w:rsidRDefault="00BE288D" w:rsidP="009442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r w:rsidR="0094428D">
              <w:rPr>
                <w:rFonts w:ascii="Times New Roman" w:eastAsia="Times New Roman" w:hAnsi="Times New Roman" w:cs="Times New Roman"/>
                <w:sz w:val="24"/>
                <w:szCs w:val="24"/>
              </w:rPr>
              <w:t>, 17 November 2015</w:t>
            </w:r>
            <w:r w:rsidR="007C5680">
              <w:rPr>
                <w:rFonts w:ascii="Times New Roman" w:eastAsia="Times New Roman" w:hAnsi="Times New Roman" w:cs="Times New Roman"/>
                <w:sz w:val="24"/>
                <w:szCs w:val="24"/>
              </w:rPr>
              <w:t>, 9:41 A</w:t>
            </w:r>
            <w:r w:rsidR="00ED560D" w:rsidRPr="00ED560D">
              <w:rPr>
                <w:rFonts w:ascii="Times New Roman" w:eastAsia="Times New Roman" w:hAnsi="Times New Roman" w:cs="Times New Roman"/>
                <w:sz w:val="24"/>
                <w:szCs w:val="24"/>
              </w:rPr>
              <w:t>M</w:t>
            </w:r>
          </w:p>
        </w:tc>
      </w:tr>
      <w:tr w:rsidR="00ED560D" w:rsidRPr="00ED560D" w:rsidTr="00ED560D">
        <w:trPr>
          <w:tblCellSpacing w:w="15" w:type="dxa"/>
        </w:trPr>
        <w:tc>
          <w:tcPr>
            <w:tcW w:w="0" w:type="auto"/>
            <w:vAlign w:val="center"/>
            <w:hideMark/>
          </w:tcPr>
          <w:p w:rsidR="00ED560D" w:rsidRPr="00ED560D" w:rsidRDefault="00ED560D" w:rsidP="00ED560D">
            <w:pPr>
              <w:spacing w:after="0" w:line="240" w:lineRule="auto"/>
              <w:jc w:val="center"/>
              <w:rPr>
                <w:rFonts w:ascii="Times New Roman" w:eastAsia="Times New Roman" w:hAnsi="Times New Roman" w:cs="Times New Roman"/>
                <w:b/>
                <w:bCs/>
                <w:sz w:val="24"/>
                <w:szCs w:val="24"/>
              </w:rPr>
            </w:pPr>
            <w:r w:rsidRPr="00ED560D">
              <w:rPr>
                <w:rFonts w:ascii="Times New Roman" w:eastAsia="Times New Roman" w:hAnsi="Times New Roman" w:cs="Times New Roman"/>
                <w:b/>
                <w:bCs/>
                <w:sz w:val="24"/>
                <w:szCs w:val="24"/>
              </w:rPr>
              <w:t>State</w:t>
            </w:r>
          </w:p>
        </w:tc>
        <w:tc>
          <w:tcPr>
            <w:tcW w:w="0" w:type="auto"/>
            <w:vAlign w:val="center"/>
            <w:hideMark/>
          </w:tcPr>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Finished</w:t>
            </w:r>
          </w:p>
        </w:tc>
      </w:tr>
      <w:tr w:rsidR="00ED560D" w:rsidRPr="00ED560D" w:rsidTr="00ED560D">
        <w:trPr>
          <w:tblCellSpacing w:w="15" w:type="dxa"/>
        </w:trPr>
        <w:tc>
          <w:tcPr>
            <w:tcW w:w="0" w:type="auto"/>
            <w:vAlign w:val="center"/>
            <w:hideMark/>
          </w:tcPr>
          <w:p w:rsidR="00ED560D" w:rsidRPr="00ED560D" w:rsidRDefault="00ED560D" w:rsidP="00ED560D">
            <w:pPr>
              <w:spacing w:after="0" w:line="240" w:lineRule="auto"/>
              <w:jc w:val="center"/>
              <w:rPr>
                <w:rFonts w:ascii="Times New Roman" w:eastAsia="Times New Roman" w:hAnsi="Times New Roman" w:cs="Times New Roman"/>
                <w:b/>
                <w:bCs/>
                <w:sz w:val="24"/>
                <w:szCs w:val="24"/>
              </w:rPr>
            </w:pPr>
            <w:r w:rsidRPr="00ED560D">
              <w:rPr>
                <w:rFonts w:ascii="Times New Roman" w:eastAsia="Times New Roman" w:hAnsi="Times New Roman" w:cs="Times New Roman"/>
                <w:b/>
                <w:bCs/>
                <w:sz w:val="24"/>
                <w:szCs w:val="24"/>
              </w:rPr>
              <w:t>Time taken</w:t>
            </w:r>
          </w:p>
        </w:tc>
        <w:tc>
          <w:tcPr>
            <w:tcW w:w="0" w:type="auto"/>
            <w:vAlign w:val="center"/>
            <w:hideMark/>
          </w:tcPr>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 xml:space="preserve">5 </w:t>
            </w:r>
            <w:proofErr w:type="spellStart"/>
            <w:r w:rsidRPr="00ED560D">
              <w:rPr>
                <w:rFonts w:ascii="Times New Roman" w:eastAsia="Times New Roman" w:hAnsi="Times New Roman" w:cs="Times New Roman"/>
                <w:sz w:val="24"/>
                <w:szCs w:val="24"/>
              </w:rPr>
              <w:t>mins</w:t>
            </w:r>
            <w:proofErr w:type="spellEnd"/>
            <w:r w:rsidRPr="00ED560D">
              <w:rPr>
                <w:rFonts w:ascii="Times New Roman" w:eastAsia="Times New Roman" w:hAnsi="Times New Roman" w:cs="Times New Roman"/>
                <w:sz w:val="24"/>
                <w:szCs w:val="24"/>
              </w:rPr>
              <w:t xml:space="preserve"> 25 </w:t>
            </w:r>
            <w:proofErr w:type="spellStart"/>
            <w:r w:rsidRPr="00ED560D">
              <w:rPr>
                <w:rFonts w:ascii="Times New Roman" w:eastAsia="Times New Roman" w:hAnsi="Times New Roman" w:cs="Times New Roman"/>
                <w:sz w:val="24"/>
                <w:szCs w:val="24"/>
              </w:rPr>
              <w:t>secs</w:t>
            </w:r>
            <w:proofErr w:type="spellEnd"/>
          </w:p>
        </w:tc>
      </w:tr>
      <w:tr w:rsidR="00ED560D" w:rsidRPr="00ED560D" w:rsidTr="00ED560D">
        <w:trPr>
          <w:tblCellSpacing w:w="15" w:type="dxa"/>
        </w:trPr>
        <w:tc>
          <w:tcPr>
            <w:tcW w:w="0" w:type="auto"/>
            <w:vAlign w:val="center"/>
            <w:hideMark/>
          </w:tcPr>
          <w:p w:rsidR="00ED560D" w:rsidRPr="00ED560D" w:rsidRDefault="00ED560D" w:rsidP="00ED560D">
            <w:pPr>
              <w:spacing w:after="0" w:line="240" w:lineRule="auto"/>
              <w:jc w:val="center"/>
              <w:rPr>
                <w:rFonts w:ascii="Times New Roman" w:eastAsia="Times New Roman" w:hAnsi="Times New Roman" w:cs="Times New Roman"/>
                <w:b/>
                <w:bCs/>
                <w:sz w:val="24"/>
                <w:szCs w:val="24"/>
              </w:rPr>
            </w:pPr>
            <w:r w:rsidRPr="00ED560D">
              <w:rPr>
                <w:rFonts w:ascii="Times New Roman" w:eastAsia="Times New Roman" w:hAnsi="Times New Roman" w:cs="Times New Roman"/>
                <w:b/>
                <w:bCs/>
                <w:sz w:val="24"/>
                <w:szCs w:val="24"/>
              </w:rPr>
              <w:t>Marks</w:t>
            </w:r>
          </w:p>
        </w:tc>
        <w:tc>
          <w:tcPr>
            <w:tcW w:w="0" w:type="auto"/>
            <w:vAlign w:val="center"/>
            <w:hideMark/>
          </w:tcPr>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44/44</w:t>
            </w:r>
          </w:p>
        </w:tc>
      </w:tr>
      <w:tr w:rsidR="00ED560D" w:rsidRPr="00ED560D" w:rsidTr="00ED560D">
        <w:trPr>
          <w:tblCellSpacing w:w="15" w:type="dxa"/>
        </w:trPr>
        <w:tc>
          <w:tcPr>
            <w:tcW w:w="0" w:type="auto"/>
            <w:vAlign w:val="center"/>
            <w:hideMark/>
          </w:tcPr>
          <w:p w:rsidR="00ED560D" w:rsidRPr="00ED560D" w:rsidRDefault="00ED560D" w:rsidP="00ED560D">
            <w:pPr>
              <w:spacing w:after="0" w:line="240" w:lineRule="auto"/>
              <w:jc w:val="center"/>
              <w:rPr>
                <w:rFonts w:ascii="Times New Roman" w:eastAsia="Times New Roman" w:hAnsi="Times New Roman" w:cs="Times New Roman"/>
                <w:b/>
                <w:bCs/>
                <w:sz w:val="24"/>
                <w:szCs w:val="24"/>
              </w:rPr>
            </w:pPr>
            <w:r w:rsidRPr="00ED560D">
              <w:rPr>
                <w:rFonts w:ascii="Times New Roman" w:eastAsia="Times New Roman" w:hAnsi="Times New Roman" w:cs="Times New Roman"/>
                <w:b/>
                <w:bCs/>
                <w:sz w:val="24"/>
                <w:szCs w:val="24"/>
              </w:rPr>
              <w:t>Grade</w:t>
            </w:r>
          </w:p>
        </w:tc>
        <w:tc>
          <w:tcPr>
            <w:tcW w:w="0" w:type="auto"/>
            <w:vAlign w:val="center"/>
            <w:hideMark/>
          </w:tcPr>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b/>
                <w:bCs/>
                <w:sz w:val="24"/>
                <w:szCs w:val="24"/>
              </w:rPr>
              <w:t>10</w:t>
            </w:r>
            <w:r w:rsidRPr="00ED560D">
              <w:rPr>
                <w:rFonts w:ascii="Times New Roman" w:eastAsia="Times New Roman" w:hAnsi="Times New Roman" w:cs="Times New Roman"/>
                <w:sz w:val="24"/>
                <w:szCs w:val="24"/>
              </w:rPr>
              <w:t xml:space="preserve"> out of a maximum</w:t>
            </w:r>
            <w:bookmarkStart w:id="0" w:name="_GoBack"/>
            <w:bookmarkEnd w:id="0"/>
            <w:r w:rsidRPr="00ED560D">
              <w:rPr>
                <w:rFonts w:ascii="Times New Roman" w:eastAsia="Times New Roman" w:hAnsi="Times New Roman" w:cs="Times New Roman"/>
                <w:sz w:val="24"/>
                <w:szCs w:val="24"/>
              </w:rPr>
              <w:t xml:space="preserve"> of 10 (</w:t>
            </w:r>
            <w:r w:rsidRPr="00ED560D">
              <w:rPr>
                <w:rFonts w:ascii="Times New Roman" w:eastAsia="Times New Roman" w:hAnsi="Times New Roman" w:cs="Times New Roman"/>
                <w:b/>
                <w:bCs/>
                <w:sz w:val="24"/>
                <w:szCs w:val="24"/>
              </w:rPr>
              <w:t>100</w:t>
            </w:r>
            <w:r w:rsidRPr="00ED560D">
              <w:rPr>
                <w:rFonts w:ascii="Times New Roman" w:eastAsia="Times New Roman" w:hAnsi="Times New Roman" w:cs="Times New Roman"/>
                <w:sz w:val="24"/>
                <w:szCs w:val="24"/>
              </w:rPr>
              <w:t>%)</w:t>
            </w:r>
          </w:p>
        </w:tc>
      </w:tr>
    </w:tbl>
    <w:p w:rsidR="00ED560D" w:rsidRPr="00ED560D" w:rsidRDefault="00ED560D" w:rsidP="00ED560D">
      <w:pPr>
        <w:pBdr>
          <w:bottom w:val="single" w:sz="6" w:space="1" w:color="auto"/>
        </w:pBdr>
        <w:spacing w:after="0" w:line="240" w:lineRule="auto"/>
        <w:jc w:val="center"/>
        <w:rPr>
          <w:rFonts w:ascii="Arial" w:eastAsia="Times New Roman" w:hAnsi="Arial" w:cs="Arial"/>
          <w:vanish/>
          <w:sz w:val="16"/>
          <w:szCs w:val="16"/>
        </w:rPr>
      </w:pPr>
      <w:r w:rsidRPr="00ED560D">
        <w:rPr>
          <w:rFonts w:ascii="Arial" w:eastAsia="Times New Roman" w:hAnsi="Arial" w:cs="Arial"/>
          <w:vanish/>
          <w:sz w:val="16"/>
          <w:szCs w:val="16"/>
        </w:rPr>
        <w:t>Top of Form</w:t>
      </w:r>
    </w:p>
    <w:p w:rsidR="00ED560D" w:rsidRPr="00ED560D" w:rsidRDefault="00ED560D" w:rsidP="00ED560D">
      <w:pPr>
        <w:spacing w:before="100" w:beforeAutospacing="1" w:after="100" w:afterAutospacing="1" w:line="240" w:lineRule="auto"/>
        <w:outlineLvl w:val="1"/>
        <w:rPr>
          <w:rFonts w:ascii="Times New Roman" w:eastAsia="Times New Roman" w:hAnsi="Times New Roman" w:cs="Times New Roman"/>
          <w:b/>
          <w:bCs/>
          <w:sz w:val="36"/>
          <w:szCs w:val="36"/>
        </w:rPr>
      </w:pPr>
      <w:r w:rsidRPr="00ED560D">
        <w:rPr>
          <w:rFonts w:ascii="Times New Roman" w:eastAsia="Times New Roman" w:hAnsi="Times New Roman" w:cs="Times New Roman"/>
          <w:b/>
          <w:bCs/>
          <w:sz w:val="36"/>
          <w:szCs w:val="36"/>
        </w:rPr>
        <w:t>Question 1</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Correct</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Mark 1 out of 1</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Question text</w:t>
      </w:r>
    </w:p>
    <w:p w:rsidR="00ED560D" w:rsidRPr="00ED560D" w:rsidRDefault="00ED560D" w:rsidP="00ED560D">
      <w:pPr>
        <w:spacing w:after="0" w:line="240" w:lineRule="auto"/>
        <w:rPr>
          <w:rFonts w:ascii="Times New Roman" w:eastAsia="Times New Roman" w:hAnsi="Times New Roman" w:cs="Times New Roman"/>
          <w:sz w:val="24"/>
          <w:szCs w:val="24"/>
        </w:rPr>
      </w:pPr>
      <w:proofErr w:type="gramStart"/>
      <w:r w:rsidRPr="00ED560D">
        <w:rPr>
          <w:rFonts w:ascii="Times New Roman" w:eastAsia="Times New Roman" w:hAnsi="Times New Roman" w:cs="Times New Roman"/>
          <w:sz w:val="24"/>
          <w:szCs w:val="24"/>
        </w:rPr>
        <w:t>Which of the following is NOT an effect of nutrition on HIV and AIDS</w:t>
      </w:r>
      <w:proofErr w:type="gramEnd"/>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Select one:</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4pt;height:18.35pt" o:ole="">
            <v:imagedata r:id="rId5" o:title=""/>
          </v:shape>
          <w:control r:id="rId6" w:name="DefaultOcxName1" w:shapeid="_x0000_i1066"/>
        </w:object>
      </w:r>
      <w:r w:rsidRPr="00ED560D">
        <w:rPr>
          <w:rFonts w:ascii="Times New Roman" w:eastAsia="Times New Roman" w:hAnsi="Times New Roman" w:cs="Times New Roman"/>
          <w:sz w:val="24"/>
          <w:szCs w:val="24"/>
        </w:rPr>
        <w:t xml:space="preserve">a. Healing process is slow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69" type="#_x0000_t75" style="width:20.4pt;height:18.35pt" o:ole="">
            <v:imagedata r:id="rId5" o:title=""/>
          </v:shape>
          <w:control r:id="rId7" w:name="DefaultOcxName2" w:shapeid="_x0000_i1069"/>
        </w:object>
      </w:r>
      <w:r w:rsidRPr="00ED560D">
        <w:rPr>
          <w:rFonts w:ascii="Times New Roman" w:eastAsia="Times New Roman" w:hAnsi="Times New Roman" w:cs="Times New Roman"/>
          <w:sz w:val="24"/>
          <w:szCs w:val="24"/>
        </w:rPr>
        <w:t xml:space="preserve">b. Cost of treatment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72" type="#_x0000_t75" style="width:20.4pt;height:18.35pt" o:ole="">
            <v:imagedata r:id="rId5" o:title=""/>
          </v:shape>
          <w:control r:id="rId8" w:name="DefaultOcxName3" w:shapeid="_x0000_i1072"/>
        </w:object>
      </w:r>
      <w:r w:rsidRPr="00ED560D">
        <w:rPr>
          <w:rFonts w:ascii="Times New Roman" w:eastAsia="Times New Roman" w:hAnsi="Times New Roman" w:cs="Times New Roman"/>
          <w:sz w:val="24"/>
          <w:szCs w:val="24"/>
        </w:rPr>
        <w:t xml:space="preserve">c. Further decrease in immunity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75" type="#_x0000_t75" style="width:20.4pt;height:18.35pt" o:ole="">
            <v:imagedata r:id="rId9" o:title=""/>
          </v:shape>
          <w:control r:id="rId10" w:name="DefaultOcxName4" w:shapeid="_x0000_i1075"/>
        </w:object>
      </w:r>
      <w:r w:rsidRPr="00ED560D">
        <w:rPr>
          <w:rFonts w:ascii="Times New Roman" w:eastAsia="Times New Roman" w:hAnsi="Times New Roman" w:cs="Times New Roman"/>
          <w:sz w:val="24"/>
          <w:szCs w:val="24"/>
        </w:rPr>
        <w:t xml:space="preserve">d. Nausea and vomiting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1" name="Rectangl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MnuQ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KRO4ye5AgAAxw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78" type="#_x0000_t75" style="width:20.4pt;height:18.35pt" o:ole="">
            <v:imagedata r:id="rId5" o:title=""/>
          </v:shape>
          <w:control r:id="rId11" w:name="DefaultOcxName5" w:shapeid="_x0000_i1078"/>
        </w:object>
      </w:r>
      <w:r w:rsidRPr="00ED560D">
        <w:rPr>
          <w:rFonts w:ascii="Times New Roman" w:eastAsia="Times New Roman" w:hAnsi="Times New Roman" w:cs="Times New Roman"/>
          <w:sz w:val="24"/>
          <w:szCs w:val="24"/>
        </w:rPr>
        <w:t xml:space="preserve">e. Healing process is fast </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Feedback</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The correct answer is: Nausea and vomiting</w:t>
      </w:r>
    </w:p>
    <w:p w:rsidR="00ED560D" w:rsidRPr="00ED560D" w:rsidRDefault="00ED560D" w:rsidP="00ED560D">
      <w:pPr>
        <w:spacing w:before="100" w:beforeAutospacing="1" w:after="100" w:afterAutospacing="1" w:line="240" w:lineRule="auto"/>
        <w:outlineLvl w:val="1"/>
        <w:rPr>
          <w:rFonts w:ascii="Times New Roman" w:eastAsia="Times New Roman" w:hAnsi="Times New Roman" w:cs="Times New Roman"/>
          <w:b/>
          <w:bCs/>
          <w:sz w:val="36"/>
          <w:szCs w:val="36"/>
        </w:rPr>
      </w:pPr>
      <w:r w:rsidRPr="00ED560D">
        <w:rPr>
          <w:rFonts w:ascii="Times New Roman" w:eastAsia="Times New Roman" w:hAnsi="Times New Roman" w:cs="Times New Roman"/>
          <w:b/>
          <w:bCs/>
          <w:sz w:val="36"/>
          <w:szCs w:val="36"/>
        </w:rPr>
        <w:t>Question 2</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Correct</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Mark 1 out of 1</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Question text</w:t>
      </w:r>
    </w:p>
    <w:p w:rsidR="00ED560D" w:rsidRPr="00ED560D" w:rsidRDefault="00ED560D" w:rsidP="00ED560D">
      <w:pPr>
        <w:spacing w:after="0" w:line="240" w:lineRule="auto"/>
        <w:rPr>
          <w:rFonts w:ascii="Times New Roman" w:eastAsia="Times New Roman" w:hAnsi="Times New Roman" w:cs="Times New Roman"/>
          <w:sz w:val="24"/>
          <w:szCs w:val="24"/>
        </w:rPr>
      </w:pPr>
      <w:proofErr w:type="gramStart"/>
      <w:r w:rsidRPr="00ED560D">
        <w:rPr>
          <w:rFonts w:ascii="Times New Roman" w:eastAsia="Times New Roman" w:hAnsi="Times New Roman" w:cs="Times New Roman"/>
          <w:sz w:val="24"/>
          <w:szCs w:val="24"/>
        </w:rPr>
        <w:t>Which of the following is NOT an effect of HIV and AIDS on nutrition</w:t>
      </w:r>
      <w:proofErr w:type="gramEnd"/>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Select one:</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81" type="#_x0000_t75" style="width:20.4pt;height:18.35pt" o:ole="">
            <v:imagedata r:id="rId5" o:title=""/>
          </v:shape>
          <w:control r:id="rId12" w:name="DefaultOcxName11" w:shapeid="_x0000_i1081"/>
        </w:object>
      </w:r>
      <w:r w:rsidRPr="00ED560D">
        <w:rPr>
          <w:rFonts w:ascii="Times New Roman" w:eastAsia="Times New Roman" w:hAnsi="Times New Roman" w:cs="Times New Roman"/>
          <w:sz w:val="24"/>
          <w:szCs w:val="24"/>
        </w:rPr>
        <w:t xml:space="preserve">a. Abdominal metabolic responses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84" type="#_x0000_t75" style="width:20.4pt;height:18.35pt" o:ole="">
            <v:imagedata r:id="rId9" o:title=""/>
          </v:shape>
          <w:control r:id="rId13" w:name="DefaultOcxName21" w:shapeid="_x0000_i1084"/>
        </w:object>
      </w:r>
      <w:r w:rsidRPr="00ED560D">
        <w:rPr>
          <w:rFonts w:ascii="Times New Roman" w:eastAsia="Times New Roman" w:hAnsi="Times New Roman" w:cs="Times New Roman"/>
          <w:sz w:val="24"/>
          <w:szCs w:val="24"/>
        </w:rPr>
        <w:t xml:space="preserve">b. Reduced or increased disease progression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Bu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9FAwbr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87" type="#_x0000_t75" style="width:20.4pt;height:18.35pt" o:ole="">
            <v:imagedata r:id="rId5" o:title=""/>
          </v:shape>
          <w:control r:id="rId14" w:name="DefaultOcxName31" w:shapeid="_x0000_i1087"/>
        </w:object>
      </w:r>
      <w:r w:rsidRPr="00ED560D">
        <w:rPr>
          <w:rFonts w:ascii="Times New Roman" w:eastAsia="Times New Roman" w:hAnsi="Times New Roman" w:cs="Times New Roman"/>
          <w:sz w:val="24"/>
          <w:szCs w:val="24"/>
        </w:rPr>
        <w:t xml:space="preserve">c. Increase energy and nutrients requirements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90" type="#_x0000_t75" style="width:20.4pt;height:18.35pt" o:ole="">
            <v:imagedata r:id="rId5" o:title=""/>
          </v:shape>
          <w:control r:id="rId15" w:name="DefaultOcxName41" w:shapeid="_x0000_i1090"/>
        </w:object>
      </w:r>
      <w:r w:rsidRPr="00ED560D">
        <w:rPr>
          <w:rFonts w:ascii="Times New Roman" w:eastAsia="Times New Roman" w:hAnsi="Times New Roman" w:cs="Times New Roman"/>
          <w:sz w:val="24"/>
          <w:szCs w:val="24"/>
        </w:rPr>
        <w:t xml:space="preserve">d. Frequent diarrhea episodes &amp;amp; mouth sore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lastRenderedPageBreak/>
        <w:object w:dxaOrig="225" w:dyaOrig="225">
          <v:shape id="_x0000_i1093" type="#_x0000_t75" style="width:20.4pt;height:18.35pt" o:ole="">
            <v:imagedata r:id="rId5" o:title=""/>
          </v:shape>
          <w:control r:id="rId16" w:name="DefaultOcxName51" w:shapeid="_x0000_i1093"/>
        </w:object>
      </w:r>
      <w:r w:rsidRPr="00ED560D">
        <w:rPr>
          <w:rFonts w:ascii="Times New Roman" w:eastAsia="Times New Roman" w:hAnsi="Times New Roman" w:cs="Times New Roman"/>
          <w:sz w:val="24"/>
          <w:szCs w:val="24"/>
        </w:rPr>
        <w:t xml:space="preserve">e. Adverse drug effects </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Feedback</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The correct answer is: Reduced or increased disease progression</w:t>
      </w:r>
    </w:p>
    <w:p w:rsidR="00ED560D" w:rsidRPr="00ED560D" w:rsidRDefault="00ED560D" w:rsidP="00ED560D">
      <w:pPr>
        <w:spacing w:before="100" w:beforeAutospacing="1" w:after="100" w:afterAutospacing="1" w:line="240" w:lineRule="auto"/>
        <w:outlineLvl w:val="1"/>
        <w:rPr>
          <w:rFonts w:ascii="Times New Roman" w:eastAsia="Times New Roman" w:hAnsi="Times New Roman" w:cs="Times New Roman"/>
          <w:b/>
          <w:bCs/>
          <w:sz w:val="36"/>
          <w:szCs w:val="36"/>
        </w:rPr>
      </w:pPr>
      <w:r w:rsidRPr="00ED560D">
        <w:rPr>
          <w:rFonts w:ascii="Times New Roman" w:eastAsia="Times New Roman" w:hAnsi="Times New Roman" w:cs="Times New Roman"/>
          <w:b/>
          <w:bCs/>
          <w:sz w:val="36"/>
          <w:szCs w:val="36"/>
        </w:rPr>
        <w:t>Question 3</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Correct</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Mark 1 out of 1</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Question text</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Malnutrition and HIV and AIDS are synergetic and together create a vicious cycle that does NOT;</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Select one:</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96" type="#_x0000_t75" style="width:20.4pt;height:18.35pt" o:ole="">
            <v:imagedata r:id="rId5" o:title=""/>
          </v:shape>
          <w:control r:id="rId17" w:name="DefaultOcxName12" w:shapeid="_x0000_i1096"/>
        </w:object>
      </w:r>
      <w:r w:rsidRPr="00ED560D">
        <w:rPr>
          <w:rFonts w:ascii="Times New Roman" w:eastAsia="Times New Roman" w:hAnsi="Times New Roman" w:cs="Times New Roman"/>
          <w:sz w:val="24"/>
          <w:szCs w:val="24"/>
        </w:rPr>
        <w:t xml:space="preserve">a. Increases the risk of opportunistic infection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099" type="#_x0000_t75" style="width:20.4pt;height:18.35pt" o:ole="">
            <v:imagedata r:id="rId5" o:title=""/>
          </v:shape>
          <w:control r:id="rId18" w:name="DefaultOcxName22" w:shapeid="_x0000_i1099"/>
        </w:object>
      </w:r>
      <w:r w:rsidRPr="00ED560D">
        <w:rPr>
          <w:rFonts w:ascii="Times New Roman" w:eastAsia="Times New Roman" w:hAnsi="Times New Roman" w:cs="Times New Roman"/>
          <w:sz w:val="24"/>
          <w:szCs w:val="24"/>
        </w:rPr>
        <w:t xml:space="preserve">b. Increases nutrient requirement </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102" type="#_x0000_t75" style="width:20.4pt;height:18.35pt" o:ole="">
            <v:imagedata r:id="rId5" o:title=""/>
          </v:shape>
          <w:control r:id="rId19" w:name="DefaultOcxName32" w:shapeid="_x0000_i1102"/>
        </w:object>
      </w:r>
      <w:r w:rsidRPr="00ED560D">
        <w:rPr>
          <w:rFonts w:ascii="Times New Roman" w:eastAsia="Times New Roman" w:hAnsi="Times New Roman" w:cs="Times New Roman"/>
          <w:sz w:val="24"/>
          <w:szCs w:val="24"/>
        </w:rPr>
        <w:t xml:space="preserve">c. Increases progression of HIV to AIDS </w:t>
      </w:r>
    </w:p>
    <w:p w:rsidR="00985CF1"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105" type="#_x0000_t75" style="width:20.4pt;height:18.35pt" o:ole="">
            <v:imagedata r:id="rId9" o:title=""/>
          </v:shape>
          <w:control r:id="rId20" w:name="DefaultOcxName42" w:shapeid="_x0000_i1105"/>
        </w:object>
      </w:r>
      <w:r w:rsidRPr="00ED560D">
        <w:rPr>
          <w:rFonts w:ascii="Times New Roman" w:eastAsia="Times New Roman" w:hAnsi="Times New Roman" w:cs="Times New Roman"/>
          <w:sz w:val="24"/>
          <w:szCs w:val="24"/>
        </w:rPr>
        <w:t xml:space="preserve">d. Increase nutrient intake and absorption </w:t>
      </w:r>
      <w:r>
        <w:rPr>
          <w:rFonts w:ascii="Times New Roman" w:eastAsia="Times New Roman" w:hAnsi="Times New Roman" w:cs="Times New Roman"/>
          <w:noProof/>
          <w:sz w:val="24"/>
          <w:szCs w:val="24"/>
        </w:rPr>
        <mc:AlternateContent>
          <mc:Choice Requires="wps">
            <w:drawing>
              <wp:inline distT="0" distB="0" distL="0" distR="0" wp14:anchorId="58D05742" wp14:editId="4BB06C85">
                <wp:extent cx="302260" cy="30226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FW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xFqBVr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object w:dxaOrig="225" w:dyaOrig="225">
          <v:shape id="_x0000_i1108" type="#_x0000_t75" style="width:20.4pt;height:18.35pt" o:ole="">
            <v:imagedata r:id="rId5" o:title=""/>
          </v:shape>
          <w:control r:id="rId21" w:name="DefaultOcxName52" w:shapeid="_x0000_i1108"/>
        </w:object>
      </w:r>
      <w:r w:rsidRPr="00ED560D">
        <w:rPr>
          <w:rFonts w:ascii="Times New Roman" w:eastAsia="Times New Roman" w:hAnsi="Times New Roman" w:cs="Times New Roman"/>
          <w:sz w:val="24"/>
          <w:szCs w:val="24"/>
        </w:rPr>
        <w:t xml:space="preserve">e. Increases the risk of malnutrition </w:t>
      </w:r>
    </w:p>
    <w:p w:rsidR="00ED560D" w:rsidRPr="00ED560D" w:rsidRDefault="00ED560D" w:rsidP="00ED560D">
      <w:pPr>
        <w:spacing w:before="100" w:beforeAutospacing="1" w:after="100" w:afterAutospacing="1" w:line="240" w:lineRule="auto"/>
        <w:outlineLvl w:val="2"/>
        <w:rPr>
          <w:rFonts w:ascii="Times New Roman" w:eastAsia="Times New Roman" w:hAnsi="Times New Roman" w:cs="Times New Roman"/>
          <w:b/>
          <w:bCs/>
          <w:sz w:val="27"/>
          <w:szCs w:val="27"/>
        </w:rPr>
      </w:pPr>
      <w:r w:rsidRPr="00ED560D">
        <w:rPr>
          <w:rFonts w:ascii="Times New Roman" w:eastAsia="Times New Roman" w:hAnsi="Times New Roman" w:cs="Times New Roman"/>
          <w:b/>
          <w:bCs/>
          <w:sz w:val="27"/>
          <w:szCs w:val="27"/>
        </w:rPr>
        <w:t>Feedback</w:t>
      </w:r>
    </w:p>
    <w:p w:rsidR="00ED560D" w:rsidRPr="00ED560D" w:rsidRDefault="00ED560D" w:rsidP="00ED560D">
      <w:pPr>
        <w:spacing w:after="0" w:line="240" w:lineRule="auto"/>
        <w:rPr>
          <w:rFonts w:ascii="Times New Roman" w:eastAsia="Times New Roman" w:hAnsi="Times New Roman" w:cs="Times New Roman"/>
          <w:sz w:val="24"/>
          <w:szCs w:val="24"/>
        </w:rPr>
      </w:pPr>
      <w:r w:rsidRPr="00ED560D">
        <w:rPr>
          <w:rFonts w:ascii="Times New Roman" w:eastAsia="Times New Roman" w:hAnsi="Times New Roman" w:cs="Times New Roman"/>
          <w:sz w:val="24"/>
          <w:szCs w:val="24"/>
        </w:rPr>
        <w:t>The correct answer is: Increase nutrient intake and absorption</w:t>
      </w:r>
    </w:p>
    <w:p w:rsidR="00985CF1" w:rsidRPr="00985CF1" w:rsidRDefault="00985CF1" w:rsidP="00985CF1">
      <w:pPr>
        <w:spacing w:before="100" w:beforeAutospacing="1" w:after="100" w:afterAutospacing="1" w:line="240" w:lineRule="auto"/>
        <w:outlineLvl w:val="1"/>
        <w:rPr>
          <w:rFonts w:ascii="Times New Roman" w:eastAsia="Times New Roman" w:hAnsi="Times New Roman" w:cs="Times New Roman"/>
          <w:b/>
          <w:bCs/>
          <w:sz w:val="36"/>
          <w:szCs w:val="36"/>
        </w:rPr>
      </w:pPr>
      <w:r w:rsidRPr="00985CF1">
        <w:rPr>
          <w:rFonts w:ascii="Times New Roman" w:eastAsia="Times New Roman" w:hAnsi="Times New Roman" w:cs="Times New Roman"/>
          <w:b/>
          <w:bCs/>
          <w:sz w:val="36"/>
          <w:szCs w:val="36"/>
        </w:rPr>
        <w:t>Question 4</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t>Correct</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t>Mark 1 out of 1</w:t>
      </w:r>
    </w:p>
    <w:p w:rsidR="00985CF1" w:rsidRPr="00985CF1" w:rsidRDefault="00985CF1" w:rsidP="00985CF1">
      <w:pPr>
        <w:spacing w:before="100" w:beforeAutospacing="1" w:after="100" w:afterAutospacing="1" w:line="240" w:lineRule="auto"/>
        <w:outlineLvl w:val="2"/>
        <w:rPr>
          <w:rFonts w:ascii="Times New Roman" w:eastAsia="Times New Roman" w:hAnsi="Times New Roman" w:cs="Times New Roman"/>
          <w:b/>
          <w:bCs/>
          <w:sz w:val="27"/>
          <w:szCs w:val="27"/>
        </w:rPr>
      </w:pPr>
      <w:r w:rsidRPr="00985CF1">
        <w:rPr>
          <w:rFonts w:ascii="Times New Roman" w:eastAsia="Times New Roman" w:hAnsi="Times New Roman" w:cs="Times New Roman"/>
          <w:b/>
          <w:bCs/>
          <w:sz w:val="27"/>
          <w:szCs w:val="27"/>
        </w:rPr>
        <w:t>Question text</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t>The elements of comprehensive care continuum for home based care are a full range of care and referral services which are needed for the delivery of optimum care at the community level. Which of the following is NOT a key element?</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t>Select one:</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object w:dxaOrig="225" w:dyaOrig="225">
          <v:shape id="_x0000_i1111" type="#_x0000_t75" style="width:20.4pt;height:18.35pt" o:ole="">
            <v:imagedata r:id="rId5" o:title=""/>
          </v:shape>
          <w:control r:id="rId22" w:name="DefaultOcxName13" w:shapeid="_x0000_i1111"/>
        </w:object>
      </w:r>
      <w:r w:rsidRPr="00985CF1">
        <w:rPr>
          <w:rFonts w:ascii="Times New Roman" w:eastAsia="Times New Roman" w:hAnsi="Times New Roman" w:cs="Times New Roman"/>
          <w:sz w:val="24"/>
          <w:szCs w:val="24"/>
        </w:rPr>
        <w:t xml:space="preserve">a. Life skills development </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object w:dxaOrig="225" w:dyaOrig="225">
          <v:shape id="_x0000_i1114" type="#_x0000_t75" style="width:20.4pt;height:18.35pt" o:ole="">
            <v:imagedata r:id="rId9" o:title=""/>
          </v:shape>
          <w:control r:id="rId23" w:name="DefaultOcxName23" w:shapeid="_x0000_i1114"/>
        </w:object>
      </w:r>
      <w:r w:rsidRPr="00985CF1">
        <w:rPr>
          <w:rFonts w:ascii="Times New Roman" w:eastAsia="Times New Roman" w:hAnsi="Times New Roman" w:cs="Times New Roman"/>
          <w:sz w:val="24"/>
          <w:szCs w:val="24"/>
        </w:rPr>
        <w:t xml:space="preserve">b. OVC care support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b9uw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VGyW/b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object w:dxaOrig="225" w:dyaOrig="225">
          <v:shape id="_x0000_i1117" type="#_x0000_t75" style="width:20.4pt;height:18.35pt" o:ole="">
            <v:imagedata r:id="rId5" o:title=""/>
          </v:shape>
          <w:control r:id="rId24" w:name="DefaultOcxName33" w:shapeid="_x0000_i1117"/>
        </w:object>
      </w:r>
      <w:r w:rsidRPr="00985CF1">
        <w:rPr>
          <w:rFonts w:ascii="Times New Roman" w:eastAsia="Times New Roman" w:hAnsi="Times New Roman" w:cs="Times New Roman"/>
          <w:sz w:val="24"/>
          <w:szCs w:val="24"/>
        </w:rPr>
        <w:t xml:space="preserve">c. Family care support </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object w:dxaOrig="225" w:dyaOrig="225">
          <v:shape id="_x0000_i1120" type="#_x0000_t75" style="width:20.4pt;height:18.35pt" o:ole="">
            <v:imagedata r:id="rId5" o:title=""/>
          </v:shape>
          <w:control r:id="rId25" w:name="DefaultOcxName43" w:shapeid="_x0000_i1120"/>
        </w:object>
      </w:r>
      <w:r w:rsidRPr="00985CF1">
        <w:rPr>
          <w:rFonts w:ascii="Times New Roman" w:eastAsia="Times New Roman" w:hAnsi="Times New Roman" w:cs="Times New Roman"/>
          <w:sz w:val="24"/>
          <w:szCs w:val="24"/>
        </w:rPr>
        <w:t xml:space="preserve">d. Clinical care support </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lastRenderedPageBreak/>
        <w:object w:dxaOrig="225" w:dyaOrig="225">
          <v:shape id="_x0000_i1123" type="#_x0000_t75" style="width:20.4pt;height:18.35pt" o:ole="">
            <v:imagedata r:id="rId5" o:title=""/>
          </v:shape>
          <w:control r:id="rId26" w:name="DefaultOcxName53" w:shapeid="_x0000_i1123"/>
        </w:object>
      </w:r>
      <w:r w:rsidRPr="00985CF1">
        <w:rPr>
          <w:rFonts w:ascii="Times New Roman" w:eastAsia="Times New Roman" w:hAnsi="Times New Roman" w:cs="Times New Roman"/>
          <w:sz w:val="24"/>
          <w:szCs w:val="24"/>
        </w:rPr>
        <w:t xml:space="preserve">e. Psychosocial support </w:t>
      </w:r>
    </w:p>
    <w:p w:rsidR="00985CF1" w:rsidRPr="00985CF1" w:rsidRDefault="00985CF1" w:rsidP="00985CF1">
      <w:pPr>
        <w:spacing w:before="100" w:beforeAutospacing="1" w:after="100" w:afterAutospacing="1" w:line="240" w:lineRule="auto"/>
        <w:outlineLvl w:val="2"/>
        <w:rPr>
          <w:rFonts w:ascii="Times New Roman" w:eastAsia="Times New Roman" w:hAnsi="Times New Roman" w:cs="Times New Roman"/>
          <w:b/>
          <w:bCs/>
          <w:sz w:val="27"/>
          <w:szCs w:val="27"/>
        </w:rPr>
      </w:pPr>
      <w:r w:rsidRPr="00985CF1">
        <w:rPr>
          <w:rFonts w:ascii="Times New Roman" w:eastAsia="Times New Roman" w:hAnsi="Times New Roman" w:cs="Times New Roman"/>
          <w:b/>
          <w:bCs/>
          <w:sz w:val="27"/>
          <w:szCs w:val="27"/>
        </w:rPr>
        <w:t>Feedback</w:t>
      </w:r>
    </w:p>
    <w:p w:rsidR="00985CF1" w:rsidRPr="00985CF1" w:rsidRDefault="00985CF1" w:rsidP="00985CF1">
      <w:pPr>
        <w:spacing w:after="0" w:line="240" w:lineRule="auto"/>
        <w:rPr>
          <w:rFonts w:ascii="Times New Roman" w:eastAsia="Times New Roman" w:hAnsi="Times New Roman" w:cs="Times New Roman"/>
          <w:sz w:val="24"/>
          <w:szCs w:val="24"/>
        </w:rPr>
      </w:pPr>
      <w:r w:rsidRPr="00985CF1">
        <w:rPr>
          <w:rFonts w:ascii="Times New Roman" w:eastAsia="Times New Roman" w:hAnsi="Times New Roman" w:cs="Times New Roman"/>
          <w:sz w:val="24"/>
          <w:szCs w:val="24"/>
        </w:rPr>
        <w:t>The correct answer is: OVC care support</w:t>
      </w:r>
    </w:p>
    <w:p w:rsidR="009036B4" w:rsidRPr="009036B4" w:rsidRDefault="009036B4" w:rsidP="009036B4">
      <w:pPr>
        <w:spacing w:before="100" w:beforeAutospacing="1" w:after="100" w:afterAutospacing="1" w:line="240" w:lineRule="auto"/>
        <w:outlineLvl w:val="1"/>
        <w:rPr>
          <w:rFonts w:ascii="Times New Roman" w:eastAsia="Times New Roman" w:hAnsi="Times New Roman" w:cs="Times New Roman"/>
          <w:b/>
          <w:bCs/>
          <w:sz w:val="36"/>
          <w:szCs w:val="36"/>
        </w:rPr>
      </w:pPr>
      <w:r w:rsidRPr="009036B4">
        <w:rPr>
          <w:rFonts w:ascii="Times New Roman" w:eastAsia="Times New Roman" w:hAnsi="Times New Roman" w:cs="Times New Roman"/>
          <w:b/>
          <w:bCs/>
          <w:sz w:val="36"/>
          <w:szCs w:val="36"/>
        </w:rPr>
        <w:t>Question 5</w:t>
      </w:r>
    </w:p>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Correct</w:t>
      </w:r>
    </w:p>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Mark 20 out of 20</w:t>
      </w:r>
    </w:p>
    <w:p w:rsidR="009036B4" w:rsidRPr="009036B4" w:rsidRDefault="009036B4" w:rsidP="009036B4">
      <w:pPr>
        <w:spacing w:before="100" w:beforeAutospacing="1" w:after="100" w:afterAutospacing="1" w:line="240" w:lineRule="auto"/>
        <w:outlineLvl w:val="2"/>
        <w:rPr>
          <w:rFonts w:ascii="Times New Roman" w:eastAsia="Times New Roman" w:hAnsi="Times New Roman" w:cs="Times New Roman"/>
          <w:b/>
          <w:bCs/>
          <w:sz w:val="27"/>
          <w:szCs w:val="27"/>
        </w:rPr>
      </w:pPr>
      <w:r w:rsidRPr="009036B4">
        <w:rPr>
          <w:rFonts w:ascii="Times New Roman" w:eastAsia="Times New Roman" w:hAnsi="Times New Roman" w:cs="Times New Roman"/>
          <w:b/>
          <w:bCs/>
          <w:sz w:val="27"/>
          <w:szCs w:val="27"/>
        </w:rPr>
        <w:t>Question text</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Home and Community Based Care (HCBC) implementation strategies need concerted action to strengthen the administrative and health care levels from the national, regional, provincial, district and division levels, to the community, which will ensure a strong and sustainable system that supports the individual and affected family. Indicate against the strategy which of the following strategies is done by which level of administrative unit.(National, Provincial, District and Community)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8"/>
        <w:gridCol w:w="1538"/>
      </w:tblGrid>
      <w:tr w:rsidR="009036B4" w:rsidRPr="009036B4" w:rsidTr="009036B4">
        <w:trPr>
          <w:tblCellSpacing w:w="15" w:type="dxa"/>
        </w:trPr>
        <w:tc>
          <w:tcPr>
            <w:tcW w:w="0" w:type="auto"/>
            <w:vAlign w:val="center"/>
            <w:hideMark/>
          </w:tcPr>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Facilitate relevant training for staff</w:t>
            </w:r>
          </w:p>
        </w:tc>
        <w:tc>
          <w:tcPr>
            <w:tcW w:w="0" w:type="auto"/>
            <w:vAlign w:val="center"/>
            <w:hideMark/>
          </w:tcPr>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1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sBug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VE6sBugIAAMcF&#10;AAAOAAAAAAAAAAAAAAAAAC4CAABkcnMvZTJvRG9jLnhtbFBLAQItABQABgAIAAAAIQACnVV42QAA&#10;AAMBAAAPAAAAAAAAAAAAAAAAABQFAABkcnMvZG93bnJldi54bWxQSwUGAAAAAAQABADzAAAAGgYA&#10;AAAA&#10;" filled="f" stroked="f">
                      <o:lock v:ext="edit" aspectratio="t"/>
                      <w10:anchorlock/>
                    </v:rect>
                  </w:pict>
                </mc:Fallback>
              </mc:AlternateContent>
            </w:r>
          </w:p>
        </w:tc>
      </w:tr>
      <w:tr w:rsidR="009036B4" w:rsidRPr="009036B4" w:rsidTr="009036B4">
        <w:trPr>
          <w:tblCellSpacing w:w="15" w:type="dxa"/>
        </w:trPr>
        <w:tc>
          <w:tcPr>
            <w:tcW w:w="0" w:type="auto"/>
            <w:vAlign w:val="center"/>
            <w:hideMark/>
          </w:tcPr>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Effectively implement, policies, guidelines and strategies</w:t>
            </w:r>
          </w:p>
        </w:tc>
        <w:tc>
          <w:tcPr>
            <w:tcW w:w="0" w:type="auto"/>
            <w:vAlign w:val="center"/>
            <w:hideMark/>
          </w:tcPr>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2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W0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BHJFtL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tc>
      </w:tr>
      <w:tr w:rsidR="009036B4" w:rsidRPr="009036B4" w:rsidTr="009036B4">
        <w:trPr>
          <w:tblCellSpacing w:w="15" w:type="dxa"/>
        </w:trPr>
        <w:tc>
          <w:tcPr>
            <w:tcW w:w="0" w:type="auto"/>
            <w:vAlign w:val="center"/>
            <w:hideMark/>
          </w:tcPr>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Coordinate HCBC activities and putting monitoring systems in place</w:t>
            </w:r>
          </w:p>
        </w:tc>
        <w:tc>
          <w:tcPr>
            <w:tcW w:w="0" w:type="auto"/>
            <w:vAlign w:val="center"/>
            <w:hideMark/>
          </w:tcPr>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3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SM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NHj0jL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tc>
      </w:tr>
      <w:tr w:rsidR="009036B4" w:rsidRPr="009036B4" w:rsidTr="009036B4">
        <w:trPr>
          <w:tblCellSpacing w:w="15" w:type="dxa"/>
        </w:trPr>
        <w:tc>
          <w:tcPr>
            <w:tcW w:w="0" w:type="auto"/>
            <w:vAlign w:val="center"/>
            <w:hideMark/>
          </w:tcPr>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Provide logistics for delivery of HCBC services</w:t>
            </w:r>
          </w:p>
        </w:tc>
        <w:tc>
          <w:tcPr>
            <w:tcW w:w="0" w:type="auto"/>
            <w:vAlign w:val="center"/>
            <w:hideMark/>
          </w:tcPr>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4 </w:t>
            </w: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ZGYnxbsCAADH&#10;BQAADgAAAAAAAAAAAAAAAAAuAgAAZHJzL2Uyb0RvYy54bWxQSwECLQAUAAYACAAAACEAAp1VeNkA&#10;AAADAQAADwAAAAAAAAAAAAAAAAAVBQAAZHJzL2Rvd25yZXYueG1sUEsFBgAAAAAEAAQA8wAAABsG&#10;AAAAAA==&#10;" filled="f" stroked="f">
                      <o:lock v:ext="edit" aspectratio="t"/>
                      <w10:anchorlock/>
                    </v:rect>
                  </w:pict>
                </mc:Fallback>
              </mc:AlternateContent>
            </w:r>
          </w:p>
        </w:tc>
      </w:tr>
    </w:tbl>
    <w:p w:rsidR="009036B4" w:rsidRPr="009036B4" w:rsidRDefault="009036B4" w:rsidP="009036B4">
      <w:pPr>
        <w:spacing w:before="100" w:beforeAutospacing="1" w:after="100" w:afterAutospacing="1" w:line="240" w:lineRule="auto"/>
        <w:outlineLvl w:val="2"/>
        <w:rPr>
          <w:rFonts w:ascii="Times New Roman" w:eastAsia="Times New Roman" w:hAnsi="Times New Roman" w:cs="Times New Roman"/>
          <w:b/>
          <w:bCs/>
          <w:sz w:val="27"/>
          <w:szCs w:val="27"/>
        </w:rPr>
      </w:pPr>
      <w:r w:rsidRPr="009036B4">
        <w:rPr>
          <w:rFonts w:ascii="Times New Roman" w:eastAsia="Times New Roman" w:hAnsi="Times New Roman" w:cs="Times New Roman"/>
          <w:b/>
          <w:bCs/>
          <w:sz w:val="27"/>
          <w:szCs w:val="27"/>
        </w:rPr>
        <w:t>Feedback</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Your answer is correct.</w:t>
      </w:r>
    </w:p>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The correct answer is: </w:t>
      </w:r>
    </w:p>
    <w:p w:rsidR="009036B4" w:rsidRPr="00C96991" w:rsidRDefault="009036B4" w:rsidP="00C96991">
      <w:pPr>
        <w:spacing w:before="100" w:beforeAutospacing="1" w:after="100" w:afterAutospacing="1" w:line="240" w:lineRule="auto"/>
        <w:rPr>
          <w:rFonts w:ascii="Times New Roman" w:eastAsia="Times New Roman" w:hAnsi="Times New Roman" w:cs="Times New Roman"/>
          <w:color w:val="FF0000"/>
          <w:sz w:val="24"/>
          <w:szCs w:val="24"/>
        </w:rPr>
      </w:pPr>
      <w:r w:rsidRPr="00457D8A">
        <w:rPr>
          <w:rFonts w:ascii="Times New Roman" w:eastAsia="Times New Roman" w:hAnsi="Times New Roman" w:cs="Times New Roman"/>
          <w:color w:val="FF0000"/>
          <w:sz w:val="24"/>
          <w:szCs w:val="24"/>
        </w:rPr>
        <w:t>Facilitate relevant training for staff</w:t>
      </w:r>
      <w:r w:rsidR="00C96991">
        <w:rPr>
          <w:rFonts w:ascii="Times New Roman" w:eastAsia="Times New Roman" w:hAnsi="Times New Roman" w:cs="Times New Roman"/>
          <w:color w:val="FF0000"/>
          <w:sz w:val="24"/>
          <w:szCs w:val="24"/>
        </w:rPr>
        <w:t xml:space="preserve"> </w:t>
      </w:r>
      <w:r w:rsidRPr="009036B4">
        <w:rPr>
          <w:rFonts w:ascii="Times New Roman" w:eastAsia="Times New Roman" w:hAnsi="Times New Roman" w:cs="Times New Roman"/>
          <w:sz w:val="24"/>
          <w:szCs w:val="24"/>
        </w:rPr>
        <w:t xml:space="preserve">– National, </w:t>
      </w:r>
    </w:p>
    <w:p w:rsidR="009036B4" w:rsidRPr="00C96991" w:rsidRDefault="009036B4" w:rsidP="00C96991">
      <w:pPr>
        <w:spacing w:before="100" w:beforeAutospacing="1" w:after="100" w:afterAutospacing="1" w:line="240" w:lineRule="auto"/>
        <w:rPr>
          <w:rFonts w:ascii="Times New Roman" w:eastAsia="Times New Roman" w:hAnsi="Times New Roman" w:cs="Times New Roman"/>
          <w:color w:val="FF0000"/>
          <w:sz w:val="24"/>
          <w:szCs w:val="24"/>
        </w:rPr>
      </w:pPr>
      <w:r w:rsidRPr="00457D8A">
        <w:rPr>
          <w:rFonts w:ascii="Times New Roman" w:eastAsia="Times New Roman" w:hAnsi="Times New Roman" w:cs="Times New Roman"/>
          <w:color w:val="FF0000"/>
          <w:sz w:val="24"/>
          <w:szCs w:val="24"/>
        </w:rPr>
        <w:t>Effectively implement, policies, guidelines and strategies</w:t>
      </w:r>
      <w:r w:rsidR="00C96991">
        <w:rPr>
          <w:rFonts w:ascii="Times New Roman" w:eastAsia="Times New Roman" w:hAnsi="Times New Roman" w:cs="Times New Roman"/>
          <w:color w:val="FF0000"/>
          <w:sz w:val="24"/>
          <w:szCs w:val="24"/>
        </w:rPr>
        <w:t xml:space="preserve"> </w:t>
      </w:r>
      <w:r w:rsidRPr="009036B4">
        <w:rPr>
          <w:rFonts w:ascii="Times New Roman" w:eastAsia="Times New Roman" w:hAnsi="Times New Roman" w:cs="Times New Roman"/>
          <w:sz w:val="24"/>
          <w:szCs w:val="24"/>
        </w:rPr>
        <w:t xml:space="preserve">– Provincial, </w:t>
      </w:r>
    </w:p>
    <w:p w:rsidR="009036B4" w:rsidRPr="00C96991" w:rsidRDefault="009036B4" w:rsidP="00C96991">
      <w:pPr>
        <w:spacing w:before="100" w:beforeAutospacing="1" w:after="100" w:afterAutospacing="1" w:line="240" w:lineRule="auto"/>
        <w:rPr>
          <w:rFonts w:ascii="Times New Roman" w:eastAsia="Times New Roman" w:hAnsi="Times New Roman" w:cs="Times New Roman"/>
          <w:color w:val="FF0000"/>
          <w:sz w:val="24"/>
          <w:szCs w:val="24"/>
        </w:rPr>
      </w:pPr>
      <w:r w:rsidRPr="00457D8A">
        <w:rPr>
          <w:rFonts w:ascii="Times New Roman" w:eastAsia="Times New Roman" w:hAnsi="Times New Roman" w:cs="Times New Roman"/>
          <w:color w:val="FF0000"/>
          <w:sz w:val="24"/>
          <w:szCs w:val="24"/>
        </w:rPr>
        <w:t>Coordinate HCBC activities and putting monitoring systems in place</w:t>
      </w:r>
      <w:r w:rsidRPr="009036B4">
        <w:rPr>
          <w:rFonts w:ascii="Times New Roman" w:eastAsia="Times New Roman" w:hAnsi="Times New Roman" w:cs="Times New Roman"/>
          <w:sz w:val="24"/>
          <w:szCs w:val="24"/>
        </w:rPr>
        <w:t xml:space="preserve">– District, </w:t>
      </w:r>
    </w:p>
    <w:p w:rsidR="009036B4" w:rsidRPr="00C96991" w:rsidRDefault="009036B4" w:rsidP="00C96991">
      <w:pPr>
        <w:spacing w:before="100" w:beforeAutospacing="1" w:after="100" w:afterAutospacing="1" w:line="240" w:lineRule="auto"/>
        <w:rPr>
          <w:rFonts w:ascii="Times New Roman" w:eastAsia="Times New Roman" w:hAnsi="Times New Roman" w:cs="Times New Roman"/>
          <w:color w:val="FF0000"/>
          <w:sz w:val="24"/>
          <w:szCs w:val="24"/>
        </w:rPr>
      </w:pPr>
      <w:r w:rsidRPr="00457D8A">
        <w:rPr>
          <w:rFonts w:ascii="Times New Roman" w:eastAsia="Times New Roman" w:hAnsi="Times New Roman" w:cs="Times New Roman"/>
          <w:color w:val="FF0000"/>
          <w:sz w:val="24"/>
          <w:szCs w:val="24"/>
        </w:rPr>
        <w:t>Provide logistics for delivery of HCBC services</w:t>
      </w:r>
      <w:r w:rsidR="00C96991">
        <w:rPr>
          <w:rFonts w:ascii="Times New Roman" w:eastAsia="Times New Roman" w:hAnsi="Times New Roman" w:cs="Times New Roman"/>
          <w:color w:val="FF0000"/>
          <w:sz w:val="24"/>
          <w:szCs w:val="24"/>
        </w:rPr>
        <w:t xml:space="preserve"> </w:t>
      </w:r>
      <w:r w:rsidRPr="009036B4">
        <w:rPr>
          <w:rFonts w:ascii="Times New Roman" w:eastAsia="Times New Roman" w:hAnsi="Times New Roman" w:cs="Times New Roman"/>
          <w:sz w:val="24"/>
          <w:szCs w:val="24"/>
        </w:rPr>
        <w:t>– Community</w:t>
      </w:r>
    </w:p>
    <w:p w:rsidR="00E2307D" w:rsidRPr="009036B4" w:rsidRDefault="00E2307D" w:rsidP="00E2307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textWrapping" w:clear="all"/>
      </w:r>
      <w:r w:rsidRPr="009036B4">
        <w:rPr>
          <w:rFonts w:ascii="Times New Roman" w:eastAsia="Times New Roman" w:hAnsi="Times New Roman" w:cs="Times New Roman"/>
          <w:b/>
          <w:bCs/>
          <w:sz w:val="27"/>
          <w:szCs w:val="27"/>
        </w:rPr>
        <w:t>Feedback</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lastRenderedPageBreak/>
        <w:t>Your answer is correct.</w:t>
      </w:r>
    </w:p>
    <w:p w:rsidR="00E2307D" w:rsidRPr="009036B4" w:rsidRDefault="00E2307D" w:rsidP="00E2307D">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The correct answer is: </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Group B     – Palliative care, Pain Relief, </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D</w:t>
      </w:r>
      <w:r w:rsidRPr="009036B4">
        <w:rPr>
          <w:rFonts w:ascii="Times New Roman" w:eastAsia="Times New Roman" w:hAnsi="Times New Roman" w:cs="Times New Roman"/>
          <w:sz w:val="24"/>
          <w:szCs w:val="24"/>
        </w:rPr>
        <w:t xml:space="preserve">– Spiritual Support and Guidance, </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A </w:t>
      </w:r>
      <w:r w:rsidRPr="009036B4">
        <w:rPr>
          <w:rFonts w:ascii="Times New Roman" w:eastAsia="Times New Roman" w:hAnsi="Times New Roman" w:cs="Times New Roman"/>
          <w:sz w:val="24"/>
          <w:szCs w:val="24"/>
        </w:rPr>
        <w:t xml:space="preserve">– Psychosocial Support, </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E</w:t>
      </w:r>
      <w:r w:rsidRPr="009036B4">
        <w:rPr>
          <w:rFonts w:ascii="Times New Roman" w:eastAsia="Times New Roman" w:hAnsi="Times New Roman" w:cs="Times New Roman"/>
          <w:sz w:val="24"/>
          <w:szCs w:val="24"/>
        </w:rPr>
        <w:t xml:space="preserve">– Food and Nutrition, </w:t>
      </w:r>
    </w:p>
    <w:p w:rsidR="00E2307D" w:rsidRPr="009036B4" w:rsidRDefault="00E2307D" w:rsidP="00E230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w:t>
      </w:r>
      <w:r w:rsidRPr="009036B4">
        <w:rPr>
          <w:rFonts w:ascii="Times New Roman" w:eastAsia="Times New Roman" w:hAnsi="Times New Roman" w:cs="Times New Roman"/>
          <w:sz w:val="24"/>
          <w:szCs w:val="24"/>
        </w:rPr>
        <w:t>– Basic Nursing Care</w:t>
      </w:r>
      <w:r>
        <w:rPr>
          <w:rFonts w:ascii="Times New Roman" w:eastAsia="Times New Roman" w:hAnsi="Times New Roman" w:cs="Times New Roman"/>
          <w:sz w:val="24"/>
          <w:szCs w:val="24"/>
        </w:rPr>
        <w:t xml:space="preserve"> </w:t>
      </w:r>
    </w:p>
    <w:p w:rsidR="00E2307D" w:rsidRPr="00ED560D" w:rsidRDefault="007C5680" w:rsidP="00E2307D">
      <w:pPr>
        <w:pBdr>
          <w:top w:val="single" w:sz="6" w:space="1" w:color="auto"/>
        </w:pBdr>
        <w:spacing w:after="0" w:line="240" w:lineRule="auto"/>
        <w:jc w:val="center"/>
        <w:rPr>
          <w:rFonts w:ascii="Arial" w:eastAsia="Times New Roman" w:hAnsi="Arial" w:cs="Arial"/>
          <w:vanish/>
          <w:sz w:val="16"/>
          <w:szCs w:val="16"/>
        </w:rPr>
      </w:pPr>
      <w:hyperlink r:id="rId27" w:history="1">
        <w:r w:rsidR="00E2307D">
          <w:rPr>
            <w:rStyle w:val="Hyperlink"/>
          </w:rPr>
          <w:t>Finish review</w:t>
        </w:r>
      </w:hyperlink>
      <w:r w:rsidR="00E2307D" w:rsidRPr="00ED560D">
        <w:rPr>
          <w:rFonts w:ascii="Arial" w:eastAsia="Times New Roman" w:hAnsi="Arial" w:cs="Arial"/>
          <w:vanish/>
          <w:sz w:val="16"/>
          <w:szCs w:val="16"/>
        </w:rPr>
        <w:t>Bottom of Form</w:t>
      </w:r>
    </w:p>
    <w:p w:rsidR="00E2307D" w:rsidRDefault="00E2307D" w:rsidP="00E2307D"/>
    <w:p w:rsidR="009036B4" w:rsidRPr="009036B4" w:rsidRDefault="009036B4" w:rsidP="009036B4">
      <w:pPr>
        <w:spacing w:before="100" w:beforeAutospacing="1" w:after="100" w:afterAutospacing="1" w:line="240" w:lineRule="auto"/>
        <w:outlineLvl w:val="1"/>
        <w:rPr>
          <w:rFonts w:ascii="Times New Roman" w:eastAsia="Times New Roman" w:hAnsi="Times New Roman" w:cs="Times New Roman"/>
          <w:b/>
          <w:bCs/>
          <w:sz w:val="36"/>
          <w:szCs w:val="36"/>
        </w:rPr>
      </w:pPr>
      <w:r w:rsidRPr="009036B4">
        <w:rPr>
          <w:rFonts w:ascii="Times New Roman" w:eastAsia="Times New Roman" w:hAnsi="Times New Roman" w:cs="Times New Roman"/>
          <w:b/>
          <w:bCs/>
          <w:sz w:val="36"/>
          <w:szCs w:val="36"/>
        </w:rPr>
        <w:t>Question 6</w:t>
      </w:r>
    </w:p>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Correct</w:t>
      </w:r>
    </w:p>
    <w:p w:rsidR="009036B4" w:rsidRPr="009036B4" w:rsidRDefault="009036B4" w:rsidP="009036B4">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Mark 20 out of 20</w:t>
      </w:r>
    </w:p>
    <w:p w:rsidR="009036B4" w:rsidRPr="009036B4" w:rsidRDefault="009036B4" w:rsidP="009036B4">
      <w:pPr>
        <w:spacing w:before="100" w:beforeAutospacing="1" w:after="100" w:afterAutospacing="1" w:line="240" w:lineRule="auto"/>
        <w:outlineLvl w:val="2"/>
        <w:rPr>
          <w:rFonts w:ascii="Times New Roman" w:eastAsia="Times New Roman" w:hAnsi="Times New Roman" w:cs="Times New Roman"/>
          <w:b/>
          <w:bCs/>
          <w:sz w:val="27"/>
          <w:szCs w:val="27"/>
        </w:rPr>
      </w:pPr>
      <w:r w:rsidRPr="009036B4">
        <w:rPr>
          <w:rFonts w:ascii="Times New Roman" w:eastAsia="Times New Roman" w:hAnsi="Times New Roman" w:cs="Times New Roman"/>
          <w:b/>
          <w:bCs/>
          <w:sz w:val="27"/>
          <w:szCs w:val="27"/>
        </w:rPr>
        <w:t>Question text</w:t>
      </w:r>
      <w:r w:rsidR="00D340C4">
        <w:rPr>
          <w:rFonts w:ascii="Times New Roman" w:eastAsia="Times New Roman" w:hAnsi="Times New Roman" w:cs="Times New Roman"/>
          <w:b/>
          <w:bCs/>
          <w:sz w:val="27"/>
          <w:szCs w:val="27"/>
        </w:rPr>
        <w:t xml:space="preserve"> </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In Matokeni community, the number of people monthly being diagnosed with HIV increased tremendously. In an attempt to equip the people infected and affected with requisite knowledge and skills geared towards improving the quality of life within their homes, Malezi Bora Support Group was formed. Within a period of one month, the membership rose to 150, after which the group’s officials were elected a in a fair and transparent manner. The diverse membership brought on board varying special needs that required to be urgently addressed. Members were divided into five groups, where each group was tasked with overseeing the delivery of a specific element of the Comprehensive Home and Community-Based Care package,</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b/>
          <w:bCs/>
          <w:sz w:val="24"/>
          <w:szCs w:val="24"/>
        </w:rPr>
        <w:t>Group A</w:t>
      </w:r>
      <w:r w:rsidRPr="009036B4">
        <w:rPr>
          <w:rFonts w:ascii="Times New Roman" w:eastAsia="Times New Roman" w:hAnsi="Times New Roman" w:cs="Times New Roman"/>
          <w:sz w:val="24"/>
          <w:szCs w:val="24"/>
        </w:rPr>
        <w:t xml:space="preserve"> was mandated directed to come up with strategies to help members respond to the total well-being of the person and the family affected by the illness, particularly HIV/AIDS, through interventions that focus on the emotional, mental and social aspects.</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b/>
          <w:bCs/>
          <w:sz w:val="24"/>
          <w:szCs w:val="24"/>
        </w:rPr>
        <w:t>Group B</w:t>
      </w:r>
      <w:r w:rsidRPr="009036B4">
        <w:rPr>
          <w:rFonts w:ascii="Times New Roman" w:eastAsia="Times New Roman" w:hAnsi="Times New Roman" w:cs="Times New Roman"/>
          <w:sz w:val="24"/>
          <w:szCs w:val="24"/>
        </w:rPr>
        <w:t xml:space="preserve"> was focused on helping community members who are terminally ill suffer less.</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b/>
          <w:bCs/>
          <w:sz w:val="24"/>
          <w:szCs w:val="24"/>
        </w:rPr>
        <w:t>Group C</w:t>
      </w:r>
      <w:r w:rsidRPr="009036B4">
        <w:rPr>
          <w:rFonts w:ascii="Times New Roman" w:eastAsia="Times New Roman" w:hAnsi="Times New Roman" w:cs="Times New Roman"/>
          <w:sz w:val="24"/>
          <w:szCs w:val="24"/>
        </w:rPr>
        <w:t xml:space="preserve"> was charged with teaching members how to care for bedridden patients and help with maintaining mobility, bathing, wound cleansing, skin care and oral hygiene.</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b/>
          <w:bCs/>
          <w:sz w:val="24"/>
          <w:szCs w:val="24"/>
        </w:rPr>
        <w:t>Group D</w:t>
      </w:r>
      <w:r w:rsidRPr="009036B4">
        <w:rPr>
          <w:rFonts w:ascii="Times New Roman" w:eastAsia="Times New Roman" w:hAnsi="Times New Roman" w:cs="Times New Roman"/>
          <w:sz w:val="24"/>
          <w:szCs w:val="24"/>
        </w:rPr>
        <w:t xml:space="preserve"> was given the responsibility of organizing prayers and devotions.</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b/>
          <w:bCs/>
          <w:sz w:val="24"/>
          <w:szCs w:val="24"/>
        </w:rPr>
        <w:t>Group E</w:t>
      </w:r>
      <w:r w:rsidRPr="009036B4">
        <w:rPr>
          <w:rFonts w:ascii="Times New Roman" w:eastAsia="Times New Roman" w:hAnsi="Times New Roman" w:cs="Times New Roman"/>
          <w:sz w:val="24"/>
          <w:szCs w:val="24"/>
        </w:rPr>
        <w:t xml:space="preserve"> was delegated to advice members on ways of healthy foods.</w:t>
      </w:r>
    </w:p>
    <w:p w:rsidR="009036B4" w:rsidRPr="009036B4" w:rsidRDefault="009036B4" w:rsidP="009036B4">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lastRenderedPageBreak/>
        <w:t>What element of the Comprehensive Home and Community-Based Care package was addressed by?</w:t>
      </w:r>
    </w:p>
    <w:tbl>
      <w:tblPr>
        <w:tblpPr w:leftFromText="180" w:rightFromText="180" w:vertAnchor="text" w:tblpX="-135"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016"/>
        <w:gridCol w:w="957"/>
        <w:gridCol w:w="45"/>
      </w:tblGrid>
      <w:tr w:rsidR="009036B4" w:rsidRPr="009036B4" w:rsidTr="00CB4486">
        <w:trPr>
          <w:gridAfter w:val="1"/>
          <w:tblCellSpacing w:w="15" w:type="dxa"/>
        </w:trPr>
        <w:tc>
          <w:tcPr>
            <w:tcW w:w="3971" w:type="dxa"/>
            <w:vAlign w:val="center"/>
          </w:tcPr>
          <w:p w:rsidR="009036B4" w:rsidRPr="009036B4" w:rsidRDefault="009036B4" w:rsidP="00CB4486">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rsidR="009036B4" w:rsidRPr="009036B4" w:rsidRDefault="009036B4" w:rsidP="00CB4486">
            <w:pPr>
              <w:spacing w:after="0" w:line="240" w:lineRule="auto"/>
              <w:rPr>
                <w:rFonts w:ascii="Times New Roman" w:eastAsia="Times New Roman" w:hAnsi="Times New Roman" w:cs="Times New Roman"/>
                <w:sz w:val="24"/>
                <w:szCs w:val="24"/>
              </w:rPr>
            </w:pPr>
          </w:p>
        </w:tc>
      </w:tr>
      <w:tr w:rsidR="009036B4" w:rsidRPr="009036B4" w:rsidTr="00CB4486">
        <w:trPr>
          <w:gridAfter w:val="1"/>
          <w:tblCellSpacing w:w="15" w:type="dxa"/>
        </w:trPr>
        <w:tc>
          <w:tcPr>
            <w:tcW w:w="3971" w:type="dxa"/>
            <w:vAlign w:val="center"/>
          </w:tcPr>
          <w:p w:rsidR="009036B4" w:rsidRPr="009036B4" w:rsidRDefault="009036B4" w:rsidP="00CB4486">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rsidR="009036B4" w:rsidRPr="009036B4" w:rsidRDefault="009036B4" w:rsidP="00CB4486">
            <w:pPr>
              <w:spacing w:after="0" w:line="240" w:lineRule="auto"/>
              <w:rPr>
                <w:rFonts w:ascii="Times New Roman" w:eastAsia="Times New Roman" w:hAnsi="Times New Roman" w:cs="Times New Roman"/>
                <w:sz w:val="24"/>
                <w:szCs w:val="24"/>
              </w:rPr>
            </w:pPr>
          </w:p>
        </w:tc>
      </w:tr>
      <w:tr w:rsidR="009036B4" w:rsidRPr="009036B4" w:rsidTr="00CB4486">
        <w:trPr>
          <w:gridAfter w:val="1"/>
          <w:tblCellSpacing w:w="15" w:type="dxa"/>
        </w:trPr>
        <w:tc>
          <w:tcPr>
            <w:tcW w:w="3971" w:type="dxa"/>
            <w:vAlign w:val="center"/>
            <w:hideMark/>
          </w:tcPr>
          <w:p w:rsidR="009036B4" w:rsidRPr="009036B4" w:rsidRDefault="009036B4" w:rsidP="00CB4486">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Group A   </w:t>
            </w:r>
            <w:r w:rsidR="008B3901">
              <w:rPr>
                <w:rFonts w:ascii="Times New Roman" w:eastAsia="Times New Roman" w:hAnsi="Times New Roman" w:cs="Times New Roman"/>
                <w:sz w:val="24"/>
                <w:szCs w:val="24"/>
              </w:rPr>
              <w:t>:</w:t>
            </w:r>
            <w:r w:rsidRPr="009036B4">
              <w:rPr>
                <w:rFonts w:ascii="Times New Roman" w:eastAsia="Times New Roman" w:hAnsi="Times New Roman" w:cs="Times New Roman"/>
                <w:sz w:val="24"/>
                <w:szCs w:val="24"/>
              </w:rPr>
              <w:t> </w:t>
            </w:r>
            <w:r w:rsidR="00C230F9">
              <w:rPr>
                <w:rFonts w:ascii="Times New Roman" w:eastAsia="Times New Roman" w:hAnsi="Times New Roman" w:cs="Times New Roman"/>
                <w:sz w:val="24"/>
                <w:szCs w:val="24"/>
              </w:rPr>
              <w:t xml:space="preserve"> </w:t>
            </w:r>
            <w:r w:rsidR="008B3901">
              <w:rPr>
                <w:rFonts w:ascii="Times New Roman" w:eastAsia="Times New Roman" w:hAnsi="Times New Roman" w:cs="Times New Roman"/>
                <w:sz w:val="24"/>
                <w:szCs w:val="24"/>
              </w:rPr>
              <w:t>psychosocial support</w:t>
            </w:r>
          </w:p>
        </w:tc>
        <w:tc>
          <w:tcPr>
            <w:tcW w:w="0" w:type="auto"/>
            <w:vAlign w:val="center"/>
            <w:hideMark/>
          </w:tcPr>
          <w:p w:rsidR="009036B4" w:rsidRPr="009036B4" w:rsidRDefault="00CB4486" w:rsidP="00CB44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9036B4" w:rsidRPr="009036B4">
              <w:rPr>
                <w:rFonts w:ascii="Times New Roman" w:eastAsia="Times New Roman" w:hAnsi="Times New Roman" w:cs="Times New Roman"/>
                <w:sz w:val="24"/>
                <w:szCs w:val="24"/>
              </w:rPr>
              <w:t xml:space="preserve">3 </w:t>
            </w:r>
          </w:p>
        </w:tc>
      </w:tr>
      <w:tr w:rsidR="00CB4486" w:rsidRPr="009036B4" w:rsidTr="00CB4486">
        <w:trPr>
          <w:gridAfter w:val="1"/>
          <w:tblCellSpacing w:w="15" w:type="dxa"/>
        </w:trPr>
        <w:tc>
          <w:tcPr>
            <w:tcW w:w="3971" w:type="dxa"/>
            <w:vAlign w:val="center"/>
          </w:tcPr>
          <w:p w:rsidR="00CB4486" w:rsidRPr="009036B4" w:rsidRDefault="00CB4486" w:rsidP="00CB4486">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Group B </w:t>
            </w:r>
            <w:r>
              <w:rPr>
                <w:rFonts w:ascii="Times New Roman" w:eastAsia="Times New Roman" w:hAnsi="Times New Roman" w:cs="Times New Roman"/>
                <w:sz w:val="24"/>
                <w:szCs w:val="24"/>
              </w:rPr>
              <w:t>:</w:t>
            </w:r>
            <w:r w:rsidRPr="009036B4">
              <w:rPr>
                <w:rFonts w:ascii="Times New Roman" w:eastAsia="Times New Roman" w:hAnsi="Times New Roman" w:cs="Times New Roman"/>
                <w:sz w:val="24"/>
                <w:szCs w:val="24"/>
              </w:rPr>
              <w:t> </w:t>
            </w:r>
            <w:r w:rsidR="00C2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palliative care, pain relieve</w:t>
            </w:r>
            <w:r w:rsidRPr="009036B4">
              <w:rPr>
                <w:rFonts w:ascii="Times New Roman" w:eastAsia="Times New Roman" w:hAnsi="Times New Roman" w:cs="Times New Roman"/>
                <w:sz w:val="24"/>
                <w:szCs w:val="24"/>
              </w:rPr>
              <w:t>   </w:t>
            </w:r>
          </w:p>
        </w:tc>
        <w:tc>
          <w:tcPr>
            <w:tcW w:w="0" w:type="auto"/>
            <w:vAlign w:val="center"/>
          </w:tcPr>
          <w:p w:rsidR="00CB4486" w:rsidRPr="009036B4" w:rsidRDefault="00CB4486" w:rsidP="00CB44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Pr="009036B4">
              <w:rPr>
                <w:rFonts w:ascii="Times New Roman" w:eastAsia="Times New Roman" w:hAnsi="Times New Roman" w:cs="Times New Roman"/>
                <w:sz w:val="24"/>
                <w:szCs w:val="24"/>
              </w:rPr>
              <w:t xml:space="preserve">1 </w:t>
            </w:r>
          </w:p>
        </w:tc>
      </w:tr>
      <w:tr w:rsidR="00CB4486" w:rsidRPr="009036B4" w:rsidTr="00CB4486">
        <w:trPr>
          <w:tblCellSpacing w:w="15" w:type="dxa"/>
        </w:trPr>
        <w:tc>
          <w:tcPr>
            <w:tcW w:w="3971" w:type="dxa"/>
            <w:vAlign w:val="center"/>
            <w:hideMark/>
          </w:tcPr>
          <w:p w:rsidR="00CB4486" w:rsidRPr="009036B4" w:rsidRDefault="00CB4486" w:rsidP="00CB4486">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Group C</w:t>
            </w:r>
            <w:r>
              <w:rPr>
                <w:rFonts w:ascii="Times New Roman" w:eastAsia="Times New Roman" w:hAnsi="Times New Roman" w:cs="Times New Roman"/>
                <w:sz w:val="24"/>
                <w:szCs w:val="24"/>
              </w:rPr>
              <w:t xml:space="preserve"> : basic nursing care</w:t>
            </w:r>
          </w:p>
        </w:tc>
        <w:tc>
          <w:tcPr>
            <w:tcW w:w="0" w:type="auto"/>
            <w:gridSpan w:val="2"/>
            <w:vAlign w:val="center"/>
            <w:hideMark/>
          </w:tcPr>
          <w:p w:rsidR="00CB4486" w:rsidRPr="009036B4" w:rsidRDefault="00CB4486" w:rsidP="00CB4486">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5 </w:t>
            </w:r>
          </w:p>
        </w:tc>
      </w:tr>
      <w:tr w:rsidR="00CB4486" w:rsidRPr="009036B4" w:rsidTr="00CB4486">
        <w:trPr>
          <w:tblCellSpacing w:w="15" w:type="dxa"/>
        </w:trPr>
        <w:tc>
          <w:tcPr>
            <w:tcW w:w="3971" w:type="dxa"/>
            <w:vAlign w:val="center"/>
          </w:tcPr>
          <w:p w:rsidR="00CB4486" w:rsidRPr="009036B4" w:rsidRDefault="00CB4486" w:rsidP="00CB4486">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Group D</w:t>
            </w:r>
            <w:r>
              <w:rPr>
                <w:rFonts w:ascii="Times New Roman" w:eastAsia="Times New Roman" w:hAnsi="Times New Roman" w:cs="Times New Roman"/>
                <w:sz w:val="24"/>
                <w:szCs w:val="24"/>
              </w:rPr>
              <w:t>: spiritual support and gudance</w:t>
            </w:r>
          </w:p>
        </w:tc>
        <w:tc>
          <w:tcPr>
            <w:tcW w:w="0" w:type="auto"/>
            <w:gridSpan w:val="2"/>
            <w:vAlign w:val="center"/>
          </w:tcPr>
          <w:p w:rsidR="00CB4486" w:rsidRPr="009036B4" w:rsidRDefault="00CB4486" w:rsidP="00CB4486">
            <w:pPr>
              <w:spacing w:after="0"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 xml:space="preserve">Answer 2 </w:t>
            </w:r>
          </w:p>
        </w:tc>
      </w:tr>
      <w:tr w:rsidR="00CB4486" w:rsidRPr="009036B4" w:rsidTr="00CB4486">
        <w:trPr>
          <w:gridAfter w:val="1"/>
          <w:tblCellSpacing w:w="15" w:type="dxa"/>
        </w:trPr>
        <w:tc>
          <w:tcPr>
            <w:tcW w:w="3971" w:type="dxa"/>
            <w:vAlign w:val="center"/>
            <w:hideMark/>
          </w:tcPr>
          <w:p w:rsidR="00CB4486" w:rsidRPr="009036B4" w:rsidRDefault="00CB4486" w:rsidP="00CB4486">
            <w:pPr>
              <w:spacing w:before="100" w:beforeAutospacing="1" w:after="100" w:afterAutospacing="1" w:line="240" w:lineRule="auto"/>
              <w:rPr>
                <w:rFonts w:ascii="Times New Roman" w:eastAsia="Times New Roman" w:hAnsi="Times New Roman" w:cs="Times New Roman"/>
                <w:sz w:val="24"/>
                <w:szCs w:val="24"/>
              </w:rPr>
            </w:pPr>
            <w:r w:rsidRPr="009036B4">
              <w:rPr>
                <w:rFonts w:ascii="Times New Roman" w:eastAsia="Times New Roman" w:hAnsi="Times New Roman" w:cs="Times New Roman"/>
                <w:sz w:val="24"/>
                <w:szCs w:val="24"/>
              </w:rPr>
              <w:t>Group E</w:t>
            </w:r>
            <w:r>
              <w:rPr>
                <w:rFonts w:ascii="Times New Roman" w:eastAsia="Times New Roman" w:hAnsi="Times New Roman" w:cs="Times New Roman"/>
                <w:sz w:val="24"/>
                <w:szCs w:val="24"/>
              </w:rPr>
              <w:t xml:space="preserve"> : food and nutrition</w:t>
            </w:r>
          </w:p>
        </w:tc>
        <w:tc>
          <w:tcPr>
            <w:tcW w:w="0" w:type="auto"/>
            <w:vAlign w:val="center"/>
            <w:hideMark/>
          </w:tcPr>
          <w:p w:rsidR="00CB4486" w:rsidRPr="009036B4" w:rsidRDefault="00CB4486" w:rsidP="00CB44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Pr="009036B4">
              <w:rPr>
                <w:rFonts w:ascii="Times New Roman" w:eastAsia="Times New Roman" w:hAnsi="Times New Roman" w:cs="Times New Roman"/>
                <w:sz w:val="24"/>
                <w:szCs w:val="24"/>
              </w:rPr>
              <w:t xml:space="preserve">4 </w:t>
            </w:r>
          </w:p>
        </w:tc>
      </w:tr>
    </w:tbl>
    <w:p w:rsidR="00F8228E" w:rsidRDefault="00F8228E" w:rsidP="00E2307D">
      <w:pPr>
        <w:spacing w:before="100" w:beforeAutospacing="1" w:after="100" w:afterAutospacing="1" w:line="240" w:lineRule="auto"/>
        <w:outlineLvl w:val="2"/>
      </w:pPr>
    </w:p>
    <w:sectPr w:rsidR="00F8228E" w:rsidSect="00985CF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0D"/>
    <w:rsid w:val="000C6453"/>
    <w:rsid w:val="001A7E99"/>
    <w:rsid w:val="001F2EB1"/>
    <w:rsid w:val="002930D0"/>
    <w:rsid w:val="002F04BF"/>
    <w:rsid w:val="00316603"/>
    <w:rsid w:val="00404D9C"/>
    <w:rsid w:val="00457D8A"/>
    <w:rsid w:val="00780B95"/>
    <w:rsid w:val="007C5680"/>
    <w:rsid w:val="008557FD"/>
    <w:rsid w:val="008B3901"/>
    <w:rsid w:val="009036B4"/>
    <w:rsid w:val="0094428D"/>
    <w:rsid w:val="00985CF1"/>
    <w:rsid w:val="00996AE4"/>
    <w:rsid w:val="00BE288D"/>
    <w:rsid w:val="00C230F9"/>
    <w:rsid w:val="00C96991"/>
    <w:rsid w:val="00CB4486"/>
    <w:rsid w:val="00D340C4"/>
    <w:rsid w:val="00D5066B"/>
    <w:rsid w:val="00E2307D"/>
    <w:rsid w:val="00ED560D"/>
    <w:rsid w:val="00F8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5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60D"/>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ED56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560D"/>
    <w:rPr>
      <w:rFonts w:ascii="Arial" w:eastAsia="Times New Roman" w:hAnsi="Arial" w:cs="Arial"/>
      <w:vanish/>
      <w:sz w:val="16"/>
      <w:szCs w:val="16"/>
    </w:rPr>
  </w:style>
  <w:style w:type="character" w:customStyle="1" w:styleId="qno">
    <w:name w:val="qno"/>
    <w:basedOn w:val="DefaultParagraphFont"/>
    <w:rsid w:val="00ED560D"/>
  </w:style>
  <w:style w:type="character" w:customStyle="1" w:styleId="questionflagtext">
    <w:name w:val="questionflagtext"/>
    <w:basedOn w:val="DefaultParagraphFont"/>
    <w:rsid w:val="00ED560D"/>
  </w:style>
  <w:style w:type="paragraph" w:styleId="z-BottomofForm">
    <w:name w:val="HTML Bottom of Form"/>
    <w:basedOn w:val="Normal"/>
    <w:next w:val="Normal"/>
    <w:link w:val="z-BottomofFormChar"/>
    <w:hidden/>
    <w:uiPriority w:val="99"/>
    <w:semiHidden/>
    <w:unhideWhenUsed/>
    <w:rsid w:val="00ED56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560D"/>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ED560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03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B4"/>
    <w:rPr>
      <w:b/>
      <w:bCs/>
    </w:rPr>
  </w:style>
  <w:style w:type="character" w:styleId="Hyperlink">
    <w:name w:val="Hyperlink"/>
    <w:basedOn w:val="DefaultParagraphFont"/>
    <w:uiPriority w:val="99"/>
    <w:semiHidden/>
    <w:unhideWhenUsed/>
    <w:rsid w:val="00780B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5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60D"/>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ED56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560D"/>
    <w:rPr>
      <w:rFonts w:ascii="Arial" w:eastAsia="Times New Roman" w:hAnsi="Arial" w:cs="Arial"/>
      <w:vanish/>
      <w:sz w:val="16"/>
      <w:szCs w:val="16"/>
    </w:rPr>
  </w:style>
  <w:style w:type="character" w:customStyle="1" w:styleId="qno">
    <w:name w:val="qno"/>
    <w:basedOn w:val="DefaultParagraphFont"/>
    <w:rsid w:val="00ED560D"/>
  </w:style>
  <w:style w:type="character" w:customStyle="1" w:styleId="questionflagtext">
    <w:name w:val="questionflagtext"/>
    <w:basedOn w:val="DefaultParagraphFont"/>
    <w:rsid w:val="00ED560D"/>
  </w:style>
  <w:style w:type="paragraph" w:styleId="z-BottomofForm">
    <w:name w:val="HTML Bottom of Form"/>
    <w:basedOn w:val="Normal"/>
    <w:next w:val="Normal"/>
    <w:link w:val="z-BottomofFormChar"/>
    <w:hidden/>
    <w:uiPriority w:val="99"/>
    <w:semiHidden/>
    <w:unhideWhenUsed/>
    <w:rsid w:val="00ED56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560D"/>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ED560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03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6B4"/>
    <w:rPr>
      <w:b/>
      <w:bCs/>
    </w:rPr>
  </w:style>
  <w:style w:type="character" w:styleId="Hyperlink">
    <w:name w:val="Hyperlink"/>
    <w:basedOn w:val="DefaultParagraphFont"/>
    <w:uiPriority w:val="99"/>
    <w:semiHidden/>
    <w:unhideWhenUsed/>
    <w:rsid w:val="00780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16248">
      <w:bodyDiv w:val="1"/>
      <w:marLeft w:val="0"/>
      <w:marRight w:val="0"/>
      <w:marTop w:val="0"/>
      <w:marBottom w:val="0"/>
      <w:divBdr>
        <w:top w:val="none" w:sz="0" w:space="0" w:color="auto"/>
        <w:left w:val="none" w:sz="0" w:space="0" w:color="auto"/>
        <w:bottom w:val="none" w:sz="0" w:space="0" w:color="auto"/>
        <w:right w:val="none" w:sz="0" w:space="0" w:color="auto"/>
      </w:divBdr>
      <w:divsChild>
        <w:div w:id="1200320934">
          <w:marLeft w:val="0"/>
          <w:marRight w:val="0"/>
          <w:marTop w:val="0"/>
          <w:marBottom w:val="0"/>
          <w:divBdr>
            <w:top w:val="none" w:sz="0" w:space="0" w:color="auto"/>
            <w:left w:val="none" w:sz="0" w:space="0" w:color="auto"/>
            <w:bottom w:val="none" w:sz="0" w:space="0" w:color="auto"/>
            <w:right w:val="none" w:sz="0" w:space="0" w:color="auto"/>
          </w:divBdr>
          <w:divsChild>
            <w:div w:id="2031833009">
              <w:marLeft w:val="0"/>
              <w:marRight w:val="0"/>
              <w:marTop w:val="0"/>
              <w:marBottom w:val="0"/>
              <w:divBdr>
                <w:top w:val="none" w:sz="0" w:space="0" w:color="auto"/>
                <w:left w:val="none" w:sz="0" w:space="0" w:color="auto"/>
                <w:bottom w:val="none" w:sz="0" w:space="0" w:color="auto"/>
                <w:right w:val="none" w:sz="0" w:space="0" w:color="auto"/>
              </w:divBdr>
              <w:divsChild>
                <w:div w:id="1837571066">
                  <w:marLeft w:val="0"/>
                  <w:marRight w:val="0"/>
                  <w:marTop w:val="0"/>
                  <w:marBottom w:val="0"/>
                  <w:divBdr>
                    <w:top w:val="none" w:sz="0" w:space="0" w:color="auto"/>
                    <w:left w:val="none" w:sz="0" w:space="0" w:color="auto"/>
                    <w:bottom w:val="none" w:sz="0" w:space="0" w:color="auto"/>
                    <w:right w:val="none" w:sz="0" w:space="0" w:color="auto"/>
                  </w:divBdr>
                </w:div>
                <w:div w:id="1132482672">
                  <w:marLeft w:val="0"/>
                  <w:marRight w:val="0"/>
                  <w:marTop w:val="0"/>
                  <w:marBottom w:val="0"/>
                  <w:divBdr>
                    <w:top w:val="none" w:sz="0" w:space="0" w:color="auto"/>
                    <w:left w:val="none" w:sz="0" w:space="0" w:color="auto"/>
                    <w:bottom w:val="none" w:sz="0" w:space="0" w:color="auto"/>
                    <w:right w:val="none" w:sz="0" w:space="0" w:color="auto"/>
                  </w:divBdr>
                </w:div>
                <w:div w:id="1759713138">
                  <w:marLeft w:val="0"/>
                  <w:marRight w:val="0"/>
                  <w:marTop w:val="0"/>
                  <w:marBottom w:val="0"/>
                  <w:divBdr>
                    <w:top w:val="none" w:sz="0" w:space="0" w:color="auto"/>
                    <w:left w:val="none" w:sz="0" w:space="0" w:color="auto"/>
                    <w:bottom w:val="none" w:sz="0" w:space="0" w:color="auto"/>
                    <w:right w:val="none" w:sz="0" w:space="0" w:color="auto"/>
                  </w:divBdr>
                </w:div>
              </w:divsChild>
            </w:div>
            <w:div w:id="2081705294">
              <w:marLeft w:val="0"/>
              <w:marRight w:val="0"/>
              <w:marTop w:val="0"/>
              <w:marBottom w:val="0"/>
              <w:divBdr>
                <w:top w:val="none" w:sz="0" w:space="0" w:color="auto"/>
                <w:left w:val="none" w:sz="0" w:space="0" w:color="auto"/>
                <w:bottom w:val="none" w:sz="0" w:space="0" w:color="auto"/>
                <w:right w:val="none" w:sz="0" w:space="0" w:color="auto"/>
              </w:divBdr>
              <w:divsChild>
                <w:div w:id="169225841">
                  <w:marLeft w:val="0"/>
                  <w:marRight w:val="0"/>
                  <w:marTop w:val="0"/>
                  <w:marBottom w:val="0"/>
                  <w:divBdr>
                    <w:top w:val="none" w:sz="0" w:space="0" w:color="auto"/>
                    <w:left w:val="none" w:sz="0" w:space="0" w:color="auto"/>
                    <w:bottom w:val="none" w:sz="0" w:space="0" w:color="auto"/>
                    <w:right w:val="none" w:sz="0" w:space="0" w:color="auto"/>
                  </w:divBdr>
                  <w:divsChild>
                    <w:div w:id="1710449895">
                      <w:marLeft w:val="0"/>
                      <w:marRight w:val="0"/>
                      <w:marTop w:val="0"/>
                      <w:marBottom w:val="0"/>
                      <w:divBdr>
                        <w:top w:val="none" w:sz="0" w:space="0" w:color="auto"/>
                        <w:left w:val="none" w:sz="0" w:space="0" w:color="auto"/>
                        <w:bottom w:val="none" w:sz="0" w:space="0" w:color="auto"/>
                        <w:right w:val="none" w:sz="0" w:space="0" w:color="auto"/>
                      </w:divBdr>
                    </w:div>
                    <w:div w:id="509567056">
                      <w:marLeft w:val="0"/>
                      <w:marRight w:val="0"/>
                      <w:marTop w:val="0"/>
                      <w:marBottom w:val="0"/>
                      <w:divBdr>
                        <w:top w:val="none" w:sz="0" w:space="0" w:color="auto"/>
                        <w:left w:val="none" w:sz="0" w:space="0" w:color="auto"/>
                        <w:bottom w:val="none" w:sz="0" w:space="0" w:color="auto"/>
                        <w:right w:val="none" w:sz="0" w:space="0" w:color="auto"/>
                      </w:divBdr>
                    </w:div>
                  </w:divsChild>
                </w:div>
                <w:div w:id="366105165">
                  <w:marLeft w:val="0"/>
                  <w:marRight w:val="0"/>
                  <w:marTop w:val="0"/>
                  <w:marBottom w:val="0"/>
                  <w:divBdr>
                    <w:top w:val="none" w:sz="0" w:space="0" w:color="auto"/>
                    <w:left w:val="none" w:sz="0" w:space="0" w:color="auto"/>
                    <w:bottom w:val="none" w:sz="0" w:space="0" w:color="auto"/>
                    <w:right w:val="none" w:sz="0" w:space="0" w:color="auto"/>
                  </w:divBdr>
                  <w:divsChild>
                    <w:div w:id="2085950993">
                      <w:marLeft w:val="0"/>
                      <w:marRight w:val="0"/>
                      <w:marTop w:val="0"/>
                      <w:marBottom w:val="0"/>
                      <w:divBdr>
                        <w:top w:val="none" w:sz="0" w:space="0" w:color="auto"/>
                        <w:left w:val="none" w:sz="0" w:space="0" w:color="auto"/>
                        <w:bottom w:val="none" w:sz="0" w:space="0" w:color="auto"/>
                        <w:right w:val="none" w:sz="0" w:space="0" w:color="auto"/>
                      </w:divBdr>
                      <w:divsChild>
                        <w:div w:id="673797823">
                          <w:marLeft w:val="0"/>
                          <w:marRight w:val="0"/>
                          <w:marTop w:val="0"/>
                          <w:marBottom w:val="0"/>
                          <w:divBdr>
                            <w:top w:val="none" w:sz="0" w:space="0" w:color="auto"/>
                            <w:left w:val="none" w:sz="0" w:space="0" w:color="auto"/>
                            <w:bottom w:val="none" w:sz="0" w:space="0" w:color="auto"/>
                            <w:right w:val="none" w:sz="0" w:space="0" w:color="auto"/>
                          </w:divBdr>
                        </w:div>
                        <w:div w:id="20670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77754">
      <w:bodyDiv w:val="1"/>
      <w:marLeft w:val="0"/>
      <w:marRight w:val="0"/>
      <w:marTop w:val="0"/>
      <w:marBottom w:val="0"/>
      <w:divBdr>
        <w:top w:val="none" w:sz="0" w:space="0" w:color="auto"/>
        <w:left w:val="none" w:sz="0" w:space="0" w:color="auto"/>
        <w:bottom w:val="none" w:sz="0" w:space="0" w:color="auto"/>
        <w:right w:val="none" w:sz="0" w:space="0" w:color="auto"/>
      </w:divBdr>
      <w:divsChild>
        <w:div w:id="684330317">
          <w:marLeft w:val="0"/>
          <w:marRight w:val="0"/>
          <w:marTop w:val="0"/>
          <w:marBottom w:val="0"/>
          <w:divBdr>
            <w:top w:val="none" w:sz="0" w:space="0" w:color="auto"/>
            <w:left w:val="none" w:sz="0" w:space="0" w:color="auto"/>
            <w:bottom w:val="none" w:sz="0" w:space="0" w:color="auto"/>
            <w:right w:val="none" w:sz="0" w:space="0" w:color="auto"/>
          </w:divBdr>
          <w:divsChild>
            <w:div w:id="1425539917">
              <w:marLeft w:val="0"/>
              <w:marRight w:val="0"/>
              <w:marTop w:val="0"/>
              <w:marBottom w:val="0"/>
              <w:divBdr>
                <w:top w:val="none" w:sz="0" w:space="0" w:color="auto"/>
                <w:left w:val="none" w:sz="0" w:space="0" w:color="auto"/>
                <w:bottom w:val="none" w:sz="0" w:space="0" w:color="auto"/>
                <w:right w:val="none" w:sz="0" w:space="0" w:color="auto"/>
              </w:divBdr>
              <w:divsChild>
                <w:div w:id="2036926972">
                  <w:marLeft w:val="0"/>
                  <w:marRight w:val="0"/>
                  <w:marTop w:val="0"/>
                  <w:marBottom w:val="0"/>
                  <w:divBdr>
                    <w:top w:val="none" w:sz="0" w:space="0" w:color="auto"/>
                    <w:left w:val="none" w:sz="0" w:space="0" w:color="auto"/>
                    <w:bottom w:val="none" w:sz="0" w:space="0" w:color="auto"/>
                    <w:right w:val="none" w:sz="0" w:space="0" w:color="auto"/>
                  </w:divBdr>
                </w:div>
                <w:div w:id="629285736">
                  <w:marLeft w:val="0"/>
                  <w:marRight w:val="0"/>
                  <w:marTop w:val="0"/>
                  <w:marBottom w:val="0"/>
                  <w:divBdr>
                    <w:top w:val="none" w:sz="0" w:space="0" w:color="auto"/>
                    <w:left w:val="none" w:sz="0" w:space="0" w:color="auto"/>
                    <w:bottom w:val="none" w:sz="0" w:space="0" w:color="auto"/>
                    <w:right w:val="none" w:sz="0" w:space="0" w:color="auto"/>
                  </w:divBdr>
                </w:div>
                <w:div w:id="1636177934">
                  <w:marLeft w:val="0"/>
                  <w:marRight w:val="0"/>
                  <w:marTop w:val="0"/>
                  <w:marBottom w:val="0"/>
                  <w:divBdr>
                    <w:top w:val="none" w:sz="0" w:space="0" w:color="auto"/>
                    <w:left w:val="none" w:sz="0" w:space="0" w:color="auto"/>
                    <w:bottom w:val="none" w:sz="0" w:space="0" w:color="auto"/>
                    <w:right w:val="none" w:sz="0" w:space="0" w:color="auto"/>
                  </w:divBdr>
                </w:div>
              </w:divsChild>
            </w:div>
            <w:div w:id="495657213">
              <w:marLeft w:val="0"/>
              <w:marRight w:val="0"/>
              <w:marTop w:val="0"/>
              <w:marBottom w:val="0"/>
              <w:divBdr>
                <w:top w:val="none" w:sz="0" w:space="0" w:color="auto"/>
                <w:left w:val="none" w:sz="0" w:space="0" w:color="auto"/>
                <w:bottom w:val="none" w:sz="0" w:space="0" w:color="auto"/>
                <w:right w:val="none" w:sz="0" w:space="0" w:color="auto"/>
              </w:divBdr>
              <w:divsChild>
                <w:div w:id="546719768">
                  <w:marLeft w:val="0"/>
                  <w:marRight w:val="0"/>
                  <w:marTop w:val="0"/>
                  <w:marBottom w:val="0"/>
                  <w:divBdr>
                    <w:top w:val="none" w:sz="0" w:space="0" w:color="auto"/>
                    <w:left w:val="none" w:sz="0" w:space="0" w:color="auto"/>
                    <w:bottom w:val="none" w:sz="0" w:space="0" w:color="auto"/>
                    <w:right w:val="none" w:sz="0" w:space="0" w:color="auto"/>
                  </w:divBdr>
                  <w:divsChild>
                    <w:div w:id="926305725">
                      <w:marLeft w:val="0"/>
                      <w:marRight w:val="0"/>
                      <w:marTop w:val="0"/>
                      <w:marBottom w:val="0"/>
                      <w:divBdr>
                        <w:top w:val="none" w:sz="0" w:space="0" w:color="auto"/>
                        <w:left w:val="none" w:sz="0" w:space="0" w:color="auto"/>
                        <w:bottom w:val="none" w:sz="0" w:space="0" w:color="auto"/>
                        <w:right w:val="none" w:sz="0" w:space="0" w:color="auto"/>
                      </w:divBdr>
                    </w:div>
                    <w:div w:id="1339310886">
                      <w:marLeft w:val="0"/>
                      <w:marRight w:val="0"/>
                      <w:marTop w:val="0"/>
                      <w:marBottom w:val="0"/>
                      <w:divBdr>
                        <w:top w:val="none" w:sz="0" w:space="0" w:color="auto"/>
                        <w:left w:val="none" w:sz="0" w:space="0" w:color="auto"/>
                        <w:bottom w:val="none" w:sz="0" w:space="0" w:color="auto"/>
                        <w:right w:val="none" w:sz="0" w:space="0" w:color="auto"/>
                      </w:divBdr>
                      <w:divsChild>
                        <w:div w:id="1945990291">
                          <w:marLeft w:val="0"/>
                          <w:marRight w:val="0"/>
                          <w:marTop w:val="0"/>
                          <w:marBottom w:val="0"/>
                          <w:divBdr>
                            <w:top w:val="none" w:sz="0" w:space="0" w:color="auto"/>
                            <w:left w:val="none" w:sz="0" w:space="0" w:color="auto"/>
                            <w:bottom w:val="none" w:sz="0" w:space="0" w:color="auto"/>
                            <w:right w:val="none" w:sz="0" w:space="0" w:color="auto"/>
                          </w:divBdr>
                        </w:div>
                        <w:div w:id="1516797519">
                          <w:marLeft w:val="0"/>
                          <w:marRight w:val="0"/>
                          <w:marTop w:val="0"/>
                          <w:marBottom w:val="0"/>
                          <w:divBdr>
                            <w:top w:val="none" w:sz="0" w:space="0" w:color="auto"/>
                            <w:left w:val="none" w:sz="0" w:space="0" w:color="auto"/>
                            <w:bottom w:val="none" w:sz="0" w:space="0" w:color="auto"/>
                            <w:right w:val="none" w:sz="0" w:space="0" w:color="auto"/>
                          </w:divBdr>
                          <w:divsChild>
                            <w:div w:id="1344477664">
                              <w:marLeft w:val="0"/>
                              <w:marRight w:val="0"/>
                              <w:marTop w:val="0"/>
                              <w:marBottom w:val="0"/>
                              <w:divBdr>
                                <w:top w:val="none" w:sz="0" w:space="0" w:color="auto"/>
                                <w:left w:val="none" w:sz="0" w:space="0" w:color="auto"/>
                                <w:bottom w:val="none" w:sz="0" w:space="0" w:color="auto"/>
                                <w:right w:val="none" w:sz="0" w:space="0" w:color="auto"/>
                              </w:divBdr>
                            </w:div>
                            <w:div w:id="747768084">
                              <w:marLeft w:val="0"/>
                              <w:marRight w:val="0"/>
                              <w:marTop w:val="0"/>
                              <w:marBottom w:val="0"/>
                              <w:divBdr>
                                <w:top w:val="none" w:sz="0" w:space="0" w:color="auto"/>
                                <w:left w:val="none" w:sz="0" w:space="0" w:color="auto"/>
                                <w:bottom w:val="none" w:sz="0" w:space="0" w:color="auto"/>
                                <w:right w:val="none" w:sz="0" w:space="0" w:color="auto"/>
                              </w:divBdr>
                            </w:div>
                            <w:div w:id="1478456583">
                              <w:marLeft w:val="0"/>
                              <w:marRight w:val="0"/>
                              <w:marTop w:val="0"/>
                              <w:marBottom w:val="0"/>
                              <w:divBdr>
                                <w:top w:val="none" w:sz="0" w:space="0" w:color="auto"/>
                                <w:left w:val="none" w:sz="0" w:space="0" w:color="auto"/>
                                <w:bottom w:val="none" w:sz="0" w:space="0" w:color="auto"/>
                                <w:right w:val="none" w:sz="0" w:space="0" w:color="auto"/>
                              </w:divBdr>
                            </w:div>
                            <w:div w:id="1189175703">
                              <w:marLeft w:val="0"/>
                              <w:marRight w:val="0"/>
                              <w:marTop w:val="0"/>
                              <w:marBottom w:val="0"/>
                              <w:divBdr>
                                <w:top w:val="none" w:sz="0" w:space="0" w:color="auto"/>
                                <w:left w:val="none" w:sz="0" w:space="0" w:color="auto"/>
                                <w:bottom w:val="none" w:sz="0" w:space="0" w:color="auto"/>
                                <w:right w:val="none" w:sz="0" w:space="0" w:color="auto"/>
                              </w:divBdr>
                            </w:div>
                            <w:div w:id="19450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6297">
                  <w:marLeft w:val="0"/>
                  <w:marRight w:val="0"/>
                  <w:marTop w:val="0"/>
                  <w:marBottom w:val="0"/>
                  <w:divBdr>
                    <w:top w:val="none" w:sz="0" w:space="0" w:color="auto"/>
                    <w:left w:val="none" w:sz="0" w:space="0" w:color="auto"/>
                    <w:bottom w:val="none" w:sz="0" w:space="0" w:color="auto"/>
                    <w:right w:val="none" w:sz="0" w:space="0" w:color="auto"/>
                  </w:divBdr>
                  <w:divsChild>
                    <w:div w:id="1061514364">
                      <w:marLeft w:val="0"/>
                      <w:marRight w:val="0"/>
                      <w:marTop w:val="0"/>
                      <w:marBottom w:val="0"/>
                      <w:divBdr>
                        <w:top w:val="none" w:sz="0" w:space="0" w:color="auto"/>
                        <w:left w:val="none" w:sz="0" w:space="0" w:color="auto"/>
                        <w:bottom w:val="none" w:sz="0" w:space="0" w:color="auto"/>
                        <w:right w:val="none" w:sz="0" w:space="0" w:color="auto"/>
                      </w:divBdr>
                      <w:divsChild>
                        <w:div w:id="15790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69710">
      <w:bodyDiv w:val="1"/>
      <w:marLeft w:val="0"/>
      <w:marRight w:val="0"/>
      <w:marTop w:val="0"/>
      <w:marBottom w:val="0"/>
      <w:divBdr>
        <w:top w:val="none" w:sz="0" w:space="0" w:color="auto"/>
        <w:left w:val="none" w:sz="0" w:space="0" w:color="auto"/>
        <w:bottom w:val="none" w:sz="0" w:space="0" w:color="auto"/>
        <w:right w:val="none" w:sz="0" w:space="0" w:color="auto"/>
      </w:divBdr>
      <w:divsChild>
        <w:div w:id="1977754305">
          <w:marLeft w:val="0"/>
          <w:marRight w:val="0"/>
          <w:marTop w:val="0"/>
          <w:marBottom w:val="0"/>
          <w:divBdr>
            <w:top w:val="none" w:sz="0" w:space="0" w:color="auto"/>
            <w:left w:val="none" w:sz="0" w:space="0" w:color="auto"/>
            <w:bottom w:val="none" w:sz="0" w:space="0" w:color="auto"/>
            <w:right w:val="none" w:sz="0" w:space="0" w:color="auto"/>
          </w:divBdr>
          <w:divsChild>
            <w:div w:id="1149253696">
              <w:marLeft w:val="0"/>
              <w:marRight w:val="0"/>
              <w:marTop w:val="0"/>
              <w:marBottom w:val="0"/>
              <w:divBdr>
                <w:top w:val="none" w:sz="0" w:space="0" w:color="auto"/>
                <w:left w:val="none" w:sz="0" w:space="0" w:color="auto"/>
                <w:bottom w:val="none" w:sz="0" w:space="0" w:color="auto"/>
                <w:right w:val="none" w:sz="0" w:space="0" w:color="auto"/>
              </w:divBdr>
              <w:divsChild>
                <w:div w:id="1126191746">
                  <w:marLeft w:val="0"/>
                  <w:marRight w:val="0"/>
                  <w:marTop w:val="0"/>
                  <w:marBottom w:val="0"/>
                  <w:divBdr>
                    <w:top w:val="none" w:sz="0" w:space="0" w:color="auto"/>
                    <w:left w:val="none" w:sz="0" w:space="0" w:color="auto"/>
                    <w:bottom w:val="none" w:sz="0" w:space="0" w:color="auto"/>
                    <w:right w:val="none" w:sz="0" w:space="0" w:color="auto"/>
                  </w:divBdr>
                </w:div>
                <w:div w:id="1534031483">
                  <w:marLeft w:val="0"/>
                  <w:marRight w:val="0"/>
                  <w:marTop w:val="0"/>
                  <w:marBottom w:val="0"/>
                  <w:divBdr>
                    <w:top w:val="none" w:sz="0" w:space="0" w:color="auto"/>
                    <w:left w:val="none" w:sz="0" w:space="0" w:color="auto"/>
                    <w:bottom w:val="none" w:sz="0" w:space="0" w:color="auto"/>
                    <w:right w:val="none" w:sz="0" w:space="0" w:color="auto"/>
                  </w:divBdr>
                </w:div>
                <w:div w:id="2112049143">
                  <w:marLeft w:val="0"/>
                  <w:marRight w:val="0"/>
                  <w:marTop w:val="0"/>
                  <w:marBottom w:val="0"/>
                  <w:divBdr>
                    <w:top w:val="none" w:sz="0" w:space="0" w:color="auto"/>
                    <w:left w:val="none" w:sz="0" w:space="0" w:color="auto"/>
                    <w:bottom w:val="none" w:sz="0" w:space="0" w:color="auto"/>
                    <w:right w:val="none" w:sz="0" w:space="0" w:color="auto"/>
                  </w:divBdr>
                </w:div>
              </w:divsChild>
            </w:div>
            <w:div w:id="450979967">
              <w:marLeft w:val="0"/>
              <w:marRight w:val="0"/>
              <w:marTop w:val="0"/>
              <w:marBottom w:val="0"/>
              <w:divBdr>
                <w:top w:val="none" w:sz="0" w:space="0" w:color="auto"/>
                <w:left w:val="none" w:sz="0" w:space="0" w:color="auto"/>
                <w:bottom w:val="none" w:sz="0" w:space="0" w:color="auto"/>
                <w:right w:val="none" w:sz="0" w:space="0" w:color="auto"/>
              </w:divBdr>
              <w:divsChild>
                <w:div w:id="1996375855">
                  <w:marLeft w:val="0"/>
                  <w:marRight w:val="0"/>
                  <w:marTop w:val="0"/>
                  <w:marBottom w:val="0"/>
                  <w:divBdr>
                    <w:top w:val="none" w:sz="0" w:space="0" w:color="auto"/>
                    <w:left w:val="none" w:sz="0" w:space="0" w:color="auto"/>
                    <w:bottom w:val="none" w:sz="0" w:space="0" w:color="auto"/>
                    <w:right w:val="none" w:sz="0" w:space="0" w:color="auto"/>
                  </w:divBdr>
                  <w:divsChild>
                    <w:div w:id="401879188">
                      <w:marLeft w:val="0"/>
                      <w:marRight w:val="0"/>
                      <w:marTop w:val="0"/>
                      <w:marBottom w:val="0"/>
                      <w:divBdr>
                        <w:top w:val="none" w:sz="0" w:space="0" w:color="auto"/>
                        <w:left w:val="none" w:sz="0" w:space="0" w:color="auto"/>
                        <w:bottom w:val="none" w:sz="0" w:space="0" w:color="auto"/>
                        <w:right w:val="none" w:sz="0" w:space="0" w:color="auto"/>
                      </w:divBdr>
                    </w:div>
                    <w:div w:id="107897552">
                      <w:marLeft w:val="0"/>
                      <w:marRight w:val="0"/>
                      <w:marTop w:val="0"/>
                      <w:marBottom w:val="0"/>
                      <w:divBdr>
                        <w:top w:val="none" w:sz="0" w:space="0" w:color="auto"/>
                        <w:left w:val="none" w:sz="0" w:space="0" w:color="auto"/>
                        <w:bottom w:val="none" w:sz="0" w:space="0" w:color="auto"/>
                        <w:right w:val="none" w:sz="0" w:space="0" w:color="auto"/>
                      </w:divBdr>
                      <w:divsChild>
                        <w:div w:id="1033458973">
                          <w:marLeft w:val="0"/>
                          <w:marRight w:val="0"/>
                          <w:marTop w:val="0"/>
                          <w:marBottom w:val="0"/>
                          <w:divBdr>
                            <w:top w:val="none" w:sz="0" w:space="0" w:color="auto"/>
                            <w:left w:val="none" w:sz="0" w:space="0" w:color="auto"/>
                            <w:bottom w:val="none" w:sz="0" w:space="0" w:color="auto"/>
                            <w:right w:val="none" w:sz="0" w:space="0" w:color="auto"/>
                          </w:divBdr>
                        </w:div>
                        <w:div w:id="1323848620">
                          <w:marLeft w:val="0"/>
                          <w:marRight w:val="0"/>
                          <w:marTop w:val="0"/>
                          <w:marBottom w:val="0"/>
                          <w:divBdr>
                            <w:top w:val="none" w:sz="0" w:space="0" w:color="auto"/>
                            <w:left w:val="none" w:sz="0" w:space="0" w:color="auto"/>
                            <w:bottom w:val="none" w:sz="0" w:space="0" w:color="auto"/>
                            <w:right w:val="none" w:sz="0" w:space="0" w:color="auto"/>
                          </w:divBdr>
                          <w:divsChild>
                            <w:div w:id="1353678693">
                              <w:marLeft w:val="0"/>
                              <w:marRight w:val="0"/>
                              <w:marTop w:val="0"/>
                              <w:marBottom w:val="0"/>
                              <w:divBdr>
                                <w:top w:val="none" w:sz="0" w:space="0" w:color="auto"/>
                                <w:left w:val="none" w:sz="0" w:space="0" w:color="auto"/>
                                <w:bottom w:val="none" w:sz="0" w:space="0" w:color="auto"/>
                                <w:right w:val="none" w:sz="0" w:space="0" w:color="auto"/>
                              </w:divBdr>
                            </w:div>
                            <w:div w:id="72629799">
                              <w:marLeft w:val="0"/>
                              <w:marRight w:val="0"/>
                              <w:marTop w:val="0"/>
                              <w:marBottom w:val="0"/>
                              <w:divBdr>
                                <w:top w:val="none" w:sz="0" w:space="0" w:color="auto"/>
                                <w:left w:val="none" w:sz="0" w:space="0" w:color="auto"/>
                                <w:bottom w:val="none" w:sz="0" w:space="0" w:color="auto"/>
                                <w:right w:val="none" w:sz="0" w:space="0" w:color="auto"/>
                              </w:divBdr>
                            </w:div>
                            <w:div w:id="1833984114">
                              <w:marLeft w:val="0"/>
                              <w:marRight w:val="0"/>
                              <w:marTop w:val="0"/>
                              <w:marBottom w:val="0"/>
                              <w:divBdr>
                                <w:top w:val="none" w:sz="0" w:space="0" w:color="auto"/>
                                <w:left w:val="none" w:sz="0" w:space="0" w:color="auto"/>
                                <w:bottom w:val="none" w:sz="0" w:space="0" w:color="auto"/>
                                <w:right w:val="none" w:sz="0" w:space="0" w:color="auto"/>
                              </w:divBdr>
                            </w:div>
                            <w:div w:id="560680840">
                              <w:marLeft w:val="0"/>
                              <w:marRight w:val="0"/>
                              <w:marTop w:val="0"/>
                              <w:marBottom w:val="0"/>
                              <w:divBdr>
                                <w:top w:val="none" w:sz="0" w:space="0" w:color="auto"/>
                                <w:left w:val="none" w:sz="0" w:space="0" w:color="auto"/>
                                <w:bottom w:val="none" w:sz="0" w:space="0" w:color="auto"/>
                                <w:right w:val="none" w:sz="0" w:space="0" w:color="auto"/>
                              </w:divBdr>
                            </w:div>
                            <w:div w:id="1083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0781">
                  <w:marLeft w:val="0"/>
                  <w:marRight w:val="0"/>
                  <w:marTop w:val="0"/>
                  <w:marBottom w:val="0"/>
                  <w:divBdr>
                    <w:top w:val="none" w:sz="0" w:space="0" w:color="auto"/>
                    <w:left w:val="none" w:sz="0" w:space="0" w:color="auto"/>
                    <w:bottom w:val="none" w:sz="0" w:space="0" w:color="auto"/>
                    <w:right w:val="none" w:sz="0" w:space="0" w:color="auto"/>
                  </w:divBdr>
                  <w:divsChild>
                    <w:div w:id="216554066">
                      <w:marLeft w:val="0"/>
                      <w:marRight w:val="0"/>
                      <w:marTop w:val="0"/>
                      <w:marBottom w:val="0"/>
                      <w:divBdr>
                        <w:top w:val="none" w:sz="0" w:space="0" w:color="auto"/>
                        <w:left w:val="none" w:sz="0" w:space="0" w:color="auto"/>
                        <w:bottom w:val="none" w:sz="0" w:space="0" w:color="auto"/>
                        <w:right w:val="none" w:sz="0" w:space="0" w:color="auto"/>
                      </w:divBdr>
                      <w:divsChild>
                        <w:div w:id="21247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639703">
      <w:bodyDiv w:val="1"/>
      <w:marLeft w:val="0"/>
      <w:marRight w:val="0"/>
      <w:marTop w:val="0"/>
      <w:marBottom w:val="0"/>
      <w:divBdr>
        <w:top w:val="none" w:sz="0" w:space="0" w:color="auto"/>
        <w:left w:val="none" w:sz="0" w:space="0" w:color="auto"/>
        <w:bottom w:val="none" w:sz="0" w:space="0" w:color="auto"/>
        <w:right w:val="none" w:sz="0" w:space="0" w:color="auto"/>
      </w:divBdr>
      <w:divsChild>
        <w:div w:id="664629416">
          <w:marLeft w:val="0"/>
          <w:marRight w:val="0"/>
          <w:marTop w:val="0"/>
          <w:marBottom w:val="0"/>
          <w:divBdr>
            <w:top w:val="none" w:sz="0" w:space="0" w:color="auto"/>
            <w:left w:val="none" w:sz="0" w:space="0" w:color="auto"/>
            <w:bottom w:val="none" w:sz="0" w:space="0" w:color="auto"/>
            <w:right w:val="none" w:sz="0" w:space="0" w:color="auto"/>
          </w:divBdr>
          <w:divsChild>
            <w:div w:id="471479571">
              <w:marLeft w:val="0"/>
              <w:marRight w:val="0"/>
              <w:marTop w:val="0"/>
              <w:marBottom w:val="0"/>
              <w:divBdr>
                <w:top w:val="none" w:sz="0" w:space="0" w:color="auto"/>
                <w:left w:val="none" w:sz="0" w:space="0" w:color="auto"/>
                <w:bottom w:val="none" w:sz="0" w:space="0" w:color="auto"/>
                <w:right w:val="none" w:sz="0" w:space="0" w:color="auto"/>
              </w:divBdr>
              <w:divsChild>
                <w:div w:id="1393385373">
                  <w:marLeft w:val="0"/>
                  <w:marRight w:val="0"/>
                  <w:marTop w:val="0"/>
                  <w:marBottom w:val="0"/>
                  <w:divBdr>
                    <w:top w:val="none" w:sz="0" w:space="0" w:color="auto"/>
                    <w:left w:val="none" w:sz="0" w:space="0" w:color="auto"/>
                    <w:bottom w:val="none" w:sz="0" w:space="0" w:color="auto"/>
                    <w:right w:val="none" w:sz="0" w:space="0" w:color="auto"/>
                  </w:divBdr>
                  <w:divsChild>
                    <w:div w:id="1614090473">
                      <w:marLeft w:val="0"/>
                      <w:marRight w:val="0"/>
                      <w:marTop w:val="0"/>
                      <w:marBottom w:val="0"/>
                      <w:divBdr>
                        <w:top w:val="none" w:sz="0" w:space="0" w:color="auto"/>
                        <w:left w:val="none" w:sz="0" w:space="0" w:color="auto"/>
                        <w:bottom w:val="none" w:sz="0" w:space="0" w:color="auto"/>
                        <w:right w:val="none" w:sz="0" w:space="0" w:color="auto"/>
                      </w:divBdr>
                    </w:div>
                    <w:div w:id="1153915096">
                      <w:marLeft w:val="0"/>
                      <w:marRight w:val="0"/>
                      <w:marTop w:val="0"/>
                      <w:marBottom w:val="0"/>
                      <w:divBdr>
                        <w:top w:val="none" w:sz="0" w:space="0" w:color="auto"/>
                        <w:left w:val="none" w:sz="0" w:space="0" w:color="auto"/>
                        <w:bottom w:val="none" w:sz="0" w:space="0" w:color="auto"/>
                        <w:right w:val="none" w:sz="0" w:space="0" w:color="auto"/>
                      </w:divBdr>
                    </w:div>
                    <w:div w:id="1841189412">
                      <w:marLeft w:val="0"/>
                      <w:marRight w:val="0"/>
                      <w:marTop w:val="0"/>
                      <w:marBottom w:val="0"/>
                      <w:divBdr>
                        <w:top w:val="none" w:sz="0" w:space="0" w:color="auto"/>
                        <w:left w:val="none" w:sz="0" w:space="0" w:color="auto"/>
                        <w:bottom w:val="none" w:sz="0" w:space="0" w:color="auto"/>
                        <w:right w:val="none" w:sz="0" w:space="0" w:color="auto"/>
                      </w:divBdr>
                    </w:div>
                  </w:divsChild>
                </w:div>
                <w:div w:id="1146320498">
                  <w:marLeft w:val="0"/>
                  <w:marRight w:val="0"/>
                  <w:marTop w:val="0"/>
                  <w:marBottom w:val="0"/>
                  <w:divBdr>
                    <w:top w:val="none" w:sz="0" w:space="0" w:color="auto"/>
                    <w:left w:val="none" w:sz="0" w:space="0" w:color="auto"/>
                    <w:bottom w:val="none" w:sz="0" w:space="0" w:color="auto"/>
                    <w:right w:val="none" w:sz="0" w:space="0" w:color="auto"/>
                  </w:divBdr>
                  <w:divsChild>
                    <w:div w:id="185559835">
                      <w:marLeft w:val="0"/>
                      <w:marRight w:val="0"/>
                      <w:marTop w:val="0"/>
                      <w:marBottom w:val="0"/>
                      <w:divBdr>
                        <w:top w:val="none" w:sz="0" w:space="0" w:color="auto"/>
                        <w:left w:val="none" w:sz="0" w:space="0" w:color="auto"/>
                        <w:bottom w:val="none" w:sz="0" w:space="0" w:color="auto"/>
                        <w:right w:val="none" w:sz="0" w:space="0" w:color="auto"/>
                      </w:divBdr>
                      <w:divsChild>
                        <w:div w:id="951715565">
                          <w:marLeft w:val="0"/>
                          <w:marRight w:val="0"/>
                          <w:marTop w:val="0"/>
                          <w:marBottom w:val="0"/>
                          <w:divBdr>
                            <w:top w:val="none" w:sz="0" w:space="0" w:color="auto"/>
                            <w:left w:val="none" w:sz="0" w:space="0" w:color="auto"/>
                            <w:bottom w:val="none" w:sz="0" w:space="0" w:color="auto"/>
                            <w:right w:val="none" w:sz="0" w:space="0" w:color="auto"/>
                          </w:divBdr>
                        </w:div>
                        <w:div w:id="2005039636">
                          <w:marLeft w:val="0"/>
                          <w:marRight w:val="0"/>
                          <w:marTop w:val="0"/>
                          <w:marBottom w:val="0"/>
                          <w:divBdr>
                            <w:top w:val="none" w:sz="0" w:space="0" w:color="auto"/>
                            <w:left w:val="none" w:sz="0" w:space="0" w:color="auto"/>
                            <w:bottom w:val="none" w:sz="0" w:space="0" w:color="auto"/>
                            <w:right w:val="none" w:sz="0" w:space="0" w:color="auto"/>
                          </w:divBdr>
                          <w:divsChild>
                            <w:div w:id="1104543807">
                              <w:marLeft w:val="0"/>
                              <w:marRight w:val="0"/>
                              <w:marTop w:val="0"/>
                              <w:marBottom w:val="0"/>
                              <w:divBdr>
                                <w:top w:val="none" w:sz="0" w:space="0" w:color="auto"/>
                                <w:left w:val="none" w:sz="0" w:space="0" w:color="auto"/>
                                <w:bottom w:val="none" w:sz="0" w:space="0" w:color="auto"/>
                                <w:right w:val="none" w:sz="0" w:space="0" w:color="auto"/>
                              </w:divBdr>
                            </w:div>
                            <w:div w:id="540636228">
                              <w:marLeft w:val="0"/>
                              <w:marRight w:val="0"/>
                              <w:marTop w:val="0"/>
                              <w:marBottom w:val="0"/>
                              <w:divBdr>
                                <w:top w:val="none" w:sz="0" w:space="0" w:color="auto"/>
                                <w:left w:val="none" w:sz="0" w:space="0" w:color="auto"/>
                                <w:bottom w:val="none" w:sz="0" w:space="0" w:color="auto"/>
                                <w:right w:val="none" w:sz="0" w:space="0" w:color="auto"/>
                              </w:divBdr>
                              <w:divsChild>
                                <w:div w:id="1797789882">
                                  <w:marLeft w:val="0"/>
                                  <w:marRight w:val="0"/>
                                  <w:marTop w:val="0"/>
                                  <w:marBottom w:val="0"/>
                                  <w:divBdr>
                                    <w:top w:val="none" w:sz="0" w:space="0" w:color="auto"/>
                                    <w:left w:val="none" w:sz="0" w:space="0" w:color="auto"/>
                                    <w:bottom w:val="none" w:sz="0" w:space="0" w:color="auto"/>
                                    <w:right w:val="none" w:sz="0" w:space="0" w:color="auto"/>
                                  </w:divBdr>
                                </w:div>
                                <w:div w:id="829492250">
                                  <w:marLeft w:val="0"/>
                                  <w:marRight w:val="0"/>
                                  <w:marTop w:val="0"/>
                                  <w:marBottom w:val="0"/>
                                  <w:divBdr>
                                    <w:top w:val="none" w:sz="0" w:space="0" w:color="auto"/>
                                    <w:left w:val="none" w:sz="0" w:space="0" w:color="auto"/>
                                    <w:bottom w:val="none" w:sz="0" w:space="0" w:color="auto"/>
                                    <w:right w:val="none" w:sz="0" w:space="0" w:color="auto"/>
                                  </w:divBdr>
                                </w:div>
                                <w:div w:id="1216503352">
                                  <w:marLeft w:val="0"/>
                                  <w:marRight w:val="0"/>
                                  <w:marTop w:val="0"/>
                                  <w:marBottom w:val="0"/>
                                  <w:divBdr>
                                    <w:top w:val="none" w:sz="0" w:space="0" w:color="auto"/>
                                    <w:left w:val="none" w:sz="0" w:space="0" w:color="auto"/>
                                    <w:bottom w:val="none" w:sz="0" w:space="0" w:color="auto"/>
                                    <w:right w:val="none" w:sz="0" w:space="0" w:color="auto"/>
                                  </w:divBdr>
                                </w:div>
                                <w:div w:id="526871530">
                                  <w:marLeft w:val="0"/>
                                  <w:marRight w:val="0"/>
                                  <w:marTop w:val="0"/>
                                  <w:marBottom w:val="0"/>
                                  <w:divBdr>
                                    <w:top w:val="none" w:sz="0" w:space="0" w:color="auto"/>
                                    <w:left w:val="none" w:sz="0" w:space="0" w:color="auto"/>
                                    <w:bottom w:val="none" w:sz="0" w:space="0" w:color="auto"/>
                                    <w:right w:val="none" w:sz="0" w:space="0" w:color="auto"/>
                                  </w:divBdr>
                                </w:div>
                                <w:div w:id="4557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3287">
                      <w:marLeft w:val="0"/>
                      <w:marRight w:val="0"/>
                      <w:marTop w:val="0"/>
                      <w:marBottom w:val="0"/>
                      <w:divBdr>
                        <w:top w:val="none" w:sz="0" w:space="0" w:color="auto"/>
                        <w:left w:val="none" w:sz="0" w:space="0" w:color="auto"/>
                        <w:bottom w:val="none" w:sz="0" w:space="0" w:color="auto"/>
                        <w:right w:val="none" w:sz="0" w:space="0" w:color="auto"/>
                      </w:divBdr>
                      <w:divsChild>
                        <w:div w:id="320085769">
                          <w:marLeft w:val="0"/>
                          <w:marRight w:val="0"/>
                          <w:marTop w:val="0"/>
                          <w:marBottom w:val="0"/>
                          <w:divBdr>
                            <w:top w:val="none" w:sz="0" w:space="0" w:color="auto"/>
                            <w:left w:val="none" w:sz="0" w:space="0" w:color="auto"/>
                            <w:bottom w:val="none" w:sz="0" w:space="0" w:color="auto"/>
                            <w:right w:val="none" w:sz="0" w:space="0" w:color="auto"/>
                          </w:divBdr>
                          <w:divsChild>
                            <w:div w:id="90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134240">
      <w:bodyDiv w:val="1"/>
      <w:marLeft w:val="0"/>
      <w:marRight w:val="0"/>
      <w:marTop w:val="0"/>
      <w:marBottom w:val="0"/>
      <w:divBdr>
        <w:top w:val="none" w:sz="0" w:space="0" w:color="auto"/>
        <w:left w:val="none" w:sz="0" w:space="0" w:color="auto"/>
        <w:bottom w:val="none" w:sz="0" w:space="0" w:color="auto"/>
        <w:right w:val="none" w:sz="0" w:space="0" w:color="auto"/>
      </w:divBdr>
      <w:divsChild>
        <w:div w:id="512382975">
          <w:marLeft w:val="0"/>
          <w:marRight w:val="0"/>
          <w:marTop w:val="0"/>
          <w:marBottom w:val="0"/>
          <w:divBdr>
            <w:top w:val="none" w:sz="0" w:space="0" w:color="auto"/>
            <w:left w:val="none" w:sz="0" w:space="0" w:color="auto"/>
            <w:bottom w:val="none" w:sz="0" w:space="0" w:color="auto"/>
            <w:right w:val="none" w:sz="0" w:space="0" w:color="auto"/>
          </w:divBdr>
          <w:divsChild>
            <w:div w:id="494682859">
              <w:marLeft w:val="0"/>
              <w:marRight w:val="0"/>
              <w:marTop w:val="0"/>
              <w:marBottom w:val="0"/>
              <w:divBdr>
                <w:top w:val="none" w:sz="0" w:space="0" w:color="auto"/>
                <w:left w:val="none" w:sz="0" w:space="0" w:color="auto"/>
                <w:bottom w:val="none" w:sz="0" w:space="0" w:color="auto"/>
                <w:right w:val="none" w:sz="0" w:space="0" w:color="auto"/>
              </w:divBdr>
              <w:divsChild>
                <w:div w:id="1483696924">
                  <w:marLeft w:val="0"/>
                  <w:marRight w:val="0"/>
                  <w:marTop w:val="0"/>
                  <w:marBottom w:val="0"/>
                  <w:divBdr>
                    <w:top w:val="none" w:sz="0" w:space="0" w:color="auto"/>
                    <w:left w:val="none" w:sz="0" w:space="0" w:color="auto"/>
                    <w:bottom w:val="none" w:sz="0" w:space="0" w:color="auto"/>
                    <w:right w:val="none" w:sz="0" w:space="0" w:color="auto"/>
                  </w:divBdr>
                </w:div>
                <w:div w:id="653605443">
                  <w:marLeft w:val="0"/>
                  <w:marRight w:val="0"/>
                  <w:marTop w:val="0"/>
                  <w:marBottom w:val="0"/>
                  <w:divBdr>
                    <w:top w:val="none" w:sz="0" w:space="0" w:color="auto"/>
                    <w:left w:val="none" w:sz="0" w:space="0" w:color="auto"/>
                    <w:bottom w:val="none" w:sz="0" w:space="0" w:color="auto"/>
                    <w:right w:val="none" w:sz="0" w:space="0" w:color="auto"/>
                  </w:divBdr>
                </w:div>
                <w:div w:id="817183869">
                  <w:marLeft w:val="0"/>
                  <w:marRight w:val="0"/>
                  <w:marTop w:val="0"/>
                  <w:marBottom w:val="0"/>
                  <w:divBdr>
                    <w:top w:val="none" w:sz="0" w:space="0" w:color="auto"/>
                    <w:left w:val="none" w:sz="0" w:space="0" w:color="auto"/>
                    <w:bottom w:val="none" w:sz="0" w:space="0" w:color="auto"/>
                    <w:right w:val="none" w:sz="0" w:space="0" w:color="auto"/>
                  </w:divBdr>
                </w:div>
              </w:divsChild>
            </w:div>
            <w:div w:id="1818762656">
              <w:marLeft w:val="0"/>
              <w:marRight w:val="0"/>
              <w:marTop w:val="0"/>
              <w:marBottom w:val="0"/>
              <w:divBdr>
                <w:top w:val="none" w:sz="0" w:space="0" w:color="auto"/>
                <w:left w:val="none" w:sz="0" w:space="0" w:color="auto"/>
                <w:bottom w:val="none" w:sz="0" w:space="0" w:color="auto"/>
                <w:right w:val="none" w:sz="0" w:space="0" w:color="auto"/>
              </w:divBdr>
              <w:divsChild>
                <w:div w:id="1563105216">
                  <w:marLeft w:val="0"/>
                  <w:marRight w:val="0"/>
                  <w:marTop w:val="0"/>
                  <w:marBottom w:val="0"/>
                  <w:divBdr>
                    <w:top w:val="none" w:sz="0" w:space="0" w:color="auto"/>
                    <w:left w:val="none" w:sz="0" w:space="0" w:color="auto"/>
                    <w:bottom w:val="none" w:sz="0" w:space="0" w:color="auto"/>
                    <w:right w:val="none" w:sz="0" w:space="0" w:color="auto"/>
                  </w:divBdr>
                  <w:divsChild>
                    <w:div w:id="1098134835">
                      <w:marLeft w:val="0"/>
                      <w:marRight w:val="0"/>
                      <w:marTop w:val="0"/>
                      <w:marBottom w:val="0"/>
                      <w:divBdr>
                        <w:top w:val="none" w:sz="0" w:space="0" w:color="auto"/>
                        <w:left w:val="none" w:sz="0" w:space="0" w:color="auto"/>
                        <w:bottom w:val="none" w:sz="0" w:space="0" w:color="auto"/>
                        <w:right w:val="none" w:sz="0" w:space="0" w:color="auto"/>
                      </w:divBdr>
                    </w:div>
                    <w:div w:id="121656118">
                      <w:marLeft w:val="0"/>
                      <w:marRight w:val="0"/>
                      <w:marTop w:val="0"/>
                      <w:marBottom w:val="0"/>
                      <w:divBdr>
                        <w:top w:val="none" w:sz="0" w:space="0" w:color="auto"/>
                        <w:left w:val="none" w:sz="0" w:space="0" w:color="auto"/>
                        <w:bottom w:val="none" w:sz="0" w:space="0" w:color="auto"/>
                        <w:right w:val="none" w:sz="0" w:space="0" w:color="auto"/>
                      </w:divBdr>
                    </w:div>
                  </w:divsChild>
                </w:div>
                <w:div w:id="248465856">
                  <w:marLeft w:val="0"/>
                  <w:marRight w:val="0"/>
                  <w:marTop w:val="0"/>
                  <w:marBottom w:val="0"/>
                  <w:divBdr>
                    <w:top w:val="none" w:sz="0" w:space="0" w:color="auto"/>
                    <w:left w:val="none" w:sz="0" w:space="0" w:color="auto"/>
                    <w:bottom w:val="none" w:sz="0" w:space="0" w:color="auto"/>
                    <w:right w:val="none" w:sz="0" w:space="0" w:color="auto"/>
                  </w:divBdr>
                  <w:divsChild>
                    <w:div w:id="726492464">
                      <w:marLeft w:val="0"/>
                      <w:marRight w:val="0"/>
                      <w:marTop w:val="0"/>
                      <w:marBottom w:val="0"/>
                      <w:divBdr>
                        <w:top w:val="none" w:sz="0" w:space="0" w:color="auto"/>
                        <w:left w:val="none" w:sz="0" w:space="0" w:color="auto"/>
                        <w:bottom w:val="none" w:sz="0" w:space="0" w:color="auto"/>
                        <w:right w:val="none" w:sz="0" w:space="0" w:color="auto"/>
                      </w:divBdr>
                      <w:divsChild>
                        <w:div w:id="776868109">
                          <w:marLeft w:val="0"/>
                          <w:marRight w:val="0"/>
                          <w:marTop w:val="0"/>
                          <w:marBottom w:val="0"/>
                          <w:divBdr>
                            <w:top w:val="none" w:sz="0" w:space="0" w:color="auto"/>
                            <w:left w:val="none" w:sz="0" w:space="0" w:color="auto"/>
                            <w:bottom w:val="none" w:sz="0" w:space="0" w:color="auto"/>
                            <w:right w:val="none" w:sz="0" w:space="0" w:color="auto"/>
                          </w:divBdr>
                        </w:div>
                        <w:div w:id="646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22217">
      <w:bodyDiv w:val="1"/>
      <w:marLeft w:val="0"/>
      <w:marRight w:val="0"/>
      <w:marTop w:val="0"/>
      <w:marBottom w:val="0"/>
      <w:divBdr>
        <w:top w:val="none" w:sz="0" w:space="0" w:color="auto"/>
        <w:left w:val="none" w:sz="0" w:space="0" w:color="auto"/>
        <w:bottom w:val="none" w:sz="0" w:space="0" w:color="auto"/>
        <w:right w:val="none" w:sz="0" w:space="0" w:color="auto"/>
      </w:divBdr>
      <w:divsChild>
        <w:div w:id="2137945673">
          <w:marLeft w:val="0"/>
          <w:marRight w:val="0"/>
          <w:marTop w:val="0"/>
          <w:marBottom w:val="0"/>
          <w:divBdr>
            <w:top w:val="none" w:sz="0" w:space="0" w:color="auto"/>
            <w:left w:val="none" w:sz="0" w:space="0" w:color="auto"/>
            <w:bottom w:val="none" w:sz="0" w:space="0" w:color="auto"/>
            <w:right w:val="none" w:sz="0" w:space="0" w:color="auto"/>
          </w:divBdr>
          <w:divsChild>
            <w:div w:id="141314937">
              <w:marLeft w:val="0"/>
              <w:marRight w:val="0"/>
              <w:marTop w:val="0"/>
              <w:marBottom w:val="0"/>
              <w:divBdr>
                <w:top w:val="none" w:sz="0" w:space="0" w:color="auto"/>
                <w:left w:val="none" w:sz="0" w:space="0" w:color="auto"/>
                <w:bottom w:val="none" w:sz="0" w:space="0" w:color="auto"/>
                <w:right w:val="none" w:sz="0" w:space="0" w:color="auto"/>
              </w:divBdr>
              <w:divsChild>
                <w:div w:id="135757158">
                  <w:marLeft w:val="0"/>
                  <w:marRight w:val="0"/>
                  <w:marTop w:val="0"/>
                  <w:marBottom w:val="0"/>
                  <w:divBdr>
                    <w:top w:val="none" w:sz="0" w:space="0" w:color="auto"/>
                    <w:left w:val="none" w:sz="0" w:space="0" w:color="auto"/>
                    <w:bottom w:val="none" w:sz="0" w:space="0" w:color="auto"/>
                    <w:right w:val="none" w:sz="0" w:space="0" w:color="auto"/>
                  </w:divBdr>
                </w:div>
                <w:div w:id="1678463295">
                  <w:marLeft w:val="0"/>
                  <w:marRight w:val="0"/>
                  <w:marTop w:val="0"/>
                  <w:marBottom w:val="0"/>
                  <w:divBdr>
                    <w:top w:val="none" w:sz="0" w:space="0" w:color="auto"/>
                    <w:left w:val="none" w:sz="0" w:space="0" w:color="auto"/>
                    <w:bottom w:val="none" w:sz="0" w:space="0" w:color="auto"/>
                    <w:right w:val="none" w:sz="0" w:space="0" w:color="auto"/>
                  </w:divBdr>
                </w:div>
                <w:div w:id="113332006">
                  <w:marLeft w:val="0"/>
                  <w:marRight w:val="0"/>
                  <w:marTop w:val="0"/>
                  <w:marBottom w:val="0"/>
                  <w:divBdr>
                    <w:top w:val="none" w:sz="0" w:space="0" w:color="auto"/>
                    <w:left w:val="none" w:sz="0" w:space="0" w:color="auto"/>
                    <w:bottom w:val="none" w:sz="0" w:space="0" w:color="auto"/>
                    <w:right w:val="none" w:sz="0" w:space="0" w:color="auto"/>
                  </w:divBdr>
                </w:div>
              </w:divsChild>
            </w:div>
            <w:div w:id="1408575537">
              <w:marLeft w:val="0"/>
              <w:marRight w:val="0"/>
              <w:marTop w:val="0"/>
              <w:marBottom w:val="0"/>
              <w:divBdr>
                <w:top w:val="none" w:sz="0" w:space="0" w:color="auto"/>
                <w:left w:val="none" w:sz="0" w:space="0" w:color="auto"/>
                <w:bottom w:val="none" w:sz="0" w:space="0" w:color="auto"/>
                <w:right w:val="none" w:sz="0" w:space="0" w:color="auto"/>
              </w:divBdr>
              <w:divsChild>
                <w:div w:id="952859871">
                  <w:marLeft w:val="0"/>
                  <w:marRight w:val="0"/>
                  <w:marTop w:val="0"/>
                  <w:marBottom w:val="0"/>
                  <w:divBdr>
                    <w:top w:val="none" w:sz="0" w:space="0" w:color="auto"/>
                    <w:left w:val="none" w:sz="0" w:space="0" w:color="auto"/>
                    <w:bottom w:val="none" w:sz="0" w:space="0" w:color="auto"/>
                    <w:right w:val="none" w:sz="0" w:space="0" w:color="auto"/>
                  </w:divBdr>
                  <w:divsChild>
                    <w:div w:id="1917590465">
                      <w:marLeft w:val="0"/>
                      <w:marRight w:val="0"/>
                      <w:marTop w:val="0"/>
                      <w:marBottom w:val="0"/>
                      <w:divBdr>
                        <w:top w:val="none" w:sz="0" w:space="0" w:color="auto"/>
                        <w:left w:val="none" w:sz="0" w:space="0" w:color="auto"/>
                        <w:bottom w:val="none" w:sz="0" w:space="0" w:color="auto"/>
                        <w:right w:val="none" w:sz="0" w:space="0" w:color="auto"/>
                      </w:divBdr>
                    </w:div>
                    <w:div w:id="1322925342">
                      <w:marLeft w:val="0"/>
                      <w:marRight w:val="0"/>
                      <w:marTop w:val="0"/>
                      <w:marBottom w:val="0"/>
                      <w:divBdr>
                        <w:top w:val="none" w:sz="0" w:space="0" w:color="auto"/>
                        <w:left w:val="none" w:sz="0" w:space="0" w:color="auto"/>
                        <w:bottom w:val="none" w:sz="0" w:space="0" w:color="auto"/>
                        <w:right w:val="none" w:sz="0" w:space="0" w:color="auto"/>
                      </w:divBdr>
                      <w:divsChild>
                        <w:div w:id="971597180">
                          <w:marLeft w:val="0"/>
                          <w:marRight w:val="0"/>
                          <w:marTop w:val="0"/>
                          <w:marBottom w:val="0"/>
                          <w:divBdr>
                            <w:top w:val="none" w:sz="0" w:space="0" w:color="auto"/>
                            <w:left w:val="none" w:sz="0" w:space="0" w:color="auto"/>
                            <w:bottom w:val="none" w:sz="0" w:space="0" w:color="auto"/>
                            <w:right w:val="none" w:sz="0" w:space="0" w:color="auto"/>
                          </w:divBdr>
                        </w:div>
                        <w:div w:id="414712367">
                          <w:marLeft w:val="0"/>
                          <w:marRight w:val="0"/>
                          <w:marTop w:val="0"/>
                          <w:marBottom w:val="0"/>
                          <w:divBdr>
                            <w:top w:val="none" w:sz="0" w:space="0" w:color="auto"/>
                            <w:left w:val="none" w:sz="0" w:space="0" w:color="auto"/>
                            <w:bottom w:val="none" w:sz="0" w:space="0" w:color="auto"/>
                            <w:right w:val="none" w:sz="0" w:space="0" w:color="auto"/>
                          </w:divBdr>
                          <w:divsChild>
                            <w:div w:id="1990552375">
                              <w:marLeft w:val="0"/>
                              <w:marRight w:val="0"/>
                              <w:marTop w:val="0"/>
                              <w:marBottom w:val="0"/>
                              <w:divBdr>
                                <w:top w:val="none" w:sz="0" w:space="0" w:color="auto"/>
                                <w:left w:val="none" w:sz="0" w:space="0" w:color="auto"/>
                                <w:bottom w:val="none" w:sz="0" w:space="0" w:color="auto"/>
                                <w:right w:val="none" w:sz="0" w:space="0" w:color="auto"/>
                              </w:divBdr>
                            </w:div>
                            <w:div w:id="935669443">
                              <w:marLeft w:val="0"/>
                              <w:marRight w:val="0"/>
                              <w:marTop w:val="0"/>
                              <w:marBottom w:val="0"/>
                              <w:divBdr>
                                <w:top w:val="none" w:sz="0" w:space="0" w:color="auto"/>
                                <w:left w:val="none" w:sz="0" w:space="0" w:color="auto"/>
                                <w:bottom w:val="none" w:sz="0" w:space="0" w:color="auto"/>
                                <w:right w:val="none" w:sz="0" w:space="0" w:color="auto"/>
                              </w:divBdr>
                            </w:div>
                            <w:div w:id="2083915418">
                              <w:marLeft w:val="0"/>
                              <w:marRight w:val="0"/>
                              <w:marTop w:val="0"/>
                              <w:marBottom w:val="0"/>
                              <w:divBdr>
                                <w:top w:val="none" w:sz="0" w:space="0" w:color="auto"/>
                                <w:left w:val="none" w:sz="0" w:space="0" w:color="auto"/>
                                <w:bottom w:val="none" w:sz="0" w:space="0" w:color="auto"/>
                                <w:right w:val="none" w:sz="0" w:space="0" w:color="auto"/>
                              </w:divBdr>
                            </w:div>
                            <w:div w:id="1037050356">
                              <w:marLeft w:val="0"/>
                              <w:marRight w:val="0"/>
                              <w:marTop w:val="0"/>
                              <w:marBottom w:val="0"/>
                              <w:divBdr>
                                <w:top w:val="none" w:sz="0" w:space="0" w:color="auto"/>
                                <w:left w:val="none" w:sz="0" w:space="0" w:color="auto"/>
                                <w:bottom w:val="none" w:sz="0" w:space="0" w:color="auto"/>
                                <w:right w:val="none" w:sz="0" w:space="0" w:color="auto"/>
                              </w:divBdr>
                            </w:div>
                            <w:div w:id="6625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087">
                  <w:marLeft w:val="0"/>
                  <w:marRight w:val="0"/>
                  <w:marTop w:val="0"/>
                  <w:marBottom w:val="0"/>
                  <w:divBdr>
                    <w:top w:val="none" w:sz="0" w:space="0" w:color="auto"/>
                    <w:left w:val="none" w:sz="0" w:space="0" w:color="auto"/>
                    <w:bottom w:val="none" w:sz="0" w:space="0" w:color="auto"/>
                    <w:right w:val="none" w:sz="0" w:space="0" w:color="auto"/>
                  </w:divBdr>
                  <w:divsChild>
                    <w:div w:id="1367294819">
                      <w:marLeft w:val="0"/>
                      <w:marRight w:val="0"/>
                      <w:marTop w:val="0"/>
                      <w:marBottom w:val="0"/>
                      <w:divBdr>
                        <w:top w:val="none" w:sz="0" w:space="0" w:color="auto"/>
                        <w:left w:val="none" w:sz="0" w:space="0" w:color="auto"/>
                        <w:bottom w:val="none" w:sz="0" w:space="0" w:color="auto"/>
                        <w:right w:val="none" w:sz="0" w:space="0" w:color="auto"/>
                      </w:divBdr>
                      <w:divsChild>
                        <w:div w:id="6071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hyperlink" Target="http://elearning.maseno.ac.ke/mod/quiz/view.php?id=14185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COMRADE</dc:creator>
  <cp:lastModifiedBy>arumba David Samoita</cp:lastModifiedBy>
  <cp:revision>13</cp:revision>
  <dcterms:created xsi:type="dcterms:W3CDTF">2014-11-19T14:05:00Z</dcterms:created>
  <dcterms:modified xsi:type="dcterms:W3CDTF">2015-11-20T05:09:00Z</dcterms:modified>
</cp:coreProperties>
</file>