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03386" w14:textId="77777777" w:rsidR="00E30E51" w:rsidRPr="00E30E51" w:rsidRDefault="00E30E51" w:rsidP="00E30E51">
      <w:pPr>
        <w:spacing w:after="0" w:line="240" w:lineRule="auto"/>
        <w:jc w:val="center"/>
        <w:rPr>
          <w:rFonts w:ascii="Times New Roman" w:eastAsia="Times New Roman" w:hAnsi="Times New Roman" w:cs="Times New Roman"/>
          <w:b/>
          <w:sz w:val="28"/>
          <w:szCs w:val="24"/>
          <w:lang w:val="es-ES" w:eastAsia="es-ES"/>
        </w:rPr>
      </w:pPr>
      <w:r>
        <w:rPr>
          <w:rFonts w:ascii="Times New Roman" w:eastAsia="Times New Roman" w:hAnsi="Times New Roman" w:cs="Times New Roman"/>
          <w:b/>
          <w:sz w:val="28"/>
          <w:szCs w:val="24"/>
          <w:lang w:val="es-ES" w:eastAsia="es-ES"/>
        </w:rPr>
        <w:t>Sistema de Información para el Registro</w:t>
      </w:r>
      <w:r w:rsidR="001C5A6E">
        <w:rPr>
          <w:rFonts w:ascii="Times New Roman" w:eastAsia="Times New Roman" w:hAnsi="Times New Roman" w:cs="Times New Roman"/>
          <w:b/>
          <w:sz w:val="28"/>
          <w:szCs w:val="24"/>
          <w:lang w:val="es-ES" w:eastAsia="es-ES"/>
        </w:rPr>
        <w:t xml:space="preserve"> y Recuperación</w:t>
      </w:r>
      <w:r>
        <w:rPr>
          <w:rFonts w:ascii="Times New Roman" w:eastAsia="Times New Roman" w:hAnsi="Times New Roman" w:cs="Times New Roman"/>
          <w:b/>
          <w:sz w:val="28"/>
          <w:szCs w:val="24"/>
          <w:lang w:val="es-ES" w:eastAsia="es-ES"/>
        </w:rPr>
        <w:t xml:space="preserve"> de Mascotas (SIRM)</w:t>
      </w:r>
    </w:p>
    <w:p w14:paraId="0BE57380" w14:textId="77777777" w:rsidR="00E30E51" w:rsidRPr="00E30E51" w:rsidRDefault="00E30E51" w:rsidP="00E30E51">
      <w:pPr>
        <w:spacing w:after="0" w:line="240" w:lineRule="auto"/>
        <w:jc w:val="center"/>
        <w:rPr>
          <w:rFonts w:ascii="Times New Roman" w:eastAsia="Times New Roman" w:hAnsi="Times New Roman" w:cs="Times New Roman"/>
          <w:b/>
          <w:i/>
          <w:sz w:val="24"/>
          <w:szCs w:val="24"/>
          <w:lang w:val="es-ES" w:eastAsia="es-ES"/>
        </w:rPr>
      </w:pPr>
      <w:r w:rsidRPr="00E30E51">
        <w:rPr>
          <w:rFonts w:ascii="Times New Roman" w:eastAsia="Times New Roman" w:hAnsi="Times New Roman" w:cs="Times New Roman"/>
          <w:b/>
          <w:i/>
          <w:sz w:val="24"/>
          <w:szCs w:val="24"/>
          <w:lang w:val="es-ES" w:eastAsia="es-ES"/>
        </w:rPr>
        <w:t xml:space="preserve">Trabajo Terminal No. </w:t>
      </w:r>
      <w:r w:rsidRPr="00E30E51">
        <w:rPr>
          <w:rFonts w:ascii="Times New Roman" w:eastAsia="Times New Roman" w:hAnsi="Times New Roman" w:cs="Times New Roman"/>
          <w:b/>
          <w:i/>
          <w:sz w:val="24"/>
          <w:szCs w:val="24"/>
          <w:vertAlign w:val="subscript"/>
          <w:lang w:val="es-ES" w:eastAsia="es-ES"/>
        </w:rPr>
        <w:t xml:space="preserve">— — — — </w:t>
      </w:r>
      <w:r w:rsidRPr="00E30E51">
        <w:rPr>
          <w:rFonts w:ascii="Times New Roman" w:eastAsia="Times New Roman" w:hAnsi="Times New Roman" w:cs="Times New Roman"/>
          <w:b/>
          <w:i/>
          <w:sz w:val="24"/>
          <w:szCs w:val="24"/>
          <w:lang w:val="es-ES" w:eastAsia="es-ES"/>
        </w:rPr>
        <w:t>-</w:t>
      </w:r>
      <w:r w:rsidRPr="00E30E51">
        <w:rPr>
          <w:rFonts w:ascii="Times New Roman" w:eastAsia="Times New Roman" w:hAnsi="Times New Roman" w:cs="Times New Roman"/>
          <w:b/>
          <w:i/>
          <w:sz w:val="24"/>
          <w:szCs w:val="24"/>
          <w:vertAlign w:val="subscript"/>
          <w:lang w:val="es-ES" w:eastAsia="es-ES"/>
        </w:rPr>
        <w:t>— — —</w:t>
      </w:r>
    </w:p>
    <w:p w14:paraId="7C8CA47A" w14:textId="77777777" w:rsidR="00E30E51" w:rsidRPr="00E30E51" w:rsidRDefault="00E30E51" w:rsidP="00E30E51">
      <w:pPr>
        <w:spacing w:after="0" w:line="240" w:lineRule="auto"/>
        <w:jc w:val="center"/>
        <w:rPr>
          <w:rFonts w:ascii="Times New Roman" w:eastAsia="Times New Roman" w:hAnsi="Times New Roman" w:cs="Times New Roman"/>
          <w:i/>
          <w:sz w:val="20"/>
          <w:szCs w:val="24"/>
          <w:lang w:val="es-ES" w:eastAsia="es-ES"/>
        </w:rPr>
      </w:pPr>
      <w:r>
        <w:rPr>
          <w:rFonts w:ascii="Times New Roman" w:eastAsia="Times New Roman" w:hAnsi="Times New Roman" w:cs="Times New Roman"/>
          <w:i/>
          <w:sz w:val="20"/>
          <w:szCs w:val="24"/>
          <w:lang w:val="es-ES" w:eastAsia="es-ES"/>
        </w:rPr>
        <w:t>Alumnos: Flores García María Fernanda</w:t>
      </w:r>
      <w:r w:rsidR="009939B5">
        <w:rPr>
          <w:rFonts w:ascii="Times New Roman" w:eastAsia="Times New Roman" w:hAnsi="Times New Roman" w:cs="Times New Roman"/>
          <w:i/>
          <w:sz w:val="20"/>
          <w:szCs w:val="24"/>
          <w:lang w:val="es-ES" w:eastAsia="es-ES"/>
        </w:rPr>
        <w:t>*</w:t>
      </w:r>
      <w:r>
        <w:rPr>
          <w:rFonts w:ascii="Times New Roman" w:eastAsia="Times New Roman" w:hAnsi="Times New Roman" w:cs="Times New Roman"/>
          <w:i/>
          <w:sz w:val="20"/>
          <w:szCs w:val="24"/>
          <w:lang w:val="es-ES" w:eastAsia="es-ES"/>
        </w:rPr>
        <w:t>, Santana Ruíz Julio Carlos</w:t>
      </w:r>
      <w:r w:rsidR="009939B5">
        <w:rPr>
          <w:rFonts w:ascii="Times New Roman" w:eastAsia="Times New Roman" w:hAnsi="Times New Roman" w:cs="Times New Roman"/>
          <w:i/>
          <w:sz w:val="20"/>
          <w:szCs w:val="24"/>
          <w:lang w:val="es-ES" w:eastAsia="es-ES"/>
        </w:rPr>
        <w:t>**</w:t>
      </w:r>
    </w:p>
    <w:p w14:paraId="3A8ED841" w14:textId="77777777" w:rsidR="00E30E51" w:rsidRPr="00E30E51" w:rsidRDefault="00E30E51" w:rsidP="00E30E51">
      <w:pPr>
        <w:spacing w:after="0" w:line="240" w:lineRule="auto"/>
        <w:jc w:val="center"/>
        <w:rPr>
          <w:rFonts w:ascii="Times New Roman" w:eastAsia="Times New Roman" w:hAnsi="Times New Roman" w:cs="Times New Roman"/>
          <w:i/>
          <w:sz w:val="20"/>
          <w:szCs w:val="24"/>
          <w:lang w:val="es-ES" w:eastAsia="es-ES"/>
        </w:rPr>
      </w:pPr>
      <w:r w:rsidRPr="00E30E51">
        <w:rPr>
          <w:rFonts w:ascii="Times New Roman" w:eastAsia="Times New Roman" w:hAnsi="Times New Roman" w:cs="Times New Roman"/>
          <w:i/>
          <w:sz w:val="20"/>
          <w:szCs w:val="24"/>
          <w:lang w:val="es-ES" w:eastAsia="es-ES"/>
        </w:rPr>
        <w:t xml:space="preserve">Directores: </w:t>
      </w:r>
      <w:r>
        <w:rPr>
          <w:rFonts w:ascii="Times New Roman" w:eastAsia="Times New Roman" w:hAnsi="Times New Roman" w:cs="Times New Roman"/>
          <w:i/>
          <w:sz w:val="20"/>
          <w:szCs w:val="24"/>
          <w:lang w:val="es-ES" w:eastAsia="es-ES"/>
        </w:rPr>
        <w:t xml:space="preserve">Vélez Saldaña Ulises, </w:t>
      </w:r>
      <w:r w:rsidR="00E875CB">
        <w:rPr>
          <w:rFonts w:ascii="Times New Roman" w:eastAsia="Times New Roman" w:hAnsi="Times New Roman" w:cs="Times New Roman"/>
          <w:i/>
          <w:sz w:val="20"/>
          <w:szCs w:val="24"/>
          <w:lang w:val="es-ES" w:eastAsia="es-ES"/>
        </w:rPr>
        <w:t>Maldonado Castillo Idalia</w:t>
      </w:r>
    </w:p>
    <w:p w14:paraId="150AF9E0" w14:textId="77777777" w:rsidR="00E30E51" w:rsidRDefault="002B2191" w:rsidP="00E30E51">
      <w:pPr>
        <w:spacing w:after="0" w:line="240" w:lineRule="auto"/>
        <w:jc w:val="center"/>
        <w:rPr>
          <w:rFonts w:ascii="Times New Roman" w:eastAsia="Times New Roman" w:hAnsi="Times New Roman" w:cs="Times New Roman"/>
          <w:i/>
          <w:sz w:val="20"/>
          <w:szCs w:val="24"/>
          <w:lang w:val="de-DE" w:eastAsia="es-ES"/>
        </w:rPr>
      </w:pPr>
      <w:r>
        <w:rPr>
          <w:rFonts w:ascii="Times New Roman" w:eastAsia="Times New Roman" w:hAnsi="Times New Roman" w:cs="Times New Roman"/>
          <w:i/>
          <w:sz w:val="20"/>
          <w:szCs w:val="24"/>
          <w:lang w:val="de-DE" w:eastAsia="es-ES"/>
        </w:rPr>
        <w:t>*</w:t>
      </w:r>
      <w:proofErr w:type="spellStart"/>
      <w:r>
        <w:rPr>
          <w:rFonts w:ascii="Times New Roman" w:eastAsia="Times New Roman" w:hAnsi="Times New Roman" w:cs="Times New Roman"/>
          <w:i/>
          <w:sz w:val="20"/>
          <w:szCs w:val="24"/>
          <w:lang w:val="de-DE" w:eastAsia="es-ES"/>
        </w:rPr>
        <w:t>e-mail</w:t>
      </w:r>
      <w:proofErr w:type="spellEnd"/>
      <w:r>
        <w:rPr>
          <w:rFonts w:ascii="Times New Roman" w:eastAsia="Times New Roman" w:hAnsi="Times New Roman" w:cs="Times New Roman"/>
          <w:i/>
          <w:sz w:val="20"/>
          <w:szCs w:val="24"/>
          <w:lang w:val="de-DE" w:eastAsia="es-ES"/>
        </w:rPr>
        <w:t>:</w:t>
      </w:r>
      <w:r w:rsidR="009939B5" w:rsidRPr="009939B5">
        <w:t xml:space="preserve"> </w:t>
      </w:r>
      <w:hyperlink r:id="rId7" w:history="1">
        <w:r w:rsidR="009939B5" w:rsidRPr="005E3843">
          <w:rPr>
            <w:rStyle w:val="Hipervnculo"/>
            <w:rFonts w:ascii="Times New Roman" w:hAnsi="Times New Roman" w:cs="Times New Roman"/>
            <w:i/>
            <w:sz w:val="20"/>
          </w:rPr>
          <w:t>feme.jolie@gmail.com</w:t>
        </w:r>
      </w:hyperlink>
      <w:r>
        <w:rPr>
          <w:rFonts w:ascii="Times New Roman" w:eastAsia="Times New Roman" w:hAnsi="Times New Roman" w:cs="Times New Roman"/>
          <w:i/>
          <w:sz w:val="20"/>
          <w:szCs w:val="24"/>
          <w:lang w:val="de-DE" w:eastAsia="es-ES"/>
        </w:rPr>
        <w:t xml:space="preserve"> </w:t>
      </w:r>
    </w:p>
    <w:p w14:paraId="6120CC0E" w14:textId="77777777" w:rsidR="002B2191" w:rsidRDefault="002B2191" w:rsidP="00E30E51">
      <w:pPr>
        <w:spacing w:after="0" w:line="240" w:lineRule="auto"/>
        <w:jc w:val="center"/>
        <w:rPr>
          <w:rFonts w:ascii="Times New Roman" w:hAnsi="Times New Roman" w:cs="Times New Roman"/>
          <w:i/>
          <w:sz w:val="20"/>
        </w:rPr>
      </w:pPr>
      <w:r>
        <w:rPr>
          <w:rFonts w:ascii="Times New Roman" w:eastAsia="Times New Roman" w:hAnsi="Times New Roman" w:cs="Times New Roman"/>
          <w:i/>
          <w:sz w:val="20"/>
          <w:szCs w:val="24"/>
          <w:lang w:val="de-DE" w:eastAsia="es-ES"/>
        </w:rPr>
        <w:t>**</w:t>
      </w:r>
      <w:r w:rsidRPr="002B2191">
        <w:rPr>
          <w:sz w:val="20"/>
        </w:rPr>
        <w:t xml:space="preserve"> </w:t>
      </w:r>
      <w:r>
        <w:rPr>
          <w:rFonts w:ascii="Times New Roman" w:hAnsi="Times New Roman" w:cs="Times New Roman"/>
          <w:i/>
          <w:sz w:val="20"/>
        </w:rPr>
        <w:t xml:space="preserve">e-mail: </w:t>
      </w:r>
      <w:r w:rsidR="007F1384">
        <w:fldChar w:fldCharType="begin"/>
      </w:r>
      <w:r w:rsidR="007F1384">
        <w:instrText xml:space="preserve"> HYPERLINK "mailto:julio_mac@outlook.com" </w:instrText>
      </w:r>
      <w:r w:rsidR="007F1384">
        <w:fldChar w:fldCharType="separate"/>
      </w:r>
      <w:r w:rsidR="009939B5" w:rsidRPr="005E3843">
        <w:rPr>
          <w:rStyle w:val="Hipervnculo"/>
          <w:rFonts w:ascii="Times New Roman" w:eastAsia="Times New Roman" w:hAnsi="Times New Roman" w:cs="Times New Roman"/>
          <w:i/>
          <w:sz w:val="20"/>
          <w:szCs w:val="24"/>
          <w:lang w:val="de-DE" w:eastAsia="es-ES"/>
        </w:rPr>
        <w:t>julio_mac@outlook.com</w:t>
      </w:r>
      <w:r w:rsidR="007F1384">
        <w:rPr>
          <w:rStyle w:val="Hipervnculo"/>
          <w:rFonts w:ascii="Times New Roman" w:eastAsia="Times New Roman" w:hAnsi="Times New Roman" w:cs="Times New Roman"/>
          <w:i/>
          <w:sz w:val="20"/>
          <w:szCs w:val="24"/>
          <w:lang w:val="de-DE" w:eastAsia="es-ES"/>
        </w:rPr>
        <w:fldChar w:fldCharType="end"/>
      </w:r>
    </w:p>
    <w:p w14:paraId="42413271" w14:textId="77777777" w:rsidR="005F5EEE" w:rsidRDefault="005F5EEE">
      <w:pPr>
        <w:pStyle w:val="Predeterminado"/>
        <w:jc w:val="both"/>
      </w:pPr>
    </w:p>
    <w:p w14:paraId="5A38EE78" w14:textId="77777777" w:rsidR="0020279F" w:rsidRPr="003F5F55" w:rsidRDefault="002B07F3">
      <w:pPr>
        <w:pStyle w:val="Predeterminado"/>
        <w:jc w:val="both"/>
      </w:pPr>
      <w:r>
        <w:rPr>
          <w:b/>
          <w:bCs/>
          <w:sz w:val="20"/>
          <w:szCs w:val="20"/>
        </w:rPr>
        <w:t xml:space="preserve">Resumen – </w:t>
      </w:r>
      <w:r>
        <w:rPr>
          <w:sz w:val="20"/>
          <w:szCs w:val="20"/>
        </w:rPr>
        <w:t>El cuidado y la integridad de los animales de compañía es un tema que actualmente tiene mayor relevancia e impacto en el Distrito Federal, hoy en día se están proponiendo iniciativas que ayuden a construir leyes más completas enfocadas a esta problemática.</w:t>
      </w:r>
      <w:r w:rsidR="003F5F55">
        <w:rPr>
          <w:sz w:val="20"/>
          <w:szCs w:val="20"/>
        </w:rPr>
        <w:t xml:space="preserve"> Dicha i</w:t>
      </w:r>
      <w:r>
        <w:rPr>
          <w:sz w:val="20"/>
          <w:szCs w:val="20"/>
        </w:rPr>
        <w:t xml:space="preserve">niciativa </w:t>
      </w:r>
      <w:r w:rsidR="003F5F55">
        <w:rPr>
          <w:sz w:val="20"/>
          <w:szCs w:val="20"/>
        </w:rPr>
        <w:t xml:space="preserve">contempla, entre otras cosas, </w:t>
      </w:r>
      <w:r>
        <w:rPr>
          <w:sz w:val="20"/>
          <w:szCs w:val="20"/>
        </w:rPr>
        <w:t>que todos los animales de compañía tengan implantado un chip de identificación</w:t>
      </w:r>
      <w:r w:rsidR="001C5A6E">
        <w:rPr>
          <w:sz w:val="20"/>
          <w:szCs w:val="20"/>
        </w:rPr>
        <w:t xml:space="preserve"> para</w:t>
      </w:r>
      <w:r w:rsidR="003F5F55">
        <w:rPr>
          <w:sz w:val="20"/>
          <w:szCs w:val="20"/>
        </w:rPr>
        <w:t xml:space="preserve"> llevar</w:t>
      </w:r>
      <w:r>
        <w:rPr>
          <w:sz w:val="20"/>
          <w:szCs w:val="20"/>
        </w:rPr>
        <w:t xml:space="preserve"> un registro con la información de los dueños </w:t>
      </w:r>
      <w:r w:rsidR="003F5F55">
        <w:rPr>
          <w:sz w:val="20"/>
          <w:szCs w:val="20"/>
        </w:rPr>
        <w:t xml:space="preserve">y </w:t>
      </w:r>
      <w:r>
        <w:rPr>
          <w:sz w:val="20"/>
          <w:szCs w:val="20"/>
        </w:rPr>
        <w:t>de las mascotas.</w:t>
      </w:r>
      <w:r w:rsidR="003F5F55">
        <w:t xml:space="preserve"> </w:t>
      </w:r>
      <w:r>
        <w:rPr>
          <w:sz w:val="20"/>
          <w:szCs w:val="20"/>
        </w:rPr>
        <w:t xml:space="preserve">Se propone crear un sistema de información </w:t>
      </w:r>
      <w:r w:rsidR="003F5F55">
        <w:rPr>
          <w:sz w:val="20"/>
          <w:szCs w:val="20"/>
        </w:rPr>
        <w:t xml:space="preserve">con base en dicha iniciativa de ley que permita registrar los datos de los </w:t>
      </w:r>
      <w:r>
        <w:rPr>
          <w:sz w:val="20"/>
          <w:szCs w:val="20"/>
        </w:rPr>
        <w:t xml:space="preserve">dueños, </w:t>
      </w:r>
      <w:r w:rsidR="003F5F55">
        <w:rPr>
          <w:sz w:val="20"/>
          <w:szCs w:val="20"/>
        </w:rPr>
        <w:t xml:space="preserve">sus </w:t>
      </w:r>
      <w:r>
        <w:rPr>
          <w:sz w:val="20"/>
          <w:szCs w:val="20"/>
        </w:rPr>
        <w:t>mascotas, registro inocular e identificación de las mascotas a través del número contenido en el microchip.</w:t>
      </w:r>
      <w:r w:rsidR="001C5A6E">
        <w:rPr>
          <w:sz w:val="20"/>
          <w:szCs w:val="20"/>
        </w:rPr>
        <w:t xml:space="preserve"> Así mismo en este sistema de información se podrá encontrar el registro de los albergues localizados en la Ciudad de México</w:t>
      </w:r>
      <w:r w:rsidR="00DF5200">
        <w:rPr>
          <w:sz w:val="20"/>
          <w:szCs w:val="20"/>
        </w:rPr>
        <w:t xml:space="preserve"> y las mascotas que en estos habitan. El sistema tendrá un servicio  de notificaciones para que el usuario </w:t>
      </w:r>
      <w:r w:rsidR="00F9070C">
        <w:rPr>
          <w:sz w:val="20"/>
          <w:szCs w:val="20"/>
        </w:rPr>
        <w:t>este enterado de las campañas de vacunación y de los perros recuperados.</w:t>
      </w:r>
    </w:p>
    <w:p w14:paraId="55214E21" w14:textId="77777777" w:rsidR="005F5EEE" w:rsidRDefault="002B07F3" w:rsidP="003F5F55">
      <w:pPr>
        <w:pStyle w:val="Predeterminado"/>
        <w:jc w:val="both"/>
      </w:pPr>
      <w:r>
        <w:rPr>
          <w:b/>
          <w:bCs/>
          <w:sz w:val="20"/>
          <w:szCs w:val="20"/>
        </w:rPr>
        <w:t>Palabras clave –</w:t>
      </w:r>
      <w:r>
        <w:rPr>
          <w:sz w:val="20"/>
          <w:szCs w:val="20"/>
        </w:rPr>
        <w:t xml:space="preserve"> </w:t>
      </w:r>
      <w:r w:rsidR="00FB0268">
        <w:rPr>
          <w:sz w:val="20"/>
          <w:szCs w:val="20"/>
        </w:rPr>
        <w:t xml:space="preserve">Aplicaciones Web, </w:t>
      </w:r>
      <w:r>
        <w:rPr>
          <w:sz w:val="20"/>
          <w:szCs w:val="20"/>
        </w:rPr>
        <w:t>Bases de datos</w:t>
      </w:r>
      <w:r w:rsidR="00FB0268">
        <w:rPr>
          <w:sz w:val="20"/>
          <w:szCs w:val="20"/>
        </w:rPr>
        <w:t xml:space="preserve">, </w:t>
      </w:r>
      <w:r w:rsidR="006E561D">
        <w:rPr>
          <w:sz w:val="20"/>
          <w:szCs w:val="20"/>
        </w:rPr>
        <w:t>Animales de Compañía, Microchip</w:t>
      </w:r>
    </w:p>
    <w:p w14:paraId="79BF2E56" w14:textId="77777777" w:rsidR="00C44BCD" w:rsidRDefault="002B07F3" w:rsidP="00C44BCD">
      <w:pPr>
        <w:pStyle w:val="Predeterminado"/>
        <w:numPr>
          <w:ilvl w:val="0"/>
          <w:numId w:val="1"/>
        </w:numPr>
      </w:pPr>
      <w:r>
        <w:rPr>
          <w:b/>
          <w:bCs/>
        </w:rPr>
        <w:t>Introducción</w:t>
      </w:r>
    </w:p>
    <w:p w14:paraId="36619E17" w14:textId="77777777" w:rsidR="0020279F" w:rsidRPr="00FB0268" w:rsidRDefault="002B07F3">
      <w:pPr>
        <w:pStyle w:val="Predeterminado"/>
        <w:jc w:val="both"/>
      </w:pPr>
      <w:r>
        <w:rPr>
          <w:sz w:val="20"/>
          <w:szCs w:val="20"/>
        </w:rPr>
        <w:t xml:space="preserve">El cuidado y la integridad de las mascotas es un tema que poco a poco se ha ido tomando con mayor compromiso y seriedad dentro de las instituciones que procuran los derechos de estos seres vivos, hoy en día se están proponiendo iniciativas que ayuden a tener leyes más completas enfocadas a este problema. Actualmente existen diversas iniciativas para complementar la Ley de Protección a los Animales del Distrito Federal que ayudarán al registro de los animales de compañía. </w:t>
      </w:r>
    </w:p>
    <w:p w14:paraId="59FAB424" w14:textId="77777777" w:rsidR="0020279F" w:rsidRPr="00FB0268" w:rsidRDefault="001E6749">
      <w:pPr>
        <w:pStyle w:val="Predeterminado"/>
        <w:jc w:val="both"/>
      </w:pPr>
      <w:r>
        <w:rPr>
          <w:sz w:val="20"/>
          <w:szCs w:val="20"/>
        </w:rPr>
        <w:t>El artículo 4° de la Iniciativa con</w:t>
      </w:r>
      <w:r w:rsidR="002B07F3">
        <w:rPr>
          <w:sz w:val="20"/>
          <w:szCs w:val="20"/>
        </w:rPr>
        <w:t xml:space="preserve"> Proyecto de Decreto de Reformas y Adiciones a la Ley de Protección a los Animales nos dice que: “Dicho registro deberá contener de cada animal los siguientes datos: número de registro, que también se deberá contener en el microchip que se le implantará a cada animal, nombre, dirección y teléfono del propietario, fecha de nacimiento, raza, color, sexo, y señas particulares, nombre de la persona o del lugar donde se adquirió la mascota, así como la del certificado de las vacunas de acuerdo a su especie, a fin de que los ciudadanos puedan acudir a los Centros de Atención Canina y las Clínicas Veterinarias Delegacionales, a registrar a su mascota”.</w:t>
      </w:r>
    </w:p>
    <w:p w14:paraId="01DDB67A" w14:textId="77777777" w:rsidR="0020279F" w:rsidRPr="00FB0268" w:rsidRDefault="00F9070C">
      <w:pPr>
        <w:pStyle w:val="Predeterminado"/>
        <w:jc w:val="both"/>
      </w:pPr>
      <w:r>
        <w:rPr>
          <w:sz w:val="20"/>
          <w:szCs w:val="20"/>
        </w:rPr>
        <w:t>El registro</w:t>
      </w:r>
      <w:r w:rsidR="002B07F3">
        <w:rPr>
          <w:sz w:val="20"/>
          <w:szCs w:val="20"/>
        </w:rPr>
        <w:t xml:space="preserve"> propues</w:t>
      </w:r>
      <w:r w:rsidR="00FB0268">
        <w:rPr>
          <w:sz w:val="20"/>
          <w:szCs w:val="20"/>
        </w:rPr>
        <w:t xml:space="preserve">to anteriormente </w:t>
      </w:r>
      <w:r w:rsidR="00DD2AF4">
        <w:rPr>
          <w:sz w:val="20"/>
          <w:szCs w:val="20"/>
        </w:rPr>
        <w:t xml:space="preserve">permitirá </w:t>
      </w:r>
      <w:r w:rsidR="002B07F3">
        <w:rPr>
          <w:sz w:val="20"/>
          <w:szCs w:val="20"/>
        </w:rPr>
        <w:t>un mejor seguimiento de la salud de las m</w:t>
      </w:r>
      <w:r>
        <w:rPr>
          <w:sz w:val="20"/>
          <w:szCs w:val="20"/>
        </w:rPr>
        <w:t>ascotas contribuyendo al</w:t>
      </w:r>
      <w:r w:rsidR="002B07F3">
        <w:rPr>
          <w:sz w:val="20"/>
          <w:szCs w:val="20"/>
        </w:rPr>
        <w:t xml:space="preserve"> cuidado y preservación de las mismas.</w:t>
      </w:r>
    </w:p>
    <w:p w14:paraId="31AE214A" w14:textId="77777777" w:rsidR="005F5EEE" w:rsidRDefault="002B07F3">
      <w:pPr>
        <w:pStyle w:val="Predeterminado"/>
        <w:jc w:val="both"/>
      </w:pPr>
      <w:r>
        <w:rPr>
          <w:sz w:val="20"/>
          <w:szCs w:val="20"/>
        </w:rPr>
        <w:t>Con base en las necesidades que tiene la Secretaria de Salud del Distrito Federal  (en adelante SEDESA) con respecto al Proyecto de Decreto de Reformas y Adiciones a la Ley de Protección a los Animales del Distrito Federal se pretende crear un sistema de información que contemple principalmente las siguientes características:</w:t>
      </w:r>
    </w:p>
    <w:p w14:paraId="003FEBDB" w14:textId="77777777" w:rsidR="005F5EEE" w:rsidRPr="006505EA" w:rsidRDefault="002B07F3" w:rsidP="006505EA">
      <w:pPr>
        <w:pStyle w:val="Sinespaciado"/>
        <w:rPr>
          <w:rFonts w:ascii="Times New Roman" w:hAnsi="Times New Roman" w:cs="Times New Roman"/>
          <w:sz w:val="20"/>
        </w:rPr>
      </w:pPr>
      <w:r w:rsidRPr="006505EA">
        <w:rPr>
          <w:rFonts w:ascii="Times New Roman" w:hAnsi="Times New Roman" w:cs="Times New Roman"/>
          <w:sz w:val="20"/>
        </w:rPr>
        <w:t>1. Registro de dueños.</w:t>
      </w:r>
    </w:p>
    <w:p w14:paraId="2F47DE1E" w14:textId="77777777" w:rsidR="005F5EEE" w:rsidRPr="006505EA" w:rsidRDefault="002B07F3" w:rsidP="006505EA">
      <w:pPr>
        <w:pStyle w:val="Sinespaciado"/>
        <w:rPr>
          <w:rFonts w:ascii="Times New Roman" w:hAnsi="Times New Roman" w:cs="Times New Roman"/>
          <w:sz w:val="20"/>
        </w:rPr>
      </w:pPr>
      <w:r w:rsidRPr="006505EA">
        <w:rPr>
          <w:rFonts w:ascii="Times New Roman" w:hAnsi="Times New Roman" w:cs="Times New Roman"/>
          <w:sz w:val="20"/>
        </w:rPr>
        <w:t>2. Registro de animales de compañía</w:t>
      </w:r>
      <w:r w:rsidR="00F9070C">
        <w:rPr>
          <w:rFonts w:ascii="Times New Roman" w:hAnsi="Times New Roman" w:cs="Times New Roman"/>
          <w:sz w:val="20"/>
        </w:rPr>
        <w:t xml:space="preserve"> incluyendo su expediente médico</w:t>
      </w:r>
      <w:r w:rsidRPr="006505EA">
        <w:rPr>
          <w:rFonts w:ascii="Times New Roman" w:hAnsi="Times New Roman" w:cs="Times New Roman"/>
          <w:sz w:val="20"/>
        </w:rPr>
        <w:t>.</w:t>
      </w:r>
    </w:p>
    <w:p w14:paraId="7320E928" w14:textId="77777777" w:rsidR="005F5EEE" w:rsidRPr="006505EA" w:rsidRDefault="002B07F3" w:rsidP="006505EA">
      <w:pPr>
        <w:pStyle w:val="Sinespaciado"/>
        <w:rPr>
          <w:rFonts w:ascii="Times New Roman" w:hAnsi="Times New Roman" w:cs="Times New Roman"/>
          <w:sz w:val="20"/>
        </w:rPr>
      </w:pPr>
      <w:r w:rsidRPr="006505EA">
        <w:rPr>
          <w:rFonts w:ascii="Times New Roman" w:hAnsi="Times New Roman" w:cs="Times New Roman"/>
          <w:sz w:val="20"/>
        </w:rPr>
        <w:t>3. Registro inocular.</w:t>
      </w:r>
      <w:r w:rsidRPr="006505EA">
        <w:rPr>
          <w:rStyle w:val="Ancladenotaalpie"/>
          <w:rFonts w:ascii="Times New Roman" w:hAnsi="Times New Roman" w:cs="Times New Roman"/>
          <w:sz w:val="20"/>
        </w:rPr>
        <w:footnoteReference w:id="1"/>
      </w:r>
    </w:p>
    <w:p w14:paraId="509D9DF7" w14:textId="77777777" w:rsidR="00F9070C" w:rsidRDefault="002B07F3" w:rsidP="0020279F">
      <w:pPr>
        <w:pStyle w:val="Sinespaciado"/>
        <w:rPr>
          <w:rFonts w:ascii="Times New Roman" w:hAnsi="Times New Roman" w:cs="Times New Roman"/>
          <w:sz w:val="20"/>
        </w:rPr>
      </w:pPr>
      <w:r>
        <w:t>4</w:t>
      </w:r>
      <w:r w:rsidRPr="006505EA">
        <w:rPr>
          <w:rFonts w:ascii="Times New Roman" w:hAnsi="Times New Roman" w:cs="Times New Roman"/>
          <w:sz w:val="20"/>
        </w:rPr>
        <w:t xml:space="preserve">. Identificación de los animales de compañía con base en el número contenido en el </w:t>
      </w:r>
      <w:r w:rsidR="0020279F">
        <w:rPr>
          <w:rFonts w:ascii="Times New Roman" w:hAnsi="Times New Roman" w:cs="Times New Roman"/>
          <w:sz w:val="20"/>
        </w:rPr>
        <w:t>micro</w:t>
      </w:r>
      <w:r w:rsidRPr="006505EA">
        <w:rPr>
          <w:rFonts w:ascii="Times New Roman" w:hAnsi="Times New Roman" w:cs="Times New Roman"/>
          <w:sz w:val="20"/>
        </w:rPr>
        <w:t>chip implantado en su cuerpo.</w:t>
      </w:r>
    </w:p>
    <w:p w14:paraId="49C1DF14" w14:textId="77777777" w:rsidR="00F9070C" w:rsidRDefault="00F9070C" w:rsidP="0020279F">
      <w:pPr>
        <w:pStyle w:val="Sinespaciado"/>
        <w:rPr>
          <w:rFonts w:ascii="Times New Roman" w:hAnsi="Times New Roman" w:cs="Times New Roman"/>
          <w:sz w:val="20"/>
        </w:rPr>
      </w:pPr>
      <w:r>
        <w:rPr>
          <w:rFonts w:ascii="Times New Roman" w:hAnsi="Times New Roman" w:cs="Times New Roman"/>
          <w:sz w:val="20"/>
        </w:rPr>
        <w:t>5. Información de Campañas de vacunación.</w:t>
      </w:r>
    </w:p>
    <w:p w14:paraId="2D97CDA5" w14:textId="77777777" w:rsidR="00F9070C" w:rsidRDefault="00F9070C" w:rsidP="0020279F">
      <w:pPr>
        <w:pStyle w:val="Sinespaciado"/>
        <w:rPr>
          <w:rFonts w:ascii="Times New Roman" w:hAnsi="Times New Roman" w:cs="Times New Roman"/>
          <w:sz w:val="20"/>
        </w:rPr>
      </w:pPr>
      <w:r>
        <w:rPr>
          <w:rFonts w:ascii="Times New Roman" w:hAnsi="Times New Roman" w:cs="Times New Roman"/>
          <w:sz w:val="20"/>
        </w:rPr>
        <w:t>6. Información Auxiliar para la recuperación de mascotas extraviadas.</w:t>
      </w:r>
    </w:p>
    <w:p w14:paraId="33B90271" w14:textId="77777777" w:rsidR="000921AA" w:rsidRPr="00F9070C" w:rsidRDefault="000921AA" w:rsidP="0020279F">
      <w:pPr>
        <w:pStyle w:val="Sinespaciado"/>
        <w:rPr>
          <w:rFonts w:ascii="Times New Roman" w:hAnsi="Times New Roman" w:cs="Times New Roman"/>
          <w:sz w:val="20"/>
        </w:rPr>
        <w:sectPr w:rsidR="000921AA" w:rsidRPr="00F9070C">
          <w:pgSz w:w="12240" w:h="15840"/>
          <w:pgMar w:top="1134" w:right="1134" w:bottom="1134" w:left="1134" w:header="0" w:footer="0" w:gutter="0"/>
          <w:cols w:space="720"/>
          <w:formProt w:val="0"/>
          <w:docGrid w:linePitch="312" w:charSpace="-6350"/>
        </w:sectPr>
      </w:pPr>
      <w:r>
        <w:rPr>
          <w:rFonts w:ascii="Times New Roman" w:hAnsi="Times New Roman" w:cs="Times New Roman"/>
          <w:sz w:val="20"/>
        </w:rPr>
        <w:t xml:space="preserve">7. Uso de la  Norma Técnica para los Domicilios Geográficos que impone el INEGI.  </w:t>
      </w:r>
    </w:p>
    <w:tbl>
      <w:tblPr>
        <w:tblpPr w:leftFromText="141" w:rightFromText="141" w:vertAnchor="page" w:horzAnchor="margin" w:tblpXSpec="center" w:tblpY="676"/>
        <w:tblW w:w="15009" w:type="dxa"/>
        <w:tblBorders>
          <w:top w:val="single" w:sz="2" w:space="0" w:color="000001"/>
          <w:left w:val="single" w:sz="2" w:space="0" w:color="000001"/>
          <w:bottom w:val="single" w:sz="2" w:space="0" w:color="000001"/>
        </w:tblBorders>
        <w:tblLayout w:type="fixed"/>
        <w:tblCellMar>
          <w:left w:w="10" w:type="dxa"/>
          <w:right w:w="10" w:type="dxa"/>
        </w:tblCellMar>
        <w:tblLook w:val="04A0" w:firstRow="1" w:lastRow="0" w:firstColumn="1" w:lastColumn="0" w:noHBand="0" w:noVBand="1"/>
      </w:tblPr>
      <w:tblGrid>
        <w:gridCol w:w="1809"/>
        <w:gridCol w:w="1701"/>
        <w:gridCol w:w="1023"/>
        <w:gridCol w:w="1560"/>
        <w:gridCol w:w="1984"/>
        <w:gridCol w:w="1418"/>
        <w:gridCol w:w="1417"/>
        <w:gridCol w:w="1134"/>
        <w:gridCol w:w="1276"/>
        <w:gridCol w:w="1687"/>
      </w:tblGrid>
      <w:tr w:rsidR="006505EA" w14:paraId="27FFAE7A" w14:textId="77777777" w:rsidTr="00C44BCD">
        <w:tc>
          <w:tcPr>
            <w:tcW w:w="1809"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B9F782C" w14:textId="77777777" w:rsidR="005F5EEE" w:rsidRDefault="002B07F3" w:rsidP="006505EA">
            <w:pPr>
              <w:pStyle w:val="Contenidodelatabla"/>
              <w:jc w:val="center"/>
            </w:pPr>
            <w:r>
              <w:rPr>
                <w:b/>
                <w:bCs/>
                <w:sz w:val="20"/>
                <w:szCs w:val="20"/>
              </w:rPr>
              <w:lastRenderedPageBreak/>
              <w:t>Software</w:t>
            </w:r>
          </w:p>
        </w:tc>
        <w:tc>
          <w:tcPr>
            <w:tcW w:w="170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D228FF" w14:textId="77777777" w:rsidR="005F5EEE" w:rsidRDefault="002B07F3" w:rsidP="006505EA">
            <w:pPr>
              <w:pStyle w:val="Contenidodelatabla"/>
              <w:jc w:val="center"/>
            </w:pPr>
            <w:r>
              <w:rPr>
                <w:b/>
                <w:bCs/>
                <w:sz w:val="20"/>
                <w:szCs w:val="20"/>
              </w:rPr>
              <w:t>Zona en donde se utiliza</w:t>
            </w:r>
          </w:p>
        </w:tc>
        <w:tc>
          <w:tcPr>
            <w:tcW w:w="1023"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C7B7F87" w14:textId="77777777" w:rsidR="005F5EEE" w:rsidRDefault="006505EA" w:rsidP="006505EA">
            <w:pPr>
              <w:pStyle w:val="Contenidodelatabla"/>
              <w:jc w:val="center"/>
            </w:pPr>
            <w:r>
              <w:rPr>
                <w:b/>
                <w:bCs/>
                <w:sz w:val="20"/>
                <w:szCs w:val="20"/>
              </w:rPr>
              <w:t>Catálogo</w:t>
            </w:r>
            <w:r w:rsidR="002B07F3">
              <w:rPr>
                <w:b/>
                <w:bCs/>
                <w:sz w:val="20"/>
                <w:szCs w:val="20"/>
              </w:rPr>
              <w:t xml:space="preserve"> de razas</w:t>
            </w:r>
          </w:p>
        </w:tc>
        <w:tc>
          <w:tcPr>
            <w:tcW w:w="1560"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8D81D0E" w14:textId="77777777" w:rsidR="005F5EEE" w:rsidRDefault="002B07F3" w:rsidP="006505EA">
            <w:pPr>
              <w:pStyle w:val="Contenidodelatabla"/>
              <w:jc w:val="center"/>
            </w:pPr>
            <w:r>
              <w:rPr>
                <w:b/>
                <w:bCs/>
                <w:sz w:val="20"/>
                <w:szCs w:val="20"/>
              </w:rPr>
              <w:t>Dirigida a</w:t>
            </w:r>
          </w:p>
        </w:tc>
        <w:tc>
          <w:tcPr>
            <w:tcW w:w="19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5DF9913" w14:textId="77777777" w:rsidR="005F5EEE" w:rsidRDefault="002B07F3" w:rsidP="006505EA">
            <w:pPr>
              <w:pStyle w:val="Contenidodelatabla"/>
              <w:jc w:val="center"/>
            </w:pPr>
            <w:r>
              <w:rPr>
                <w:b/>
                <w:bCs/>
                <w:sz w:val="20"/>
                <w:szCs w:val="20"/>
              </w:rPr>
              <w:t>Registro de animales</w:t>
            </w:r>
          </w:p>
        </w:tc>
        <w:tc>
          <w:tcPr>
            <w:tcW w:w="1418"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3E003276" w14:textId="77777777" w:rsidR="005F5EEE" w:rsidRDefault="002B07F3" w:rsidP="006505EA">
            <w:pPr>
              <w:pStyle w:val="Contenidodelatabla"/>
              <w:jc w:val="center"/>
            </w:pPr>
            <w:r>
              <w:rPr>
                <w:b/>
                <w:bCs/>
                <w:sz w:val="20"/>
                <w:szCs w:val="20"/>
              </w:rPr>
              <w:t>Administrar dieta a los animales</w:t>
            </w:r>
          </w:p>
        </w:tc>
        <w:tc>
          <w:tcPr>
            <w:tcW w:w="1417"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89CBA6D" w14:textId="77777777" w:rsidR="005F5EEE" w:rsidRDefault="002B07F3" w:rsidP="006505EA">
            <w:pPr>
              <w:pStyle w:val="Contenidodelatabla"/>
              <w:jc w:val="center"/>
            </w:pPr>
            <w:r>
              <w:rPr>
                <w:b/>
                <w:bCs/>
                <w:sz w:val="20"/>
                <w:szCs w:val="20"/>
              </w:rPr>
              <w:t>Administrar calendario de vacunación</w:t>
            </w:r>
          </w:p>
        </w:tc>
        <w:tc>
          <w:tcPr>
            <w:tcW w:w="11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FA8AE1C" w14:textId="77777777" w:rsidR="005F5EEE" w:rsidRDefault="002B07F3" w:rsidP="006505EA">
            <w:pPr>
              <w:pStyle w:val="Contenidodelatabla"/>
              <w:jc w:val="center"/>
            </w:pPr>
            <w:r>
              <w:rPr>
                <w:b/>
                <w:bCs/>
                <w:sz w:val="20"/>
                <w:szCs w:val="20"/>
              </w:rPr>
              <w:t>Cesión de propiedad</w:t>
            </w:r>
          </w:p>
        </w:tc>
        <w:tc>
          <w:tcPr>
            <w:tcW w:w="1276"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52C18BA" w14:textId="77777777" w:rsidR="005F5EEE" w:rsidRDefault="002B07F3" w:rsidP="006505EA">
            <w:pPr>
              <w:pStyle w:val="Contenidodelatabla"/>
              <w:jc w:val="center"/>
            </w:pPr>
            <w:r>
              <w:rPr>
                <w:b/>
                <w:bCs/>
                <w:sz w:val="20"/>
                <w:szCs w:val="20"/>
              </w:rPr>
              <w:t>Generar papeleo de forma automática</w:t>
            </w:r>
          </w:p>
        </w:tc>
        <w:tc>
          <w:tcPr>
            <w:tcW w:w="168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7BD6606" w14:textId="77777777" w:rsidR="005F5EEE" w:rsidRDefault="002B07F3" w:rsidP="006505EA">
            <w:pPr>
              <w:pStyle w:val="Contenidodelatabla"/>
              <w:jc w:val="center"/>
            </w:pPr>
            <w:r>
              <w:rPr>
                <w:b/>
                <w:bCs/>
                <w:sz w:val="20"/>
                <w:szCs w:val="20"/>
              </w:rPr>
              <w:t>Costo</w:t>
            </w:r>
          </w:p>
        </w:tc>
      </w:tr>
      <w:tr w:rsidR="006505EA" w14:paraId="28848249" w14:textId="77777777" w:rsidTr="00C44BCD">
        <w:tc>
          <w:tcPr>
            <w:tcW w:w="1809" w:type="dxa"/>
            <w:tcBorders>
              <w:left w:val="single" w:sz="2" w:space="0" w:color="000001"/>
              <w:bottom w:val="single" w:sz="2" w:space="0" w:color="000001"/>
            </w:tcBorders>
            <w:shd w:val="clear" w:color="auto" w:fill="FFFFFF"/>
            <w:tcMar>
              <w:top w:w="0" w:type="dxa"/>
              <w:left w:w="108" w:type="dxa"/>
              <w:bottom w:w="0" w:type="dxa"/>
              <w:right w:w="108" w:type="dxa"/>
            </w:tcMar>
          </w:tcPr>
          <w:p w14:paraId="16D53DF0" w14:textId="77777777" w:rsidR="005F5EEE" w:rsidRDefault="006505EA" w:rsidP="006505EA">
            <w:pPr>
              <w:pStyle w:val="Contenidodelatabla"/>
              <w:jc w:val="both"/>
            </w:pPr>
            <w:r>
              <w:rPr>
                <w:b/>
                <w:bCs/>
                <w:sz w:val="20"/>
                <w:szCs w:val="20"/>
              </w:rPr>
              <w:t xml:space="preserve">Red </w:t>
            </w:r>
            <w:r w:rsidR="002B07F3">
              <w:rPr>
                <w:b/>
                <w:bCs/>
                <w:sz w:val="20"/>
                <w:szCs w:val="20"/>
              </w:rPr>
              <w:t>continental Europetnet</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14:paraId="0DB5DBD5" w14:textId="77777777" w:rsidR="005F5EEE" w:rsidRDefault="002B07F3" w:rsidP="006505EA">
            <w:pPr>
              <w:pStyle w:val="Contenidodelatabla"/>
              <w:jc w:val="both"/>
            </w:pPr>
            <w:r>
              <w:rPr>
                <w:sz w:val="20"/>
                <w:szCs w:val="20"/>
              </w:rPr>
              <w:t>Países europeos que forman parte de esta red</w:t>
            </w:r>
          </w:p>
        </w:tc>
        <w:tc>
          <w:tcPr>
            <w:tcW w:w="1023" w:type="dxa"/>
            <w:tcBorders>
              <w:left w:val="single" w:sz="2" w:space="0" w:color="000001"/>
              <w:bottom w:val="single" w:sz="2" w:space="0" w:color="000001"/>
            </w:tcBorders>
            <w:shd w:val="clear" w:color="auto" w:fill="FFFFFF"/>
            <w:tcMar>
              <w:top w:w="0" w:type="dxa"/>
              <w:left w:w="108" w:type="dxa"/>
              <w:bottom w:w="0" w:type="dxa"/>
              <w:right w:w="108" w:type="dxa"/>
            </w:tcMar>
          </w:tcPr>
          <w:p w14:paraId="14BF4456" w14:textId="77777777" w:rsidR="005F5EEE" w:rsidRDefault="002B07F3" w:rsidP="006505EA">
            <w:pPr>
              <w:pStyle w:val="Contenidodelatabla"/>
              <w:jc w:val="both"/>
            </w:pPr>
            <w:r>
              <w:rPr>
                <w:sz w:val="20"/>
                <w:szCs w:val="20"/>
              </w:rPr>
              <w:t>NO</w:t>
            </w:r>
          </w:p>
        </w:tc>
        <w:tc>
          <w:tcPr>
            <w:tcW w:w="1560" w:type="dxa"/>
            <w:tcBorders>
              <w:left w:val="single" w:sz="2" w:space="0" w:color="000001"/>
              <w:bottom w:val="single" w:sz="2" w:space="0" w:color="000001"/>
            </w:tcBorders>
            <w:shd w:val="clear" w:color="auto" w:fill="FFFFFF"/>
            <w:tcMar>
              <w:top w:w="0" w:type="dxa"/>
              <w:left w:w="108" w:type="dxa"/>
              <w:bottom w:w="0" w:type="dxa"/>
              <w:right w:w="108" w:type="dxa"/>
            </w:tcMar>
          </w:tcPr>
          <w:p w14:paraId="08AD5570" w14:textId="77777777" w:rsidR="005F5EEE" w:rsidRDefault="002B07F3" w:rsidP="006505EA">
            <w:pPr>
              <w:pStyle w:val="Contenidodelatabla"/>
              <w:jc w:val="both"/>
            </w:pPr>
            <w:r>
              <w:rPr>
                <w:sz w:val="20"/>
                <w:szCs w:val="20"/>
              </w:rPr>
              <w:t>Veterinarias para prestar atención sanitaria</w:t>
            </w:r>
          </w:p>
        </w:tc>
        <w:tc>
          <w:tcPr>
            <w:tcW w:w="1984" w:type="dxa"/>
            <w:tcBorders>
              <w:left w:val="single" w:sz="2" w:space="0" w:color="000001"/>
              <w:bottom w:val="single" w:sz="2" w:space="0" w:color="000001"/>
            </w:tcBorders>
            <w:shd w:val="clear" w:color="auto" w:fill="FFFFFF"/>
            <w:tcMar>
              <w:top w:w="0" w:type="dxa"/>
              <w:left w:w="108" w:type="dxa"/>
              <w:bottom w:w="0" w:type="dxa"/>
              <w:right w:w="108" w:type="dxa"/>
            </w:tcMar>
          </w:tcPr>
          <w:p w14:paraId="7CB35405" w14:textId="77777777" w:rsidR="005F5EEE" w:rsidRDefault="002B07F3" w:rsidP="006505EA">
            <w:pPr>
              <w:pStyle w:val="Contenidodelatabla"/>
              <w:jc w:val="both"/>
            </w:pPr>
            <w:r>
              <w:rPr>
                <w:sz w:val="20"/>
                <w:szCs w:val="20"/>
              </w:rPr>
              <w:t>Se recoge toda la información de los microchips de los animales</w:t>
            </w:r>
          </w:p>
        </w:tc>
        <w:tc>
          <w:tcPr>
            <w:tcW w:w="1418" w:type="dxa"/>
            <w:tcBorders>
              <w:left w:val="single" w:sz="2" w:space="0" w:color="000001"/>
              <w:bottom w:val="single" w:sz="2" w:space="0" w:color="000001"/>
            </w:tcBorders>
            <w:shd w:val="clear" w:color="auto" w:fill="FFFFFF"/>
            <w:tcMar>
              <w:top w:w="0" w:type="dxa"/>
              <w:left w:w="108" w:type="dxa"/>
              <w:bottom w:w="0" w:type="dxa"/>
              <w:right w:w="108" w:type="dxa"/>
            </w:tcMar>
          </w:tcPr>
          <w:p w14:paraId="06AB35B6" w14:textId="77777777" w:rsidR="005F5EEE" w:rsidRDefault="002B07F3" w:rsidP="006505EA">
            <w:pPr>
              <w:pStyle w:val="Contenidodelatabla"/>
              <w:jc w:val="both"/>
            </w:pPr>
            <w:r>
              <w:rPr>
                <w:sz w:val="20"/>
                <w:szCs w:val="20"/>
              </w:rPr>
              <w:t>NO</w:t>
            </w:r>
          </w:p>
        </w:tc>
        <w:tc>
          <w:tcPr>
            <w:tcW w:w="1417" w:type="dxa"/>
            <w:tcBorders>
              <w:left w:val="single" w:sz="2" w:space="0" w:color="000001"/>
              <w:bottom w:val="single" w:sz="2" w:space="0" w:color="000001"/>
            </w:tcBorders>
            <w:shd w:val="clear" w:color="auto" w:fill="FFFFFF"/>
            <w:tcMar>
              <w:top w:w="0" w:type="dxa"/>
              <w:left w:w="108" w:type="dxa"/>
              <w:bottom w:w="0" w:type="dxa"/>
              <w:right w:w="108" w:type="dxa"/>
            </w:tcMar>
          </w:tcPr>
          <w:p w14:paraId="71383E30" w14:textId="77777777" w:rsidR="005F5EEE" w:rsidRDefault="002B07F3" w:rsidP="006505EA">
            <w:pPr>
              <w:pStyle w:val="Contenidodelatabla"/>
              <w:jc w:val="both"/>
            </w:pPr>
            <w:r>
              <w:rPr>
                <w:sz w:val="20"/>
                <w:szCs w:val="20"/>
              </w:rPr>
              <w:t>NO</w:t>
            </w:r>
          </w:p>
        </w:tc>
        <w:tc>
          <w:tcPr>
            <w:tcW w:w="1134" w:type="dxa"/>
            <w:tcBorders>
              <w:left w:val="single" w:sz="2" w:space="0" w:color="000001"/>
              <w:bottom w:val="single" w:sz="2" w:space="0" w:color="000001"/>
            </w:tcBorders>
            <w:shd w:val="clear" w:color="auto" w:fill="FFFFFF"/>
            <w:tcMar>
              <w:top w:w="0" w:type="dxa"/>
              <w:left w:w="108" w:type="dxa"/>
              <w:bottom w:w="0" w:type="dxa"/>
              <w:right w:w="108" w:type="dxa"/>
            </w:tcMar>
          </w:tcPr>
          <w:p w14:paraId="15B6A4B0" w14:textId="77777777" w:rsidR="005F5EEE" w:rsidRDefault="002B07F3" w:rsidP="006505EA">
            <w:pPr>
              <w:pStyle w:val="Contenidodelatabla"/>
              <w:jc w:val="both"/>
            </w:pPr>
            <w:r>
              <w:rPr>
                <w:sz w:val="20"/>
                <w:szCs w:val="20"/>
              </w:rPr>
              <w:t>NO</w:t>
            </w:r>
          </w:p>
        </w:tc>
        <w:tc>
          <w:tcPr>
            <w:tcW w:w="1276" w:type="dxa"/>
            <w:tcBorders>
              <w:left w:val="single" w:sz="2" w:space="0" w:color="000001"/>
              <w:bottom w:val="single" w:sz="2" w:space="0" w:color="000001"/>
            </w:tcBorders>
            <w:shd w:val="clear" w:color="auto" w:fill="FFFFFF"/>
            <w:tcMar>
              <w:top w:w="0" w:type="dxa"/>
              <w:left w:w="108" w:type="dxa"/>
              <w:bottom w:w="0" w:type="dxa"/>
              <w:right w:w="108" w:type="dxa"/>
            </w:tcMar>
          </w:tcPr>
          <w:p w14:paraId="1AD8A11F" w14:textId="77777777" w:rsidR="005F5EEE" w:rsidRDefault="002B07F3" w:rsidP="006505EA">
            <w:pPr>
              <w:pStyle w:val="Contenidodelatabla"/>
              <w:jc w:val="both"/>
            </w:pPr>
            <w:r>
              <w:rPr>
                <w:sz w:val="20"/>
                <w:szCs w:val="20"/>
              </w:rPr>
              <w:t>NO</w:t>
            </w:r>
          </w:p>
        </w:tc>
        <w:tc>
          <w:tcPr>
            <w:tcW w:w="168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A9EA0C" w14:textId="77777777" w:rsidR="005F5EEE" w:rsidRDefault="002B07F3" w:rsidP="006505EA">
            <w:pPr>
              <w:pStyle w:val="Contenidodelatabla"/>
              <w:jc w:val="both"/>
            </w:pPr>
            <w:r>
              <w:rPr>
                <w:sz w:val="20"/>
                <w:szCs w:val="20"/>
              </w:rPr>
              <w:t>No disponible</w:t>
            </w:r>
          </w:p>
        </w:tc>
      </w:tr>
      <w:tr w:rsidR="006505EA" w14:paraId="388166FC" w14:textId="77777777" w:rsidTr="00C44BCD">
        <w:tc>
          <w:tcPr>
            <w:tcW w:w="1809" w:type="dxa"/>
            <w:tcBorders>
              <w:left w:val="single" w:sz="2" w:space="0" w:color="000001"/>
              <w:bottom w:val="single" w:sz="2" w:space="0" w:color="000001"/>
            </w:tcBorders>
            <w:shd w:val="clear" w:color="auto" w:fill="FFFFFF"/>
            <w:tcMar>
              <w:top w:w="0" w:type="dxa"/>
              <w:left w:w="108" w:type="dxa"/>
              <w:bottom w:w="0" w:type="dxa"/>
              <w:right w:w="108" w:type="dxa"/>
            </w:tcMar>
          </w:tcPr>
          <w:p w14:paraId="7E86FFA2" w14:textId="77777777" w:rsidR="005F5EEE" w:rsidRDefault="002B07F3" w:rsidP="006505EA">
            <w:pPr>
              <w:pStyle w:val="Predeterminado"/>
              <w:jc w:val="both"/>
            </w:pPr>
            <w:r>
              <w:rPr>
                <w:b/>
                <w:bCs/>
                <w:sz w:val="20"/>
                <w:szCs w:val="20"/>
              </w:rPr>
              <w:t>Animal Shelter Manager</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14:paraId="1C09F73E" w14:textId="77777777" w:rsidR="005F5EEE" w:rsidRDefault="002B07F3" w:rsidP="006505EA">
            <w:pPr>
              <w:pStyle w:val="Contenidodelatabla"/>
              <w:jc w:val="both"/>
            </w:pPr>
            <w:r>
              <w:rPr>
                <w:sz w:val="20"/>
                <w:szCs w:val="20"/>
              </w:rPr>
              <w:t>En cualquier zona con acceso a internet</w:t>
            </w:r>
          </w:p>
        </w:tc>
        <w:tc>
          <w:tcPr>
            <w:tcW w:w="1023" w:type="dxa"/>
            <w:tcBorders>
              <w:left w:val="single" w:sz="2" w:space="0" w:color="000001"/>
              <w:bottom w:val="single" w:sz="2" w:space="0" w:color="000001"/>
            </w:tcBorders>
            <w:shd w:val="clear" w:color="auto" w:fill="FFFFFF"/>
            <w:tcMar>
              <w:top w:w="0" w:type="dxa"/>
              <w:left w:w="108" w:type="dxa"/>
              <w:bottom w:w="0" w:type="dxa"/>
              <w:right w:w="108" w:type="dxa"/>
            </w:tcMar>
          </w:tcPr>
          <w:p w14:paraId="455ED612" w14:textId="77777777" w:rsidR="005F5EEE" w:rsidRDefault="002B07F3" w:rsidP="006505EA">
            <w:pPr>
              <w:pStyle w:val="Contenidodelatabla"/>
              <w:jc w:val="both"/>
            </w:pPr>
            <w:r>
              <w:rPr>
                <w:sz w:val="20"/>
                <w:szCs w:val="20"/>
              </w:rPr>
              <w:t>NO</w:t>
            </w:r>
          </w:p>
        </w:tc>
        <w:tc>
          <w:tcPr>
            <w:tcW w:w="1560" w:type="dxa"/>
            <w:tcBorders>
              <w:left w:val="single" w:sz="2" w:space="0" w:color="000001"/>
              <w:bottom w:val="single" w:sz="2" w:space="0" w:color="000001"/>
            </w:tcBorders>
            <w:shd w:val="clear" w:color="auto" w:fill="FFFFFF"/>
            <w:tcMar>
              <w:top w:w="0" w:type="dxa"/>
              <w:left w:w="108" w:type="dxa"/>
              <w:bottom w:w="0" w:type="dxa"/>
              <w:right w:w="108" w:type="dxa"/>
            </w:tcMar>
          </w:tcPr>
          <w:p w14:paraId="6247547E" w14:textId="77777777" w:rsidR="005F5EEE" w:rsidRDefault="002B07F3" w:rsidP="006505EA">
            <w:pPr>
              <w:pStyle w:val="Contenidodelatabla"/>
              <w:jc w:val="both"/>
            </w:pPr>
            <w:r>
              <w:rPr>
                <w:sz w:val="20"/>
                <w:szCs w:val="20"/>
              </w:rPr>
              <w:t>Veterinarias o refugios de animales</w:t>
            </w:r>
          </w:p>
        </w:tc>
        <w:tc>
          <w:tcPr>
            <w:tcW w:w="1984" w:type="dxa"/>
            <w:tcBorders>
              <w:left w:val="single" w:sz="2" w:space="0" w:color="000001"/>
              <w:bottom w:val="single" w:sz="2" w:space="0" w:color="000001"/>
            </w:tcBorders>
            <w:shd w:val="clear" w:color="auto" w:fill="FFFFFF"/>
            <w:tcMar>
              <w:top w:w="0" w:type="dxa"/>
              <w:left w:w="108" w:type="dxa"/>
              <w:bottom w:w="0" w:type="dxa"/>
              <w:right w:w="108" w:type="dxa"/>
            </w:tcMar>
          </w:tcPr>
          <w:p w14:paraId="65814B73" w14:textId="77777777" w:rsidR="005F5EEE" w:rsidRDefault="002B07F3" w:rsidP="006505EA">
            <w:pPr>
              <w:pStyle w:val="Contenidodelatabla"/>
              <w:jc w:val="both"/>
            </w:pPr>
            <w:r>
              <w:rPr>
                <w:sz w:val="20"/>
                <w:szCs w:val="20"/>
              </w:rPr>
              <w:t>Se recogen los datos más importantes del animal</w:t>
            </w:r>
          </w:p>
        </w:tc>
        <w:tc>
          <w:tcPr>
            <w:tcW w:w="1418" w:type="dxa"/>
            <w:tcBorders>
              <w:left w:val="single" w:sz="2" w:space="0" w:color="000001"/>
              <w:bottom w:val="single" w:sz="2" w:space="0" w:color="000001"/>
            </w:tcBorders>
            <w:shd w:val="clear" w:color="auto" w:fill="FFFFFF"/>
            <w:tcMar>
              <w:top w:w="0" w:type="dxa"/>
              <w:left w:w="108" w:type="dxa"/>
              <w:bottom w:w="0" w:type="dxa"/>
              <w:right w:w="108" w:type="dxa"/>
            </w:tcMar>
          </w:tcPr>
          <w:p w14:paraId="2C386746" w14:textId="77777777" w:rsidR="005F5EEE" w:rsidRDefault="002B07F3" w:rsidP="006505EA">
            <w:pPr>
              <w:pStyle w:val="Contenidodelatabla"/>
              <w:jc w:val="both"/>
            </w:pPr>
            <w:r>
              <w:rPr>
                <w:sz w:val="20"/>
                <w:szCs w:val="20"/>
              </w:rPr>
              <w:t>SI</w:t>
            </w:r>
          </w:p>
        </w:tc>
        <w:tc>
          <w:tcPr>
            <w:tcW w:w="1417" w:type="dxa"/>
            <w:tcBorders>
              <w:left w:val="single" w:sz="2" w:space="0" w:color="000001"/>
              <w:bottom w:val="single" w:sz="2" w:space="0" w:color="000001"/>
            </w:tcBorders>
            <w:shd w:val="clear" w:color="auto" w:fill="FFFFFF"/>
            <w:tcMar>
              <w:top w:w="0" w:type="dxa"/>
              <w:left w:w="108" w:type="dxa"/>
              <w:bottom w:w="0" w:type="dxa"/>
              <w:right w:w="108" w:type="dxa"/>
            </w:tcMar>
          </w:tcPr>
          <w:p w14:paraId="0ADEC2DF" w14:textId="77777777" w:rsidR="005F5EEE" w:rsidRDefault="002B07F3" w:rsidP="006505EA">
            <w:pPr>
              <w:pStyle w:val="Contenidodelatabla"/>
              <w:jc w:val="both"/>
            </w:pPr>
            <w:r>
              <w:rPr>
                <w:sz w:val="20"/>
                <w:szCs w:val="20"/>
              </w:rPr>
              <w:t>SI</w:t>
            </w:r>
          </w:p>
        </w:tc>
        <w:tc>
          <w:tcPr>
            <w:tcW w:w="1134" w:type="dxa"/>
            <w:tcBorders>
              <w:left w:val="single" w:sz="2" w:space="0" w:color="000001"/>
              <w:bottom w:val="single" w:sz="2" w:space="0" w:color="000001"/>
            </w:tcBorders>
            <w:shd w:val="clear" w:color="auto" w:fill="FFFFFF"/>
            <w:tcMar>
              <w:top w:w="0" w:type="dxa"/>
              <w:left w:w="108" w:type="dxa"/>
              <w:bottom w:w="0" w:type="dxa"/>
              <w:right w:w="108" w:type="dxa"/>
            </w:tcMar>
          </w:tcPr>
          <w:p w14:paraId="1EE6A1B5" w14:textId="77777777" w:rsidR="005F5EEE" w:rsidRDefault="002B07F3" w:rsidP="006505EA">
            <w:pPr>
              <w:pStyle w:val="Contenidodelatabla"/>
              <w:jc w:val="both"/>
            </w:pPr>
            <w:r>
              <w:rPr>
                <w:sz w:val="20"/>
                <w:szCs w:val="20"/>
              </w:rPr>
              <w:t>SI</w:t>
            </w:r>
          </w:p>
        </w:tc>
        <w:tc>
          <w:tcPr>
            <w:tcW w:w="1276" w:type="dxa"/>
            <w:tcBorders>
              <w:left w:val="single" w:sz="2" w:space="0" w:color="000001"/>
              <w:bottom w:val="single" w:sz="2" w:space="0" w:color="000001"/>
            </w:tcBorders>
            <w:shd w:val="clear" w:color="auto" w:fill="FFFFFF"/>
            <w:tcMar>
              <w:top w:w="0" w:type="dxa"/>
              <w:left w:w="108" w:type="dxa"/>
              <w:bottom w:w="0" w:type="dxa"/>
              <w:right w:w="108" w:type="dxa"/>
            </w:tcMar>
          </w:tcPr>
          <w:p w14:paraId="10D6552E" w14:textId="77777777" w:rsidR="005F5EEE" w:rsidRDefault="002B07F3" w:rsidP="006505EA">
            <w:pPr>
              <w:pStyle w:val="Contenidodelatabla"/>
              <w:jc w:val="both"/>
            </w:pPr>
            <w:r>
              <w:rPr>
                <w:sz w:val="20"/>
                <w:szCs w:val="20"/>
              </w:rPr>
              <w:t>SI</w:t>
            </w:r>
          </w:p>
        </w:tc>
        <w:tc>
          <w:tcPr>
            <w:tcW w:w="168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98E7093" w14:textId="77777777" w:rsidR="005F5EEE" w:rsidRDefault="002B07F3" w:rsidP="006505EA">
            <w:pPr>
              <w:pStyle w:val="Predeterminado"/>
              <w:jc w:val="both"/>
            </w:pPr>
            <w:r>
              <w:rPr>
                <w:sz w:val="20"/>
                <w:szCs w:val="20"/>
              </w:rPr>
              <w:t>El software es de código abierto, se puede descargar de internet la licencia no tiene costo.</w:t>
            </w:r>
          </w:p>
        </w:tc>
      </w:tr>
      <w:tr w:rsidR="006505EA" w14:paraId="067775BE" w14:textId="77777777" w:rsidTr="00C44BCD">
        <w:tc>
          <w:tcPr>
            <w:tcW w:w="1809" w:type="dxa"/>
            <w:tcBorders>
              <w:left w:val="single" w:sz="2" w:space="0" w:color="000001"/>
              <w:bottom w:val="single" w:sz="2" w:space="0" w:color="000001"/>
            </w:tcBorders>
            <w:shd w:val="clear" w:color="auto" w:fill="FFFFFF"/>
            <w:tcMar>
              <w:top w:w="0" w:type="dxa"/>
              <w:left w:w="108" w:type="dxa"/>
              <w:bottom w:w="0" w:type="dxa"/>
              <w:right w:w="108" w:type="dxa"/>
            </w:tcMar>
          </w:tcPr>
          <w:p w14:paraId="57589222" w14:textId="77777777" w:rsidR="005F5EEE" w:rsidRDefault="002B07F3" w:rsidP="006505EA">
            <w:pPr>
              <w:pStyle w:val="Contenidodelatabla"/>
              <w:jc w:val="both"/>
            </w:pPr>
            <w:r>
              <w:rPr>
                <w:b/>
                <w:bCs/>
                <w:sz w:val="20"/>
                <w:szCs w:val="20"/>
              </w:rPr>
              <w:t>SiVet de CIDISoft – Software de Gestión Veterinaria y Comercial</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14:paraId="7BEB1237" w14:textId="77777777" w:rsidR="005F5EEE" w:rsidRDefault="002B07F3" w:rsidP="006505EA">
            <w:pPr>
              <w:pStyle w:val="Contenidodelatabla"/>
              <w:jc w:val="both"/>
            </w:pPr>
            <w:r>
              <w:rPr>
                <w:sz w:val="20"/>
                <w:szCs w:val="20"/>
              </w:rPr>
              <w:t xml:space="preserve">Utilizado en gran parte de América Latina. </w:t>
            </w:r>
          </w:p>
        </w:tc>
        <w:tc>
          <w:tcPr>
            <w:tcW w:w="1023" w:type="dxa"/>
            <w:tcBorders>
              <w:left w:val="single" w:sz="2" w:space="0" w:color="000001"/>
              <w:bottom w:val="single" w:sz="2" w:space="0" w:color="000001"/>
            </w:tcBorders>
            <w:shd w:val="clear" w:color="auto" w:fill="FFFFFF"/>
            <w:tcMar>
              <w:top w:w="0" w:type="dxa"/>
              <w:left w:w="108" w:type="dxa"/>
              <w:bottom w:w="0" w:type="dxa"/>
              <w:right w:w="108" w:type="dxa"/>
            </w:tcMar>
          </w:tcPr>
          <w:p w14:paraId="0426CF74" w14:textId="77777777" w:rsidR="005F5EEE" w:rsidRDefault="002B07F3" w:rsidP="006505EA">
            <w:pPr>
              <w:pStyle w:val="Contenidodelatabla"/>
              <w:jc w:val="both"/>
            </w:pPr>
            <w:r>
              <w:rPr>
                <w:sz w:val="20"/>
                <w:szCs w:val="20"/>
              </w:rPr>
              <w:t>NO</w:t>
            </w:r>
          </w:p>
        </w:tc>
        <w:tc>
          <w:tcPr>
            <w:tcW w:w="1560" w:type="dxa"/>
            <w:tcBorders>
              <w:left w:val="single" w:sz="2" w:space="0" w:color="000001"/>
              <w:bottom w:val="single" w:sz="2" w:space="0" w:color="000001"/>
            </w:tcBorders>
            <w:shd w:val="clear" w:color="auto" w:fill="FFFFFF"/>
            <w:tcMar>
              <w:top w:w="0" w:type="dxa"/>
              <w:left w:w="108" w:type="dxa"/>
              <w:bottom w:w="0" w:type="dxa"/>
              <w:right w:w="108" w:type="dxa"/>
            </w:tcMar>
          </w:tcPr>
          <w:p w14:paraId="5FF15833" w14:textId="77777777" w:rsidR="005F5EEE" w:rsidRDefault="002B07F3" w:rsidP="006505EA">
            <w:pPr>
              <w:pStyle w:val="Contenidodelatabla"/>
              <w:jc w:val="both"/>
            </w:pPr>
            <w:r>
              <w:rPr>
                <w:sz w:val="20"/>
                <w:szCs w:val="20"/>
              </w:rPr>
              <w:t>Administración de veterinarias</w:t>
            </w:r>
          </w:p>
        </w:tc>
        <w:tc>
          <w:tcPr>
            <w:tcW w:w="1984" w:type="dxa"/>
            <w:tcBorders>
              <w:left w:val="single" w:sz="2" w:space="0" w:color="000001"/>
              <w:bottom w:val="single" w:sz="2" w:space="0" w:color="000001"/>
            </w:tcBorders>
            <w:shd w:val="clear" w:color="auto" w:fill="FFFFFF"/>
            <w:tcMar>
              <w:top w:w="0" w:type="dxa"/>
              <w:left w:w="108" w:type="dxa"/>
              <w:bottom w:w="0" w:type="dxa"/>
              <w:right w:w="108" w:type="dxa"/>
            </w:tcMar>
          </w:tcPr>
          <w:p w14:paraId="48D18C2C" w14:textId="77777777" w:rsidR="005F5EEE" w:rsidRDefault="002B07F3" w:rsidP="006505EA">
            <w:pPr>
              <w:pStyle w:val="Contenidodelatabla"/>
              <w:jc w:val="both"/>
            </w:pPr>
            <w:r>
              <w:rPr>
                <w:sz w:val="20"/>
                <w:szCs w:val="20"/>
              </w:rPr>
              <w:t xml:space="preserve">Se guardan los datos del animal cuando este realiza la visita a la veterinaria </w:t>
            </w:r>
          </w:p>
        </w:tc>
        <w:tc>
          <w:tcPr>
            <w:tcW w:w="1418" w:type="dxa"/>
            <w:tcBorders>
              <w:left w:val="single" w:sz="2" w:space="0" w:color="000001"/>
              <w:bottom w:val="single" w:sz="2" w:space="0" w:color="000001"/>
            </w:tcBorders>
            <w:shd w:val="clear" w:color="auto" w:fill="FFFFFF"/>
            <w:tcMar>
              <w:top w:w="0" w:type="dxa"/>
              <w:left w:w="108" w:type="dxa"/>
              <w:bottom w:w="0" w:type="dxa"/>
              <w:right w:w="108" w:type="dxa"/>
            </w:tcMar>
          </w:tcPr>
          <w:p w14:paraId="29FB4030" w14:textId="77777777" w:rsidR="005F5EEE" w:rsidRDefault="002B07F3" w:rsidP="006505EA">
            <w:pPr>
              <w:pStyle w:val="Contenidodelatabla"/>
              <w:jc w:val="both"/>
            </w:pPr>
            <w:r>
              <w:rPr>
                <w:sz w:val="20"/>
                <w:szCs w:val="20"/>
              </w:rPr>
              <w:t>SI</w:t>
            </w:r>
          </w:p>
        </w:tc>
        <w:tc>
          <w:tcPr>
            <w:tcW w:w="1417" w:type="dxa"/>
            <w:tcBorders>
              <w:left w:val="single" w:sz="2" w:space="0" w:color="000001"/>
              <w:bottom w:val="single" w:sz="2" w:space="0" w:color="000001"/>
            </w:tcBorders>
            <w:shd w:val="clear" w:color="auto" w:fill="FFFFFF"/>
            <w:tcMar>
              <w:top w:w="0" w:type="dxa"/>
              <w:left w:w="108" w:type="dxa"/>
              <w:bottom w:w="0" w:type="dxa"/>
              <w:right w:w="108" w:type="dxa"/>
            </w:tcMar>
          </w:tcPr>
          <w:p w14:paraId="26DA40DD" w14:textId="77777777" w:rsidR="005F5EEE" w:rsidRDefault="002B07F3" w:rsidP="006505EA">
            <w:pPr>
              <w:pStyle w:val="Contenidodelatabla"/>
              <w:jc w:val="both"/>
            </w:pPr>
            <w:r>
              <w:rPr>
                <w:sz w:val="20"/>
                <w:szCs w:val="20"/>
              </w:rPr>
              <w:t>SI</w:t>
            </w:r>
          </w:p>
        </w:tc>
        <w:tc>
          <w:tcPr>
            <w:tcW w:w="1134" w:type="dxa"/>
            <w:tcBorders>
              <w:left w:val="single" w:sz="2" w:space="0" w:color="000001"/>
              <w:bottom w:val="single" w:sz="2" w:space="0" w:color="000001"/>
            </w:tcBorders>
            <w:shd w:val="clear" w:color="auto" w:fill="FFFFFF"/>
            <w:tcMar>
              <w:top w:w="0" w:type="dxa"/>
              <w:left w:w="108" w:type="dxa"/>
              <w:bottom w:w="0" w:type="dxa"/>
              <w:right w:w="108" w:type="dxa"/>
            </w:tcMar>
          </w:tcPr>
          <w:p w14:paraId="1DF72672" w14:textId="77777777" w:rsidR="005F5EEE" w:rsidRDefault="002B07F3" w:rsidP="006505EA">
            <w:pPr>
              <w:pStyle w:val="Contenidodelatabla"/>
              <w:jc w:val="both"/>
            </w:pPr>
            <w:r>
              <w:rPr>
                <w:sz w:val="20"/>
                <w:szCs w:val="20"/>
              </w:rPr>
              <w:t>NO</w:t>
            </w:r>
          </w:p>
        </w:tc>
        <w:tc>
          <w:tcPr>
            <w:tcW w:w="1276" w:type="dxa"/>
            <w:tcBorders>
              <w:left w:val="single" w:sz="2" w:space="0" w:color="000001"/>
              <w:bottom w:val="single" w:sz="2" w:space="0" w:color="000001"/>
            </w:tcBorders>
            <w:shd w:val="clear" w:color="auto" w:fill="FFFFFF"/>
            <w:tcMar>
              <w:top w:w="0" w:type="dxa"/>
              <w:left w:w="108" w:type="dxa"/>
              <w:bottom w:w="0" w:type="dxa"/>
              <w:right w:w="108" w:type="dxa"/>
            </w:tcMar>
          </w:tcPr>
          <w:p w14:paraId="2D8A93D2" w14:textId="77777777" w:rsidR="005F5EEE" w:rsidRDefault="002B07F3" w:rsidP="006505EA">
            <w:pPr>
              <w:pStyle w:val="Contenidodelatabla"/>
              <w:jc w:val="both"/>
            </w:pPr>
            <w:r>
              <w:rPr>
                <w:sz w:val="20"/>
                <w:szCs w:val="20"/>
              </w:rPr>
              <w:t>Todo se maneja de manera electrónica</w:t>
            </w:r>
          </w:p>
        </w:tc>
        <w:tc>
          <w:tcPr>
            <w:tcW w:w="168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8559FCE" w14:textId="77777777" w:rsidR="005F5EEE" w:rsidRDefault="002B07F3" w:rsidP="006505EA">
            <w:pPr>
              <w:pStyle w:val="Cuerpodetexto"/>
              <w:jc w:val="both"/>
            </w:pPr>
            <w:r>
              <w:rPr>
                <w:sz w:val="20"/>
                <w:szCs w:val="20"/>
              </w:rPr>
              <w:t>U$S 259,00 (Dólares Americanos)</w:t>
            </w:r>
          </w:p>
          <w:p w14:paraId="47E0645F" w14:textId="77777777" w:rsidR="005F5EEE" w:rsidRDefault="005F5EEE" w:rsidP="006505EA">
            <w:pPr>
              <w:pStyle w:val="Contenidodelatabla"/>
              <w:jc w:val="both"/>
            </w:pPr>
          </w:p>
        </w:tc>
      </w:tr>
      <w:tr w:rsidR="006505EA" w14:paraId="471E8895" w14:textId="77777777" w:rsidTr="00C44BCD">
        <w:trPr>
          <w:trHeight w:val="872"/>
        </w:trPr>
        <w:tc>
          <w:tcPr>
            <w:tcW w:w="1809" w:type="dxa"/>
            <w:tcBorders>
              <w:left w:val="single" w:sz="2" w:space="0" w:color="000001"/>
              <w:bottom w:val="single" w:sz="2" w:space="0" w:color="000001"/>
            </w:tcBorders>
            <w:shd w:val="clear" w:color="auto" w:fill="FFFFFF"/>
            <w:tcMar>
              <w:top w:w="0" w:type="dxa"/>
              <w:left w:w="108" w:type="dxa"/>
              <w:bottom w:w="0" w:type="dxa"/>
              <w:right w:w="108" w:type="dxa"/>
            </w:tcMar>
          </w:tcPr>
          <w:p w14:paraId="2FECBCB6" w14:textId="77777777" w:rsidR="005F5EEE" w:rsidRDefault="002B07F3" w:rsidP="006505EA">
            <w:pPr>
              <w:pStyle w:val="Contenidodelatabla"/>
              <w:jc w:val="both"/>
            </w:pPr>
            <w:r>
              <w:rPr>
                <w:b/>
                <w:bCs/>
                <w:sz w:val="20"/>
                <w:szCs w:val="20"/>
              </w:rPr>
              <w:t>Doggy Community</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14:paraId="28105EEC" w14:textId="77777777" w:rsidR="005F5EEE" w:rsidRDefault="002B07F3" w:rsidP="006505EA">
            <w:pPr>
              <w:pStyle w:val="Contenidodelatabla"/>
              <w:jc w:val="both"/>
            </w:pPr>
            <w:r>
              <w:rPr>
                <w:sz w:val="20"/>
                <w:szCs w:val="20"/>
              </w:rPr>
              <w:t>Utilizado en México</w:t>
            </w:r>
          </w:p>
        </w:tc>
        <w:tc>
          <w:tcPr>
            <w:tcW w:w="1023" w:type="dxa"/>
            <w:tcBorders>
              <w:left w:val="single" w:sz="2" w:space="0" w:color="000001"/>
              <w:bottom w:val="single" w:sz="2" w:space="0" w:color="000001"/>
            </w:tcBorders>
            <w:shd w:val="clear" w:color="auto" w:fill="FFFFFF"/>
            <w:tcMar>
              <w:top w:w="0" w:type="dxa"/>
              <w:left w:w="108" w:type="dxa"/>
              <w:bottom w:w="0" w:type="dxa"/>
              <w:right w:w="108" w:type="dxa"/>
            </w:tcMar>
          </w:tcPr>
          <w:p w14:paraId="17163E2E" w14:textId="77777777" w:rsidR="005F5EEE" w:rsidRDefault="002B07F3" w:rsidP="006505EA">
            <w:pPr>
              <w:pStyle w:val="Contenidodelatabla"/>
              <w:jc w:val="both"/>
            </w:pPr>
            <w:r>
              <w:rPr>
                <w:sz w:val="20"/>
                <w:szCs w:val="20"/>
              </w:rPr>
              <w:t>NO</w:t>
            </w:r>
          </w:p>
        </w:tc>
        <w:tc>
          <w:tcPr>
            <w:tcW w:w="1560" w:type="dxa"/>
            <w:tcBorders>
              <w:left w:val="single" w:sz="2" w:space="0" w:color="000001"/>
              <w:bottom w:val="single" w:sz="2" w:space="0" w:color="000001"/>
            </w:tcBorders>
            <w:shd w:val="clear" w:color="auto" w:fill="FFFFFF"/>
            <w:tcMar>
              <w:top w:w="0" w:type="dxa"/>
              <w:left w:w="108" w:type="dxa"/>
              <w:bottom w:w="0" w:type="dxa"/>
              <w:right w:w="108" w:type="dxa"/>
            </w:tcMar>
          </w:tcPr>
          <w:p w14:paraId="4B5C3843" w14:textId="77777777" w:rsidR="005F5EEE" w:rsidRDefault="002B07F3" w:rsidP="006505EA">
            <w:pPr>
              <w:pStyle w:val="Contenidodelatabla"/>
              <w:jc w:val="both"/>
            </w:pPr>
            <w:r>
              <w:rPr>
                <w:sz w:val="20"/>
                <w:szCs w:val="20"/>
              </w:rPr>
              <w:t>Personas con mascotas y gustos en común</w:t>
            </w:r>
          </w:p>
        </w:tc>
        <w:tc>
          <w:tcPr>
            <w:tcW w:w="1984" w:type="dxa"/>
            <w:tcBorders>
              <w:left w:val="single" w:sz="2" w:space="0" w:color="000001"/>
              <w:bottom w:val="single" w:sz="2" w:space="0" w:color="000001"/>
            </w:tcBorders>
            <w:shd w:val="clear" w:color="auto" w:fill="FFFFFF"/>
            <w:tcMar>
              <w:top w:w="0" w:type="dxa"/>
              <w:left w:w="108" w:type="dxa"/>
              <w:bottom w:w="0" w:type="dxa"/>
              <w:right w:w="108" w:type="dxa"/>
            </w:tcMar>
          </w:tcPr>
          <w:p w14:paraId="2BE73C1B" w14:textId="77777777" w:rsidR="005F5EEE" w:rsidRDefault="002B07F3" w:rsidP="006505EA">
            <w:pPr>
              <w:pStyle w:val="Contenidodelatabla"/>
              <w:jc w:val="both"/>
            </w:pPr>
            <w:r>
              <w:rPr>
                <w:sz w:val="20"/>
                <w:szCs w:val="20"/>
              </w:rPr>
              <w:t>El dueño se da de alta en la red social y registra a su mascota</w:t>
            </w:r>
          </w:p>
        </w:tc>
        <w:tc>
          <w:tcPr>
            <w:tcW w:w="1418" w:type="dxa"/>
            <w:tcBorders>
              <w:left w:val="single" w:sz="2" w:space="0" w:color="000001"/>
              <w:bottom w:val="single" w:sz="2" w:space="0" w:color="000001"/>
            </w:tcBorders>
            <w:shd w:val="clear" w:color="auto" w:fill="FFFFFF"/>
            <w:tcMar>
              <w:top w:w="0" w:type="dxa"/>
              <w:left w:w="108" w:type="dxa"/>
              <w:bottom w:w="0" w:type="dxa"/>
              <w:right w:w="108" w:type="dxa"/>
            </w:tcMar>
          </w:tcPr>
          <w:p w14:paraId="60F9A283" w14:textId="77777777" w:rsidR="005F5EEE" w:rsidRDefault="002B07F3" w:rsidP="006505EA">
            <w:pPr>
              <w:pStyle w:val="Contenidodelatabla"/>
              <w:jc w:val="both"/>
            </w:pPr>
            <w:r>
              <w:rPr>
                <w:sz w:val="20"/>
                <w:szCs w:val="20"/>
              </w:rPr>
              <w:t>NO</w:t>
            </w:r>
          </w:p>
        </w:tc>
        <w:tc>
          <w:tcPr>
            <w:tcW w:w="1417" w:type="dxa"/>
            <w:tcBorders>
              <w:left w:val="single" w:sz="2" w:space="0" w:color="000001"/>
              <w:bottom w:val="single" w:sz="2" w:space="0" w:color="000001"/>
            </w:tcBorders>
            <w:shd w:val="clear" w:color="auto" w:fill="FFFFFF"/>
            <w:tcMar>
              <w:top w:w="0" w:type="dxa"/>
              <w:left w:w="108" w:type="dxa"/>
              <w:bottom w:w="0" w:type="dxa"/>
              <w:right w:w="108" w:type="dxa"/>
            </w:tcMar>
          </w:tcPr>
          <w:p w14:paraId="63DC5919" w14:textId="77777777" w:rsidR="005F5EEE" w:rsidRDefault="002B07F3" w:rsidP="006505EA">
            <w:pPr>
              <w:pStyle w:val="Contenidodelatabla"/>
              <w:jc w:val="both"/>
            </w:pPr>
            <w:r>
              <w:rPr>
                <w:sz w:val="20"/>
                <w:szCs w:val="20"/>
              </w:rPr>
              <w:t>NO</w:t>
            </w:r>
          </w:p>
        </w:tc>
        <w:tc>
          <w:tcPr>
            <w:tcW w:w="1134" w:type="dxa"/>
            <w:tcBorders>
              <w:left w:val="single" w:sz="2" w:space="0" w:color="000001"/>
              <w:bottom w:val="single" w:sz="2" w:space="0" w:color="000001"/>
            </w:tcBorders>
            <w:shd w:val="clear" w:color="auto" w:fill="FFFFFF"/>
            <w:tcMar>
              <w:top w:w="0" w:type="dxa"/>
              <w:left w:w="108" w:type="dxa"/>
              <w:bottom w:w="0" w:type="dxa"/>
              <w:right w:w="108" w:type="dxa"/>
            </w:tcMar>
          </w:tcPr>
          <w:p w14:paraId="1753084C" w14:textId="77777777" w:rsidR="005F5EEE" w:rsidRDefault="002B07F3" w:rsidP="006505EA">
            <w:pPr>
              <w:pStyle w:val="Contenidodelatabla"/>
              <w:jc w:val="both"/>
            </w:pPr>
            <w:r>
              <w:rPr>
                <w:sz w:val="20"/>
                <w:szCs w:val="20"/>
              </w:rPr>
              <w:t>SI</w:t>
            </w:r>
          </w:p>
        </w:tc>
        <w:tc>
          <w:tcPr>
            <w:tcW w:w="1276" w:type="dxa"/>
            <w:tcBorders>
              <w:left w:val="single" w:sz="2" w:space="0" w:color="000001"/>
              <w:bottom w:val="single" w:sz="2" w:space="0" w:color="000001"/>
            </w:tcBorders>
            <w:shd w:val="clear" w:color="auto" w:fill="FFFFFF"/>
            <w:tcMar>
              <w:top w:w="0" w:type="dxa"/>
              <w:left w:w="108" w:type="dxa"/>
              <w:bottom w:w="0" w:type="dxa"/>
              <w:right w:w="108" w:type="dxa"/>
            </w:tcMar>
          </w:tcPr>
          <w:p w14:paraId="67721AE2" w14:textId="77777777" w:rsidR="005F5EEE" w:rsidRDefault="002B07F3" w:rsidP="006505EA">
            <w:pPr>
              <w:pStyle w:val="Contenidodelatabla"/>
              <w:jc w:val="both"/>
            </w:pPr>
            <w:r>
              <w:rPr>
                <w:sz w:val="20"/>
                <w:szCs w:val="20"/>
              </w:rPr>
              <w:t>NO</w:t>
            </w:r>
          </w:p>
        </w:tc>
        <w:tc>
          <w:tcPr>
            <w:tcW w:w="168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F7E30B0" w14:textId="77777777" w:rsidR="005F5EEE" w:rsidRDefault="002B07F3" w:rsidP="006505EA">
            <w:pPr>
              <w:pStyle w:val="Contenidodelatabla"/>
              <w:jc w:val="both"/>
            </w:pPr>
            <w:r>
              <w:rPr>
                <w:sz w:val="20"/>
                <w:szCs w:val="20"/>
              </w:rPr>
              <w:t>No disponible</w:t>
            </w:r>
          </w:p>
        </w:tc>
      </w:tr>
      <w:tr w:rsidR="006505EA" w14:paraId="76940628" w14:textId="77777777" w:rsidTr="00C44BCD">
        <w:trPr>
          <w:trHeight w:val="942"/>
        </w:trPr>
        <w:tc>
          <w:tcPr>
            <w:tcW w:w="1809" w:type="dxa"/>
            <w:tcBorders>
              <w:left w:val="single" w:sz="2" w:space="0" w:color="000001"/>
              <w:bottom w:val="single" w:sz="2" w:space="0" w:color="000001"/>
            </w:tcBorders>
            <w:shd w:val="clear" w:color="auto" w:fill="FFFFFF"/>
            <w:tcMar>
              <w:top w:w="0" w:type="dxa"/>
              <w:left w:w="108" w:type="dxa"/>
              <w:bottom w:w="0" w:type="dxa"/>
              <w:right w:w="108" w:type="dxa"/>
            </w:tcMar>
          </w:tcPr>
          <w:p w14:paraId="796AA241" w14:textId="77777777" w:rsidR="005F5EEE" w:rsidRDefault="002B07F3" w:rsidP="006505EA">
            <w:pPr>
              <w:pStyle w:val="Contenidodelatabla"/>
              <w:jc w:val="both"/>
            </w:pPr>
            <w:r>
              <w:rPr>
                <w:b/>
                <w:bCs/>
                <w:sz w:val="20"/>
                <w:szCs w:val="20"/>
              </w:rPr>
              <w:t xml:space="preserve">Sistema de Información para el Registro </w:t>
            </w:r>
            <w:r w:rsidR="00F9070C">
              <w:rPr>
                <w:b/>
                <w:bCs/>
                <w:sz w:val="20"/>
                <w:szCs w:val="20"/>
              </w:rPr>
              <w:t xml:space="preserve">y Recuperación </w:t>
            </w:r>
            <w:r>
              <w:rPr>
                <w:b/>
                <w:bCs/>
                <w:sz w:val="20"/>
                <w:szCs w:val="20"/>
              </w:rPr>
              <w:t>de Mascotas (SIRM)</w:t>
            </w:r>
          </w:p>
        </w:tc>
        <w:tc>
          <w:tcPr>
            <w:tcW w:w="1701" w:type="dxa"/>
            <w:tcBorders>
              <w:left w:val="single" w:sz="2" w:space="0" w:color="000001"/>
              <w:bottom w:val="single" w:sz="2" w:space="0" w:color="000001"/>
            </w:tcBorders>
            <w:shd w:val="clear" w:color="auto" w:fill="FFFFFF"/>
            <w:tcMar>
              <w:top w:w="0" w:type="dxa"/>
              <w:left w:w="108" w:type="dxa"/>
              <w:bottom w:w="0" w:type="dxa"/>
              <w:right w:w="108" w:type="dxa"/>
            </w:tcMar>
          </w:tcPr>
          <w:p w14:paraId="0ADF878F" w14:textId="77777777" w:rsidR="005F5EEE" w:rsidRDefault="002B07F3" w:rsidP="006505EA">
            <w:pPr>
              <w:pStyle w:val="Contenidodelatabla"/>
              <w:jc w:val="both"/>
            </w:pPr>
            <w:r>
              <w:rPr>
                <w:sz w:val="20"/>
                <w:szCs w:val="20"/>
              </w:rPr>
              <w:t>Se utilizará solamente en el Distrito Federal</w:t>
            </w:r>
          </w:p>
        </w:tc>
        <w:tc>
          <w:tcPr>
            <w:tcW w:w="1023" w:type="dxa"/>
            <w:tcBorders>
              <w:left w:val="single" w:sz="2" w:space="0" w:color="000001"/>
              <w:bottom w:val="single" w:sz="2" w:space="0" w:color="000001"/>
            </w:tcBorders>
            <w:shd w:val="clear" w:color="auto" w:fill="FFFFFF"/>
            <w:tcMar>
              <w:top w:w="0" w:type="dxa"/>
              <w:left w:w="108" w:type="dxa"/>
              <w:bottom w:w="0" w:type="dxa"/>
              <w:right w:w="108" w:type="dxa"/>
            </w:tcMar>
          </w:tcPr>
          <w:p w14:paraId="3C603AD0" w14:textId="77777777" w:rsidR="005F5EEE" w:rsidRDefault="002B07F3" w:rsidP="006505EA">
            <w:pPr>
              <w:pStyle w:val="Contenidodelatabla"/>
              <w:jc w:val="both"/>
            </w:pPr>
            <w:r>
              <w:rPr>
                <w:sz w:val="20"/>
                <w:szCs w:val="20"/>
              </w:rPr>
              <w:t>SI</w:t>
            </w:r>
          </w:p>
        </w:tc>
        <w:tc>
          <w:tcPr>
            <w:tcW w:w="1560" w:type="dxa"/>
            <w:tcBorders>
              <w:left w:val="single" w:sz="2" w:space="0" w:color="000001"/>
              <w:bottom w:val="single" w:sz="2" w:space="0" w:color="000001"/>
            </w:tcBorders>
            <w:shd w:val="clear" w:color="auto" w:fill="FFFFFF"/>
            <w:tcMar>
              <w:top w:w="0" w:type="dxa"/>
              <w:left w:w="108" w:type="dxa"/>
              <w:bottom w:w="0" w:type="dxa"/>
              <w:right w:w="108" w:type="dxa"/>
            </w:tcMar>
          </w:tcPr>
          <w:p w14:paraId="52BD0A70" w14:textId="77777777" w:rsidR="005F5EEE" w:rsidRDefault="002B07F3" w:rsidP="006505EA">
            <w:pPr>
              <w:pStyle w:val="Contenidodelatabla"/>
              <w:jc w:val="both"/>
            </w:pPr>
            <w:r>
              <w:rPr>
                <w:sz w:val="20"/>
                <w:szCs w:val="20"/>
              </w:rPr>
              <w:t>Dueños, Veterinarios y SEDESA</w:t>
            </w:r>
          </w:p>
        </w:tc>
        <w:tc>
          <w:tcPr>
            <w:tcW w:w="1984" w:type="dxa"/>
            <w:tcBorders>
              <w:left w:val="single" w:sz="2" w:space="0" w:color="000001"/>
              <w:bottom w:val="single" w:sz="2" w:space="0" w:color="000001"/>
            </w:tcBorders>
            <w:shd w:val="clear" w:color="auto" w:fill="FFFFFF"/>
            <w:tcMar>
              <w:top w:w="0" w:type="dxa"/>
              <w:left w:w="108" w:type="dxa"/>
              <w:bottom w:w="0" w:type="dxa"/>
              <w:right w:w="108" w:type="dxa"/>
            </w:tcMar>
          </w:tcPr>
          <w:p w14:paraId="39465277" w14:textId="77777777" w:rsidR="005F5EEE" w:rsidRDefault="002B07F3" w:rsidP="006505EA">
            <w:pPr>
              <w:pStyle w:val="Contenidodelatabla"/>
              <w:jc w:val="both"/>
            </w:pPr>
            <w:r>
              <w:rPr>
                <w:sz w:val="20"/>
                <w:szCs w:val="20"/>
              </w:rPr>
              <w:t>Una vez implantado el microchip en el animal este es dado de alta</w:t>
            </w:r>
          </w:p>
        </w:tc>
        <w:tc>
          <w:tcPr>
            <w:tcW w:w="1418" w:type="dxa"/>
            <w:tcBorders>
              <w:left w:val="single" w:sz="2" w:space="0" w:color="000001"/>
              <w:bottom w:val="single" w:sz="2" w:space="0" w:color="000001"/>
            </w:tcBorders>
            <w:shd w:val="clear" w:color="auto" w:fill="FFFFFF"/>
            <w:tcMar>
              <w:top w:w="0" w:type="dxa"/>
              <w:left w:w="108" w:type="dxa"/>
              <w:bottom w:w="0" w:type="dxa"/>
              <w:right w:w="108" w:type="dxa"/>
            </w:tcMar>
          </w:tcPr>
          <w:p w14:paraId="59D668A9" w14:textId="77777777" w:rsidR="005F5EEE" w:rsidRDefault="002B07F3" w:rsidP="006505EA">
            <w:pPr>
              <w:pStyle w:val="Contenidodelatabla"/>
              <w:jc w:val="both"/>
            </w:pPr>
            <w:r>
              <w:rPr>
                <w:sz w:val="20"/>
                <w:szCs w:val="20"/>
              </w:rPr>
              <w:t>NO</w:t>
            </w:r>
          </w:p>
        </w:tc>
        <w:tc>
          <w:tcPr>
            <w:tcW w:w="1417" w:type="dxa"/>
            <w:tcBorders>
              <w:left w:val="single" w:sz="2" w:space="0" w:color="000001"/>
              <w:bottom w:val="single" w:sz="2" w:space="0" w:color="000001"/>
            </w:tcBorders>
            <w:shd w:val="clear" w:color="auto" w:fill="FFFFFF"/>
            <w:tcMar>
              <w:top w:w="0" w:type="dxa"/>
              <w:left w:w="108" w:type="dxa"/>
              <w:bottom w:w="0" w:type="dxa"/>
              <w:right w:w="108" w:type="dxa"/>
            </w:tcMar>
          </w:tcPr>
          <w:p w14:paraId="1179F589" w14:textId="77777777" w:rsidR="005F5EEE" w:rsidRDefault="002B07F3" w:rsidP="006505EA">
            <w:pPr>
              <w:pStyle w:val="Contenidodelatabla"/>
              <w:jc w:val="both"/>
            </w:pPr>
            <w:r>
              <w:rPr>
                <w:sz w:val="20"/>
                <w:szCs w:val="20"/>
              </w:rPr>
              <w:t>SI</w:t>
            </w:r>
          </w:p>
        </w:tc>
        <w:tc>
          <w:tcPr>
            <w:tcW w:w="1134" w:type="dxa"/>
            <w:tcBorders>
              <w:left w:val="single" w:sz="2" w:space="0" w:color="000001"/>
              <w:bottom w:val="single" w:sz="2" w:space="0" w:color="000001"/>
            </w:tcBorders>
            <w:shd w:val="clear" w:color="auto" w:fill="FFFFFF"/>
            <w:tcMar>
              <w:top w:w="0" w:type="dxa"/>
              <w:left w:w="108" w:type="dxa"/>
              <w:bottom w:w="0" w:type="dxa"/>
              <w:right w:w="108" w:type="dxa"/>
            </w:tcMar>
          </w:tcPr>
          <w:p w14:paraId="0ECD4FF4" w14:textId="77777777" w:rsidR="005F5EEE" w:rsidRDefault="002B07F3" w:rsidP="006505EA">
            <w:pPr>
              <w:pStyle w:val="Contenidodelatabla"/>
              <w:jc w:val="both"/>
            </w:pPr>
            <w:r>
              <w:rPr>
                <w:sz w:val="20"/>
                <w:szCs w:val="20"/>
              </w:rPr>
              <w:t>SI</w:t>
            </w:r>
          </w:p>
        </w:tc>
        <w:tc>
          <w:tcPr>
            <w:tcW w:w="1276" w:type="dxa"/>
            <w:tcBorders>
              <w:left w:val="single" w:sz="2" w:space="0" w:color="000001"/>
              <w:bottom w:val="single" w:sz="2" w:space="0" w:color="000001"/>
            </w:tcBorders>
            <w:shd w:val="clear" w:color="auto" w:fill="FFFFFF"/>
            <w:tcMar>
              <w:top w:w="0" w:type="dxa"/>
              <w:left w:w="108" w:type="dxa"/>
              <w:bottom w:w="0" w:type="dxa"/>
              <w:right w:w="108" w:type="dxa"/>
            </w:tcMar>
          </w:tcPr>
          <w:p w14:paraId="75810C8B" w14:textId="77777777" w:rsidR="005F5EEE" w:rsidRDefault="002B07F3" w:rsidP="006505EA">
            <w:pPr>
              <w:pStyle w:val="Contenidodelatabla"/>
              <w:jc w:val="both"/>
            </w:pPr>
            <w:r>
              <w:rPr>
                <w:sz w:val="20"/>
                <w:szCs w:val="20"/>
              </w:rPr>
              <w:t>SI</w:t>
            </w:r>
          </w:p>
        </w:tc>
        <w:tc>
          <w:tcPr>
            <w:tcW w:w="168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2CB2695" w14:textId="77777777" w:rsidR="005F5EEE" w:rsidRDefault="002B07F3" w:rsidP="006505EA">
            <w:pPr>
              <w:pStyle w:val="Contenidodelatabla"/>
              <w:jc w:val="both"/>
            </w:pPr>
            <w:r>
              <w:rPr>
                <w:sz w:val="20"/>
                <w:szCs w:val="20"/>
              </w:rPr>
              <w:t>No disponible</w:t>
            </w:r>
          </w:p>
        </w:tc>
      </w:tr>
    </w:tbl>
    <w:p w14:paraId="27BD1941" w14:textId="77777777" w:rsidR="005F5EEE" w:rsidRDefault="002B07F3" w:rsidP="00C44BCD">
      <w:pPr>
        <w:pStyle w:val="Predeterminado"/>
        <w:jc w:val="center"/>
      </w:pPr>
      <w:r>
        <w:rPr>
          <w:b/>
          <w:sz w:val="20"/>
          <w:szCs w:val="20"/>
        </w:rPr>
        <w:t>Tabla 1</w:t>
      </w:r>
      <w:r>
        <w:rPr>
          <w:sz w:val="20"/>
          <w:szCs w:val="20"/>
        </w:rPr>
        <w:t>. Tabla comparativa entre productos similares</w:t>
      </w:r>
    </w:p>
    <w:p w14:paraId="1C7E9BAC" w14:textId="77777777" w:rsidR="005F5EEE" w:rsidRDefault="002B07F3" w:rsidP="00C44BCD">
      <w:pPr>
        <w:pStyle w:val="Predeterminado"/>
        <w:jc w:val="both"/>
        <w:sectPr w:rsidR="005F5EEE" w:rsidSect="006505EA">
          <w:pgSz w:w="15840" w:h="12240" w:orient="landscape"/>
          <w:pgMar w:top="1134" w:right="1134" w:bottom="1134" w:left="1134" w:header="0" w:footer="0" w:gutter="0"/>
          <w:cols w:space="720"/>
          <w:formProt w:val="0"/>
          <w:docGrid w:linePitch="312" w:charSpace="-6350"/>
        </w:sectPr>
      </w:pPr>
      <w:r>
        <w:rPr>
          <w:sz w:val="20"/>
          <w:szCs w:val="20"/>
        </w:rPr>
        <w:t xml:space="preserve">Como se puede observar en la </w:t>
      </w:r>
      <w:r>
        <w:rPr>
          <w:b/>
          <w:bCs/>
          <w:sz w:val="20"/>
          <w:szCs w:val="20"/>
        </w:rPr>
        <w:t xml:space="preserve">tabla 1 </w:t>
      </w:r>
      <w:r>
        <w:rPr>
          <w:sz w:val="20"/>
          <w:szCs w:val="20"/>
        </w:rPr>
        <w:t xml:space="preserve">se muestran algunos </w:t>
      </w:r>
      <w:r w:rsidR="006505EA">
        <w:rPr>
          <w:sz w:val="20"/>
          <w:szCs w:val="20"/>
        </w:rPr>
        <w:t xml:space="preserve">de los </w:t>
      </w:r>
      <w:r>
        <w:rPr>
          <w:sz w:val="20"/>
          <w:szCs w:val="20"/>
        </w:rPr>
        <w:t>software</w:t>
      </w:r>
      <w:r w:rsidR="006505EA">
        <w:rPr>
          <w:sz w:val="20"/>
          <w:szCs w:val="20"/>
        </w:rPr>
        <w:t>s</w:t>
      </w:r>
      <w:r>
        <w:rPr>
          <w:sz w:val="20"/>
          <w:szCs w:val="20"/>
        </w:rPr>
        <w:t xml:space="preserve"> disponibles en el mercado con características similares al sistema a implementar igualmente mencionado en la tabla anterior: el Sistema de Información para el Registro</w:t>
      </w:r>
      <w:r w:rsidR="00F9070C">
        <w:rPr>
          <w:sz w:val="20"/>
          <w:szCs w:val="20"/>
        </w:rPr>
        <w:t xml:space="preserve"> y Recuperación</w:t>
      </w:r>
      <w:r>
        <w:rPr>
          <w:sz w:val="20"/>
          <w:szCs w:val="20"/>
        </w:rPr>
        <w:t xml:space="preserve"> de Mascotas (SIRM). El presente proyecto consiste en desarrollar un sistema de información enfocado a las mascotas de compañía para la población del Distrito Federal.  La finalidad del sistema es mejorar el flujo y el control de la información manejada por la SEDESA, para facilitar la localización de las mascotas perdidas.</w:t>
      </w:r>
    </w:p>
    <w:p w14:paraId="4026CCC8" w14:textId="77777777" w:rsidR="005F5EEE" w:rsidRDefault="002B07F3">
      <w:pPr>
        <w:pStyle w:val="Predeterminado"/>
        <w:numPr>
          <w:ilvl w:val="0"/>
          <w:numId w:val="1"/>
        </w:numPr>
      </w:pPr>
      <w:r>
        <w:rPr>
          <w:b/>
          <w:bCs/>
        </w:rPr>
        <w:lastRenderedPageBreak/>
        <w:t>Objetivo</w:t>
      </w:r>
    </w:p>
    <w:p w14:paraId="2B8AF072" w14:textId="77777777" w:rsidR="005F5EEE" w:rsidRDefault="002B07F3" w:rsidP="00FB0268">
      <w:pPr>
        <w:pStyle w:val="Predeterminado"/>
        <w:jc w:val="both"/>
      </w:pPr>
      <w:r>
        <w:rPr>
          <w:sz w:val="20"/>
          <w:szCs w:val="20"/>
        </w:rPr>
        <w:t xml:space="preserve">Desarrollar un </w:t>
      </w:r>
      <w:r w:rsidR="00D95DC3">
        <w:rPr>
          <w:sz w:val="20"/>
          <w:szCs w:val="20"/>
        </w:rPr>
        <w:t>sistema de información para el registro de animales de c</w:t>
      </w:r>
      <w:r>
        <w:rPr>
          <w:sz w:val="20"/>
          <w:szCs w:val="20"/>
        </w:rPr>
        <w:t>ompañ</w:t>
      </w:r>
      <w:r w:rsidR="00D95DC3">
        <w:rPr>
          <w:sz w:val="20"/>
          <w:szCs w:val="20"/>
        </w:rPr>
        <w:t>ía con base en la Iniciativa con</w:t>
      </w:r>
      <w:r>
        <w:rPr>
          <w:sz w:val="20"/>
          <w:szCs w:val="20"/>
        </w:rPr>
        <w:t xml:space="preserve"> Proyecto de Decreto de Reformas y Adiciones a la Ley de Protección a los Animales del Distrito Feder</w:t>
      </w:r>
      <w:r w:rsidR="000921AA">
        <w:rPr>
          <w:sz w:val="20"/>
          <w:szCs w:val="20"/>
        </w:rPr>
        <w:t>al, que</w:t>
      </w:r>
      <w:r w:rsidR="00514C54">
        <w:rPr>
          <w:sz w:val="20"/>
          <w:szCs w:val="20"/>
        </w:rPr>
        <w:t xml:space="preserve"> permita registrar el expedien</w:t>
      </w:r>
      <w:r w:rsidR="000921AA">
        <w:rPr>
          <w:sz w:val="20"/>
          <w:szCs w:val="20"/>
        </w:rPr>
        <w:t xml:space="preserve">te </w:t>
      </w:r>
      <w:r w:rsidR="00514C54">
        <w:rPr>
          <w:sz w:val="20"/>
          <w:szCs w:val="20"/>
        </w:rPr>
        <w:t xml:space="preserve">de </w:t>
      </w:r>
      <w:r>
        <w:rPr>
          <w:sz w:val="20"/>
          <w:szCs w:val="20"/>
        </w:rPr>
        <w:t xml:space="preserve">dichos animales mediante el </w:t>
      </w:r>
      <w:r w:rsidR="000921AA">
        <w:rPr>
          <w:sz w:val="20"/>
          <w:szCs w:val="20"/>
        </w:rPr>
        <w:t>código del</w:t>
      </w:r>
      <w:r w:rsidR="00D95DC3">
        <w:rPr>
          <w:sz w:val="20"/>
          <w:szCs w:val="20"/>
        </w:rPr>
        <w:t xml:space="preserve"> microchip</w:t>
      </w:r>
      <w:r w:rsidR="000921AA">
        <w:rPr>
          <w:sz w:val="20"/>
          <w:szCs w:val="20"/>
        </w:rPr>
        <w:t>,</w:t>
      </w:r>
      <w:r w:rsidR="00D95DC3">
        <w:rPr>
          <w:sz w:val="20"/>
          <w:szCs w:val="20"/>
        </w:rPr>
        <w:t xml:space="preserve"> </w:t>
      </w:r>
      <w:r w:rsidR="000921AA">
        <w:rPr>
          <w:sz w:val="20"/>
          <w:szCs w:val="20"/>
        </w:rPr>
        <w:t>registrar las mascotas que habita</w:t>
      </w:r>
      <w:r w:rsidR="00514C54">
        <w:rPr>
          <w:sz w:val="20"/>
          <w:szCs w:val="20"/>
        </w:rPr>
        <w:t>n en los albergues de la Ciudad de México</w:t>
      </w:r>
      <w:r w:rsidR="000921AA">
        <w:rPr>
          <w:sz w:val="20"/>
          <w:szCs w:val="20"/>
        </w:rPr>
        <w:t xml:space="preserve"> y un sistema de notificaciones que informe sobre las campañas de vacunación y sobre animales extraviados y recuperados, con la finalidad de facilitar el registro y la recuperación de los animales que habitan en el Distrito Federal</w:t>
      </w:r>
      <w:r>
        <w:rPr>
          <w:sz w:val="20"/>
          <w:szCs w:val="20"/>
        </w:rPr>
        <w:t>.</w:t>
      </w:r>
    </w:p>
    <w:p w14:paraId="0C370C73" w14:textId="77777777" w:rsidR="005F5EEE" w:rsidRDefault="002B07F3">
      <w:pPr>
        <w:pStyle w:val="Predeterminado"/>
        <w:numPr>
          <w:ilvl w:val="0"/>
          <w:numId w:val="2"/>
        </w:numPr>
      </w:pPr>
      <w:r>
        <w:rPr>
          <w:b/>
          <w:bCs/>
        </w:rPr>
        <w:t>Justificación</w:t>
      </w:r>
    </w:p>
    <w:p w14:paraId="36E552BF" w14:textId="77777777" w:rsidR="005F5EEE" w:rsidRDefault="002B07F3">
      <w:pPr>
        <w:pStyle w:val="Predeterminado"/>
        <w:jc w:val="both"/>
      </w:pPr>
      <w:r>
        <w:rPr>
          <w:sz w:val="20"/>
          <w:szCs w:val="20"/>
        </w:rPr>
        <w:t xml:space="preserve">El día 21 </w:t>
      </w:r>
      <w:r w:rsidR="00D95DC3">
        <w:rPr>
          <w:sz w:val="20"/>
          <w:szCs w:val="20"/>
        </w:rPr>
        <w:t>de Marzo de 2012 diputados del grupo p</w:t>
      </w:r>
      <w:r>
        <w:rPr>
          <w:sz w:val="20"/>
          <w:szCs w:val="20"/>
        </w:rPr>
        <w:t>arlamentar</w:t>
      </w:r>
      <w:r w:rsidR="00DD2AF4">
        <w:rPr>
          <w:sz w:val="20"/>
          <w:szCs w:val="20"/>
        </w:rPr>
        <w:t>io del Partido Verde Ecologista</w:t>
      </w:r>
      <w:r>
        <w:rPr>
          <w:sz w:val="20"/>
          <w:szCs w:val="20"/>
        </w:rPr>
        <w:t xml:space="preserve"> de México presentaron la </w:t>
      </w:r>
      <w:r>
        <w:rPr>
          <w:b/>
          <w:bCs/>
          <w:sz w:val="20"/>
          <w:szCs w:val="20"/>
        </w:rPr>
        <w:t>Iniciativa con Proyecto de Decreto de Reformas y Adiciones a la Ley de Protección a los Animales del Distrito Federal,</w:t>
      </w:r>
      <w:r>
        <w:rPr>
          <w:sz w:val="20"/>
          <w:szCs w:val="20"/>
        </w:rPr>
        <w:t xml:space="preserve"> a fin de implementar un registro obligatori</w:t>
      </w:r>
      <w:r w:rsidR="00674ED7">
        <w:rPr>
          <w:sz w:val="20"/>
          <w:szCs w:val="20"/>
        </w:rPr>
        <w:t>o de perros y gatos [2</w:t>
      </w:r>
      <w:r>
        <w:rPr>
          <w:sz w:val="20"/>
          <w:szCs w:val="20"/>
        </w:rPr>
        <w:t>]</w:t>
      </w:r>
      <w:r w:rsidR="00674ED7">
        <w:rPr>
          <w:sz w:val="20"/>
          <w:szCs w:val="20"/>
        </w:rPr>
        <w:t xml:space="preserve">. </w:t>
      </w:r>
      <w:r>
        <w:rPr>
          <w:sz w:val="20"/>
          <w:szCs w:val="20"/>
        </w:rPr>
        <w:t xml:space="preserve">Después de investigar respecto al tema, encontramos que el principal problema de los perros y gatos del Distrito Federal es que al no contar con una forma homogénea de identificación se dificultan los procesos de búsqueda de animales perdidos o al momento de encontrarlos se dificulta la localización de los dueños. Otro problema se encuentra en el control de vacunación, ya que anualmente en el DF se atienden entre 16 y 18 mil personas por mordeduras de </w:t>
      </w:r>
      <w:r w:rsidR="006505EA">
        <w:rPr>
          <w:sz w:val="20"/>
          <w:szCs w:val="20"/>
        </w:rPr>
        <w:t>perros [</w:t>
      </w:r>
      <w:r w:rsidR="00674ED7">
        <w:rPr>
          <w:sz w:val="20"/>
          <w:szCs w:val="20"/>
        </w:rPr>
        <w:t>3</w:t>
      </w:r>
      <w:r>
        <w:rPr>
          <w:sz w:val="20"/>
          <w:szCs w:val="20"/>
        </w:rPr>
        <w:t xml:space="preserve">], y sería más fácil atender a estos pacientes teniendo a la mano el control de vacunación del perro que lo mordió. </w:t>
      </w:r>
    </w:p>
    <w:p w14:paraId="16A4415B" w14:textId="77777777" w:rsidR="005F5EEE" w:rsidRDefault="002B07F3">
      <w:pPr>
        <w:pStyle w:val="Predeterminado"/>
        <w:jc w:val="both"/>
      </w:pPr>
      <w:r>
        <w:rPr>
          <w:sz w:val="20"/>
          <w:szCs w:val="20"/>
        </w:rPr>
        <w:t>El Sistema de Información para el Registro</w:t>
      </w:r>
      <w:r w:rsidR="00514C54">
        <w:rPr>
          <w:sz w:val="20"/>
          <w:szCs w:val="20"/>
        </w:rPr>
        <w:t xml:space="preserve"> y Recuperación</w:t>
      </w:r>
      <w:r>
        <w:rPr>
          <w:sz w:val="20"/>
          <w:szCs w:val="20"/>
        </w:rPr>
        <w:t xml:space="preserve"> de Mascotas lo desarrollaremos con base en el registro de los datos indicados en la iniciativa de ley que se menciona en el párrafo anterior: nombre, dirección y teléfono del propietario, fecha de nacimiento, raza, color, sexo, y señas particulares, nombre de la persona o del lugar donde se adquirió la mascota, así como la del certificado de las vacunas de acuerdo a su especie. Estos datos se guardarán en una base de datos a la cual podrán acceder los diferentes tipos de usuarios dependiendo de los permisos que su perfil les otorgue. Para ser registrado, el animal necesitará contar con un microchip, del cual se tomará el id con el que se le ingresará al sistema.</w:t>
      </w:r>
      <w:r w:rsidR="00514C54">
        <w:rPr>
          <w:sz w:val="20"/>
          <w:szCs w:val="20"/>
        </w:rPr>
        <w:t xml:space="preserve"> Este sistema contará con un servicio de notificaciones que le permitirá al usuario estar informado de las campañas de vacunación, así como de las últimas noticias respecto a animales extraviados y recuperados.</w:t>
      </w:r>
    </w:p>
    <w:p w14:paraId="366BFCFA" w14:textId="77777777" w:rsidR="005F5EEE" w:rsidRDefault="002B07F3" w:rsidP="00FB0268">
      <w:pPr>
        <w:pStyle w:val="Predeterminado"/>
        <w:jc w:val="both"/>
      </w:pPr>
      <w:r>
        <w:rPr>
          <w:sz w:val="20"/>
          <w:szCs w:val="20"/>
        </w:rPr>
        <w:t>Con este Trabajo Terminal se otorgará un mayor control a la SEDESA respecto a los animales que habitan en sus delegaciones, a las vacunas que son aplicadas en sus instalaciones y por veterinarios certificados, también permitirá crear estadísticas relacionadas con los perros y gatos que habitan en el Distrito Federal y ayudará al gobierno a tomar decisiones. Este sistema beneficia a los dueños de estas mascotas, ya que les permite tener un control de las vacunas y en caso de pérdida, se busca facilitar la localización del animal.</w:t>
      </w:r>
    </w:p>
    <w:p w14:paraId="67D4D025" w14:textId="77777777" w:rsidR="005F5EEE" w:rsidRDefault="002B07F3" w:rsidP="00FB0268">
      <w:pPr>
        <w:pStyle w:val="Predeterminado"/>
        <w:jc w:val="both"/>
      </w:pPr>
      <w:r>
        <w:rPr>
          <w:sz w:val="20"/>
          <w:szCs w:val="20"/>
        </w:rPr>
        <w:t>Como se muestra en la Tabla 1, existen Sistemas de Registro de Animales de Compañía en otros países como España, los cuales están diseñados conforme a las necesidades de esas regiones, en México aún no se cuenta con algún  sistema parecido, para ello se han creado blogs o páginas en Facebook que los dueños de este tipo de animales utilizan en caso de pérdida de sus mascotas. Lo que se busca con este Trabajo Terminal es cumplir con las características que se mencionan en la Iniciativa de Ley, para así poder resolver los problemas igualmente citados en dicho documento.</w:t>
      </w:r>
    </w:p>
    <w:p w14:paraId="6A4206A9" w14:textId="77777777" w:rsidR="005F5EEE" w:rsidRDefault="002B07F3">
      <w:pPr>
        <w:pStyle w:val="Predeterminado"/>
        <w:jc w:val="both"/>
      </w:pPr>
      <w:r>
        <w:rPr>
          <w:sz w:val="20"/>
          <w:szCs w:val="20"/>
        </w:rPr>
        <w:t>Al finalizar el desarrollo de SIRM</w:t>
      </w:r>
      <w:r w:rsidR="00487B12">
        <w:rPr>
          <w:sz w:val="20"/>
          <w:szCs w:val="20"/>
        </w:rPr>
        <w:t xml:space="preserve"> se buscará un acercamiento </w:t>
      </w:r>
      <w:r>
        <w:rPr>
          <w:sz w:val="20"/>
          <w:szCs w:val="20"/>
        </w:rPr>
        <w:t>con la SEDESA para que en caso de que la iniciativa se apruebe nuestro sistema pudiera ser utilizado por dicha institución.</w:t>
      </w:r>
    </w:p>
    <w:p w14:paraId="02067ED4" w14:textId="77777777" w:rsidR="005F5EEE" w:rsidRDefault="005F5EEE">
      <w:pPr>
        <w:pStyle w:val="Predeterminado"/>
        <w:jc w:val="both"/>
      </w:pPr>
    </w:p>
    <w:p w14:paraId="4E3C410A" w14:textId="77777777" w:rsidR="005F5EEE" w:rsidRDefault="005F5EEE">
      <w:pPr>
        <w:pStyle w:val="Predeterminado"/>
        <w:jc w:val="both"/>
      </w:pPr>
    </w:p>
    <w:p w14:paraId="7897F50C" w14:textId="77777777" w:rsidR="00FB0268" w:rsidRDefault="00FB0268">
      <w:pPr>
        <w:pStyle w:val="Predeterminado"/>
        <w:jc w:val="both"/>
      </w:pPr>
    </w:p>
    <w:p w14:paraId="78A0CB16" w14:textId="77777777" w:rsidR="00FB0268" w:rsidRDefault="00FB0268">
      <w:pPr>
        <w:pStyle w:val="Predeterminado"/>
        <w:jc w:val="both"/>
      </w:pPr>
    </w:p>
    <w:p w14:paraId="4B9C0367" w14:textId="77777777" w:rsidR="00FB0268" w:rsidRDefault="00FB0268">
      <w:pPr>
        <w:pStyle w:val="Predeterminado"/>
        <w:jc w:val="both"/>
      </w:pPr>
    </w:p>
    <w:p w14:paraId="3B3B5C5D" w14:textId="77777777" w:rsidR="00FB0268" w:rsidRDefault="00FB0268">
      <w:pPr>
        <w:pStyle w:val="Predeterminado"/>
        <w:jc w:val="both"/>
      </w:pPr>
    </w:p>
    <w:p w14:paraId="6F531C5F" w14:textId="77777777" w:rsidR="00FB0268" w:rsidRDefault="00FB0268">
      <w:pPr>
        <w:pStyle w:val="Predeterminado"/>
        <w:jc w:val="both"/>
      </w:pPr>
    </w:p>
    <w:p w14:paraId="62745861" w14:textId="77777777" w:rsidR="005F5EEE" w:rsidRDefault="005F5EEE">
      <w:pPr>
        <w:pStyle w:val="Predeterminado"/>
        <w:jc w:val="both"/>
      </w:pPr>
    </w:p>
    <w:p w14:paraId="246F626C" w14:textId="77777777" w:rsidR="005F5EEE" w:rsidRPr="00C44BCD" w:rsidRDefault="002B07F3">
      <w:pPr>
        <w:pStyle w:val="Predeterminado"/>
        <w:numPr>
          <w:ilvl w:val="0"/>
          <w:numId w:val="3"/>
        </w:numPr>
        <w:jc w:val="both"/>
      </w:pPr>
      <w:r>
        <w:rPr>
          <w:b/>
          <w:bCs/>
        </w:rPr>
        <w:lastRenderedPageBreak/>
        <w:t>Productos o Resultados Esperados</w:t>
      </w:r>
    </w:p>
    <w:p w14:paraId="601F9343" w14:textId="77777777" w:rsidR="00C44BCD" w:rsidRDefault="00C44BCD" w:rsidP="00C44BCD">
      <w:pPr>
        <w:pStyle w:val="Predeterminado"/>
        <w:ind w:left="360"/>
        <w:jc w:val="both"/>
      </w:pPr>
    </w:p>
    <w:p w14:paraId="36615CDD" w14:textId="77777777" w:rsidR="005F5EEE" w:rsidRDefault="00C44BCD" w:rsidP="00C44BCD">
      <w:pPr>
        <w:pStyle w:val="Predeterminado"/>
        <w:jc w:val="center"/>
      </w:pPr>
      <w:r w:rsidRPr="00C44BCD">
        <w:rPr>
          <w:noProof/>
          <w:lang w:val="es-ES_tradnl" w:eastAsia="es-ES_tradnl" w:bidi="ar-SA"/>
        </w:rPr>
        <w:drawing>
          <wp:inline distT="0" distB="0" distL="0" distR="0" wp14:anchorId="679EC1C9" wp14:editId="507D3853">
            <wp:extent cx="3625850" cy="2689860"/>
            <wp:effectExtent l="0" t="0" r="0" b="0"/>
            <wp:docPr id="1" name="Imagen 1" descr="C:\Users\Feerzh\Documents\ESCOM\Protocolo\protocolo\trunk\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erzh\Documents\ESCOM\Protocolo\protocolo\trunk\arquitec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5850" cy="2689860"/>
                    </a:xfrm>
                    <a:prstGeom prst="rect">
                      <a:avLst/>
                    </a:prstGeom>
                    <a:noFill/>
                    <a:ln>
                      <a:noFill/>
                    </a:ln>
                  </pic:spPr>
                </pic:pic>
              </a:graphicData>
            </a:graphic>
          </wp:inline>
        </w:drawing>
      </w:r>
    </w:p>
    <w:p w14:paraId="503456DC" w14:textId="77777777" w:rsidR="005F5EEE" w:rsidRDefault="002B07F3">
      <w:pPr>
        <w:pStyle w:val="NormalWeb"/>
        <w:spacing w:before="0" w:after="0"/>
        <w:jc w:val="center"/>
      </w:pPr>
      <w:r>
        <w:rPr>
          <w:rFonts w:ascii="Times New Roman" w:hAnsi="Times New Roman" w:cs="Times New Roman"/>
          <w:b/>
          <w:bCs/>
          <w:sz w:val="20"/>
        </w:rPr>
        <w:t xml:space="preserve">Figura 1. </w:t>
      </w:r>
      <w:r>
        <w:rPr>
          <w:rFonts w:ascii="Times New Roman" w:hAnsi="Times New Roman" w:cs="Times New Roman"/>
          <w:sz w:val="20"/>
        </w:rPr>
        <w:t>Arquitectura del sistema.</w:t>
      </w:r>
    </w:p>
    <w:p w14:paraId="02F52831" w14:textId="77777777" w:rsidR="005F5EEE" w:rsidRDefault="005F5EEE">
      <w:pPr>
        <w:pStyle w:val="Predeterminado"/>
        <w:jc w:val="both"/>
      </w:pPr>
    </w:p>
    <w:p w14:paraId="1213935B" w14:textId="77777777" w:rsidR="005F5EEE" w:rsidRDefault="002B07F3">
      <w:pPr>
        <w:pStyle w:val="Predeterminado"/>
        <w:jc w:val="both"/>
      </w:pPr>
      <w:r>
        <w:rPr>
          <w:sz w:val="20"/>
          <w:szCs w:val="20"/>
        </w:rPr>
        <w:t>Como podemos observar en la Figura 1, se tienen contemplados 3 principales usuarios del sistema:</w:t>
      </w:r>
    </w:p>
    <w:p w14:paraId="1408BC57" w14:textId="77777777" w:rsidR="005F5EEE" w:rsidRPr="002B07F3" w:rsidRDefault="002B07F3" w:rsidP="002B07F3">
      <w:pPr>
        <w:pStyle w:val="Sinespaciado"/>
        <w:numPr>
          <w:ilvl w:val="0"/>
          <w:numId w:val="12"/>
        </w:numPr>
        <w:rPr>
          <w:rFonts w:ascii="Times New Roman" w:hAnsi="Times New Roman" w:cs="Times New Roman"/>
          <w:sz w:val="20"/>
        </w:rPr>
      </w:pPr>
      <w:r w:rsidRPr="002B07F3">
        <w:rPr>
          <w:rFonts w:ascii="Times New Roman" w:hAnsi="Times New Roman" w:cs="Times New Roman"/>
          <w:sz w:val="20"/>
        </w:rPr>
        <w:t>Personal de la SEDESA.</w:t>
      </w:r>
    </w:p>
    <w:p w14:paraId="2E2E1B84" w14:textId="77777777" w:rsidR="005F5EEE" w:rsidRPr="002B07F3" w:rsidRDefault="002B07F3" w:rsidP="002B07F3">
      <w:pPr>
        <w:pStyle w:val="Sinespaciado"/>
        <w:numPr>
          <w:ilvl w:val="0"/>
          <w:numId w:val="12"/>
        </w:numPr>
        <w:rPr>
          <w:rFonts w:ascii="Times New Roman" w:hAnsi="Times New Roman" w:cs="Times New Roman"/>
          <w:sz w:val="20"/>
        </w:rPr>
      </w:pPr>
      <w:r w:rsidRPr="002B07F3">
        <w:rPr>
          <w:rFonts w:ascii="Times New Roman" w:hAnsi="Times New Roman" w:cs="Times New Roman"/>
          <w:sz w:val="20"/>
        </w:rPr>
        <w:t>El Dueño del animal de compañía.</w:t>
      </w:r>
    </w:p>
    <w:p w14:paraId="39E25C7D" w14:textId="77777777" w:rsidR="005F5EEE" w:rsidRDefault="002B07F3" w:rsidP="00FB0268">
      <w:pPr>
        <w:pStyle w:val="Sinespaciado"/>
        <w:numPr>
          <w:ilvl w:val="0"/>
          <w:numId w:val="12"/>
        </w:numPr>
        <w:rPr>
          <w:rFonts w:ascii="Times New Roman" w:hAnsi="Times New Roman" w:cs="Times New Roman"/>
          <w:sz w:val="20"/>
        </w:rPr>
      </w:pPr>
      <w:r w:rsidRPr="002B07F3">
        <w:rPr>
          <w:rFonts w:ascii="Times New Roman" w:hAnsi="Times New Roman" w:cs="Times New Roman"/>
          <w:sz w:val="20"/>
        </w:rPr>
        <w:t>Veterinarios autorizados.</w:t>
      </w:r>
    </w:p>
    <w:p w14:paraId="3C02F077" w14:textId="77777777" w:rsidR="00FB0268" w:rsidRPr="00FB0268" w:rsidRDefault="00FB0268" w:rsidP="00FB0268">
      <w:pPr>
        <w:pStyle w:val="Sinespaciado"/>
        <w:ind w:left="360"/>
        <w:rPr>
          <w:rFonts w:ascii="Times New Roman" w:hAnsi="Times New Roman" w:cs="Times New Roman"/>
          <w:sz w:val="20"/>
        </w:rPr>
      </w:pPr>
    </w:p>
    <w:p w14:paraId="57CFE2E4" w14:textId="77777777" w:rsidR="0020279F" w:rsidRPr="00FB0268" w:rsidRDefault="002B07F3">
      <w:pPr>
        <w:pStyle w:val="Predeterminado"/>
        <w:jc w:val="both"/>
      </w:pPr>
      <w:r>
        <w:rPr>
          <w:sz w:val="20"/>
          <w:szCs w:val="20"/>
        </w:rPr>
        <w:t xml:space="preserve">El Sistema de Información para el Registro </w:t>
      </w:r>
      <w:r w:rsidR="00514C54">
        <w:rPr>
          <w:sz w:val="20"/>
          <w:szCs w:val="20"/>
        </w:rPr>
        <w:t xml:space="preserve">y Recuperación </w:t>
      </w:r>
      <w:r>
        <w:rPr>
          <w:sz w:val="20"/>
          <w:szCs w:val="20"/>
        </w:rPr>
        <w:t xml:space="preserve">de Mascotas (SIRM) </w:t>
      </w:r>
      <w:r w:rsidR="006505EA">
        <w:rPr>
          <w:sz w:val="20"/>
          <w:szCs w:val="20"/>
        </w:rPr>
        <w:t>está</w:t>
      </w:r>
      <w:r>
        <w:rPr>
          <w:sz w:val="20"/>
          <w:szCs w:val="20"/>
        </w:rPr>
        <w:t xml:space="preserve"> basado en una plataforma web con acceso a una base de datos relacional.</w:t>
      </w:r>
    </w:p>
    <w:p w14:paraId="5D40209D" w14:textId="77777777" w:rsidR="005F5EEE" w:rsidRDefault="002B07F3">
      <w:pPr>
        <w:pStyle w:val="Predeterminado"/>
        <w:jc w:val="both"/>
      </w:pPr>
      <w:r>
        <w:rPr>
          <w:sz w:val="20"/>
          <w:szCs w:val="20"/>
        </w:rPr>
        <w:t xml:space="preserve">Para el registro de los animales de compañía, se deberá contar con un lector de microchips con el cuál se obtendrá el </w:t>
      </w:r>
      <w:r w:rsidR="006505EA">
        <w:rPr>
          <w:sz w:val="20"/>
          <w:szCs w:val="20"/>
        </w:rPr>
        <w:t>número</w:t>
      </w:r>
      <w:r>
        <w:rPr>
          <w:sz w:val="20"/>
          <w:szCs w:val="20"/>
        </w:rPr>
        <w:t xml:space="preserve"> de identificación del chip que tenga el animal en su cuerpo. La SEDESA tendrá el perfil de administrador, lo </w:t>
      </w:r>
      <w:r w:rsidR="006505EA">
        <w:rPr>
          <w:sz w:val="20"/>
          <w:szCs w:val="20"/>
        </w:rPr>
        <w:t>cual</w:t>
      </w:r>
      <w:r>
        <w:rPr>
          <w:sz w:val="20"/>
          <w:szCs w:val="20"/>
        </w:rPr>
        <w:t xml:space="preserve"> le permitirá el acceso a la información tanto de los animales, como de los dueños y veterinarios, así como la capacidad de modificar dicha información. En caso de que el perro fallezca, el registro asociado a su microchip se dará de baja.</w:t>
      </w:r>
    </w:p>
    <w:p w14:paraId="0030146F" w14:textId="77777777" w:rsidR="006505EA" w:rsidRPr="00FB0268" w:rsidRDefault="002B07F3">
      <w:pPr>
        <w:pStyle w:val="Predeterminado"/>
        <w:jc w:val="both"/>
      </w:pPr>
      <w:r>
        <w:rPr>
          <w:sz w:val="20"/>
          <w:szCs w:val="20"/>
        </w:rPr>
        <w:t>El Veterinario tendrá la posibilidad de acceder al historial médico del animal, cómo son las inoculaciones, l</w:t>
      </w:r>
      <w:r w:rsidR="00756DD5">
        <w:rPr>
          <w:sz w:val="20"/>
          <w:szCs w:val="20"/>
        </w:rPr>
        <w:t>as consultas médicas, cirugías</w:t>
      </w:r>
      <w:r>
        <w:rPr>
          <w:sz w:val="20"/>
          <w:szCs w:val="20"/>
        </w:rPr>
        <w:t xml:space="preserve">, será capaz de registrar nuevas entradas en dicho historial y también será el intermediario entre el dueño y la persona que localice al animal en caso de pérdida, ya que los datos personales del dueño no estarán a la vista de todos los usuarios debido a que este sistema se apegará a la Ley </w:t>
      </w:r>
      <w:r w:rsidR="006505EA">
        <w:rPr>
          <w:sz w:val="20"/>
          <w:szCs w:val="20"/>
        </w:rPr>
        <w:t>Federal</w:t>
      </w:r>
      <w:r w:rsidR="00E21A61">
        <w:rPr>
          <w:sz w:val="20"/>
          <w:szCs w:val="20"/>
        </w:rPr>
        <w:t xml:space="preserve"> de Protección de Datos [4].</w:t>
      </w:r>
    </w:p>
    <w:p w14:paraId="4F8CA14B" w14:textId="77777777" w:rsidR="006505EA" w:rsidRPr="00FB0268" w:rsidRDefault="002B07F3">
      <w:pPr>
        <w:pStyle w:val="Predeterminado"/>
        <w:jc w:val="both"/>
      </w:pPr>
      <w:r>
        <w:rPr>
          <w:sz w:val="20"/>
          <w:szCs w:val="20"/>
        </w:rPr>
        <w:t>El dueño del animal contará con un perfil que le permita visualizar toda la información del animal y será capaz de registrar y modificar únicamente su información personal. Es importante tener en cuenta que en caso de cambio de dueño se dará de baja el perfil del actual dueño y después se tendrá que dar de alta un nuevo dueño asociado al perro.</w:t>
      </w:r>
    </w:p>
    <w:p w14:paraId="61149236" w14:textId="77777777" w:rsidR="000921AA" w:rsidRPr="000921AA" w:rsidRDefault="002B07F3">
      <w:pPr>
        <w:pStyle w:val="Predeterminado"/>
        <w:jc w:val="both"/>
        <w:rPr>
          <w:sz w:val="20"/>
          <w:szCs w:val="20"/>
        </w:rPr>
      </w:pPr>
      <w:r>
        <w:rPr>
          <w:sz w:val="20"/>
          <w:szCs w:val="20"/>
        </w:rPr>
        <w:t xml:space="preserve">Cabe mencionar que para el registro de los domicilios tanto de dueños como de veterinarios se considerará la Norma Técnica </w:t>
      </w:r>
      <w:r w:rsidR="000921AA">
        <w:rPr>
          <w:sz w:val="20"/>
          <w:szCs w:val="20"/>
        </w:rPr>
        <w:t>para los domicilios geográficos</w:t>
      </w:r>
    </w:p>
    <w:p w14:paraId="6D3A1348" w14:textId="77777777" w:rsidR="005F5EEE" w:rsidRDefault="002B07F3" w:rsidP="00E30E51">
      <w:pPr>
        <w:pStyle w:val="Predeterminado"/>
        <w:jc w:val="both"/>
      </w:pPr>
      <w:r>
        <w:rPr>
          <w:sz w:val="20"/>
          <w:szCs w:val="20"/>
        </w:rPr>
        <w:t>De la realización de este Trabajo Terminal se obtendrán los siguientes productos:</w:t>
      </w:r>
    </w:p>
    <w:p w14:paraId="6802A00C" w14:textId="77777777" w:rsidR="006505EA" w:rsidRPr="006505EA" w:rsidRDefault="002B07F3" w:rsidP="00E30E51">
      <w:pPr>
        <w:pStyle w:val="Sinespaciado"/>
        <w:numPr>
          <w:ilvl w:val="0"/>
          <w:numId w:val="10"/>
        </w:numPr>
        <w:jc w:val="both"/>
        <w:rPr>
          <w:rFonts w:ascii="Times New Roman" w:hAnsi="Times New Roman" w:cs="Times New Roman"/>
          <w:szCs w:val="24"/>
        </w:rPr>
      </w:pPr>
      <w:r w:rsidRPr="006505EA">
        <w:rPr>
          <w:rFonts w:ascii="Times New Roman" w:hAnsi="Times New Roman" w:cs="Times New Roman"/>
          <w:sz w:val="20"/>
        </w:rPr>
        <w:t>Código</w:t>
      </w:r>
      <w:r w:rsidR="006505EA" w:rsidRPr="006505EA">
        <w:rPr>
          <w:rFonts w:ascii="Times New Roman" w:hAnsi="Times New Roman" w:cs="Times New Roman"/>
          <w:sz w:val="20"/>
        </w:rPr>
        <w:t>.</w:t>
      </w:r>
    </w:p>
    <w:p w14:paraId="47C2E5F8" w14:textId="77777777" w:rsidR="005F5EEE" w:rsidRPr="006505EA" w:rsidRDefault="002B07F3" w:rsidP="00E30E51">
      <w:pPr>
        <w:pStyle w:val="Sinespaciado"/>
        <w:numPr>
          <w:ilvl w:val="0"/>
          <w:numId w:val="10"/>
        </w:numPr>
        <w:jc w:val="both"/>
        <w:rPr>
          <w:rFonts w:ascii="Times New Roman" w:hAnsi="Times New Roman" w:cs="Times New Roman"/>
          <w:sz w:val="20"/>
        </w:rPr>
      </w:pPr>
      <w:r w:rsidRPr="006505EA">
        <w:rPr>
          <w:rFonts w:ascii="Times New Roman" w:hAnsi="Times New Roman" w:cs="Times New Roman"/>
          <w:sz w:val="20"/>
        </w:rPr>
        <w:t>Documentación Técnica</w:t>
      </w:r>
      <w:r w:rsidR="006505EA" w:rsidRPr="006505EA">
        <w:rPr>
          <w:rFonts w:ascii="Times New Roman" w:hAnsi="Times New Roman" w:cs="Times New Roman"/>
          <w:sz w:val="20"/>
        </w:rPr>
        <w:t>.</w:t>
      </w:r>
    </w:p>
    <w:p w14:paraId="1AFD2D5E" w14:textId="77777777" w:rsidR="005F5EEE" w:rsidRDefault="00D95DC3" w:rsidP="00E30E51">
      <w:pPr>
        <w:pStyle w:val="Sinespaciado"/>
        <w:numPr>
          <w:ilvl w:val="0"/>
          <w:numId w:val="10"/>
        </w:numPr>
        <w:jc w:val="both"/>
        <w:rPr>
          <w:rFonts w:ascii="Times New Roman" w:hAnsi="Times New Roman" w:cs="Times New Roman"/>
          <w:sz w:val="20"/>
        </w:rPr>
      </w:pPr>
      <w:r>
        <w:rPr>
          <w:rFonts w:ascii="Times New Roman" w:hAnsi="Times New Roman" w:cs="Times New Roman"/>
          <w:sz w:val="20"/>
        </w:rPr>
        <w:t>Manual de u</w:t>
      </w:r>
      <w:r w:rsidR="004B4C86">
        <w:rPr>
          <w:rFonts w:ascii="Times New Roman" w:hAnsi="Times New Roman" w:cs="Times New Roman"/>
          <w:sz w:val="20"/>
        </w:rPr>
        <w:t>suario</w:t>
      </w:r>
      <w:r>
        <w:rPr>
          <w:rFonts w:ascii="Times New Roman" w:hAnsi="Times New Roman" w:cs="Times New Roman"/>
          <w:sz w:val="20"/>
        </w:rPr>
        <w:t>.</w:t>
      </w:r>
    </w:p>
    <w:p w14:paraId="7DC2338E" w14:textId="77777777" w:rsidR="005F5EEE" w:rsidRDefault="005F5EEE">
      <w:pPr>
        <w:pStyle w:val="Predeterminado"/>
        <w:jc w:val="both"/>
      </w:pPr>
    </w:p>
    <w:p w14:paraId="1E40C892" w14:textId="77777777" w:rsidR="005F5EEE" w:rsidRDefault="002B07F3" w:rsidP="002B07F3">
      <w:pPr>
        <w:pStyle w:val="Predeterminado"/>
        <w:numPr>
          <w:ilvl w:val="0"/>
          <w:numId w:val="5"/>
        </w:numPr>
        <w:jc w:val="both"/>
      </w:pPr>
      <w:r w:rsidRPr="006505EA">
        <w:rPr>
          <w:b/>
          <w:bCs/>
        </w:rPr>
        <w:lastRenderedPageBreak/>
        <w:t>Metodología</w:t>
      </w:r>
      <w:r w:rsidRPr="006505EA">
        <w:rPr>
          <w:sz w:val="20"/>
          <w:szCs w:val="20"/>
        </w:rPr>
        <w:t xml:space="preserve"> </w:t>
      </w:r>
    </w:p>
    <w:p w14:paraId="365B57CA" w14:textId="77777777" w:rsidR="005F5EEE" w:rsidRDefault="002B07F3">
      <w:pPr>
        <w:pStyle w:val="Predeterminado"/>
        <w:jc w:val="both"/>
      </w:pPr>
      <w:r>
        <w:rPr>
          <w:sz w:val="20"/>
          <w:szCs w:val="20"/>
        </w:rPr>
        <w:t>Utilizaremos una metodología b</w:t>
      </w:r>
      <w:r w:rsidR="00D95DC3">
        <w:rPr>
          <w:sz w:val="20"/>
          <w:szCs w:val="20"/>
        </w:rPr>
        <w:t>asada en el espiral de Boehm, do</w:t>
      </w:r>
      <w:r>
        <w:rPr>
          <w:sz w:val="20"/>
          <w:szCs w:val="20"/>
        </w:rPr>
        <w:t xml:space="preserve">nde tendremos una primera iteración que consistirá en el análisis, implementación y documentación para la generación de un prototipo de concepto cuyo objetivo es definir la plataforma de desarrollo y resolver problemas técnicos lo </w:t>
      </w:r>
      <w:r w:rsidR="006505EA">
        <w:rPr>
          <w:sz w:val="20"/>
          <w:szCs w:val="20"/>
        </w:rPr>
        <w:t>cual</w:t>
      </w:r>
      <w:r>
        <w:rPr>
          <w:sz w:val="20"/>
          <w:szCs w:val="20"/>
        </w:rPr>
        <w:t xml:space="preserve"> facilitará el proceso de las siguientes iteraciones. </w:t>
      </w:r>
    </w:p>
    <w:p w14:paraId="6943B68C" w14:textId="77777777" w:rsidR="005F5EEE" w:rsidRDefault="002B07F3">
      <w:pPr>
        <w:pStyle w:val="Predeterminado"/>
        <w:jc w:val="both"/>
      </w:pPr>
      <w:r>
        <w:rPr>
          <w:sz w:val="20"/>
          <w:szCs w:val="20"/>
        </w:rPr>
        <w:t>Tendremos además 3 iteraciones de desarrol</w:t>
      </w:r>
      <w:r w:rsidR="00D95DC3">
        <w:rPr>
          <w:sz w:val="20"/>
          <w:szCs w:val="20"/>
        </w:rPr>
        <w:t>lo donde se llevarán a cabo el a</w:t>
      </w:r>
      <w:r>
        <w:rPr>
          <w:sz w:val="20"/>
          <w:szCs w:val="20"/>
        </w:rPr>
        <w:t xml:space="preserve">nálisis, </w:t>
      </w:r>
      <w:r w:rsidR="00D95DC3">
        <w:rPr>
          <w:sz w:val="20"/>
          <w:szCs w:val="20"/>
        </w:rPr>
        <w:t>d</w:t>
      </w:r>
      <w:r w:rsidR="006505EA">
        <w:rPr>
          <w:sz w:val="20"/>
          <w:szCs w:val="20"/>
        </w:rPr>
        <w:t>iseño,</w:t>
      </w:r>
      <w:r w:rsidR="00D95DC3">
        <w:rPr>
          <w:sz w:val="20"/>
          <w:szCs w:val="20"/>
        </w:rPr>
        <w:t xml:space="preserve"> construcción y pruebas de los p</w:t>
      </w:r>
      <w:r>
        <w:rPr>
          <w:sz w:val="20"/>
          <w:szCs w:val="20"/>
        </w:rPr>
        <w:t>rototipos 1, 2 y 3.</w:t>
      </w:r>
    </w:p>
    <w:p w14:paraId="65BF14B7" w14:textId="77777777" w:rsidR="005F5EEE" w:rsidRPr="006505EA" w:rsidRDefault="002B07F3" w:rsidP="00E30E51">
      <w:pPr>
        <w:pStyle w:val="Sinespaciado"/>
        <w:numPr>
          <w:ilvl w:val="0"/>
          <w:numId w:val="11"/>
        </w:numPr>
        <w:jc w:val="both"/>
        <w:rPr>
          <w:rFonts w:ascii="Times New Roman" w:hAnsi="Times New Roman" w:cs="Times New Roman"/>
          <w:sz w:val="20"/>
        </w:rPr>
      </w:pPr>
      <w:r w:rsidRPr="006505EA">
        <w:rPr>
          <w:rFonts w:ascii="Times New Roman" w:hAnsi="Times New Roman" w:cs="Times New Roman"/>
          <w:sz w:val="20"/>
        </w:rPr>
        <w:t>El prototipo 1 consistirá en el desarrollo del módulo de registro de los animales de compañía, co</w:t>
      </w:r>
      <w:r w:rsidR="00E21A61">
        <w:rPr>
          <w:rFonts w:ascii="Times New Roman" w:hAnsi="Times New Roman" w:cs="Times New Roman"/>
          <w:sz w:val="20"/>
        </w:rPr>
        <w:t>nsiderando la norma ISO  11784 [5</w:t>
      </w:r>
      <w:r w:rsidRPr="006505EA">
        <w:rPr>
          <w:rFonts w:ascii="Times New Roman" w:hAnsi="Times New Roman" w:cs="Times New Roman"/>
          <w:sz w:val="20"/>
        </w:rPr>
        <w:t>] y un catálogo de razas.</w:t>
      </w:r>
    </w:p>
    <w:p w14:paraId="6E8A93FC" w14:textId="77777777" w:rsidR="005F5EEE" w:rsidRPr="006505EA" w:rsidRDefault="002B07F3" w:rsidP="00E30E51">
      <w:pPr>
        <w:pStyle w:val="Sinespaciado"/>
        <w:numPr>
          <w:ilvl w:val="0"/>
          <w:numId w:val="11"/>
        </w:numPr>
        <w:jc w:val="both"/>
        <w:rPr>
          <w:rFonts w:ascii="Times New Roman" w:hAnsi="Times New Roman" w:cs="Times New Roman"/>
          <w:sz w:val="20"/>
        </w:rPr>
      </w:pPr>
      <w:r w:rsidRPr="006505EA">
        <w:rPr>
          <w:rFonts w:ascii="Times New Roman" w:hAnsi="Times New Roman" w:cs="Times New Roman"/>
          <w:sz w:val="20"/>
        </w:rPr>
        <w:t>El prototipo 2 consistirá en el desarrollo del módulo de registro de los dueños y veterinarios, considerando una implementación simplificada de la Norma Técnica para los Domicilios Geo</w:t>
      </w:r>
      <w:r w:rsidR="00E21A61">
        <w:rPr>
          <w:rFonts w:ascii="Times New Roman" w:hAnsi="Times New Roman" w:cs="Times New Roman"/>
          <w:sz w:val="20"/>
        </w:rPr>
        <w:t>gráficos propuesta por el INEGI [6].</w:t>
      </w:r>
    </w:p>
    <w:p w14:paraId="555C0CC7" w14:textId="77777777" w:rsidR="005F5EEE" w:rsidRPr="006505EA" w:rsidRDefault="002B07F3" w:rsidP="00E30E51">
      <w:pPr>
        <w:pStyle w:val="Sinespaciado"/>
        <w:numPr>
          <w:ilvl w:val="0"/>
          <w:numId w:val="11"/>
        </w:numPr>
        <w:jc w:val="both"/>
      </w:pPr>
      <w:r w:rsidRPr="006505EA">
        <w:rPr>
          <w:rFonts w:ascii="Times New Roman" w:hAnsi="Times New Roman" w:cs="Times New Roman"/>
          <w:sz w:val="20"/>
        </w:rPr>
        <w:t>En el prototipo 3 se llevará a cabo el módulo del historial médico del animal, dónde se podrán registrar las inoculaciones, consultas y situaciones relevante</w:t>
      </w:r>
      <w:r w:rsidR="00D95DC3">
        <w:rPr>
          <w:rFonts w:ascii="Times New Roman" w:hAnsi="Times New Roman" w:cs="Times New Roman"/>
          <w:sz w:val="20"/>
        </w:rPr>
        <w:t>s</w:t>
      </w:r>
      <w:r w:rsidRPr="006505EA">
        <w:rPr>
          <w:rFonts w:ascii="Times New Roman" w:hAnsi="Times New Roman" w:cs="Times New Roman"/>
          <w:sz w:val="20"/>
        </w:rPr>
        <w:t xml:space="preserve"> en cuestión de salud del animal, en este módulo se considerará un </w:t>
      </w:r>
      <w:r w:rsidR="006505EA" w:rsidRPr="006505EA">
        <w:rPr>
          <w:rFonts w:ascii="Times New Roman" w:hAnsi="Times New Roman" w:cs="Times New Roman"/>
          <w:sz w:val="20"/>
        </w:rPr>
        <w:t>catálogo</w:t>
      </w:r>
      <w:r w:rsidRPr="006505EA">
        <w:rPr>
          <w:rFonts w:ascii="Times New Roman" w:hAnsi="Times New Roman" w:cs="Times New Roman"/>
          <w:sz w:val="20"/>
        </w:rPr>
        <w:t xml:space="preserve"> de inoculaciones.</w:t>
      </w:r>
      <w:r w:rsidR="00514C54">
        <w:rPr>
          <w:rFonts w:ascii="Times New Roman" w:hAnsi="Times New Roman" w:cs="Times New Roman"/>
          <w:sz w:val="20"/>
        </w:rPr>
        <w:t xml:space="preserve"> Este prototipo incluirá la información de campañas de vacunación y de recuperación de animales extraviados.</w:t>
      </w:r>
    </w:p>
    <w:p w14:paraId="47630D3A" w14:textId="77777777" w:rsidR="006505EA" w:rsidRDefault="006505EA" w:rsidP="006505EA">
      <w:pPr>
        <w:pStyle w:val="Sinespaciado"/>
        <w:ind w:left="360"/>
        <w:jc w:val="both"/>
      </w:pPr>
    </w:p>
    <w:p w14:paraId="3DFF493B" w14:textId="77777777" w:rsidR="005F5EEE" w:rsidRDefault="002B07F3">
      <w:pPr>
        <w:pStyle w:val="Predeterminado"/>
        <w:jc w:val="both"/>
      </w:pPr>
      <w:r>
        <w:rPr>
          <w:sz w:val="20"/>
          <w:szCs w:val="20"/>
        </w:rPr>
        <w:t>Al fina</w:t>
      </w:r>
      <w:r w:rsidR="00D95DC3">
        <w:rPr>
          <w:sz w:val="20"/>
          <w:szCs w:val="20"/>
        </w:rPr>
        <w:t xml:space="preserve">l de cada iteración se </w:t>
      </w:r>
      <w:r>
        <w:rPr>
          <w:sz w:val="20"/>
          <w:szCs w:val="20"/>
        </w:rPr>
        <w:t>realizar</w:t>
      </w:r>
      <w:r w:rsidR="00D95DC3">
        <w:rPr>
          <w:sz w:val="20"/>
          <w:szCs w:val="20"/>
        </w:rPr>
        <w:t>á</w:t>
      </w:r>
      <w:r>
        <w:rPr>
          <w:sz w:val="20"/>
          <w:szCs w:val="20"/>
        </w:rPr>
        <w:t xml:space="preserve"> una etapa de Análisis de Riesgo, lo cual nos permitirá analizar la  situación actual del proceso de desarrollo para en caso de ser necesario ajustar tiempos.</w:t>
      </w:r>
    </w:p>
    <w:p w14:paraId="05A92A23" w14:textId="77777777" w:rsidR="005F5EEE" w:rsidRDefault="005F5EEE">
      <w:pPr>
        <w:pStyle w:val="Predeterminado"/>
        <w:jc w:val="both"/>
      </w:pPr>
    </w:p>
    <w:p w14:paraId="45C2420D" w14:textId="77777777" w:rsidR="002B07F3" w:rsidRDefault="002B07F3">
      <w:pPr>
        <w:pStyle w:val="Predeterminado"/>
        <w:jc w:val="both"/>
      </w:pPr>
    </w:p>
    <w:p w14:paraId="486CD58C" w14:textId="77777777" w:rsidR="002B07F3" w:rsidRDefault="002B07F3">
      <w:pPr>
        <w:pStyle w:val="Predeterminado"/>
        <w:jc w:val="both"/>
      </w:pPr>
    </w:p>
    <w:p w14:paraId="12493A1F" w14:textId="77777777" w:rsidR="002B07F3" w:rsidRDefault="002B07F3">
      <w:pPr>
        <w:pStyle w:val="Predeterminado"/>
        <w:jc w:val="both"/>
      </w:pPr>
    </w:p>
    <w:p w14:paraId="1E477E12" w14:textId="77777777" w:rsidR="002B07F3" w:rsidRDefault="002B07F3">
      <w:pPr>
        <w:pStyle w:val="Predeterminado"/>
        <w:jc w:val="both"/>
      </w:pPr>
    </w:p>
    <w:p w14:paraId="37BC44F7" w14:textId="77777777" w:rsidR="002B07F3" w:rsidRDefault="002B07F3">
      <w:pPr>
        <w:pStyle w:val="Predeterminado"/>
        <w:jc w:val="both"/>
      </w:pPr>
    </w:p>
    <w:p w14:paraId="4CAE9C0F" w14:textId="77777777" w:rsidR="002B07F3" w:rsidRDefault="002B07F3">
      <w:pPr>
        <w:pStyle w:val="Predeterminado"/>
        <w:jc w:val="both"/>
      </w:pPr>
    </w:p>
    <w:p w14:paraId="61A5CD9B" w14:textId="77777777" w:rsidR="002B07F3" w:rsidRDefault="002B07F3">
      <w:pPr>
        <w:pStyle w:val="Predeterminado"/>
        <w:jc w:val="both"/>
      </w:pPr>
    </w:p>
    <w:p w14:paraId="30CD8B33" w14:textId="77777777" w:rsidR="002B07F3" w:rsidRDefault="002B07F3">
      <w:pPr>
        <w:pStyle w:val="Predeterminado"/>
        <w:jc w:val="both"/>
      </w:pPr>
    </w:p>
    <w:p w14:paraId="5861FFD6" w14:textId="77777777" w:rsidR="002B07F3" w:rsidRDefault="002B07F3">
      <w:pPr>
        <w:pStyle w:val="Predeterminado"/>
        <w:jc w:val="both"/>
      </w:pPr>
    </w:p>
    <w:p w14:paraId="42A0AC8D" w14:textId="77777777" w:rsidR="002B07F3" w:rsidRDefault="002B07F3">
      <w:pPr>
        <w:pStyle w:val="Predeterminado"/>
        <w:jc w:val="both"/>
      </w:pPr>
    </w:p>
    <w:p w14:paraId="29088812" w14:textId="77777777" w:rsidR="002B07F3" w:rsidRDefault="002B07F3">
      <w:pPr>
        <w:pStyle w:val="Predeterminado"/>
        <w:jc w:val="both"/>
      </w:pPr>
    </w:p>
    <w:p w14:paraId="4758F521" w14:textId="77777777" w:rsidR="002B07F3" w:rsidRDefault="002B07F3">
      <w:pPr>
        <w:pStyle w:val="Predeterminado"/>
        <w:jc w:val="both"/>
      </w:pPr>
    </w:p>
    <w:p w14:paraId="3AC0BD9E" w14:textId="77777777" w:rsidR="002B07F3" w:rsidRDefault="002B07F3">
      <w:pPr>
        <w:pStyle w:val="Predeterminado"/>
        <w:jc w:val="both"/>
      </w:pPr>
    </w:p>
    <w:p w14:paraId="0F372CF2" w14:textId="77777777" w:rsidR="002B07F3" w:rsidRDefault="002B07F3">
      <w:pPr>
        <w:pStyle w:val="Predeterminado"/>
        <w:jc w:val="both"/>
      </w:pPr>
    </w:p>
    <w:p w14:paraId="52C3EB86" w14:textId="77777777" w:rsidR="002B07F3" w:rsidRDefault="002B07F3">
      <w:pPr>
        <w:pStyle w:val="Predeterminado"/>
        <w:jc w:val="both"/>
      </w:pPr>
    </w:p>
    <w:p w14:paraId="412F4294" w14:textId="77777777" w:rsidR="002B07F3" w:rsidRDefault="002B07F3">
      <w:pPr>
        <w:pStyle w:val="Predeterminado"/>
        <w:jc w:val="both"/>
      </w:pPr>
    </w:p>
    <w:p w14:paraId="4D1A0BDF" w14:textId="77777777" w:rsidR="005F5EEE" w:rsidRDefault="005F5EEE">
      <w:pPr>
        <w:pStyle w:val="Predeterminado"/>
        <w:jc w:val="both"/>
      </w:pPr>
    </w:p>
    <w:p w14:paraId="7B463742" w14:textId="77777777" w:rsidR="005F5EEE" w:rsidRDefault="005F5EEE">
      <w:pPr>
        <w:pStyle w:val="Predeterminado"/>
        <w:jc w:val="both"/>
      </w:pPr>
    </w:p>
    <w:p w14:paraId="4FC2E998" w14:textId="77777777" w:rsidR="002B07F3" w:rsidRDefault="002B07F3" w:rsidP="00E35901">
      <w:pPr>
        <w:pStyle w:val="Predeterminado"/>
        <w:tabs>
          <w:tab w:val="clear" w:pos="709"/>
        </w:tabs>
        <w:jc w:val="both"/>
        <w:rPr>
          <w:b/>
          <w:bCs/>
        </w:rPr>
        <w:sectPr w:rsidR="002B07F3">
          <w:pgSz w:w="12240" w:h="15840"/>
          <w:pgMar w:top="1134" w:right="1134" w:bottom="1134" w:left="1134" w:header="0" w:footer="0" w:gutter="0"/>
          <w:cols w:space="720"/>
          <w:formProt w:val="0"/>
          <w:docGrid w:linePitch="312" w:charSpace="-6350"/>
        </w:sectPr>
      </w:pPr>
    </w:p>
    <w:p w14:paraId="0388478F" w14:textId="77777777" w:rsidR="005F5EEE" w:rsidRPr="002B07F3" w:rsidRDefault="002B07F3">
      <w:pPr>
        <w:pStyle w:val="Predeterminado"/>
        <w:numPr>
          <w:ilvl w:val="0"/>
          <w:numId w:val="8"/>
        </w:numPr>
        <w:jc w:val="both"/>
      </w:pPr>
      <w:r>
        <w:rPr>
          <w:b/>
          <w:bCs/>
        </w:rPr>
        <w:lastRenderedPageBreak/>
        <w:t>Cronogramas</w:t>
      </w:r>
    </w:p>
    <w:p w14:paraId="1E2DFC89" w14:textId="77777777" w:rsidR="0020279F" w:rsidRDefault="0020279F" w:rsidP="0020279F">
      <w:pPr>
        <w:pStyle w:val="Prrafodelista"/>
        <w:jc w:val="both"/>
      </w:pPr>
    </w:p>
    <w:p w14:paraId="653DE776" w14:textId="77777777" w:rsidR="0020279F" w:rsidRPr="001E6749" w:rsidRDefault="0026587F" w:rsidP="001E6749">
      <w:pPr>
        <w:pStyle w:val="Sinespaciado"/>
        <w:rPr>
          <w:rFonts w:ascii="Times New Roman" w:hAnsi="Times New Roman" w:cs="Times New Roman"/>
          <w:sz w:val="24"/>
        </w:rPr>
      </w:pPr>
      <w:r>
        <w:rPr>
          <w:rFonts w:ascii="Times New Roman" w:hAnsi="Times New Roman" w:cs="Times New Roman"/>
          <w:sz w:val="24"/>
        </w:rPr>
        <w:t>Nombre de la alumna</w:t>
      </w:r>
      <w:r w:rsidR="0020279F" w:rsidRPr="001E6749">
        <w:rPr>
          <w:rFonts w:ascii="Times New Roman" w:hAnsi="Times New Roman" w:cs="Times New Roman"/>
          <w:sz w:val="24"/>
        </w:rPr>
        <w:t>: Flores García María Fernanda</w:t>
      </w:r>
      <w:r w:rsidR="0020279F" w:rsidRPr="001E6749">
        <w:rPr>
          <w:rFonts w:ascii="Times New Roman" w:hAnsi="Times New Roman" w:cs="Times New Roman"/>
          <w:sz w:val="24"/>
        </w:rPr>
        <w:tab/>
      </w:r>
      <w:r w:rsidR="0020279F" w:rsidRPr="001E6749">
        <w:rPr>
          <w:rFonts w:ascii="Times New Roman" w:hAnsi="Times New Roman" w:cs="Times New Roman"/>
          <w:sz w:val="24"/>
        </w:rPr>
        <w:tab/>
      </w:r>
      <w:r w:rsidR="0020279F" w:rsidRPr="001E6749">
        <w:rPr>
          <w:rFonts w:ascii="Times New Roman" w:hAnsi="Times New Roman" w:cs="Times New Roman"/>
          <w:sz w:val="24"/>
        </w:rPr>
        <w:tab/>
      </w:r>
      <w:r w:rsidR="0020279F" w:rsidRPr="001E6749">
        <w:rPr>
          <w:rFonts w:ascii="Times New Roman" w:hAnsi="Times New Roman" w:cs="Times New Roman"/>
          <w:sz w:val="24"/>
        </w:rPr>
        <w:tab/>
      </w:r>
      <w:r w:rsidR="0020279F" w:rsidRPr="001E6749">
        <w:rPr>
          <w:rFonts w:ascii="Times New Roman" w:hAnsi="Times New Roman" w:cs="Times New Roman"/>
          <w:sz w:val="24"/>
        </w:rPr>
        <w:tab/>
      </w:r>
      <w:r w:rsidR="0020279F" w:rsidRPr="001E6749">
        <w:rPr>
          <w:rFonts w:ascii="Times New Roman" w:hAnsi="Times New Roman" w:cs="Times New Roman"/>
          <w:sz w:val="24"/>
        </w:rPr>
        <w:tab/>
        <w:t xml:space="preserve">TT No.: </w:t>
      </w:r>
    </w:p>
    <w:p w14:paraId="12E595F4" w14:textId="77777777" w:rsidR="0020279F" w:rsidRDefault="0020279F" w:rsidP="001E6749">
      <w:pPr>
        <w:pStyle w:val="Sinespaciado"/>
        <w:rPr>
          <w:rFonts w:ascii="Times New Roman" w:hAnsi="Times New Roman" w:cs="Times New Roman"/>
          <w:sz w:val="24"/>
        </w:rPr>
      </w:pPr>
      <w:r w:rsidRPr="001E6749">
        <w:rPr>
          <w:rFonts w:ascii="Times New Roman" w:hAnsi="Times New Roman" w:cs="Times New Roman"/>
          <w:sz w:val="24"/>
        </w:rPr>
        <w:t>Título del TT: Sistema de Información para el Registro de Mascotas (SIRM)</w:t>
      </w:r>
    </w:p>
    <w:p w14:paraId="0CB65D54" w14:textId="77777777" w:rsidR="001E6749" w:rsidRPr="001E6749" w:rsidRDefault="001E6749" w:rsidP="001E6749">
      <w:pPr>
        <w:pStyle w:val="Sinespaciado"/>
        <w:rPr>
          <w:rFonts w:ascii="Times New Roman" w:hAnsi="Times New Roman" w:cs="Times New Roman"/>
          <w:sz w:val="24"/>
        </w:rPr>
      </w:pPr>
    </w:p>
    <w:tbl>
      <w:tblPr>
        <w:tblW w:w="14551" w:type="dxa"/>
        <w:tblInd w:w="-494" w:type="dxa"/>
        <w:tblLayout w:type="fixed"/>
        <w:tblCellMar>
          <w:left w:w="70" w:type="dxa"/>
          <w:right w:w="70" w:type="dxa"/>
        </w:tblCellMar>
        <w:tblLook w:val="04A0" w:firstRow="1" w:lastRow="0" w:firstColumn="1" w:lastColumn="0" w:noHBand="0" w:noVBand="1"/>
      </w:tblPr>
      <w:tblGrid>
        <w:gridCol w:w="4458"/>
        <w:gridCol w:w="293"/>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10"/>
        <w:gridCol w:w="350"/>
        <w:gridCol w:w="280"/>
        <w:gridCol w:w="280"/>
        <w:gridCol w:w="280"/>
        <w:gridCol w:w="280"/>
        <w:gridCol w:w="280"/>
        <w:gridCol w:w="220"/>
        <w:gridCol w:w="340"/>
        <w:gridCol w:w="280"/>
        <w:gridCol w:w="231"/>
        <w:gridCol w:w="329"/>
        <w:gridCol w:w="280"/>
        <w:gridCol w:w="280"/>
        <w:gridCol w:w="245"/>
        <w:gridCol w:w="315"/>
        <w:gridCol w:w="280"/>
      </w:tblGrid>
      <w:tr w:rsidR="00783B45" w:rsidRPr="002C4C6A" w14:paraId="65FB2840" w14:textId="77777777" w:rsidTr="0065737B">
        <w:trPr>
          <w:trHeight w:val="285"/>
        </w:trPr>
        <w:tc>
          <w:tcPr>
            <w:tcW w:w="4458"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270F05"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Actividad</w:t>
            </w:r>
          </w:p>
        </w:tc>
        <w:tc>
          <w:tcPr>
            <w:tcW w:w="1133"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347812CD"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MAR</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7D761018"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ABR</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35546FD1"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MAY</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03526B96"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Pr>
                <w:rFonts w:ascii="Liberation Sans" w:eastAsia="Times New Roman" w:hAnsi="Liberation Sans" w:cs="Times New Roman"/>
                <w:color w:val="000000"/>
                <w:sz w:val="20"/>
              </w:rPr>
              <w:t>JUN</w:t>
            </w:r>
          </w:p>
        </w:tc>
        <w:tc>
          <w:tcPr>
            <w:tcW w:w="105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0BF617FC"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Pr>
                <w:rFonts w:ascii="Liberation Sans" w:eastAsia="Times New Roman" w:hAnsi="Liberation Sans" w:cs="Times New Roman"/>
                <w:color w:val="000000"/>
                <w:sz w:val="20"/>
              </w:rPr>
              <w:t>JUL</w:t>
            </w:r>
          </w:p>
        </w:tc>
        <w:tc>
          <w:tcPr>
            <w:tcW w:w="119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7B02E4C1"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AGO</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390EB884"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SEP</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04C9669D"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OCT</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3D725387"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NOV</w:t>
            </w:r>
          </w:p>
        </w:tc>
      </w:tr>
      <w:tr w:rsidR="002C4C6A" w:rsidRPr="002C4C6A" w14:paraId="3CAB065C" w14:textId="77777777" w:rsidTr="0065737B">
        <w:trPr>
          <w:trHeight w:val="285"/>
        </w:trPr>
        <w:tc>
          <w:tcPr>
            <w:tcW w:w="4458" w:type="dxa"/>
            <w:vMerge/>
            <w:tcBorders>
              <w:top w:val="single" w:sz="4" w:space="0" w:color="000000"/>
              <w:left w:val="single" w:sz="4" w:space="0" w:color="000000"/>
              <w:bottom w:val="single" w:sz="4" w:space="0" w:color="000000"/>
              <w:right w:val="single" w:sz="4" w:space="0" w:color="000000"/>
            </w:tcBorders>
            <w:vAlign w:val="center"/>
            <w:hideMark/>
          </w:tcPr>
          <w:p w14:paraId="6F4400A7" w14:textId="77777777" w:rsidR="002C4C6A" w:rsidRPr="002C4C6A" w:rsidRDefault="002C4C6A" w:rsidP="002C4C6A">
            <w:pPr>
              <w:spacing w:after="0" w:line="240" w:lineRule="auto"/>
              <w:rPr>
                <w:rFonts w:ascii="Liberation Sans" w:eastAsia="Times New Roman" w:hAnsi="Liberation Sans" w:cs="Times New Roman"/>
                <w:color w:val="000000"/>
                <w:sz w:val="20"/>
              </w:rPr>
            </w:pPr>
          </w:p>
        </w:tc>
        <w:tc>
          <w:tcPr>
            <w:tcW w:w="293" w:type="dxa"/>
            <w:tcBorders>
              <w:top w:val="nil"/>
              <w:left w:val="nil"/>
              <w:bottom w:val="nil"/>
              <w:right w:val="single" w:sz="4" w:space="0" w:color="000000"/>
            </w:tcBorders>
            <w:shd w:val="clear" w:color="auto" w:fill="auto"/>
            <w:noWrap/>
            <w:vAlign w:val="bottom"/>
            <w:hideMark/>
          </w:tcPr>
          <w:p w14:paraId="1EDA0BF8"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2E09E1F7"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4C2E9566"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32264DA3"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027D290E"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169CB277"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14773170"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3BB054A1"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76AB6E24"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29AD4A20"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78016897"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6916672F"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1B815982"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4C538520"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3B26FF9B"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6228B51F"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4EB961F8"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38F03CAA"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735409DD"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10" w:type="dxa"/>
            <w:tcBorders>
              <w:top w:val="nil"/>
              <w:left w:val="nil"/>
              <w:bottom w:val="nil"/>
              <w:right w:val="single" w:sz="4" w:space="0" w:color="000000"/>
            </w:tcBorders>
            <w:shd w:val="clear" w:color="auto" w:fill="auto"/>
            <w:noWrap/>
            <w:vAlign w:val="bottom"/>
            <w:hideMark/>
          </w:tcPr>
          <w:p w14:paraId="7A0B67C1"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350" w:type="dxa"/>
            <w:tcBorders>
              <w:top w:val="nil"/>
              <w:left w:val="nil"/>
              <w:bottom w:val="nil"/>
              <w:right w:val="single" w:sz="4" w:space="0" w:color="000000"/>
            </w:tcBorders>
            <w:shd w:val="clear" w:color="auto" w:fill="auto"/>
            <w:noWrap/>
            <w:vAlign w:val="bottom"/>
            <w:hideMark/>
          </w:tcPr>
          <w:p w14:paraId="22985CB6"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4A2986DC"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36279079"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26DE30AD"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34FE1199"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11F5EFA1"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20" w:type="dxa"/>
            <w:tcBorders>
              <w:top w:val="nil"/>
              <w:left w:val="nil"/>
              <w:bottom w:val="nil"/>
              <w:right w:val="single" w:sz="4" w:space="0" w:color="000000"/>
            </w:tcBorders>
            <w:shd w:val="clear" w:color="auto" w:fill="auto"/>
            <w:noWrap/>
            <w:vAlign w:val="bottom"/>
            <w:hideMark/>
          </w:tcPr>
          <w:p w14:paraId="22F6AD2F"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340" w:type="dxa"/>
            <w:tcBorders>
              <w:top w:val="nil"/>
              <w:left w:val="nil"/>
              <w:bottom w:val="nil"/>
              <w:right w:val="single" w:sz="4" w:space="0" w:color="000000"/>
            </w:tcBorders>
            <w:shd w:val="clear" w:color="auto" w:fill="auto"/>
            <w:noWrap/>
            <w:vAlign w:val="bottom"/>
            <w:hideMark/>
          </w:tcPr>
          <w:p w14:paraId="6C5EB8AA"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08DF54BC"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31" w:type="dxa"/>
            <w:tcBorders>
              <w:top w:val="nil"/>
              <w:left w:val="nil"/>
              <w:bottom w:val="nil"/>
              <w:right w:val="single" w:sz="4" w:space="0" w:color="000000"/>
            </w:tcBorders>
            <w:shd w:val="clear" w:color="auto" w:fill="auto"/>
            <w:noWrap/>
            <w:vAlign w:val="bottom"/>
            <w:hideMark/>
          </w:tcPr>
          <w:p w14:paraId="7AC27740"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329" w:type="dxa"/>
            <w:tcBorders>
              <w:top w:val="nil"/>
              <w:left w:val="nil"/>
              <w:bottom w:val="nil"/>
              <w:right w:val="single" w:sz="4" w:space="0" w:color="000000"/>
            </w:tcBorders>
            <w:shd w:val="clear" w:color="auto" w:fill="auto"/>
            <w:noWrap/>
            <w:vAlign w:val="bottom"/>
            <w:hideMark/>
          </w:tcPr>
          <w:p w14:paraId="1165D2FB"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0A5B9D10"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77A512ED"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45" w:type="dxa"/>
            <w:tcBorders>
              <w:top w:val="nil"/>
              <w:left w:val="nil"/>
              <w:bottom w:val="nil"/>
              <w:right w:val="single" w:sz="4" w:space="0" w:color="000000"/>
            </w:tcBorders>
            <w:shd w:val="clear" w:color="auto" w:fill="auto"/>
            <w:noWrap/>
            <w:vAlign w:val="bottom"/>
            <w:hideMark/>
          </w:tcPr>
          <w:p w14:paraId="12D3FD12"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315" w:type="dxa"/>
            <w:tcBorders>
              <w:top w:val="nil"/>
              <w:left w:val="nil"/>
              <w:bottom w:val="nil"/>
              <w:right w:val="single" w:sz="4" w:space="0" w:color="000000"/>
            </w:tcBorders>
            <w:shd w:val="clear" w:color="auto" w:fill="auto"/>
            <w:noWrap/>
            <w:vAlign w:val="bottom"/>
            <w:hideMark/>
          </w:tcPr>
          <w:p w14:paraId="69A04F76"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46155D59" w14:textId="77777777" w:rsidR="002C4C6A" w:rsidRPr="002C4C6A" w:rsidRDefault="002C4C6A" w:rsidP="002C4C6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r>
      <w:tr w:rsidR="002C4C6A" w:rsidRPr="002C4C6A" w14:paraId="42896D98" w14:textId="77777777" w:rsidTr="0065737B">
        <w:trPr>
          <w:trHeight w:val="310"/>
        </w:trPr>
        <w:tc>
          <w:tcPr>
            <w:tcW w:w="4458" w:type="dxa"/>
            <w:tcBorders>
              <w:top w:val="nil"/>
              <w:left w:val="single" w:sz="4" w:space="0" w:color="000000"/>
              <w:bottom w:val="single" w:sz="4" w:space="0" w:color="000000"/>
              <w:right w:val="single" w:sz="4" w:space="0" w:color="000000"/>
            </w:tcBorders>
            <w:shd w:val="clear" w:color="auto" w:fill="auto"/>
            <w:noWrap/>
            <w:vAlign w:val="center"/>
            <w:hideMark/>
          </w:tcPr>
          <w:p w14:paraId="081FC7E6"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Investigación y Análisis del Negocio</w:t>
            </w:r>
          </w:p>
        </w:tc>
        <w:tc>
          <w:tcPr>
            <w:tcW w:w="293" w:type="dxa"/>
            <w:tcBorders>
              <w:top w:val="single" w:sz="4" w:space="0" w:color="000000"/>
              <w:left w:val="nil"/>
              <w:bottom w:val="single" w:sz="4" w:space="0" w:color="000000"/>
              <w:right w:val="single" w:sz="4" w:space="0" w:color="000000"/>
            </w:tcBorders>
            <w:shd w:val="clear" w:color="auto" w:fill="auto"/>
            <w:noWrap/>
            <w:vAlign w:val="bottom"/>
            <w:hideMark/>
          </w:tcPr>
          <w:p w14:paraId="4644792D"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4BE99D25"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00B0F0" w:fill="00B0F0"/>
            <w:noWrap/>
            <w:vAlign w:val="bottom"/>
            <w:hideMark/>
          </w:tcPr>
          <w:p w14:paraId="5C3E809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00B0F0" w:fill="00B0F0"/>
            <w:noWrap/>
            <w:vAlign w:val="bottom"/>
            <w:hideMark/>
          </w:tcPr>
          <w:p w14:paraId="64D6F24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251938B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3A2147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0BF8958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A8CB2D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62B572F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6608428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65EDE66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2ABD1D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449DB3D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10A1D3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2C10CC4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1B7AC50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4FE628B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4BB5AA2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134DB60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single" w:sz="4" w:space="0" w:color="000000"/>
              <w:left w:val="nil"/>
              <w:bottom w:val="single" w:sz="4" w:space="0" w:color="000000"/>
              <w:right w:val="single" w:sz="4" w:space="0" w:color="000000"/>
            </w:tcBorders>
            <w:shd w:val="clear" w:color="auto" w:fill="auto"/>
            <w:noWrap/>
            <w:vAlign w:val="bottom"/>
            <w:hideMark/>
          </w:tcPr>
          <w:p w14:paraId="274CB07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single" w:sz="4" w:space="0" w:color="000000"/>
              <w:left w:val="nil"/>
              <w:bottom w:val="single" w:sz="4" w:space="0" w:color="000000"/>
              <w:right w:val="single" w:sz="4" w:space="0" w:color="000000"/>
            </w:tcBorders>
            <w:shd w:val="clear" w:color="auto" w:fill="auto"/>
            <w:noWrap/>
            <w:vAlign w:val="bottom"/>
            <w:hideMark/>
          </w:tcPr>
          <w:p w14:paraId="441A861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4898124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0D01FE6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208A136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6C18448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A0968D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single" w:sz="4" w:space="0" w:color="000000"/>
              <w:left w:val="nil"/>
              <w:bottom w:val="single" w:sz="4" w:space="0" w:color="000000"/>
              <w:right w:val="single" w:sz="4" w:space="0" w:color="000000"/>
            </w:tcBorders>
            <w:shd w:val="clear" w:color="auto" w:fill="auto"/>
            <w:noWrap/>
            <w:vAlign w:val="bottom"/>
            <w:hideMark/>
          </w:tcPr>
          <w:p w14:paraId="56073DA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single" w:sz="4" w:space="0" w:color="000000"/>
              <w:left w:val="nil"/>
              <w:bottom w:val="single" w:sz="4" w:space="0" w:color="000000"/>
              <w:right w:val="single" w:sz="4" w:space="0" w:color="000000"/>
            </w:tcBorders>
            <w:shd w:val="clear" w:color="auto" w:fill="auto"/>
            <w:noWrap/>
            <w:vAlign w:val="bottom"/>
            <w:hideMark/>
          </w:tcPr>
          <w:p w14:paraId="6ED4B86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1B45DD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single" w:sz="4" w:space="0" w:color="000000"/>
              <w:left w:val="nil"/>
              <w:bottom w:val="single" w:sz="4" w:space="0" w:color="000000"/>
              <w:right w:val="single" w:sz="4" w:space="0" w:color="000000"/>
            </w:tcBorders>
            <w:shd w:val="clear" w:color="auto" w:fill="auto"/>
            <w:noWrap/>
            <w:vAlign w:val="bottom"/>
            <w:hideMark/>
          </w:tcPr>
          <w:p w14:paraId="2F80703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single" w:sz="4" w:space="0" w:color="000000"/>
              <w:left w:val="nil"/>
              <w:bottom w:val="single" w:sz="4" w:space="0" w:color="000000"/>
              <w:right w:val="single" w:sz="4" w:space="0" w:color="000000"/>
            </w:tcBorders>
            <w:shd w:val="clear" w:color="auto" w:fill="auto"/>
            <w:noWrap/>
            <w:vAlign w:val="bottom"/>
            <w:hideMark/>
          </w:tcPr>
          <w:p w14:paraId="6D5EFFD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088FA7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1FCDBA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single" w:sz="4" w:space="0" w:color="000000"/>
              <w:left w:val="nil"/>
              <w:bottom w:val="single" w:sz="4" w:space="0" w:color="000000"/>
              <w:right w:val="single" w:sz="4" w:space="0" w:color="000000"/>
            </w:tcBorders>
            <w:shd w:val="clear" w:color="auto" w:fill="auto"/>
            <w:noWrap/>
            <w:vAlign w:val="bottom"/>
            <w:hideMark/>
          </w:tcPr>
          <w:p w14:paraId="6C827ED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single" w:sz="4" w:space="0" w:color="000000"/>
              <w:left w:val="nil"/>
              <w:bottom w:val="single" w:sz="4" w:space="0" w:color="000000"/>
              <w:right w:val="single" w:sz="4" w:space="0" w:color="000000"/>
            </w:tcBorders>
            <w:shd w:val="clear" w:color="auto" w:fill="auto"/>
            <w:noWrap/>
            <w:vAlign w:val="bottom"/>
            <w:hideMark/>
          </w:tcPr>
          <w:p w14:paraId="6548BF4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32DF7B4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4BAD4F58"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2D3E4466"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xml:space="preserve">Análisis de Plataformas de Desarrollo Web </w:t>
            </w:r>
          </w:p>
        </w:tc>
        <w:tc>
          <w:tcPr>
            <w:tcW w:w="293" w:type="dxa"/>
            <w:tcBorders>
              <w:top w:val="nil"/>
              <w:left w:val="nil"/>
              <w:bottom w:val="single" w:sz="4" w:space="0" w:color="000000"/>
              <w:right w:val="single" w:sz="4" w:space="0" w:color="000000"/>
            </w:tcBorders>
            <w:shd w:val="clear" w:color="auto" w:fill="auto"/>
            <w:noWrap/>
            <w:vAlign w:val="bottom"/>
            <w:hideMark/>
          </w:tcPr>
          <w:p w14:paraId="48D2D146"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AB34A90"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B4051E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D91D6D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EECC9F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D0D790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E8C90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574CFF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D5ACF9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FDB52D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C05BA6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2CBDE8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22498D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1093C9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A6537D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1B9FD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6D02DF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B7FFFF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8ACF2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303964F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24E2CC6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BC8EE4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66ADA1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C3E51B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DD1C8B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40F3D7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000000"/>
              <w:right w:val="single" w:sz="4" w:space="0" w:color="000000"/>
            </w:tcBorders>
            <w:shd w:val="clear" w:color="auto" w:fill="auto"/>
            <w:noWrap/>
            <w:vAlign w:val="bottom"/>
            <w:hideMark/>
          </w:tcPr>
          <w:p w14:paraId="67B62EF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000000"/>
              <w:right w:val="single" w:sz="4" w:space="0" w:color="000000"/>
            </w:tcBorders>
            <w:shd w:val="clear" w:color="auto" w:fill="auto"/>
            <w:noWrap/>
            <w:vAlign w:val="bottom"/>
            <w:hideMark/>
          </w:tcPr>
          <w:p w14:paraId="5335663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29E4E2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000000"/>
              <w:right w:val="single" w:sz="4" w:space="0" w:color="000000"/>
            </w:tcBorders>
            <w:shd w:val="clear" w:color="auto" w:fill="auto"/>
            <w:noWrap/>
            <w:vAlign w:val="bottom"/>
            <w:hideMark/>
          </w:tcPr>
          <w:p w14:paraId="4E29EF2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000000"/>
              <w:right w:val="single" w:sz="4" w:space="0" w:color="000000"/>
            </w:tcBorders>
            <w:shd w:val="clear" w:color="auto" w:fill="auto"/>
            <w:noWrap/>
            <w:vAlign w:val="bottom"/>
            <w:hideMark/>
          </w:tcPr>
          <w:p w14:paraId="39C8D76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FD612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B84752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000000"/>
              <w:right w:val="single" w:sz="4" w:space="0" w:color="000000"/>
            </w:tcBorders>
            <w:shd w:val="clear" w:color="auto" w:fill="auto"/>
            <w:noWrap/>
            <w:vAlign w:val="bottom"/>
            <w:hideMark/>
          </w:tcPr>
          <w:p w14:paraId="039003B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000000"/>
              <w:right w:val="single" w:sz="4" w:space="0" w:color="000000"/>
            </w:tcBorders>
            <w:shd w:val="clear" w:color="auto" w:fill="auto"/>
            <w:noWrap/>
            <w:vAlign w:val="bottom"/>
            <w:hideMark/>
          </w:tcPr>
          <w:p w14:paraId="46EA1D3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E700CF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58A9A9E1"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52C9BBFC"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Pruebas de Plataformas de Desarrollo Web</w:t>
            </w:r>
          </w:p>
        </w:tc>
        <w:tc>
          <w:tcPr>
            <w:tcW w:w="293" w:type="dxa"/>
            <w:tcBorders>
              <w:top w:val="nil"/>
              <w:left w:val="nil"/>
              <w:bottom w:val="single" w:sz="4" w:space="0" w:color="000000"/>
              <w:right w:val="single" w:sz="4" w:space="0" w:color="000000"/>
            </w:tcBorders>
            <w:shd w:val="clear" w:color="auto" w:fill="auto"/>
            <w:noWrap/>
            <w:vAlign w:val="bottom"/>
            <w:hideMark/>
          </w:tcPr>
          <w:p w14:paraId="203D844C"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09119A"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DF5316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2757BB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017C48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ADBD0A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DE0847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9459A7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E44E3D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3E6541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6343EF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611A7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1414E0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15B339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2D7FC6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2FAF61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0BF1E0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EEEE3C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A62EB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5B5A735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380813D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EF132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6BD868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FDF6D1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96A040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32911C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000000"/>
              <w:right w:val="single" w:sz="4" w:space="0" w:color="000000"/>
            </w:tcBorders>
            <w:shd w:val="clear" w:color="auto" w:fill="auto"/>
            <w:noWrap/>
            <w:vAlign w:val="bottom"/>
            <w:hideMark/>
          </w:tcPr>
          <w:p w14:paraId="299BD09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000000"/>
              <w:right w:val="single" w:sz="4" w:space="0" w:color="000000"/>
            </w:tcBorders>
            <w:shd w:val="clear" w:color="auto" w:fill="auto"/>
            <w:noWrap/>
            <w:vAlign w:val="bottom"/>
            <w:hideMark/>
          </w:tcPr>
          <w:p w14:paraId="599E0DC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F82FB0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000000"/>
              <w:right w:val="single" w:sz="4" w:space="0" w:color="000000"/>
            </w:tcBorders>
            <w:shd w:val="clear" w:color="auto" w:fill="auto"/>
            <w:noWrap/>
            <w:vAlign w:val="bottom"/>
            <w:hideMark/>
          </w:tcPr>
          <w:p w14:paraId="7EE5522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000000"/>
              <w:right w:val="single" w:sz="4" w:space="0" w:color="000000"/>
            </w:tcBorders>
            <w:shd w:val="clear" w:color="auto" w:fill="auto"/>
            <w:noWrap/>
            <w:vAlign w:val="bottom"/>
            <w:hideMark/>
          </w:tcPr>
          <w:p w14:paraId="3E8D596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FAB263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E62AD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000000"/>
              <w:right w:val="single" w:sz="4" w:space="0" w:color="000000"/>
            </w:tcBorders>
            <w:shd w:val="clear" w:color="auto" w:fill="auto"/>
            <w:noWrap/>
            <w:vAlign w:val="bottom"/>
            <w:hideMark/>
          </w:tcPr>
          <w:p w14:paraId="6005E3D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000000"/>
              <w:right w:val="single" w:sz="4" w:space="0" w:color="000000"/>
            </w:tcBorders>
            <w:shd w:val="clear" w:color="auto" w:fill="auto"/>
            <w:noWrap/>
            <w:vAlign w:val="bottom"/>
            <w:hideMark/>
          </w:tcPr>
          <w:p w14:paraId="5D02FE2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6DC335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2D76D8F8"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7FE6F573"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Documentación de Plataformas de Desarrollo Web</w:t>
            </w:r>
          </w:p>
        </w:tc>
        <w:tc>
          <w:tcPr>
            <w:tcW w:w="293" w:type="dxa"/>
            <w:tcBorders>
              <w:top w:val="nil"/>
              <w:left w:val="nil"/>
              <w:bottom w:val="single" w:sz="4" w:space="0" w:color="000000"/>
              <w:right w:val="single" w:sz="4" w:space="0" w:color="000000"/>
            </w:tcBorders>
            <w:shd w:val="clear" w:color="auto" w:fill="auto"/>
            <w:noWrap/>
            <w:vAlign w:val="bottom"/>
            <w:hideMark/>
          </w:tcPr>
          <w:p w14:paraId="5A633F60"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C8336CB"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0D9D95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072F4E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52950A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06F1C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E75401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auto"/>
            </w:tcBorders>
            <w:shd w:val="clear" w:color="auto" w:fill="auto"/>
            <w:noWrap/>
            <w:vAlign w:val="bottom"/>
            <w:hideMark/>
          </w:tcPr>
          <w:p w14:paraId="7327CCE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000000"/>
              <w:right w:val="single" w:sz="4" w:space="0" w:color="000000"/>
            </w:tcBorders>
            <w:shd w:val="clear" w:color="00B0F0" w:fill="00B0F0"/>
            <w:noWrap/>
            <w:vAlign w:val="bottom"/>
            <w:hideMark/>
          </w:tcPr>
          <w:p w14:paraId="58EC962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749471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138E69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EF21EC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9933A1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0286BF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9C35E0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6FB880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9DC7E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20A1F6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63F81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6B30F78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5095B65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A81D50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1D6D6E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9FDF49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E9E0F7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0C33BD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000000"/>
              <w:right w:val="single" w:sz="4" w:space="0" w:color="000000"/>
            </w:tcBorders>
            <w:shd w:val="clear" w:color="auto" w:fill="auto"/>
            <w:noWrap/>
            <w:vAlign w:val="bottom"/>
            <w:hideMark/>
          </w:tcPr>
          <w:p w14:paraId="3CDA8BA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000000"/>
              <w:right w:val="single" w:sz="4" w:space="0" w:color="000000"/>
            </w:tcBorders>
            <w:shd w:val="clear" w:color="auto" w:fill="auto"/>
            <w:noWrap/>
            <w:vAlign w:val="bottom"/>
            <w:hideMark/>
          </w:tcPr>
          <w:p w14:paraId="272B7D0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A6736D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000000"/>
              <w:right w:val="single" w:sz="4" w:space="0" w:color="000000"/>
            </w:tcBorders>
            <w:shd w:val="clear" w:color="auto" w:fill="auto"/>
            <w:noWrap/>
            <w:vAlign w:val="bottom"/>
            <w:hideMark/>
          </w:tcPr>
          <w:p w14:paraId="74B0187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000000"/>
              <w:right w:val="single" w:sz="4" w:space="0" w:color="000000"/>
            </w:tcBorders>
            <w:shd w:val="clear" w:color="auto" w:fill="auto"/>
            <w:noWrap/>
            <w:vAlign w:val="bottom"/>
            <w:hideMark/>
          </w:tcPr>
          <w:p w14:paraId="22A7942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1EC616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462A60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000000"/>
              <w:right w:val="single" w:sz="4" w:space="0" w:color="000000"/>
            </w:tcBorders>
            <w:shd w:val="clear" w:color="auto" w:fill="auto"/>
            <w:noWrap/>
            <w:vAlign w:val="bottom"/>
            <w:hideMark/>
          </w:tcPr>
          <w:p w14:paraId="478952E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000000"/>
              <w:right w:val="single" w:sz="4" w:space="0" w:color="000000"/>
            </w:tcBorders>
            <w:shd w:val="clear" w:color="auto" w:fill="auto"/>
            <w:noWrap/>
            <w:vAlign w:val="bottom"/>
            <w:hideMark/>
          </w:tcPr>
          <w:p w14:paraId="7A3E76B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95DC5B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6587F" w:rsidRPr="002C4C6A" w14:paraId="2926CB40"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436E739E" w14:textId="77777777" w:rsidR="0026587F" w:rsidRPr="002C4C6A" w:rsidRDefault="0026587F"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Diseño del Prototipo 1</w:t>
            </w:r>
          </w:p>
        </w:tc>
        <w:tc>
          <w:tcPr>
            <w:tcW w:w="293" w:type="dxa"/>
            <w:tcBorders>
              <w:top w:val="nil"/>
              <w:left w:val="nil"/>
              <w:bottom w:val="single" w:sz="4" w:space="0" w:color="000000"/>
              <w:right w:val="single" w:sz="4" w:space="0" w:color="000000"/>
            </w:tcBorders>
            <w:shd w:val="clear" w:color="auto" w:fill="auto"/>
            <w:noWrap/>
            <w:vAlign w:val="bottom"/>
            <w:hideMark/>
          </w:tcPr>
          <w:p w14:paraId="7F563FD9" w14:textId="77777777" w:rsidR="0026587F" w:rsidRPr="002C4C6A" w:rsidRDefault="0026587F"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DC64AA" w14:textId="77777777" w:rsidR="0026587F" w:rsidRPr="002C4C6A" w:rsidRDefault="0026587F"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40E98E9"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F0D039B"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150066F"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613A1DA"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A34CD49"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auto"/>
            </w:tcBorders>
            <w:shd w:val="clear" w:color="auto" w:fill="auto"/>
            <w:noWrap/>
            <w:vAlign w:val="bottom"/>
            <w:hideMark/>
          </w:tcPr>
          <w:p w14:paraId="16B43FFD" w14:textId="77777777" w:rsidR="0026587F" w:rsidRPr="002C4C6A" w:rsidRDefault="0026587F" w:rsidP="002C4C6A">
            <w:pPr>
              <w:spacing w:after="0" w:line="240" w:lineRule="auto"/>
              <w:rPr>
                <w:rFonts w:ascii="Times New Roman" w:eastAsia="Times New Roman" w:hAnsi="Times New Roman" w:cs="Times New Roman"/>
                <w:sz w:val="20"/>
                <w:szCs w:val="20"/>
              </w:rPr>
            </w:pPr>
          </w:p>
        </w:tc>
        <w:tc>
          <w:tcPr>
            <w:tcW w:w="280" w:type="dxa"/>
            <w:tcBorders>
              <w:top w:val="nil"/>
              <w:left w:val="single" w:sz="4" w:space="0" w:color="auto"/>
              <w:bottom w:val="nil"/>
              <w:right w:val="nil"/>
            </w:tcBorders>
            <w:shd w:val="clear" w:color="auto" w:fill="auto"/>
            <w:vAlign w:val="bottom"/>
          </w:tcPr>
          <w:p w14:paraId="1C0797EA" w14:textId="77777777" w:rsidR="0026587F" w:rsidRPr="002C4C6A" w:rsidRDefault="0026587F" w:rsidP="002C4C6A">
            <w:pPr>
              <w:spacing w:after="0" w:line="240" w:lineRule="auto"/>
              <w:rPr>
                <w:rFonts w:ascii="Times New Roman" w:eastAsia="Times New Roman" w:hAnsi="Times New Roman" w:cs="Times New Roman"/>
                <w:sz w:val="20"/>
                <w:szCs w:val="20"/>
              </w:rPr>
            </w:pPr>
          </w:p>
        </w:tc>
        <w:tc>
          <w:tcPr>
            <w:tcW w:w="280" w:type="dxa"/>
            <w:tcBorders>
              <w:top w:val="nil"/>
              <w:left w:val="single" w:sz="4" w:space="0" w:color="000000"/>
              <w:bottom w:val="single" w:sz="4" w:space="0" w:color="000000"/>
              <w:right w:val="single" w:sz="4" w:space="0" w:color="000000"/>
            </w:tcBorders>
            <w:shd w:val="clear" w:color="00B0F0" w:fill="00B0F0"/>
            <w:noWrap/>
            <w:vAlign w:val="bottom"/>
            <w:hideMark/>
          </w:tcPr>
          <w:p w14:paraId="6A5BBF07"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000000"/>
            </w:tcBorders>
            <w:shd w:val="clear" w:color="00B0F0" w:fill="00B0F0"/>
            <w:noWrap/>
            <w:vAlign w:val="bottom"/>
            <w:hideMark/>
          </w:tcPr>
          <w:p w14:paraId="5CBC5345"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FD37534"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E441E63"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64E9549"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FC1B26B"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4E65C62"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472E734"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71C9A4C"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F581860"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41ABC848"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762F4ED7"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FF08266"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C732F0"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CF9D74A"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7C4EAE8"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748286"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000000"/>
              <w:right w:val="single" w:sz="4" w:space="0" w:color="000000"/>
            </w:tcBorders>
            <w:shd w:val="clear" w:color="auto" w:fill="auto"/>
            <w:noWrap/>
            <w:vAlign w:val="bottom"/>
            <w:hideMark/>
          </w:tcPr>
          <w:p w14:paraId="18C02A05"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000000"/>
              <w:right w:val="single" w:sz="4" w:space="0" w:color="000000"/>
            </w:tcBorders>
            <w:shd w:val="clear" w:color="auto" w:fill="auto"/>
            <w:noWrap/>
            <w:vAlign w:val="bottom"/>
            <w:hideMark/>
          </w:tcPr>
          <w:p w14:paraId="1F18C567"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459D41E"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000000"/>
              <w:right w:val="single" w:sz="4" w:space="0" w:color="000000"/>
            </w:tcBorders>
            <w:shd w:val="clear" w:color="auto" w:fill="auto"/>
            <w:noWrap/>
            <w:vAlign w:val="bottom"/>
            <w:hideMark/>
          </w:tcPr>
          <w:p w14:paraId="552B3241"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000000"/>
              <w:right w:val="single" w:sz="4" w:space="0" w:color="000000"/>
            </w:tcBorders>
            <w:shd w:val="clear" w:color="auto" w:fill="auto"/>
            <w:noWrap/>
            <w:vAlign w:val="bottom"/>
            <w:hideMark/>
          </w:tcPr>
          <w:p w14:paraId="7533B9A8"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C665E43"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E3B1079"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000000"/>
              <w:right w:val="single" w:sz="4" w:space="0" w:color="000000"/>
            </w:tcBorders>
            <w:shd w:val="clear" w:color="auto" w:fill="auto"/>
            <w:noWrap/>
            <w:vAlign w:val="bottom"/>
            <w:hideMark/>
          </w:tcPr>
          <w:p w14:paraId="1AF3CD86"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000000"/>
              <w:right w:val="single" w:sz="4" w:space="0" w:color="000000"/>
            </w:tcBorders>
            <w:shd w:val="clear" w:color="auto" w:fill="auto"/>
            <w:noWrap/>
            <w:vAlign w:val="bottom"/>
            <w:hideMark/>
          </w:tcPr>
          <w:p w14:paraId="16203FCF"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E3CAF87" w14:textId="77777777" w:rsidR="0026587F" w:rsidRPr="002C4C6A" w:rsidRDefault="0026587F"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58F60231"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50501DCE"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Pruebas del Prototipo 1</w:t>
            </w:r>
          </w:p>
        </w:tc>
        <w:tc>
          <w:tcPr>
            <w:tcW w:w="293" w:type="dxa"/>
            <w:tcBorders>
              <w:top w:val="nil"/>
              <w:left w:val="nil"/>
              <w:bottom w:val="single" w:sz="4" w:space="0" w:color="000000"/>
              <w:right w:val="single" w:sz="4" w:space="0" w:color="000000"/>
            </w:tcBorders>
            <w:shd w:val="clear" w:color="auto" w:fill="auto"/>
            <w:noWrap/>
            <w:vAlign w:val="bottom"/>
            <w:hideMark/>
          </w:tcPr>
          <w:p w14:paraId="2C945396"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1575C9C"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F88B29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A378C7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013992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E644C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EEA670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auto"/>
            </w:tcBorders>
            <w:shd w:val="clear" w:color="auto" w:fill="auto"/>
            <w:noWrap/>
            <w:vAlign w:val="bottom"/>
            <w:hideMark/>
          </w:tcPr>
          <w:p w14:paraId="6180643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159193E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auto"/>
            </w:tcBorders>
            <w:shd w:val="clear" w:color="auto" w:fill="auto"/>
            <w:noWrap/>
            <w:vAlign w:val="bottom"/>
            <w:hideMark/>
          </w:tcPr>
          <w:p w14:paraId="0CE403C6" w14:textId="77777777" w:rsidR="002C4C6A" w:rsidRPr="002C4C6A" w:rsidRDefault="002C4C6A" w:rsidP="002C4C6A">
            <w:pPr>
              <w:spacing w:after="0" w:line="240" w:lineRule="auto"/>
              <w:rPr>
                <w:rFonts w:ascii="Liberation Sans" w:eastAsia="Times New Roman" w:hAnsi="Liberation Sans" w:cs="Times New Roman"/>
                <w:color w:val="000000"/>
                <w:sz w:val="20"/>
              </w:rPr>
            </w:pPr>
          </w:p>
        </w:tc>
        <w:tc>
          <w:tcPr>
            <w:tcW w:w="280" w:type="dxa"/>
            <w:tcBorders>
              <w:top w:val="single" w:sz="4" w:space="0" w:color="auto"/>
              <w:left w:val="single" w:sz="4" w:space="0" w:color="auto"/>
              <w:bottom w:val="nil"/>
              <w:right w:val="nil"/>
            </w:tcBorders>
            <w:shd w:val="clear" w:color="auto" w:fill="auto"/>
            <w:noWrap/>
            <w:vAlign w:val="bottom"/>
            <w:hideMark/>
          </w:tcPr>
          <w:p w14:paraId="22718A43" w14:textId="77777777" w:rsidR="002C4C6A" w:rsidRPr="002C4C6A" w:rsidRDefault="002C4C6A" w:rsidP="002C4C6A">
            <w:pPr>
              <w:spacing w:after="0" w:line="240" w:lineRule="auto"/>
              <w:rPr>
                <w:rFonts w:ascii="Times New Roman" w:eastAsia="Times New Roman" w:hAnsi="Times New Roman" w:cs="Times New Roman"/>
                <w:sz w:val="20"/>
                <w:szCs w:val="20"/>
              </w:rPr>
            </w:pPr>
          </w:p>
        </w:tc>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78D2032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BD0E98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89CD18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nil"/>
            </w:tcBorders>
            <w:shd w:val="clear" w:color="auto" w:fill="auto"/>
            <w:noWrap/>
            <w:vAlign w:val="bottom"/>
            <w:hideMark/>
          </w:tcPr>
          <w:p w14:paraId="031E8222" w14:textId="77777777" w:rsidR="002C4C6A" w:rsidRPr="002C4C6A" w:rsidRDefault="002C4C6A" w:rsidP="002C4C6A">
            <w:pPr>
              <w:spacing w:after="0" w:line="240" w:lineRule="auto"/>
              <w:rPr>
                <w:rFonts w:ascii="Liberation Sans" w:eastAsia="Times New Roman" w:hAnsi="Liberation Sans" w:cs="Times New Roman"/>
                <w:color w:val="000000"/>
                <w:sz w:val="20"/>
              </w:rPr>
            </w:pPr>
          </w:p>
        </w:tc>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4473094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000000"/>
            </w:tcBorders>
            <w:shd w:val="clear" w:color="auto" w:fill="auto"/>
            <w:noWrap/>
            <w:vAlign w:val="bottom"/>
            <w:hideMark/>
          </w:tcPr>
          <w:p w14:paraId="0C37A1B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000000"/>
            </w:tcBorders>
            <w:shd w:val="clear" w:color="auto" w:fill="auto"/>
            <w:noWrap/>
            <w:vAlign w:val="bottom"/>
            <w:hideMark/>
          </w:tcPr>
          <w:p w14:paraId="4D44C24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1DEDA5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3D6C0C2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751C3E3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78BA75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39F62B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499C89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AB1FE3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9731D6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000000"/>
              <w:right w:val="single" w:sz="4" w:space="0" w:color="000000"/>
            </w:tcBorders>
            <w:shd w:val="clear" w:color="auto" w:fill="auto"/>
            <w:noWrap/>
            <w:vAlign w:val="bottom"/>
            <w:hideMark/>
          </w:tcPr>
          <w:p w14:paraId="003C284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000000"/>
              <w:right w:val="single" w:sz="4" w:space="0" w:color="000000"/>
            </w:tcBorders>
            <w:shd w:val="clear" w:color="auto" w:fill="auto"/>
            <w:noWrap/>
            <w:vAlign w:val="bottom"/>
            <w:hideMark/>
          </w:tcPr>
          <w:p w14:paraId="1EE1EB2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C08372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000000"/>
              <w:right w:val="single" w:sz="4" w:space="0" w:color="000000"/>
            </w:tcBorders>
            <w:shd w:val="clear" w:color="auto" w:fill="auto"/>
            <w:noWrap/>
            <w:vAlign w:val="bottom"/>
            <w:hideMark/>
          </w:tcPr>
          <w:p w14:paraId="42399E0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000000"/>
              <w:right w:val="single" w:sz="4" w:space="0" w:color="000000"/>
            </w:tcBorders>
            <w:shd w:val="clear" w:color="auto" w:fill="auto"/>
            <w:noWrap/>
            <w:vAlign w:val="bottom"/>
            <w:hideMark/>
          </w:tcPr>
          <w:p w14:paraId="3771375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D6587B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B1408F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000000"/>
              <w:right w:val="single" w:sz="4" w:space="0" w:color="000000"/>
            </w:tcBorders>
            <w:shd w:val="clear" w:color="auto" w:fill="auto"/>
            <w:noWrap/>
            <w:vAlign w:val="bottom"/>
            <w:hideMark/>
          </w:tcPr>
          <w:p w14:paraId="1AA7C56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000000"/>
              <w:right w:val="single" w:sz="4" w:space="0" w:color="000000"/>
            </w:tcBorders>
            <w:shd w:val="clear" w:color="auto" w:fill="auto"/>
            <w:noWrap/>
            <w:vAlign w:val="bottom"/>
            <w:hideMark/>
          </w:tcPr>
          <w:p w14:paraId="314C5DE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BA3E5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1C8E8295"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70BEFE4B"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Análisis del Prototipo 2</w:t>
            </w:r>
          </w:p>
        </w:tc>
        <w:tc>
          <w:tcPr>
            <w:tcW w:w="293" w:type="dxa"/>
            <w:tcBorders>
              <w:top w:val="nil"/>
              <w:left w:val="nil"/>
              <w:bottom w:val="single" w:sz="4" w:space="0" w:color="000000"/>
              <w:right w:val="single" w:sz="4" w:space="0" w:color="000000"/>
            </w:tcBorders>
            <w:shd w:val="clear" w:color="auto" w:fill="auto"/>
            <w:noWrap/>
            <w:vAlign w:val="bottom"/>
            <w:hideMark/>
          </w:tcPr>
          <w:p w14:paraId="6A2E840C"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8CA37E"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F68D82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439905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F63EFB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7F1091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4F6929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2639A6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226530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334D156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2F3BF28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auto"/>
            </w:tcBorders>
            <w:shd w:val="clear" w:color="auto" w:fill="auto"/>
            <w:noWrap/>
            <w:vAlign w:val="bottom"/>
            <w:hideMark/>
          </w:tcPr>
          <w:p w14:paraId="29D40F85" w14:textId="77777777" w:rsidR="002C4C6A" w:rsidRPr="002C4C6A" w:rsidRDefault="002C4C6A" w:rsidP="002C4C6A">
            <w:pPr>
              <w:spacing w:after="0" w:line="240" w:lineRule="auto"/>
              <w:rPr>
                <w:rFonts w:ascii="Liberation Sans" w:eastAsia="Times New Roman" w:hAnsi="Liberation Sans" w:cs="Times New Roman"/>
                <w:color w:val="000000"/>
                <w:sz w:val="20"/>
              </w:rPr>
            </w:pPr>
          </w:p>
        </w:tc>
        <w:tc>
          <w:tcPr>
            <w:tcW w:w="280" w:type="dxa"/>
            <w:tcBorders>
              <w:top w:val="nil"/>
              <w:left w:val="single" w:sz="4" w:space="0" w:color="auto"/>
              <w:bottom w:val="nil"/>
              <w:right w:val="nil"/>
            </w:tcBorders>
            <w:shd w:val="clear" w:color="auto" w:fill="auto"/>
            <w:noWrap/>
            <w:vAlign w:val="bottom"/>
            <w:hideMark/>
          </w:tcPr>
          <w:p w14:paraId="47641910" w14:textId="77777777" w:rsidR="002C4C6A" w:rsidRPr="002C4C6A" w:rsidRDefault="002C4C6A" w:rsidP="002C4C6A">
            <w:pPr>
              <w:spacing w:after="0" w:line="240" w:lineRule="auto"/>
              <w:rPr>
                <w:rFonts w:ascii="Times New Roman" w:eastAsia="Times New Roman" w:hAnsi="Times New Roman" w:cs="Times New Roman"/>
                <w:sz w:val="20"/>
                <w:szCs w:val="20"/>
              </w:rPr>
            </w:pPr>
          </w:p>
        </w:tc>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66225A0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00B0F0" w:fill="00B0F0"/>
            <w:noWrap/>
            <w:vAlign w:val="bottom"/>
            <w:hideMark/>
          </w:tcPr>
          <w:p w14:paraId="4EE5530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auto"/>
            </w:tcBorders>
            <w:shd w:val="clear" w:color="00B0F0" w:fill="00B0F0"/>
            <w:noWrap/>
            <w:vAlign w:val="bottom"/>
            <w:hideMark/>
          </w:tcPr>
          <w:p w14:paraId="4EAF171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6E976" w14:textId="77777777" w:rsidR="002C4C6A" w:rsidRPr="002C4C6A" w:rsidRDefault="002C4C6A" w:rsidP="002C4C6A">
            <w:pPr>
              <w:spacing w:after="0" w:line="240" w:lineRule="auto"/>
              <w:rPr>
                <w:rFonts w:ascii="Liberation Sans" w:eastAsia="Times New Roman" w:hAnsi="Liberation Sans" w:cs="Times New Roman"/>
                <w:color w:val="000000"/>
                <w:sz w:val="20"/>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072E9B" w14:textId="77777777" w:rsidR="002C4C6A" w:rsidRPr="002C4C6A" w:rsidRDefault="002C4C6A" w:rsidP="002C4C6A">
            <w:pPr>
              <w:spacing w:after="0" w:line="240" w:lineRule="auto"/>
              <w:rPr>
                <w:rFonts w:ascii="Times New Roman" w:eastAsia="Times New Roman" w:hAnsi="Times New Roman" w:cs="Times New Roman"/>
                <w:sz w:val="20"/>
                <w:szCs w:val="20"/>
              </w:rPr>
            </w:pPr>
          </w:p>
        </w:tc>
        <w:tc>
          <w:tcPr>
            <w:tcW w:w="280" w:type="dxa"/>
            <w:tcBorders>
              <w:top w:val="nil"/>
              <w:left w:val="single" w:sz="4" w:space="0" w:color="auto"/>
              <w:bottom w:val="single" w:sz="4" w:space="0" w:color="000000"/>
              <w:right w:val="single" w:sz="4" w:space="0" w:color="000000"/>
            </w:tcBorders>
            <w:shd w:val="clear" w:color="auto" w:fill="auto"/>
            <w:noWrap/>
            <w:vAlign w:val="bottom"/>
            <w:hideMark/>
          </w:tcPr>
          <w:p w14:paraId="6E93C8D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368E07A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01C94AA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2416AC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42A9BE5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04F7F7F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37F132F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3B3E402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nil"/>
              <w:right w:val="single" w:sz="4" w:space="0" w:color="000000"/>
            </w:tcBorders>
            <w:shd w:val="clear" w:color="auto" w:fill="auto"/>
            <w:noWrap/>
            <w:vAlign w:val="bottom"/>
            <w:hideMark/>
          </w:tcPr>
          <w:p w14:paraId="5E30A22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nil"/>
              <w:right w:val="single" w:sz="4" w:space="0" w:color="000000"/>
            </w:tcBorders>
            <w:shd w:val="clear" w:color="auto" w:fill="auto"/>
            <w:noWrap/>
            <w:vAlign w:val="bottom"/>
            <w:hideMark/>
          </w:tcPr>
          <w:p w14:paraId="0AC9F85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01497F6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nil"/>
              <w:right w:val="single" w:sz="4" w:space="0" w:color="000000"/>
            </w:tcBorders>
            <w:shd w:val="clear" w:color="auto" w:fill="auto"/>
            <w:noWrap/>
            <w:vAlign w:val="bottom"/>
            <w:hideMark/>
          </w:tcPr>
          <w:p w14:paraId="7BA9125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nil"/>
              <w:right w:val="single" w:sz="4" w:space="0" w:color="000000"/>
            </w:tcBorders>
            <w:shd w:val="clear" w:color="auto" w:fill="auto"/>
            <w:noWrap/>
            <w:vAlign w:val="bottom"/>
            <w:hideMark/>
          </w:tcPr>
          <w:p w14:paraId="20318CD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27F4F57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7B78A1A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nil"/>
              <w:right w:val="single" w:sz="4" w:space="0" w:color="000000"/>
            </w:tcBorders>
            <w:shd w:val="clear" w:color="auto" w:fill="auto"/>
            <w:noWrap/>
            <w:vAlign w:val="bottom"/>
            <w:hideMark/>
          </w:tcPr>
          <w:p w14:paraId="5DDE66F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nil"/>
              <w:right w:val="single" w:sz="4" w:space="0" w:color="000000"/>
            </w:tcBorders>
            <w:shd w:val="clear" w:color="auto" w:fill="auto"/>
            <w:noWrap/>
            <w:vAlign w:val="bottom"/>
            <w:hideMark/>
          </w:tcPr>
          <w:p w14:paraId="382045A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491DF00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7D82CF3F"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22344487"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Presentación de TT 1</w:t>
            </w:r>
          </w:p>
        </w:tc>
        <w:tc>
          <w:tcPr>
            <w:tcW w:w="293" w:type="dxa"/>
            <w:tcBorders>
              <w:top w:val="nil"/>
              <w:left w:val="nil"/>
              <w:bottom w:val="single" w:sz="4" w:space="0" w:color="000000"/>
              <w:right w:val="single" w:sz="4" w:space="0" w:color="000000"/>
            </w:tcBorders>
            <w:shd w:val="clear" w:color="auto" w:fill="auto"/>
            <w:noWrap/>
            <w:vAlign w:val="bottom"/>
            <w:hideMark/>
          </w:tcPr>
          <w:p w14:paraId="4A35C3F0"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BAAA050"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BD4D38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EC40AA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1D8B6D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1EBA66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85BBC1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24CD10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7FB8BE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832E3A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354432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22A00B1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00B0F0"/>
            <w:noWrap/>
            <w:vAlign w:val="bottom"/>
            <w:hideMark/>
          </w:tcPr>
          <w:p w14:paraId="70D5B9A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524149F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2DC0397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426959C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000000"/>
              <w:right w:val="single" w:sz="4" w:space="0" w:color="000000"/>
            </w:tcBorders>
            <w:shd w:val="clear" w:color="auto" w:fill="FFFFFF" w:themeFill="background1"/>
            <w:noWrap/>
            <w:vAlign w:val="bottom"/>
            <w:hideMark/>
          </w:tcPr>
          <w:p w14:paraId="5EA709E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000000"/>
              <w:right w:val="single" w:sz="4" w:space="0" w:color="000000"/>
            </w:tcBorders>
            <w:shd w:val="clear" w:color="auto" w:fill="FFFFFF" w:themeFill="background1"/>
            <w:noWrap/>
            <w:vAlign w:val="bottom"/>
            <w:hideMark/>
          </w:tcPr>
          <w:p w14:paraId="4934BDF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FFFFFF" w:themeFill="background1"/>
            <w:noWrap/>
            <w:vAlign w:val="bottom"/>
            <w:hideMark/>
          </w:tcPr>
          <w:p w14:paraId="0769542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FFFFFF" w:themeFill="background1"/>
            <w:noWrap/>
            <w:vAlign w:val="bottom"/>
            <w:hideMark/>
          </w:tcPr>
          <w:p w14:paraId="6ECEFDD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15ED037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40AB98E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16464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B93535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DF0C48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8B0A1E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single" w:sz="4" w:space="0" w:color="auto"/>
              <w:left w:val="nil"/>
              <w:bottom w:val="single" w:sz="4" w:space="0" w:color="auto"/>
              <w:right w:val="single" w:sz="4" w:space="0" w:color="auto"/>
            </w:tcBorders>
            <w:shd w:val="clear" w:color="auto" w:fill="auto"/>
            <w:noWrap/>
            <w:vAlign w:val="bottom"/>
            <w:hideMark/>
          </w:tcPr>
          <w:p w14:paraId="2B3FBE2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476E069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2FF28A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single" w:sz="4" w:space="0" w:color="auto"/>
              <w:left w:val="nil"/>
              <w:bottom w:val="single" w:sz="4" w:space="0" w:color="auto"/>
              <w:right w:val="single" w:sz="4" w:space="0" w:color="auto"/>
            </w:tcBorders>
            <w:shd w:val="clear" w:color="auto" w:fill="auto"/>
            <w:noWrap/>
            <w:vAlign w:val="bottom"/>
            <w:hideMark/>
          </w:tcPr>
          <w:p w14:paraId="71C7035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single" w:sz="4" w:space="0" w:color="auto"/>
              <w:left w:val="nil"/>
              <w:bottom w:val="single" w:sz="4" w:space="0" w:color="auto"/>
              <w:right w:val="single" w:sz="4" w:space="0" w:color="auto"/>
            </w:tcBorders>
            <w:shd w:val="clear" w:color="auto" w:fill="auto"/>
            <w:noWrap/>
            <w:vAlign w:val="bottom"/>
            <w:hideMark/>
          </w:tcPr>
          <w:p w14:paraId="7AD8837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F392C8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F6EE47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single" w:sz="4" w:space="0" w:color="auto"/>
              <w:left w:val="nil"/>
              <w:bottom w:val="single" w:sz="4" w:space="0" w:color="auto"/>
              <w:right w:val="single" w:sz="4" w:space="0" w:color="auto"/>
            </w:tcBorders>
            <w:shd w:val="clear" w:color="auto" w:fill="auto"/>
            <w:noWrap/>
            <w:vAlign w:val="bottom"/>
            <w:hideMark/>
          </w:tcPr>
          <w:p w14:paraId="4C40128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single" w:sz="4" w:space="0" w:color="auto"/>
              <w:left w:val="nil"/>
              <w:bottom w:val="single" w:sz="4" w:space="0" w:color="auto"/>
              <w:right w:val="single" w:sz="4" w:space="0" w:color="auto"/>
            </w:tcBorders>
            <w:shd w:val="clear" w:color="auto" w:fill="auto"/>
            <w:noWrap/>
            <w:vAlign w:val="bottom"/>
            <w:hideMark/>
          </w:tcPr>
          <w:p w14:paraId="5114C38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49EDCA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67A51897"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1E559E06"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Construcción del Prototipo 2</w:t>
            </w:r>
          </w:p>
        </w:tc>
        <w:tc>
          <w:tcPr>
            <w:tcW w:w="293" w:type="dxa"/>
            <w:tcBorders>
              <w:top w:val="nil"/>
              <w:left w:val="nil"/>
              <w:bottom w:val="single" w:sz="4" w:space="0" w:color="000000"/>
              <w:right w:val="single" w:sz="4" w:space="0" w:color="000000"/>
            </w:tcBorders>
            <w:shd w:val="clear" w:color="auto" w:fill="auto"/>
            <w:noWrap/>
            <w:vAlign w:val="bottom"/>
            <w:hideMark/>
          </w:tcPr>
          <w:p w14:paraId="559C02A7"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D1E9C87"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A67DB6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D5901F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AAE459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AB177D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55065B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5A6D0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014853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E46B41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77C9F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38C135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FCF188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6EC825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A50AC7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3F4B31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D88124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316D0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3B318E5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00B0F0"/>
            <w:noWrap/>
            <w:vAlign w:val="bottom"/>
            <w:hideMark/>
          </w:tcPr>
          <w:p w14:paraId="772DD0A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00B0F0" w:fill="00B0F0"/>
            <w:noWrap/>
            <w:vAlign w:val="bottom"/>
            <w:hideMark/>
          </w:tcPr>
          <w:p w14:paraId="33A99F7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00B0F0" w:fill="00B0F0"/>
            <w:noWrap/>
            <w:vAlign w:val="bottom"/>
            <w:hideMark/>
          </w:tcPr>
          <w:p w14:paraId="0D5725C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00B0F0" w:fill="00B0F0"/>
            <w:noWrap/>
            <w:vAlign w:val="bottom"/>
            <w:hideMark/>
          </w:tcPr>
          <w:p w14:paraId="6351B1D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021525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95F978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3453FC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auto" w:fill="auto"/>
            <w:noWrap/>
            <w:vAlign w:val="bottom"/>
            <w:hideMark/>
          </w:tcPr>
          <w:p w14:paraId="22ABB8E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0E1AEC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CFA732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auto" w:fill="auto"/>
            <w:noWrap/>
            <w:vAlign w:val="bottom"/>
            <w:hideMark/>
          </w:tcPr>
          <w:p w14:paraId="0F20E38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auto" w:fill="auto"/>
            <w:noWrap/>
            <w:vAlign w:val="bottom"/>
            <w:hideMark/>
          </w:tcPr>
          <w:p w14:paraId="7BC69B7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D4839F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6E4A90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auto" w:fill="auto"/>
            <w:noWrap/>
            <w:vAlign w:val="bottom"/>
            <w:hideMark/>
          </w:tcPr>
          <w:p w14:paraId="2D3615E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auto" w:fill="auto"/>
            <w:noWrap/>
            <w:vAlign w:val="bottom"/>
            <w:hideMark/>
          </w:tcPr>
          <w:p w14:paraId="0EF382B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EEA254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6437826A" w14:textId="77777777" w:rsidTr="0065737B">
        <w:trPr>
          <w:trHeight w:val="309"/>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43AD461A"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Análisis de Riesgo del Prototipo 2</w:t>
            </w:r>
          </w:p>
        </w:tc>
        <w:tc>
          <w:tcPr>
            <w:tcW w:w="293" w:type="dxa"/>
            <w:tcBorders>
              <w:top w:val="nil"/>
              <w:left w:val="nil"/>
              <w:bottom w:val="single" w:sz="4" w:space="0" w:color="000000"/>
              <w:right w:val="single" w:sz="4" w:space="0" w:color="000000"/>
            </w:tcBorders>
            <w:shd w:val="clear" w:color="auto" w:fill="auto"/>
            <w:noWrap/>
            <w:vAlign w:val="bottom"/>
            <w:hideMark/>
          </w:tcPr>
          <w:p w14:paraId="696726D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549E65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F156D9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41A349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C604CB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56BC36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2330AE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B34F46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991537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73BB54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A53AD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5CFBEE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DB412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F5ED5C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43BE2A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872CC5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7166E9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29C6A4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5A6B33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1736E58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3010591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7E359FA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A3B295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7AAD5CF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7D5888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5E3F12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auto" w:fill="auto"/>
            <w:noWrap/>
            <w:vAlign w:val="bottom"/>
            <w:hideMark/>
          </w:tcPr>
          <w:p w14:paraId="14A7F31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A246AA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21B76B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auto" w:fill="auto"/>
            <w:noWrap/>
            <w:vAlign w:val="bottom"/>
            <w:hideMark/>
          </w:tcPr>
          <w:p w14:paraId="62A5DDE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auto" w:fill="auto"/>
            <w:noWrap/>
            <w:vAlign w:val="bottom"/>
            <w:hideMark/>
          </w:tcPr>
          <w:p w14:paraId="103E290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BB8CA0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B2B829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auto" w:fill="auto"/>
            <w:noWrap/>
            <w:vAlign w:val="bottom"/>
            <w:hideMark/>
          </w:tcPr>
          <w:p w14:paraId="0F3E24C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auto" w:fill="auto"/>
            <w:noWrap/>
            <w:vAlign w:val="bottom"/>
            <w:hideMark/>
          </w:tcPr>
          <w:p w14:paraId="5E1620D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1F7A31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161EA006"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40930209"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Análisis del Prototipo 3</w:t>
            </w:r>
          </w:p>
        </w:tc>
        <w:tc>
          <w:tcPr>
            <w:tcW w:w="293" w:type="dxa"/>
            <w:tcBorders>
              <w:top w:val="nil"/>
              <w:left w:val="nil"/>
              <w:bottom w:val="single" w:sz="4" w:space="0" w:color="000000"/>
              <w:right w:val="single" w:sz="4" w:space="0" w:color="000000"/>
            </w:tcBorders>
            <w:shd w:val="clear" w:color="auto" w:fill="auto"/>
            <w:noWrap/>
            <w:vAlign w:val="bottom"/>
            <w:hideMark/>
          </w:tcPr>
          <w:p w14:paraId="62C1F1D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56734B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35D72F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31079E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A2226C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B377F0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B1139B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EDFD2D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BA9104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FE30D4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48206C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B4B0F4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995205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906302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D710DE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52EF4F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787B6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A23DA5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C7B277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7BA622D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2F92D8A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2F8DB2E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6A15A2B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B0FE29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0B74260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01E3A15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auto" w:fill="auto"/>
            <w:noWrap/>
            <w:vAlign w:val="bottom"/>
            <w:hideMark/>
          </w:tcPr>
          <w:p w14:paraId="14B1C62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030A779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39AD50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auto" w:fill="auto"/>
            <w:noWrap/>
            <w:vAlign w:val="bottom"/>
            <w:hideMark/>
          </w:tcPr>
          <w:p w14:paraId="25EAC94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auto" w:fill="auto"/>
            <w:noWrap/>
            <w:vAlign w:val="bottom"/>
            <w:hideMark/>
          </w:tcPr>
          <w:p w14:paraId="3B389CE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5E9452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10DE7B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auto" w:fill="auto"/>
            <w:noWrap/>
            <w:vAlign w:val="bottom"/>
            <w:hideMark/>
          </w:tcPr>
          <w:p w14:paraId="6D7E4FE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auto" w:fill="auto"/>
            <w:noWrap/>
            <w:vAlign w:val="bottom"/>
            <w:hideMark/>
          </w:tcPr>
          <w:p w14:paraId="21CD6D7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0ED994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324C6E3C"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2FEDCE7D"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Construcción del Prototipo 3</w:t>
            </w:r>
          </w:p>
        </w:tc>
        <w:tc>
          <w:tcPr>
            <w:tcW w:w="293" w:type="dxa"/>
            <w:tcBorders>
              <w:top w:val="nil"/>
              <w:left w:val="nil"/>
              <w:bottom w:val="single" w:sz="4" w:space="0" w:color="000000"/>
              <w:right w:val="single" w:sz="4" w:space="0" w:color="000000"/>
            </w:tcBorders>
            <w:shd w:val="clear" w:color="auto" w:fill="auto"/>
            <w:noWrap/>
            <w:vAlign w:val="bottom"/>
            <w:hideMark/>
          </w:tcPr>
          <w:p w14:paraId="51174FC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65B576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934343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2C5596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804DD9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DB6347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20772B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2C8232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2F97F1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88E3D4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3D0963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41EBCC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A3C019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B16EB8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559D4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47FE92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A20BC7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4EACA4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E5F676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3D0EB12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77B03EF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3F6BD92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2777789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D59887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ED496F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CAF7C5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00B0F0" w:fill="00B0F0"/>
            <w:noWrap/>
            <w:vAlign w:val="bottom"/>
            <w:hideMark/>
          </w:tcPr>
          <w:p w14:paraId="1342A2F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00B0F0" w:fill="00B0F0"/>
            <w:noWrap/>
            <w:vAlign w:val="bottom"/>
            <w:hideMark/>
          </w:tcPr>
          <w:p w14:paraId="7E73043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1D75C96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auto" w:fill="auto"/>
            <w:noWrap/>
            <w:vAlign w:val="bottom"/>
            <w:hideMark/>
          </w:tcPr>
          <w:p w14:paraId="4ABC9EB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auto" w:fill="auto"/>
            <w:noWrap/>
            <w:vAlign w:val="bottom"/>
            <w:hideMark/>
          </w:tcPr>
          <w:p w14:paraId="412240C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A1AF74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78CCCA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auto" w:fill="auto"/>
            <w:noWrap/>
            <w:vAlign w:val="bottom"/>
            <w:hideMark/>
          </w:tcPr>
          <w:p w14:paraId="4F944AE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auto" w:fill="auto"/>
            <w:noWrap/>
            <w:vAlign w:val="bottom"/>
            <w:hideMark/>
          </w:tcPr>
          <w:p w14:paraId="070991A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524729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5777BEED"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392DBECD"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Análisis de Riesgo del Prototipo 3</w:t>
            </w:r>
          </w:p>
        </w:tc>
        <w:tc>
          <w:tcPr>
            <w:tcW w:w="293" w:type="dxa"/>
            <w:tcBorders>
              <w:top w:val="nil"/>
              <w:left w:val="nil"/>
              <w:bottom w:val="single" w:sz="4" w:space="0" w:color="000000"/>
              <w:right w:val="single" w:sz="4" w:space="0" w:color="000000"/>
            </w:tcBorders>
            <w:shd w:val="clear" w:color="auto" w:fill="auto"/>
            <w:noWrap/>
            <w:vAlign w:val="bottom"/>
            <w:hideMark/>
          </w:tcPr>
          <w:p w14:paraId="2AFD917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CC3728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10C8FA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9EF32B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79496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002EE9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B879A0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C2BE3F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AD56CF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C238B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E0791F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3785CE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B9089D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304F65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06B3D6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D1F4B1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48FC34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A43A7E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08C2CF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3CA6E65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69DF57D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3838E05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90252C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92E5D7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2C512B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D6C114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auto" w:fill="auto"/>
            <w:noWrap/>
            <w:vAlign w:val="bottom"/>
            <w:hideMark/>
          </w:tcPr>
          <w:p w14:paraId="45DFDB5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7EE467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B11FD0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00B0F0" w:fill="00B0F0"/>
            <w:noWrap/>
            <w:vAlign w:val="bottom"/>
            <w:hideMark/>
          </w:tcPr>
          <w:p w14:paraId="0C23C49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auto" w:fill="auto"/>
            <w:noWrap/>
            <w:vAlign w:val="bottom"/>
            <w:hideMark/>
          </w:tcPr>
          <w:p w14:paraId="5338A0C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E7DC62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A28367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auto" w:fill="auto"/>
            <w:noWrap/>
            <w:vAlign w:val="bottom"/>
            <w:hideMark/>
          </w:tcPr>
          <w:p w14:paraId="73BE3AB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auto" w:fill="auto"/>
            <w:noWrap/>
            <w:vAlign w:val="bottom"/>
            <w:hideMark/>
          </w:tcPr>
          <w:p w14:paraId="63DF3D0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635C29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38278F3F"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27E4654A"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Pruebas de Integración</w:t>
            </w:r>
          </w:p>
        </w:tc>
        <w:tc>
          <w:tcPr>
            <w:tcW w:w="293" w:type="dxa"/>
            <w:tcBorders>
              <w:top w:val="nil"/>
              <w:left w:val="nil"/>
              <w:bottom w:val="single" w:sz="4" w:space="0" w:color="000000"/>
              <w:right w:val="single" w:sz="4" w:space="0" w:color="000000"/>
            </w:tcBorders>
            <w:shd w:val="clear" w:color="auto" w:fill="auto"/>
            <w:noWrap/>
            <w:vAlign w:val="bottom"/>
            <w:hideMark/>
          </w:tcPr>
          <w:p w14:paraId="000E7D8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6F2A65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5E452F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34EA7E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B8C96F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B88959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1DEB49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7C3DC2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FE28ED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18E24D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52762E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30A373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9F5507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31D898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F31C9C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416809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E4F8AD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C8DB16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2DC3DD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463E725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64B58E1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2419907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3C87D0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D712DD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9F76E3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44BEBC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auto" w:fill="auto"/>
            <w:noWrap/>
            <w:vAlign w:val="bottom"/>
            <w:hideMark/>
          </w:tcPr>
          <w:p w14:paraId="4FA1FDA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148DA66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93554A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auto" w:fill="auto"/>
            <w:noWrap/>
            <w:vAlign w:val="bottom"/>
            <w:hideMark/>
          </w:tcPr>
          <w:p w14:paraId="2DFD239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00B0F0" w:fill="00B0F0"/>
            <w:noWrap/>
            <w:vAlign w:val="bottom"/>
            <w:hideMark/>
          </w:tcPr>
          <w:p w14:paraId="634C50E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01C83BA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9A4728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auto" w:fill="auto"/>
            <w:noWrap/>
            <w:vAlign w:val="bottom"/>
            <w:hideMark/>
          </w:tcPr>
          <w:p w14:paraId="34CB1D4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auto" w:fill="auto"/>
            <w:noWrap/>
            <w:vAlign w:val="bottom"/>
            <w:hideMark/>
          </w:tcPr>
          <w:p w14:paraId="6F2F3B6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205EB7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C4C6A" w:rsidRPr="002C4C6A" w14:paraId="48A5C451"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60AF3B41"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Presentación de TT 2</w:t>
            </w:r>
          </w:p>
        </w:tc>
        <w:tc>
          <w:tcPr>
            <w:tcW w:w="293" w:type="dxa"/>
            <w:tcBorders>
              <w:top w:val="nil"/>
              <w:left w:val="nil"/>
              <w:bottom w:val="single" w:sz="4" w:space="0" w:color="000000"/>
              <w:right w:val="single" w:sz="4" w:space="0" w:color="000000"/>
            </w:tcBorders>
            <w:shd w:val="clear" w:color="auto" w:fill="auto"/>
            <w:noWrap/>
            <w:vAlign w:val="bottom"/>
            <w:hideMark/>
          </w:tcPr>
          <w:p w14:paraId="3D81158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C2327D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BBB65F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F43F4A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D0C589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DAEA69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039C89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D2467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4E620D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B85C6D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629386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665F0F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FDAA90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293FF8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2BE096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F7A77F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596BF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98FBAC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9FD01D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auto" w:fill="auto"/>
            <w:noWrap/>
            <w:vAlign w:val="bottom"/>
            <w:hideMark/>
          </w:tcPr>
          <w:p w14:paraId="6A3B782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auto" w:fill="auto"/>
            <w:noWrap/>
            <w:vAlign w:val="bottom"/>
            <w:hideMark/>
          </w:tcPr>
          <w:p w14:paraId="067C759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6FB7CF0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98E7A6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9FB0EF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F793D0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927B4C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auto" w:fill="auto"/>
            <w:noWrap/>
            <w:vAlign w:val="bottom"/>
            <w:hideMark/>
          </w:tcPr>
          <w:p w14:paraId="134DF6D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auto" w:fill="auto"/>
            <w:noWrap/>
            <w:vAlign w:val="bottom"/>
            <w:hideMark/>
          </w:tcPr>
          <w:p w14:paraId="3103DF8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CA2880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auto" w:fill="auto"/>
            <w:noWrap/>
            <w:vAlign w:val="bottom"/>
            <w:hideMark/>
          </w:tcPr>
          <w:p w14:paraId="0249031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auto" w:fill="auto"/>
            <w:noWrap/>
            <w:vAlign w:val="bottom"/>
            <w:hideMark/>
          </w:tcPr>
          <w:p w14:paraId="4607F96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AF77D7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43946285" w14:textId="77777777" w:rsidR="002C4C6A" w:rsidRPr="002C4C6A" w:rsidRDefault="002C4C6A" w:rsidP="002C4C6A">
            <w:pPr>
              <w:spacing w:after="0" w:line="240" w:lineRule="auto"/>
              <w:rPr>
                <w:rFonts w:ascii="Liberation Sans" w:eastAsia="Times New Roman" w:hAnsi="Liberation Sans" w:cs="Times New Roman"/>
                <w:color w:val="000000"/>
                <w:sz w:val="20"/>
              </w:rPr>
            </w:pPr>
            <w:bookmarkStart w:id="0" w:name="_GoBack"/>
            <w:bookmarkEnd w:id="0"/>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00B0F0" w:fill="00B0F0"/>
            <w:noWrap/>
            <w:vAlign w:val="bottom"/>
            <w:hideMark/>
          </w:tcPr>
          <w:p w14:paraId="2E94559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00B0F0" w:fill="00B0F0"/>
            <w:noWrap/>
            <w:vAlign w:val="bottom"/>
            <w:hideMark/>
          </w:tcPr>
          <w:p w14:paraId="0BA37FE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1A6FA8A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6587F" w:rsidRPr="002C4C6A" w14:paraId="59EE265E"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1A69335E"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Generación de Manual de Usuario</w:t>
            </w:r>
          </w:p>
        </w:tc>
        <w:tc>
          <w:tcPr>
            <w:tcW w:w="293" w:type="dxa"/>
            <w:tcBorders>
              <w:top w:val="nil"/>
              <w:left w:val="nil"/>
              <w:bottom w:val="single" w:sz="4" w:space="0" w:color="000000"/>
              <w:right w:val="single" w:sz="4" w:space="0" w:color="000000"/>
            </w:tcBorders>
            <w:shd w:val="clear" w:color="auto" w:fill="auto"/>
            <w:noWrap/>
            <w:vAlign w:val="bottom"/>
            <w:hideMark/>
          </w:tcPr>
          <w:p w14:paraId="50E44BC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13B043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301D179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671F718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3C53D25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76B91C3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367C1DD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5291428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29B2203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189C7E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DC6A31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86A74D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711B97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E04139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D717FF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6482D2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9FA2BD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D714AD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E513BF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00B0F0" w:fill="00B0F0"/>
            <w:noWrap/>
            <w:vAlign w:val="bottom"/>
            <w:hideMark/>
          </w:tcPr>
          <w:p w14:paraId="4D75C04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00B0F0" w:fill="00B0F0"/>
            <w:noWrap/>
            <w:vAlign w:val="bottom"/>
            <w:hideMark/>
          </w:tcPr>
          <w:p w14:paraId="395F40C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00B0F0" w:fill="00B0F0"/>
            <w:noWrap/>
            <w:vAlign w:val="bottom"/>
            <w:hideMark/>
          </w:tcPr>
          <w:p w14:paraId="1646223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00B0F0" w:fill="00B0F0"/>
            <w:noWrap/>
            <w:vAlign w:val="bottom"/>
            <w:hideMark/>
          </w:tcPr>
          <w:p w14:paraId="1B9A4EE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09D0AD2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258ECF5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72B4015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auto"/>
              <w:right w:val="single" w:sz="4" w:space="0" w:color="auto"/>
            </w:tcBorders>
            <w:shd w:val="clear" w:color="00B0F0" w:fill="00B0F0"/>
            <w:noWrap/>
            <w:vAlign w:val="bottom"/>
            <w:hideMark/>
          </w:tcPr>
          <w:p w14:paraId="7EA5035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auto"/>
              <w:right w:val="single" w:sz="4" w:space="0" w:color="auto"/>
            </w:tcBorders>
            <w:shd w:val="clear" w:color="00B0F0" w:fill="00B0F0"/>
            <w:noWrap/>
            <w:vAlign w:val="bottom"/>
            <w:hideMark/>
          </w:tcPr>
          <w:p w14:paraId="1B7DB6B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40D72E1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auto"/>
              <w:right w:val="single" w:sz="4" w:space="0" w:color="auto"/>
            </w:tcBorders>
            <w:shd w:val="clear" w:color="00B0F0" w:fill="00B0F0"/>
            <w:noWrap/>
            <w:vAlign w:val="bottom"/>
            <w:hideMark/>
          </w:tcPr>
          <w:p w14:paraId="1A0F4D1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auto"/>
              <w:right w:val="single" w:sz="4" w:space="0" w:color="auto"/>
            </w:tcBorders>
            <w:shd w:val="clear" w:color="00B0F0" w:fill="00B0F0"/>
            <w:noWrap/>
            <w:vAlign w:val="bottom"/>
            <w:hideMark/>
          </w:tcPr>
          <w:p w14:paraId="580D626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14856E67"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5DE91C7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auto"/>
              <w:right w:val="single" w:sz="4" w:space="0" w:color="auto"/>
            </w:tcBorders>
            <w:shd w:val="clear" w:color="00B0F0" w:fill="00B0F0"/>
            <w:noWrap/>
            <w:vAlign w:val="bottom"/>
            <w:hideMark/>
          </w:tcPr>
          <w:p w14:paraId="52F6D4A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auto"/>
              <w:right w:val="single" w:sz="4" w:space="0" w:color="auto"/>
            </w:tcBorders>
            <w:shd w:val="clear" w:color="00B0F0" w:fill="00B0F0"/>
            <w:noWrap/>
            <w:vAlign w:val="bottom"/>
            <w:hideMark/>
          </w:tcPr>
          <w:p w14:paraId="6249046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263BA9C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F1384" w:rsidRPr="002C4C6A" w14:paraId="0457D976" w14:textId="77777777" w:rsidTr="0065737B">
        <w:trPr>
          <w:trHeight w:val="285"/>
        </w:trPr>
        <w:tc>
          <w:tcPr>
            <w:tcW w:w="4458" w:type="dxa"/>
            <w:tcBorders>
              <w:top w:val="nil"/>
              <w:left w:val="single" w:sz="4" w:space="0" w:color="000000"/>
              <w:bottom w:val="single" w:sz="4" w:space="0" w:color="000000"/>
              <w:right w:val="single" w:sz="4" w:space="0" w:color="000000"/>
            </w:tcBorders>
            <w:shd w:val="clear" w:color="auto" w:fill="auto"/>
            <w:noWrap/>
            <w:vAlign w:val="bottom"/>
            <w:hideMark/>
          </w:tcPr>
          <w:p w14:paraId="2042B885" w14:textId="77777777" w:rsidR="002C4C6A" w:rsidRPr="002C4C6A" w:rsidRDefault="002C4C6A" w:rsidP="002C4C6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Generación de la Documentación Técnica</w:t>
            </w:r>
          </w:p>
        </w:tc>
        <w:tc>
          <w:tcPr>
            <w:tcW w:w="293" w:type="dxa"/>
            <w:tcBorders>
              <w:top w:val="nil"/>
              <w:left w:val="nil"/>
              <w:bottom w:val="single" w:sz="4" w:space="0" w:color="000000"/>
              <w:right w:val="single" w:sz="4" w:space="0" w:color="000000"/>
            </w:tcBorders>
            <w:shd w:val="clear" w:color="auto" w:fill="auto"/>
            <w:noWrap/>
            <w:vAlign w:val="bottom"/>
            <w:hideMark/>
          </w:tcPr>
          <w:p w14:paraId="3AAD8E0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F2E4F8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EACBAB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384CB4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878900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43B5AA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41286C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5C9314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275028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DEDFD2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E15CFC1"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5D0126F"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A5FCE5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87BCB46"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0323D4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266C35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B617B2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5BEAC7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EEAF92B"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10" w:type="dxa"/>
            <w:tcBorders>
              <w:top w:val="nil"/>
              <w:left w:val="nil"/>
              <w:bottom w:val="single" w:sz="4" w:space="0" w:color="000000"/>
              <w:right w:val="single" w:sz="4" w:space="0" w:color="000000"/>
            </w:tcBorders>
            <w:shd w:val="clear" w:color="00B0F0" w:fill="00B0F0"/>
            <w:noWrap/>
            <w:vAlign w:val="bottom"/>
            <w:hideMark/>
          </w:tcPr>
          <w:p w14:paraId="0765B96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50" w:type="dxa"/>
            <w:tcBorders>
              <w:top w:val="nil"/>
              <w:left w:val="nil"/>
              <w:bottom w:val="single" w:sz="4" w:space="0" w:color="000000"/>
              <w:right w:val="single" w:sz="4" w:space="0" w:color="000000"/>
            </w:tcBorders>
            <w:shd w:val="clear" w:color="00B0F0" w:fill="00B0F0"/>
            <w:noWrap/>
            <w:vAlign w:val="bottom"/>
            <w:hideMark/>
          </w:tcPr>
          <w:p w14:paraId="64870CB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BFEE5CD"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CC2BAD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586D45A"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08D391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4D5051E"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20" w:type="dxa"/>
            <w:tcBorders>
              <w:top w:val="nil"/>
              <w:left w:val="nil"/>
              <w:bottom w:val="single" w:sz="4" w:space="0" w:color="000000"/>
              <w:right w:val="single" w:sz="4" w:space="0" w:color="000000"/>
            </w:tcBorders>
            <w:shd w:val="clear" w:color="00B0F0" w:fill="00B0F0"/>
            <w:noWrap/>
            <w:vAlign w:val="bottom"/>
            <w:hideMark/>
          </w:tcPr>
          <w:p w14:paraId="5B324C34"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40" w:type="dxa"/>
            <w:tcBorders>
              <w:top w:val="nil"/>
              <w:left w:val="nil"/>
              <w:bottom w:val="single" w:sz="4" w:space="0" w:color="000000"/>
              <w:right w:val="single" w:sz="4" w:space="0" w:color="000000"/>
            </w:tcBorders>
            <w:shd w:val="clear" w:color="00B0F0" w:fill="00B0F0"/>
            <w:noWrap/>
            <w:vAlign w:val="bottom"/>
            <w:hideMark/>
          </w:tcPr>
          <w:p w14:paraId="33A24DD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49120F8"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31" w:type="dxa"/>
            <w:tcBorders>
              <w:top w:val="nil"/>
              <w:left w:val="nil"/>
              <w:bottom w:val="single" w:sz="4" w:space="0" w:color="000000"/>
              <w:right w:val="single" w:sz="4" w:space="0" w:color="000000"/>
            </w:tcBorders>
            <w:shd w:val="clear" w:color="00B0F0" w:fill="00B0F0"/>
            <w:noWrap/>
            <w:vAlign w:val="bottom"/>
            <w:hideMark/>
          </w:tcPr>
          <w:p w14:paraId="7EAAD190"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29" w:type="dxa"/>
            <w:tcBorders>
              <w:top w:val="nil"/>
              <w:left w:val="nil"/>
              <w:bottom w:val="single" w:sz="4" w:space="0" w:color="000000"/>
              <w:right w:val="single" w:sz="4" w:space="0" w:color="000000"/>
            </w:tcBorders>
            <w:shd w:val="clear" w:color="00B0F0" w:fill="00B0F0"/>
            <w:noWrap/>
            <w:vAlign w:val="bottom"/>
            <w:hideMark/>
          </w:tcPr>
          <w:p w14:paraId="7A366AB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4A99E05"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A1FD2B3"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45" w:type="dxa"/>
            <w:tcBorders>
              <w:top w:val="nil"/>
              <w:left w:val="nil"/>
              <w:bottom w:val="single" w:sz="4" w:space="0" w:color="000000"/>
              <w:right w:val="single" w:sz="4" w:space="0" w:color="000000"/>
            </w:tcBorders>
            <w:shd w:val="clear" w:color="00B0F0" w:fill="00B0F0"/>
            <w:noWrap/>
            <w:vAlign w:val="bottom"/>
            <w:hideMark/>
          </w:tcPr>
          <w:p w14:paraId="41E2EF4C"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315" w:type="dxa"/>
            <w:tcBorders>
              <w:top w:val="nil"/>
              <w:left w:val="nil"/>
              <w:bottom w:val="single" w:sz="4" w:space="0" w:color="000000"/>
              <w:right w:val="single" w:sz="4" w:space="0" w:color="000000"/>
            </w:tcBorders>
            <w:shd w:val="clear" w:color="00B0F0" w:fill="00B0F0"/>
            <w:noWrap/>
            <w:vAlign w:val="bottom"/>
            <w:hideMark/>
          </w:tcPr>
          <w:p w14:paraId="3A032162"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5248039" w14:textId="77777777" w:rsidR="002C4C6A" w:rsidRPr="002C4C6A" w:rsidRDefault="002C4C6A" w:rsidP="002C4C6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bl>
    <w:p w14:paraId="393E33AC" w14:textId="77777777" w:rsidR="002B07F3" w:rsidRDefault="002B07F3" w:rsidP="002B07F3">
      <w:pPr>
        <w:pStyle w:val="Predeterminado"/>
        <w:tabs>
          <w:tab w:val="clear" w:pos="709"/>
        </w:tabs>
        <w:jc w:val="both"/>
        <w:rPr>
          <w:b/>
          <w:bCs/>
        </w:rPr>
      </w:pPr>
    </w:p>
    <w:p w14:paraId="225122FB" w14:textId="77777777" w:rsidR="002B07F3" w:rsidRDefault="002B07F3" w:rsidP="002B07F3">
      <w:pPr>
        <w:pStyle w:val="Predeterminado"/>
        <w:tabs>
          <w:tab w:val="clear" w:pos="709"/>
        </w:tabs>
        <w:jc w:val="both"/>
      </w:pPr>
    </w:p>
    <w:p w14:paraId="1DB7B454" w14:textId="77777777" w:rsidR="002B07F3" w:rsidRDefault="002B07F3" w:rsidP="002B07F3">
      <w:pPr>
        <w:pStyle w:val="Predeterminado"/>
        <w:tabs>
          <w:tab w:val="clear" w:pos="709"/>
        </w:tabs>
        <w:jc w:val="both"/>
      </w:pPr>
    </w:p>
    <w:p w14:paraId="2B8DB663" w14:textId="77777777" w:rsidR="002B07F3" w:rsidRDefault="002B07F3" w:rsidP="002B07F3">
      <w:pPr>
        <w:pStyle w:val="Predeterminado"/>
        <w:tabs>
          <w:tab w:val="clear" w:pos="709"/>
        </w:tabs>
        <w:jc w:val="both"/>
      </w:pPr>
    </w:p>
    <w:p w14:paraId="769AAC75" w14:textId="77777777" w:rsidR="002B07F3" w:rsidRDefault="002B07F3" w:rsidP="002B07F3">
      <w:pPr>
        <w:pStyle w:val="Predeterminado"/>
        <w:tabs>
          <w:tab w:val="clear" w:pos="709"/>
        </w:tabs>
        <w:jc w:val="both"/>
      </w:pPr>
    </w:p>
    <w:p w14:paraId="26D7030F" w14:textId="77777777" w:rsidR="002B07F3" w:rsidRDefault="002B07F3" w:rsidP="002B07F3">
      <w:pPr>
        <w:pStyle w:val="Predeterminado"/>
        <w:tabs>
          <w:tab w:val="clear" w:pos="709"/>
        </w:tabs>
        <w:jc w:val="both"/>
      </w:pPr>
    </w:p>
    <w:p w14:paraId="219D2859" w14:textId="77777777" w:rsidR="002B07F3" w:rsidRDefault="002B07F3" w:rsidP="002B07F3">
      <w:pPr>
        <w:pStyle w:val="Predeterminado"/>
        <w:tabs>
          <w:tab w:val="clear" w:pos="709"/>
        </w:tabs>
        <w:jc w:val="both"/>
      </w:pPr>
    </w:p>
    <w:p w14:paraId="2521A644" w14:textId="77777777" w:rsidR="001E6749" w:rsidRPr="001E6749" w:rsidRDefault="0026587F" w:rsidP="001E6749">
      <w:pPr>
        <w:pStyle w:val="Sinespaciado"/>
        <w:rPr>
          <w:rFonts w:ascii="Times New Roman" w:hAnsi="Times New Roman" w:cs="Times New Roman"/>
          <w:sz w:val="24"/>
        </w:rPr>
      </w:pPr>
      <w:r>
        <w:rPr>
          <w:rFonts w:ascii="Times New Roman" w:hAnsi="Times New Roman" w:cs="Times New Roman"/>
          <w:sz w:val="24"/>
        </w:rPr>
        <w:t>Nombre del alumno</w:t>
      </w:r>
      <w:r w:rsidR="001E6749" w:rsidRPr="001E6749">
        <w:rPr>
          <w:rFonts w:ascii="Times New Roman" w:hAnsi="Times New Roman" w:cs="Times New Roman"/>
          <w:sz w:val="24"/>
        </w:rPr>
        <w:t xml:space="preserve">: </w:t>
      </w:r>
      <w:r w:rsidR="001E6749">
        <w:rPr>
          <w:rFonts w:ascii="Times New Roman" w:hAnsi="Times New Roman" w:cs="Times New Roman"/>
          <w:sz w:val="24"/>
        </w:rPr>
        <w:t>Santana Ruiz Julio Carlos</w:t>
      </w:r>
      <w:r w:rsidR="001E6749">
        <w:rPr>
          <w:rFonts w:ascii="Times New Roman" w:hAnsi="Times New Roman" w:cs="Times New Roman"/>
          <w:sz w:val="24"/>
        </w:rPr>
        <w:tab/>
      </w:r>
      <w:r w:rsidR="001E6749" w:rsidRPr="001E6749">
        <w:rPr>
          <w:rFonts w:ascii="Times New Roman" w:hAnsi="Times New Roman" w:cs="Times New Roman"/>
          <w:sz w:val="24"/>
        </w:rPr>
        <w:tab/>
      </w:r>
      <w:r w:rsidR="001E6749" w:rsidRPr="001E6749">
        <w:rPr>
          <w:rFonts w:ascii="Times New Roman" w:hAnsi="Times New Roman" w:cs="Times New Roman"/>
          <w:sz w:val="24"/>
        </w:rPr>
        <w:tab/>
      </w:r>
      <w:r w:rsidR="001E6749" w:rsidRPr="001E6749">
        <w:rPr>
          <w:rFonts w:ascii="Times New Roman" w:hAnsi="Times New Roman" w:cs="Times New Roman"/>
          <w:sz w:val="24"/>
        </w:rPr>
        <w:tab/>
      </w:r>
      <w:r w:rsidR="001E6749" w:rsidRPr="001E6749">
        <w:rPr>
          <w:rFonts w:ascii="Times New Roman" w:hAnsi="Times New Roman" w:cs="Times New Roman"/>
          <w:sz w:val="24"/>
        </w:rPr>
        <w:tab/>
      </w:r>
      <w:r w:rsidR="001E6749" w:rsidRPr="001E6749">
        <w:rPr>
          <w:rFonts w:ascii="Times New Roman" w:hAnsi="Times New Roman" w:cs="Times New Roman"/>
          <w:sz w:val="24"/>
        </w:rPr>
        <w:tab/>
      </w:r>
      <w:r w:rsidR="001E6749" w:rsidRPr="001E6749">
        <w:rPr>
          <w:rFonts w:ascii="Times New Roman" w:hAnsi="Times New Roman" w:cs="Times New Roman"/>
          <w:sz w:val="24"/>
        </w:rPr>
        <w:tab/>
        <w:t xml:space="preserve">TT No.: </w:t>
      </w:r>
    </w:p>
    <w:p w14:paraId="16F44091" w14:textId="77777777" w:rsidR="001E6749" w:rsidRDefault="001E6749" w:rsidP="001E6749">
      <w:pPr>
        <w:pStyle w:val="Sinespaciado"/>
        <w:rPr>
          <w:rFonts w:ascii="Times New Roman" w:hAnsi="Times New Roman" w:cs="Times New Roman"/>
          <w:sz w:val="24"/>
        </w:rPr>
      </w:pPr>
      <w:r w:rsidRPr="001E6749">
        <w:rPr>
          <w:rFonts w:ascii="Times New Roman" w:hAnsi="Times New Roman" w:cs="Times New Roman"/>
          <w:sz w:val="24"/>
        </w:rPr>
        <w:t>Título del TT: Sistema de Información para el Registro de Mascotas (SIRM)</w:t>
      </w:r>
    </w:p>
    <w:p w14:paraId="335DC78E" w14:textId="77777777" w:rsidR="0020279F" w:rsidRDefault="0020279F" w:rsidP="001E6749">
      <w:pPr>
        <w:jc w:val="both"/>
      </w:pPr>
    </w:p>
    <w:tbl>
      <w:tblPr>
        <w:tblW w:w="13671" w:type="dxa"/>
        <w:tblInd w:w="-5" w:type="dxa"/>
        <w:tblCellMar>
          <w:left w:w="70" w:type="dxa"/>
          <w:right w:w="70" w:type="dxa"/>
        </w:tblCellMar>
        <w:tblLook w:val="04A0" w:firstRow="1" w:lastRow="0" w:firstColumn="1" w:lastColumn="0" w:noHBand="0" w:noVBand="1"/>
      </w:tblPr>
      <w:tblGrid>
        <w:gridCol w:w="3591"/>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783B45" w:rsidRPr="002C4C6A" w14:paraId="1F94E28B" w14:textId="77777777" w:rsidTr="002C4C6A">
        <w:trPr>
          <w:trHeight w:val="285"/>
        </w:trPr>
        <w:tc>
          <w:tcPr>
            <w:tcW w:w="3591" w:type="dxa"/>
            <w:vMerge w:val="restart"/>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BD5400"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Actividad</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0D4C4D6F"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MAR</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43434F1A"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ABR</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083E5FA2"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MAY</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5BE76C64"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Pr>
                <w:rFonts w:ascii="Liberation Sans" w:eastAsia="Times New Roman" w:hAnsi="Liberation Sans" w:cs="Times New Roman"/>
                <w:color w:val="000000"/>
                <w:sz w:val="20"/>
              </w:rPr>
              <w:t>JUN</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58362E6A"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Pr>
                <w:rFonts w:ascii="Liberation Sans" w:eastAsia="Times New Roman" w:hAnsi="Liberation Sans" w:cs="Times New Roman"/>
                <w:color w:val="000000"/>
                <w:sz w:val="20"/>
              </w:rPr>
              <w:t>JUL</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319F7C8A"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AGO</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4E79806A"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SEP</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26404AE3"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OCT</w:t>
            </w:r>
          </w:p>
        </w:tc>
        <w:tc>
          <w:tcPr>
            <w:tcW w:w="1120" w:type="dxa"/>
            <w:gridSpan w:val="4"/>
            <w:tcBorders>
              <w:top w:val="single" w:sz="4" w:space="0" w:color="000000"/>
              <w:left w:val="nil"/>
              <w:bottom w:val="single" w:sz="4" w:space="0" w:color="000000"/>
              <w:right w:val="single" w:sz="4" w:space="0" w:color="000000"/>
            </w:tcBorders>
            <w:shd w:val="clear" w:color="auto" w:fill="auto"/>
            <w:noWrap/>
            <w:vAlign w:val="center"/>
            <w:hideMark/>
          </w:tcPr>
          <w:p w14:paraId="0B859AEB" w14:textId="77777777" w:rsidR="00783B45" w:rsidRPr="002C4C6A" w:rsidRDefault="00783B45" w:rsidP="00783B45">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NOV</w:t>
            </w:r>
          </w:p>
        </w:tc>
      </w:tr>
      <w:tr w:rsidR="00777DEA" w:rsidRPr="002C4C6A" w14:paraId="3EB9E744" w14:textId="77777777" w:rsidTr="002C4C6A">
        <w:trPr>
          <w:trHeight w:val="285"/>
        </w:trPr>
        <w:tc>
          <w:tcPr>
            <w:tcW w:w="3591" w:type="dxa"/>
            <w:vMerge/>
            <w:tcBorders>
              <w:top w:val="single" w:sz="4" w:space="0" w:color="000000"/>
              <w:left w:val="single" w:sz="4" w:space="0" w:color="000000"/>
              <w:bottom w:val="single" w:sz="4" w:space="0" w:color="000000"/>
              <w:right w:val="single" w:sz="4" w:space="0" w:color="000000"/>
            </w:tcBorders>
            <w:vAlign w:val="center"/>
            <w:hideMark/>
          </w:tcPr>
          <w:p w14:paraId="2DC3B8AD" w14:textId="77777777" w:rsidR="00777DEA" w:rsidRPr="002C4C6A" w:rsidRDefault="00777DEA" w:rsidP="00777DEA">
            <w:pPr>
              <w:spacing w:after="0" w:line="240" w:lineRule="auto"/>
              <w:rPr>
                <w:rFonts w:ascii="Liberation Sans" w:eastAsia="Times New Roman" w:hAnsi="Liberation Sans" w:cs="Times New Roman"/>
                <w:color w:val="000000"/>
                <w:sz w:val="20"/>
              </w:rPr>
            </w:pPr>
          </w:p>
        </w:tc>
        <w:tc>
          <w:tcPr>
            <w:tcW w:w="280" w:type="dxa"/>
            <w:tcBorders>
              <w:top w:val="nil"/>
              <w:left w:val="nil"/>
              <w:bottom w:val="nil"/>
              <w:right w:val="single" w:sz="4" w:space="0" w:color="000000"/>
            </w:tcBorders>
            <w:shd w:val="clear" w:color="auto" w:fill="auto"/>
            <w:noWrap/>
            <w:vAlign w:val="bottom"/>
            <w:hideMark/>
          </w:tcPr>
          <w:p w14:paraId="489097F1"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nil"/>
            </w:tcBorders>
            <w:shd w:val="clear" w:color="auto" w:fill="auto"/>
            <w:noWrap/>
            <w:vAlign w:val="bottom"/>
            <w:hideMark/>
          </w:tcPr>
          <w:p w14:paraId="6E21E33F"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single" w:sz="4" w:space="0" w:color="000000"/>
              <w:bottom w:val="single" w:sz="4" w:space="0" w:color="000000"/>
              <w:right w:val="single" w:sz="4" w:space="0" w:color="000000"/>
            </w:tcBorders>
            <w:shd w:val="clear" w:color="auto" w:fill="auto"/>
            <w:noWrap/>
            <w:vAlign w:val="bottom"/>
            <w:hideMark/>
          </w:tcPr>
          <w:p w14:paraId="2517DAE7"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1F35A2DE"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67B5D50B"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45BB0241"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325249BC"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19E38E23"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49D08A37"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60532DFB"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7217D364"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1715A209"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33F5ECBE"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7C87F4B6"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06C3D318"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218605A1"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2D92B706"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70842A3B"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19551D76"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7157ED70"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553CDD05"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1AF7E20F"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32A819BD"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75F03BA7"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1C2D6743"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14DF36E8"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524A1349"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7ED2A96A"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72BA35CD"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6CAEE1B2"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0C155CFB"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2A9CD1A4"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c>
          <w:tcPr>
            <w:tcW w:w="280" w:type="dxa"/>
            <w:tcBorders>
              <w:top w:val="nil"/>
              <w:left w:val="nil"/>
              <w:bottom w:val="nil"/>
              <w:right w:val="single" w:sz="4" w:space="0" w:color="000000"/>
            </w:tcBorders>
            <w:shd w:val="clear" w:color="auto" w:fill="auto"/>
            <w:noWrap/>
            <w:vAlign w:val="bottom"/>
            <w:hideMark/>
          </w:tcPr>
          <w:p w14:paraId="5D234CDB"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1</w:t>
            </w:r>
          </w:p>
        </w:tc>
        <w:tc>
          <w:tcPr>
            <w:tcW w:w="280" w:type="dxa"/>
            <w:tcBorders>
              <w:top w:val="nil"/>
              <w:left w:val="nil"/>
              <w:bottom w:val="nil"/>
              <w:right w:val="single" w:sz="4" w:space="0" w:color="000000"/>
            </w:tcBorders>
            <w:shd w:val="clear" w:color="auto" w:fill="auto"/>
            <w:noWrap/>
            <w:vAlign w:val="bottom"/>
            <w:hideMark/>
          </w:tcPr>
          <w:p w14:paraId="2E4843F4"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2</w:t>
            </w:r>
          </w:p>
        </w:tc>
        <w:tc>
          <w:tcPr>
            <w:tcW w:w="280" w:type="dxa"/>
            <w:tcBorders>
              <w:top w:val="nil"/>
              <w:left w:val="nil"/>
              <w:bottom w:val="nil"/>
              <w:right w:val="single" w:sz="4" w:space="0" w:color="000000"/>
            </w:tcBorders>
            <w:shd w:val="clear" w:color="auto" w:fill="auto"/>
            <w:noWrap/>
            <w:vAlign w:val="bottom"/>
            <w:hideMark/>
          </w:tcPr>
          <w:p w14:paraId="2563ABAD"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3</w:t>
            </w:r>
          </w:p>
        </w:tc>
        <w:tc>
          <w:tcPr>
            <w:tcW w:w="280" w:type="dxa"/>
            <w:tcBorders>
              <w:top w:val="nil"/>
              <w:left w:val="nil"/>
              <w:bottom w:val="nil"/>
              <w:right w:val="single" w:sz="4" w:space="0" w:color="000000"/>
            </w:tcBorders>
            <w:shd w:val="clear" w:color="auto" w:fill="auto"/>
            <w:noWrap/>
            <w:vAlign w:val="bottom"/>
            <w:hideMark/>
          </w:tcPr>
          <w:p w14:paraId="7BBDE2FC" w14:textId="77777777" w:rsidR="00777DEA" w:rsidRPr="002C4C6A" w:rsidRDefault="00777DEA" w:rsidP="00777DEA">
            <w:pPr>
              <w:spacing w:after="0" w:line="240" w:lineRule="auto"/>
              <w:jc w:val="right"/>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4</w:t>
            </w:r>
          </w:p>
        </w:tc>
      </w:tr>
      <w:tr w:rsidR="00777DEA" w:rsidRPr="002C4C6A" w14:paraId="26B755F2"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center"/>
            <w:hideMark/>
          </w:tcPr>
          <w:p w14:paraId="7CE9F025"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Investigación y Análisis del Negocio</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35AEB07B"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09B52E09"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00B0F0" w:fill="00B0F0"/>
            <w:noWrap/>
            <w:vAlign w:val="bottom"/>
            <w:hideMark/>
          </w:tcPr>
          <w:p w14:paraId="06B3D07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00B0F0" w:fill="00B0F0"/>
            <w:noWrap/>
            <w:vAlign w:val="bottom"/>
            <w:hideMark/>
          </w:tcPr>
          <w:p w14:paraId="3B50F36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2B9629D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3ACF967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48CB1A2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32B757B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3EAC992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7E7CB50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1138AB8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4619FF1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6E5BD80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nil"/>
              <w:right w:val="single" w:sz="4" w:space="0" w:color="000000"/>
            </w:tcBorders>
            <w:shd w:val="clear" w:color="auto" w:fill="auto"/>
            <w:noWrap/>
            <w:vAlign w:val="bottom"/>
            <w:hideMark/>
          </w:tcPr>
          <w:p w14:paraId="547BEAC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30EB74F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3F408C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402296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1FAAC6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38B4EBC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0FC5C44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3106A35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66B6180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2C3A37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662386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1119FE1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2D348C5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3F7FDD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6BD1984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62CB31E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28467CF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3334772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ECBFD3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2BD1B7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BD375F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5A61D84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000000"/>
              <w:left w:val="nil"/>
              <w:bottom w:val="single" w:sz="4" w:space="0" w:color="000000"/>
              <w:right w:val="single" w:sz="4" w:space="0" w:color="000000"/>
            </w:tcBorders>
            <w:shd w:val="clear" w:color="auto" w:fill="auto"/>
            <w:noWrap/>
            <w:vAlign w:val="bottom"/>
            <w:hideMark/>
          </w:tcPr>
          <w:p w14:paraId="76B206A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1ADBB688"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6268EDD1"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Análisis de distintos SGBD</w:t>
            </w:r>
          </w:p>
        </w:tc>
        <w:tc>
          <w:tcPr>
            <w:tcW w:w="280" w:type="dxa"/>
            <w:tcBorders>
              <w:top w:val="nil"/>
              <w:left w:val="nil"/>
              <w:bottom w:val="single" w:sz="4" w:space="0" w:color="000000"/>
              <w:right w:val="single" w:sz="4" w:space="0" w:color="000000"/>
            </w:tcBorders>
            <w:shd w:val="clear" w:color="auto" w:fill="auto"/>
            <w:noWrap/>
            <w:vAlign w:val="bottom"/>
            <w:hideMark/>
          </w:tcPr>
          <w:p w14:paraId="6E786103"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1B2E941F"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F52F9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D30AFB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00B0F0" w:fill="00B0F0"/>
            <w:noWrap/>
            <w:vAlign w:val="bottom"/>
            <w:hideMark/>
          </w:tcPr>
          <w:p w14:paraId="3FD2E2B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00B0F0" w:fill="00B0F0"/>
            <w:noWrap/>
            <w:vAlign w:val="bottom"/>
            <w:hideMark/>
          </w:tcPr>
          <w:p w14:paraId="1850666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5F74D0F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F82386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1BA8DA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CD8148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1898845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19DCC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13718E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9C33D9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21FBF3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6F7CBF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B58AFE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460FD5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7E3FD4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0792EC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403ED1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AB8E0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1749A5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152598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F42043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2A94A5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396A03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48DFE7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6678E1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DC3F6E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1E3EC3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FEA9E5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6C9B36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2F3F53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41342C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1F5B98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52C89A0A"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79F6393F"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Pruebas de distintos SGBD</w:t>
            </w:r>
          </w:p>
        </w:tc>
        <w:tc>
          <w:tcPr>
            <w:tcW w:w="280" w:type="dxa"/>
            <w:tcBorders>
              <w:top w:val="nil"/>
              <w:left w:val="nil"/>
              <w:bottom w:val="single" w:sz="4" w:space="0" w:color="000000"/>
              <w:right w:val="single" w:sz="4" w:space="0" w:color="000000"/>
            </w:tcBorders>
            <w:shd w:val="clear" w:color="auto" w:fill="auto"/>
            <w:noWrap/>
            <w:vAlign w:val="bottom"/>
            <w:hideMark/>
          </w:tcPr>
          <w:p w14:paraId="75FF2EC7"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59B28319"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05C4B3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FBD935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6C9F96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D70950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33119CA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45B4C46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2E0AE8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093CFC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196C64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04097F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91284D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6802F7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EA9151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79B38E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8E1A63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3B278B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0CD5A6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110C53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B6A3BC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84F99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968190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99609F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C087D4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CBAEA0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9B000B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017D92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DF265E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73BA29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D833C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246F50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7327C3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6D4E53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06A132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06E4E8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60C89761"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74CA6698"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Documentación de distintos SGBD</w:t>
            </w:r>
          </w:p>
        </w:tc>
        <w:tc>
          <w:tcPr>
            <w:tcW w:w="280" w:type="dxa"/>
            <w:tcBorders>
              <w:top w:val="nil"/>
              <w:left w:val="nil"/>
              <w:bottom w:val="single" w:sz="4" w:space="0" w:color="000000"/>
              <w:right w:val="single" w:sz="4" w:space="0" w:color="000000"/>
            </w:tcBorders>
            <w:shd w:val="clear" w:color="auto" w:fill="auto"/>
            <w:noWrap/>
            <w:vAlign w:val="bottom"/>
            <w:hideMark/>
          </w:tcPr>
          <w:p w14:paraId="13CEC3D1"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7E3AE04B"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3BBA65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0EA273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1EF0BE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AA842C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415DBF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5A4D50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4F8CFA6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E70311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118251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654706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069C37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47D6DC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E8225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67A10F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3E89CE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DD8425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C75666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EE59DB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9E110E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A53805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07013A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6AFADE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CAFAA3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A22253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AF9DCF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E9D9AB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F45027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57BB07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52CE7F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6CB034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549CF3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B9FB76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94B509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95EB16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485591FC"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0A6451B6"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Análisis del Prototipo 1</w:t>
            </w:r>
          </w:p>
        </w:tc>
        <w:tc>
          <w:tcPr>
            <w:tcW w:w="280" w:type="dxa"/>
            <w:tcBorders>
              <w:top w:val="nil"/>
              <w:left w:val="nil"/>
              <w:bottom w:val="single" w:sz="4" w:space="0" w:color="000000"/>
              <w:right w:val="single" w:sz="4" w:space="0" w:color="000000"/>
            </w:tcBorders>
            <w:shd w:val="clear" w:color="auto" w:fill="auto"/>
            <w:noWrap/>
            <w:vAlign w:val="bottom"/>
            <w:hideMark/>
          </w:tcPr>
          <w:p w14:paraId="459F750E"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115A6DEF"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538271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64173B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800970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9AE00A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35C6AF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B80BDE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50232E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106724E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6000789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D1FAA5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2D7029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D8AD75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273C37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E1EF2D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457F66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D95B44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330D05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2B68D2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052C7D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2C8A04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5B9873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985B69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9B9B1E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3EB44A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3B5DB6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2AE568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53B6D8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3E511F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5EEB5E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1C526D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3703B0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967B6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F08E6C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38B0BE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416BFAE0"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15CE594D"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Construcción del Prototipo 1</w:t>
            </w:r>
          </w:p>
        </w:tc>
        <w:tc>
          <w:tcPr>
            <w:tcW w:w="280" w:type="dxa"/>
            <w:tcBorders>
              <w:top w:val="nil"/>
              <w:left w:val="nil"/>
              <w:bottom w:val="single" w:sz="4" w:space="0" w:color="000000"/>
              <w:right w:val="single" w:sz="4" w:space="0" w:color="000000"/>
            </w:tcBorders>
            <w:shd w:val="clear" w:color="auto" w:fill="auto"/>
            <w:noWrap/>
            <w:vAlign w:val="bottom"/>
            <w:hideMark/>
          </w:tcPr>
          <w:p w14:paraId="28448FE7"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69515BD8"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13D5FE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A9448F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5BF893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FFEDA6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F0D140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3C556D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4A2105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85A7C7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266331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05C3640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33E15CD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67B3D7C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96A038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160CC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FF5647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41B32C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27782B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DDF581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C44270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991C5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5E2152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52F65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2C1AB7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ADBED1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22364A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2D9E1B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BB605E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10D142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DCB26E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5A187F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0E9491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0A70DF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3D09A0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4B290D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37C2EDEA"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66842AA1"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Análisis de Riesgo del Prototipo 1</w:t>
            </w:r>
          </w:p>
        </w:tc>
        <w:tc>
          <w:tcPr>
            <w:tcW w:w="280" w:type="dxa"/>
            <w:tcBorders>
              <w:top w:val="nil"/>
              <w:left w:val="nil"/>
              <w:bottom w:val="single" w:sz="4" w:space="0" w:color="000000"/>
              <w:right w:val="single" w:sz="4" w:space="0" w:color="000000"/>
            </w:tcBorders>
            <w:shd w:val="clear" w:color="auto" w:fill="auto"/>
            <w:noWrap/>
            <w:vAlign w:val="bottom"/>
            <w:hideMark/>
          </w:tcPr>
          <w:p w14:paraId="776458B9"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5FACA32C"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CFCB37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57DA5F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0549E0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93EDC8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B9E7E5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A62511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8CC8AC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9F50EC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945706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7F6773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548314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D964DF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A3A2E9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51AF8E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6CB94C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B176EA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CFC1C9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EE26BE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F52780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9D368C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E686C9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71AE12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D3D730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971F0A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29800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A22163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BBFFE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F54D6F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4C6EB3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E39722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CDCC9E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D39D82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F25AC4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4EF96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2BA5B08F" w14:textId="77777777" w:rsidTr="00783B45">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4C2DE979"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Presentación de TT 1</w:t>
            </w:r>
          </w:p>
        </w:tc>
        <w:tc>
          <w:tcPr>
            <w:tcW w:w="280" w:type="dxa"/>
            <w:tcBorders>
              <w:top w:val="nil"/>
              <w:left w:val="nil"/>
              <w:bottom w:val="single" w:sz="4" w:space="0" w:color="000000"/>
              <w:right w:val="single" w:sz="4" w:space="0" w:color="000000"/>
            </w:tcBorders>
            <w:shd w:val="clear" w:color="auto" w:fill="auto"/>
            <w:noWrap/>
            <w:vAlign w:val="bottom"/>
            <w:hideMark/>
          </w:tcPr>
          <w:p w14:paraId="18629B08"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19E22DBE"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15018F7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7E99FF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8AAE1D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EA6823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4DE700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47C22D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95186B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7A9266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F33A2D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AFB3FB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00B0F0"/>
            <w:noWrap/>
            <w:vAlign w:val="bottom"/>
            <w:hideMark/>
          </w:tcPr>
          <w:p w14:paraId="23C8240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00B0F0"/>
            <w:noWrap/>
            <w:vAlign w:val="bottom"/>
            <w:hideMark/>
          </w:tcPr>
          <w:p w14:paraId="5019E9A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0D252A0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65C9DBC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FFFFFF" w:themeFill="background1"/>
            <w:noWrap/>
            <w:vAlign w:val="bottom"/>
            <w:hideMark/>
          </w:tcPr>
          <w:p w14:paraId="0C024D7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FFFFFF" w:themeFill="background1"/>
            <w:noWrap/>
            <w:vAlign w:val="bottom"/>
            <w:hideMark/>
          </w:tcPr>
          <w:p w14:paraId="4F61DF9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FFFFFF" w:themeFill="background1"/>
            <w:noWrap/>
            <w:vAlign w:val="bottom"/>
            <w:hideMark/>
          </w:tcPr>
          <w:p w14:paraId="78CA664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FFFFFF" w:themeFill="background1"/>
            <w:noWrap/>
            <w:vAlign w:val="bottom"/>
            <w:hideMark/>
          </w:tcPr>
          <w:p w14:paraId="07C2E99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B88356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3765BD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EADCDE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CC1C4E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0AAC60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27BCFA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2DA6D6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0A498B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58334E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90E03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1F5E86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1E1BC7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C08F80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F1FFE9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777DE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82557C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0A8C7E00" w14:textId="77777777" w:rsidTr="00783B45">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0E731F11"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Diseño del Prototipo 2</w:t>
            </w:r>
          </w:p>
        </w:tc>
        <w:tc>
          <w:tcPr>
            <w:tcW w:w="280" w:type="dxa"/>
            <w:tcBorders>
              <w:top w:val="nil"/>
              <w:left w:val="nil"/>
              <w:bottom w:val="single" w:sz="4" w:space="0" w:color="000000"/>
              <w:right w:val="single" w:sz="4" w:space="0" w:color="000000"/>
            </w:tcBorders>
            <w:shd w:val="clear" w:color="auto" w:fill="auto"/>
            <w:noWrap/>
            <w:vAlign w:val="bottom"/>
            <w:hideMark/>
          </w:tcPr>
          <w:p w14:paraId="717B7CBB"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296CFC8F"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521BFB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AC460B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ABF1DC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0E6383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B0705B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773541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E6DB91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26217D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839A2A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62254D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E1E547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C9C0DB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9C6D1D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B6CECF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CCB7AB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52EFCF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16AC7FB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00B0F0"/>
            <w:noWrap/>
            <w:vAlign w:val="bottom"/>
            <w:hideMark/>
          </w:tcPr>
          <w:p w14:paraId="72ABF7A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A48A4A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FE14C3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134F67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7E077C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000000"/>
            </w:tcBorders>
            <w:shd w:val="clear" w:color="auto" w:fill="auto"/>
            <w:noWrap/>
            <w:vAlign w:val="bottom"/>
            <w:hideMark/>
          </w:tcPr>
          <w:p w14:paraId="095F850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000000"/>
            </w:tcBorders>
            <w:shd w:val="clear" w:color="auto" w:fill="auto"/>
            <w:noWrap/>
            <w:vAlign w:val="bottom"/>
            <w:hideMark/>
          </w:tcPr>
          <w:p w14:paraId="30801E5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E17ADB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6F35D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E71717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119CAF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58BB06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AFA6CD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42ED6E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3F7A24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E1869E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9A2EDE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746EAFE0" w14:textId="77777777" w:rsidTr="00783B45">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4ACA6E63"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Pruebas del Prototipo 2</w:t>
            </w:r>
          </w:p>
        </w:tc>
        <w:tc>
          <w:tcPr>
            <w:tcW w:w="280" w:type="dxa"/>
            <w:tcBorders>
              <w:top w:val="nil"/>
              <w:left w:val="nil"/>
              <w:bottom w:val="single" w:sz="4" w:space="0" w:color="000000"/>
              <w:right w:val="single" w:sz="4" w:space="0" w:color="000000"/>
            </w:tcBorders>
            <w:shd w:val="clear" w:color="auto" w:fill="auto"/>
            <w:noWrap/>
            <w:vAlign w:val="bottom"/>
            <w:hideMark/>
          </w:tcPr>
          <w:p w14:paraId="52F9A222"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DCDC7D8"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A788CF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DC50EB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BD154C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AEEE4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F8D1D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9981FF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C0E48C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B0AC72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787A46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9BAA68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949D0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5A0B8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17869D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3825C3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B18796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4F652F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8D897F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4A528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64C7AD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F11E26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C28324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auto"/>
            </w:tcBorders>
            <w:shd w:val="clear" w:color="00B0F0" w:fill="00B0F0"/>
            <w:noWrap/>
            <w:vAlign w:val="bottom"/>
            <w:hideMark/>
          </w:tcPr>
          <w:p w14:paraId="1D1DE75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401599" w14:textId="77777777" w:rsidR="00777DEA" w:rsidRPr="002C4C6A" w:rsidRDefault="00777DEA" w:rsidP="00777DEA">
            <w:pPr>
              <w:spacing w:after="0" w:line="240" w:lineRule="auto"/>
              <w:rPr>
                <w:rFonts w:ascii="Liberation Sans" w:eastAsia="Times New Roman" w:hAnsi="Liberation Sans" w:cs="Times New Roman"/>
                <w:color w:val="000000"/>
                <w:sz w:val="20"/>
              </w:rPr>
            </w:pP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95C21" w14:textId="77777777" w:rsidR="00777DEA" w:rsidRPr="002C4C6A" w:rsidRDefault="00777DEA" w:rsidP="00777DEA">
            <w:pPr>
              <w:spacing w:after="0" w:line="240" w:lineRule="auto"/>
              <w:rPr>
                <w:rFonts w:ascii="Times New Roman" w:eastAsia="Times New Roman" w:hAnsi="Times New Roman" w:cs="Times New Roman"/>
                <w:sz w:val="20"/>
                <w:szCs w:val="20"/>
              </w:rPr>
            </w:pPr>
          </w:p>
        </w:tc>
        <w:tc>
          <w:tcPr>
            <w:tcW w:w="280" w:type="dxa"/>
            <w:tcBorders>
              <w:top w:val="nil"/>
              <w:left w:val="single" w:sz="4" w:space="0" w:color="auto"/>
              <w:bottom w:val="nil"/>
              <w:right w:val="single" w:sz="4" w:space="0" w:color="000000"/>
            </w:tcBorders>
            <w:shd w:val="clear" w:color="auto" w:fill="auto"/>
            <w:noWrap/>
            <w:vAlign w:val="bottom"/>
            <w:hideMark/>
          </w:tcPr>
          <w:p w14:paraId="48A05E1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4B476FC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0E97043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5288DE2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67BEB4B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1A28903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2130D0B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68C2D9C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162ACD4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nil"/>
              <w:right w:val="single" w:sz="4" w:space="0" w:color="000000"/>
            </w:tcBorders>
            <w:shd w:val="clear" w:color="auto" w:fill="auto"/>
            <w:noWrap/>
            <w:vAlign w:val="bottom"/>
            <w:hideMark/>
          </w:tcPr>
          <w:p w14:paraId="031269B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54417597" w14:textId="77777777" w:rsidTr="00783B45">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555E2421"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Integración de los Prototipos 1 y 2</w:t>
            </w:r>
          </w:p>
        </w:tc>
        <w:tc>
          <w:tcPr>
            <w:tcW w:w="280" w:type="dxa"/>
            <w:tcBorders>
              <w:top w:val="nil"/>
              <w:left w:val="nil"/>
              <w:bottom w:val="single" w:sz="4" w:space="0" w:color="000000"/>
              <w:right w:val="single" w:sz="4" w:space="0" w:color="000000"/>
            </w:tcBorders>
            <w:shd w:val="clear" w:color="auto" w:fill="auto"/>
            <w:noWrap/>
            <w:vAlign w:val="bottom"/>
            <w:hideMark/>
          </w:tcPr>
          <w:p w14:paraId="179CEB38"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9F88607"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E3AADB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C26D9A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97816B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F0CFFF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0C38BA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D0797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0D11CE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14FA79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7DDDAA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19D70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B5A7DA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99381A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E0D10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DC00E2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BEAC2E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843291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38C8B7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1CFE10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EF7856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8C4C5E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FE9562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59B268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000000"/>
              <w:right w:val="single" w:sz="4" w:space="0" w:color="000000"/>
            </w:tcBorders>
            <w:shd w:val="clear" w:color="00B0F0" w:fill="00B0F0"/>
            <w:noWrap/>
            <w:vAlign w:val="bottom"/>
            <w:hideMark/>
          </w:tcPr>
          <w:p w14:paraId="0C22F05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000000"/>
              <w:right w:val="nil"/>
            </w:tcBorders>
            <w:shd w:val="clear" w:color="00B0F0" w:fill="00B0F0"/>
            <w:noWrap/>
            <w:vAlign w:val="bottom"/>
            <w:hideMark/>
          </w:tcPr>
          <w:p w14:paraId="336A78B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A5F92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7853D32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2D8BA1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0F68CBD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4261DB9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F32F95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19365C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2EB361F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32C2648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single" w:sz="4" w:space="0" w:color="auto"/>
              <w:left w:val="nil"/>
              <w:bottom w:val="single" w:sz="4" w:space="0" w:color="auto"/>
              <w:right w:val="single" w:sz="4" w:space="0" w:color="auto"/>
            </w:tcBorders>
            <w:shd w:val="clear" w:color="auto" w:fill="auto"/>
            <w:noWrap/>
            <w:vAlign w:val="bottom"/>
            <w:hideMark/>
          </w:tcPr>
          <w:p w14:paraId="6697451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7FE98604"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6E490894"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Diseño del Prototipo 3</w:t>
            </w:r>
          </w:p>
        </w:tc>
        <w:tc>
          <w:tcPr>
            <w:tcW w:w="280" w:type="dxa"/>
            <w:tcBorders>
              <w:top w:val="nil"/>
              <w:left w:val="nil"/>
              <w:bottom w:val="single" w:sz="4" w:space="0" w:color="000000"/>
              <w:right w:val="single" w:sz="4" w:space="0" w:color="000000"/>
            </w:tcBorders>
            <w:shd w:val="clear" w:color="auto" w:fill="auto"/>
            <w:noWrap/>
            <w:vAlign w:val="bottom"/>
            <w:hideMark/>
          </w:tcPr>
          <w:p w14:paraId="02DB171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11BAF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53ED8B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70C074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37FBD6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692025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A71A3D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4A76B3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C7E27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04884E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91FE4F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7A0B1E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AD5A54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132CE7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527891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8C40E3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462A81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7D7CFE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D4F9E7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27F3B5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615034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F2B7FF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2D8803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6BBB03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9653AC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2B8DBA1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00B0F0" w:fill="00B0F0"/>
            <w:noWrap/>
            <w:vAlign w:val="bottom"/>
            <w:hideMark/>
          </w:tcPr>
          <w:p w14:paraId="7729DD1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1C13FDD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5FF1C2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6E8746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EC5E0D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84F810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D14E89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62BD1E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A207E3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B978C2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592E2F66"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3CC74868"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Pruebas del Prototipo 3</w:t>
            </w:r>
          </w:p>
        </w:tc>
        <w:tc>
          <w:tcPr>
            <w:tcW w:w="280" w:type="dxa"/>
            <w:tcBorders>
              <w:top w:val="nil"/>
              <w:left w:val="nil"/>
              <w:bottom w:val="single" w:sz="4" w:space="0" w:color="000000"/>
              <w:right w:val="single" w:sz="4" w:space="0" w:color="000000"/>
            </w:tcBorders>
            <w:shd w:val="clear" w:color="auto" w:fill="auto"/>
            <w:noWrap/>
            <w:vAlign w:val="bottom"/>
            <w:hideMark/>
          </w:tcPr>
          <w:p w14:paraId="4431887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B4DDA8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4C66DC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B6F20B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1481FF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6FF4C1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B17679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BED3BF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722F46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3072D0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557009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5BE90A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C00A7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45D7EA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1D15C5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7D1010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821279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AF8684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6C4596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5A5E17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7C6618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0992C3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F4263E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10006B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0E53F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15B7775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3A69BA7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524399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59C2D43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2254F55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054C18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E91375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405535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B5AC35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404A3D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10D602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0D5BB8AB"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5BDD5297"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Integración Final</w:t>
            </w:r>
          </w:p>
        </w:tc>
        <w:tc>
          <w:tcPr>
            <w:tcW w:w="280" w:type="dxa"/>
            <w:tcBorders>
              <w:top w:val="nil"/>
              <w:left w:val="nil"/>
              <w:bottom w:val="single" w:sz="4" w:space="0" w:color="000000"/>
              <w:right w:val="single" w:sz="4" w:space="0" w:color="000000"/>
            </w:tcBorders>
            <w:shd w:val="clear" w:color="auto" w:fill="auto"/>
            <w:noWrap/>
            <w:vAlign w:val="bottom"/>
            <w:hideMark/>
          </w:tcPr>
          <w:p w14:paraId="54B6525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1815AC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A852EB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25EA80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461FF0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E8240A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5F74A0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ADF655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73F143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9F8685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9C8898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D5106C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7D574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B8B3DE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7D2965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4DE762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566806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58633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1E2AAC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FBEEC9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A8805B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F50570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826C88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2E7FD5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EE0C8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4F646E4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5AE7EA6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0E17F28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7C08DC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10B9F2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75E553D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79CD38B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5104A7F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AAC2AC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9F13CA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36AFB26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5690CE97"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12C821C9"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Presentación de TT 2</w:t>
            </w:r>
          </w:p>
        </w:tc>
        <w:tc>
          <w:tcPr>
            <w:tcW w:w="280" w:type="dxa"/>
            <w:tcBorders>
              <w:top w:val="nil"/>
              <w:left w:val="nil"/>
              <w:bottom w:val="single" w:sz="4" w:space="0" w:color="000000"/>
              <w:right w:val="single" w:sz="4" w:space="0" w:color="000000"/>
            </w:tcBorders>
            <w:shd w:val="clear" w:color="auto" w:fill="auto"/>
            <w:noWrap/>
            <w:vAlign w:val="bottom"/>
            <w:hideMark/>
          </w:tcPr>
          <w:p w14:paraId="22C4CF3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4D8D5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133930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29C405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F5D50C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9F0BB5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350076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03805B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0402E2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936BF1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44D685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28A8945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650ADE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02CED0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168F266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CC0071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3DDDE65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04DB36C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8D25F7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9A44D6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F39B8E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477BCB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08F1B1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4D0FD33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326E13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nil"/>
            </w:tcBorders>
            <w:shd w:val="clear" w:color="auto" w:fill="auto"/>
            <w:noWrap/>
            <w:vAlign w:val="bottom"/>
            <w:hideMark/>
          </w:tcPr>
          <w:p w14:paraId="359AB49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0B0F45A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63EFB2A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7DA5266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43BF1BA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1595A92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auto" w:fill="auto"/>
            <w:noWrap/>
            <w:vAlign w:val="bottom"/>
            <w:hideMark/>
          </w:tcPr>
          <w:p w14:paraId="2987B0F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559D8FA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189C1CC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38080F5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auto"/>
              <w:right w:val="single" w:sz="4" w:space="0" w:color="auto"/>
            </w:tcBorders>
            <w:shd w:val="clear" w:color="00B0F0" w:fill="00B0F0"/>
            <w:noWrap/>
            <w:vAlign w:val="bottom"/>
            <w:hideMark/>
          </w:tcPr>
          <w:p w14:paraId="2840BC9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26587F" w:rsidRPr="002C4C6A" w14:paraId="57FD865F" w14:textId="77777777" w:rsidTr="0026587F">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0C5264DB"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Generación de Manual de Usuario</w:t>
            </w:r>
          </w:p>
        </w:tc>
        <w:tc>
          <w:tcPr>
            <w:tcW w:w="280" w:type="dxa"/>
            <w:tcBorders>
              <w:top w:val="nil"/>
              <w:left w:val="nil"/>
              <w:bottom w:val="single" w:sz="4" w:space="0" w:color="000000"/>
              <w:right w:val="single" w:sz="4" w:space="0" w:color="000000"/>
            </w:tcBorders>
            <w:shd w:val="clear" w:color="auto" w:fill="auto"/>
            <w:noWrap/>
            <w:vAlign w:val="bottom"/>
            <w:hideMark/>
          </w:tcPr>
          <w:p w14:paraId="4FF3CB8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0000" w:fill="FFFFFF"/>
            <w:noWrap/>
            <w:vAlign w:val="bottom"/>
            <w:hideMark/>
          </w:tcPr>
          <w:p w14:paraId="56D4973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34BA259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64421C4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5743AFA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5AB5732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7E106E5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57652BF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FFFFFF"/>
            <w:noWrap/>
            <w:vAlign w:val="bottom"/>
            <w:hideMark/>
          </w:tcPr>
          <w:p w14:paraId="5F55477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65A3E07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5AE8456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BBC1F8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B12F32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1063EC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7A474C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B20A72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EB920C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F2ACF7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8655D3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3B623A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D82B69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AA4123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35C249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0F3C54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2E46FF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0A826A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DE0B3C8"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05DDFF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C64E3C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582870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B840E6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429A25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C44E4E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A0E45D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09A0D5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0FF94D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r w:rsidR="00777DEA" w:rsidRPr="002C4C6A" w14:paraId="4B23184F" w14:textId="77777777" w:rsidTr="002C4C6A">
        <w:trPr>
          <w:trHeight w:val="285"/>
        </w:trPr>
        <w:tc>
          <w:tcPr>
            <w:tcW w:w="3591" w:type="dxa"/>
            <w:tcBorders>
              <w:top w:val="nil"/>
              <w:left w:val="single" w:sz="4" w:space="0" w:color="000000"/>
              <w:bottom w:val="single" w:sz="4" w:space="0" w:color="000000"/>
              <w:right w:val="single" w:sz="4" w:space="0" w:color="000000"/>
            </w:tcBorders>
            <w:shd w:val="clear" w:color="auto" w:fill="auto"/>
            <w:noWrap/>
            <w:vAlign w:val="bottom"/>
            <w:hideMark/>
          </w:tcPr>
          <w:p w14:paraId="3418CB6F" w14:textId="77777777" w:rsidR="00777DEA" w:rsidRPr="002C4C6A" w:rsidRDefault="00777DEA" w:rsidP="00777DEA">
            <w:pPr>
              <w:spacing w:after="0" w:line="240" w:lineRule="auto"/>
              <w:jc w:val="center"/>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Generación de la Documentación Técnica</w:t>
            </w:r>
          </w:p>
        </w:tc>
        <w:tc>
          <w:tcPr>
            <w:tcW w:w="280" w:type="dxa"/>
            <w:tcBorders>
              <w:top w:val="nil"/>
              <w:left w:val="nil"/>
              <w:bottom w:val="single" w:sz="4" w:space="0" w:color="000000"/>
              <w:right w:val="single" w:sz="4" w:space="0" w:color="000000"/>
            </w:tcBorders>
            <w:shd w:val="clear" w:color="auto" w:fill="auto"/>
            <w:noWrap/>
            <w:vAlign w:val="bottom"/>
            <w:hideMark/>
          </w:tcPr>
          <w:p w14:paraId="3641261C"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auto" w:fill="auto"/>
            <w:noWrap/>
            <w:vAlign w:val="bottom"/>
            <w:hideMark/>
          </w:tcPr>
          <w:p w14:paraId="7C5FD04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2C5C79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8862A7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E171B4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77F394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6C45C1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060E94CA"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86EAB1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8A6D43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329399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F936BB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59809B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4BABC0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ACD2CA4"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C367B5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12600C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9F8EC7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7D9596EE"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ECC1DA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79A467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48D2E7F"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73DA8FD"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388A62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C5A575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0D5A183"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2EA1F090"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596933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4C9A62B9"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59CA2075"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A4C0CC2"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29249AB"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120DAC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34759381"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1DA890D6"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c>
          <w:tcPr>
            <w:tcW w:w="280" w:type="dxa"/>
            <w:tcBorders>
              <w:top w:val="nil"/>
              <w:left w:val="nil"/>
              <w:bottom w:val="single" w:sz="4" w:space="0" w:color="000000"/>
              <w:right w:val="single" w:sz="4" w:space="0" w:color="000000"/>
            </w:tcBorders>
            <w:shd w:val="clear" w:color="00B0F0" w:fill="00B0F0"/>
            <w:noWrap/>
            <w:vAlign w:val="bottom"/>
            <w:hideMark/>
          </w:tcPr>
          <w:p w14:paraId="66C91477" w14:textId="77777777" w:rsidR="00777DEA" w:rsidRPr="002C4C6A" w:rsidRDefault="00777DEA" w:rsidP="00777DEA">
            <w:pPr>
              <w:spacing w:after="0" w:line="240" w:lineRule="auto"/>
              <w:rPr>
                <w:rFonts w:ascii="Liberation Sans" w:eastAsia="Times New Roman" w:hAnsi="Liberation Sans" w:cs="Times New Roman"/>
                <w:color w:val="000000"/>
                <w:sz w:val="20"/>
              </w:rPr>
            </w:pPr>
            <w:r w:rsidRPr="002C4C6A">
              <w:rPr>
                <w:rFonts w:ascii="Liberation Sans" w:eastAsia="Times New Roman" w:hAnsi="Liberation Sans" w:cs="Times New Roman"/>
                <w:color w:val="000000"/>
                <w:sz w:val="20"/>
              </w:rPr>
              <w:t> </w:t>
            </w:r>
          </w:p>
        </w:tc>
      </w:tr>
    </w:tbl>
    <w:p w14:paraId="1C686AF0" w14:textId="77777777" w:rsidR="005F5EEE" w:rsidRDefault="005F5EEE">
      <w:pPr>
        <w:pStyle w:val="Predeterminado"/>
        <w:jc w:val="both"/>
      </w:pPr>
    </w:p>
    <w:p w14:paraId="6CDB43AA" w14:textId="77777777" w:rsidR="005F5EEE" w:rsidRDefault="005F5EEE">
      <w:pPr>
        <w:pStyle w:val="Predeterminado"/>
        <w:jc w:val="both"/>
      </w:pPr>
    </w:p>
    <w:p w14:paraId="32BFBFBA" w14:textId="77777777" w:rsidR="005F5EEE" w:rsidRDefault="005F5EEE">
      <w:pPr>
        <w:pStyle w:val="Predeterminado"/>
        <w:jc w:val="both"/>
      </w:pPr>
    </w:p>
    <w:p w14:paraId="012B1CDD" w14:textId="77777777" w:rsidR="005F5EEE" w:rsidRDefault="005F5EEE">
      <w:pPr>
        <w:pStyle w:val="Predeterminado"/>
        <w:jc w:val="both"/>
      </w:pPr>
    </w:p>
    <w:p w14:paraId="6DFEF90A" w14:textId="77777777" w:rsidR="005F5EEE" w:rsidRDefault="005F5EEE">
      <w:pPr>
        <w:pStyle w:val="Predeterminado"/>
        <w:jc w:val="both"/>
      </w:pPr>
    </w:p>
    <w:p w14:paraId="69A4DBA8" w14:textId="77777777" w:rsidR="0020279F" w:rsidRDefault="0020279F">
      <w:pPr>
        <w:pStyle w:val="Predeterminado"/>
        <w:jc w:val="both"/>
        <w:rPr>
          <w:sz w:val="20"/>
          <w:szCs w:val="20"/>
        </w:rPr>
        <w:sectPr w:rsidR="0020279F" w:rsidSect="002B07F3">
          <w:pgSz w:w="15840" w:h="12240" w:orient="landscape"/>
          <w:pgMar w:top="1134" w:right="1134" w:bottom="1134" w:left="1134" w:header="0" w:footer="0" w:gutter="0"/>
          <w:cols w:space="720"/>
          <w:formProt w:val="0"/>
          <w:docGrid w:linePitch="312" w:charSpace="-6350"/>
        </w:sectPr>
      </w:pPr>
    </w:p>
    <w:p w14:paraId="748BBE7B" w14:textId="77777777" w:rsidR="0020279F" w:rsidRPr="007C4DD4" w:rsidRDefault="0020279F" w:rsidP="00E30E51">
      <w:pPr>
        <w:pStyle w:val="Predeterminado"/>
        <w:numPr>
          <w:ilvl w:val="0"/>
          <w:numId w:val="8"/>
        </w:numPr>
        <w:jc w:val="both"/>
      </w:pPr>
      <w:r w:rsidRPr="001E6749">
        <w:rPr>
          <w:b/>
          <w:bCs/>
        </w:rPr>
        <w:lastRenderedPageBreak/>
        <w:t>Referencias</w:t>
      </w:r>
    </w:p>
    <w:p w14:paraId="30175797" w14:textId="77777777" w:rsidR="007C4DD4" w:rsidRDefault="007C4DD4" w:rsidP="007C4DD4">
      <w:pPr>
        <w:numPr>
          <w:ilvl w:val="0"/>
          <w:numId w:val="14"/>
        </w:numPr>
        <w:spacing w:after="0" w:line="240" w:lineRule="auto"/>
        <w:jc w:val="both"/>
        <w:rPr>
          <w:rFonts w:ascii="Times New Roman" w:hAnsi="Times New Roman" w:cs="Times New Roman"/>
          <w:sz w:val="20"/>
        </w:rPr>
      </w:pPr>
      <w:r>
        <w:rPr>
          <w:rFonts w:ascii="Times New Roman" w:hAnsi="Times New Roman" w:cs="Times New Roman"/>
          <w:sz w:val="20"/>
        </w:rPr>
        <w:t xml:space="preserve">Laboratorio Redes Microbianas, </w:t>
      </w:r>
      <w:r>
        <w:rPr>
          <w:rFonts w:ascii="Times New Roman" w:hAnsi="Times New Roman" w:cs="Times New Roman"/>
          <w:i/>
          <w:sz w:val="20"/>
        </w:rPr>
        <w:t xml:space="preserve">Inoculación </w:t>
      </w:r>
      <w:r>
        <w:rPr>
          <w:rFonts w:ascii="Times New Roman" w:hAnsi="Times New Roman" w:cs="Times New Roman"/>
          <w:sz w:val="20"/>
        </w:rPr>
        <w:t xml:space="preserve">[online]. España. Disponible en: </w:t>
      </w:r>
      <w:r w:rsidR="007F1384">
        <w:fldChar w:fldCharType="begin"/>
      </w:r>
      <w:r w:rsidR="007F1384">
        <w:instrText xml:space="preserve"> HYPERLINK "http://www.redesmicrobianas.com/inoculacion/" </w:instrText>
      </w:r>
      <w:r w:rsidR="007F1384">
        <w:fldChar w:fldCharType="separate"/>
      </w:r>
      <w:r w:rsidRPr="007C4DD4">
        <w:rPr>
          <w:rStyle w:val="Hipervnculo"/>
          <w:rFonts w:ascii="Times New Roman" w:hAnsi="Times New Roman" w:cs="Times New Roman"/>
          <w:color w:val="auto"/>
          <w:sz w:val="20"/>
        </w:rPr>
        <w:t>http://www.redesmicrobianas.com/inoculacion/</w:t>
      </w:r>
      <w:r w:rsidR="007F1384">
        <w:rPr>
          <w:rStyle w:val="Hipervnculo"/>
          <w:rFonts w:ascii="Times New Roman" w:hAnsi="Times New Roman" w:cs="Times New Roman"/>
          <w:color w:val="auto"/>
          <w:sz w:val="20"/>
        </w:rPr>
        <w:fldChar w:fldCharType="end"/>
      </w:r>
    </w:p>
    <w:p w14:paraId="0A880CB5" w14:textId="77777777" w:rsidR="007C4DD4" w:rsidRDefault="007C4DD4" w:rsidP="007C4DD4">
      <w:pPr>
        <w:spacing w:after="0" w:line="240" w:lineRule="auto"/>
        <w:ind w:left="360"/>
        <w:jc w:val="both"/>
        <w:rPr>
          <w:rFonts w:ascii="Times New Roman" w:hAnsi="Times New Roman" w:cs="Times New Roman"/>
          <w:sz w:val="20"/>
        </w:rPr>
      </w:pPr>
    </w:p>
    <w:p w14:paraId="205C2EDB" w14:textId="77777777" w:rsidR="007C4DD4" w:rsidRDefault="007C4DD4" w:rsidP="007C4DD4">
      <w:pPr>
        <w:spacing w:after="0" w:line="240" w:lineRule="auto"/>
        <w:ind w:left="360"/>
        <w:jc w:val="both"/>
        <w:rPr>
          <w:rFonts w:ascii="Times New Roman" w:hAnsi="Times New Roman" w:cs="Times New Roman"/>
          <w:sz w:val="20"/>
        </w:rPr>
      </w:pPr>
    </w:p>
    <w:p w14:paraId="0B7E5CC1" w14:textId="77777777" w:rsidR="00EC5467" w:rsidRPr="007C4DD4" w:rsidRDefault="00914F30" w:rsidP="007C4DD4">
      <w:pPr>
        <w:numPr>
          <w:ilvl w:val="0"/>
          <w:numId w:val="14"/>
        </w:numPr>
        <w:spacing w:after="0" w:line="240" w:lineRule="auto"/>
        <w:jc w:val="both"/>
        <w:rPr>
          <w:rStyle w:val="EnlacedeInternet"/>
          <w:rFonts w:ascii="Times New Roman" w:hAnsi="Times New Roman" w:cs="Times New Roman"/>
          <w:color w:val="auto"/>
          <w:sz w:val="20"/>
          <w:u w:val="none"/>
          <w:lang w:val="es-MX" w:eastAsia="es-MX" w:bidi="ar-SA"/>
        </w:rPr>
      </w:pPr>
      <w:r w:rsidRPr="001E6749">
        <w:rPr>
          <w:rFonts w:ascii="Times New Roman" w:hAnsi="Times New Roman" w:cs="Times New Roman"/>
          <w:sz w:val="20"/>
        </w:rPr>
        <w:t xml:space="preserve">Diputados Jesús Sesma Juárez y Alberto Cinta Martínez del Grupo Parlamentario del Partido Verde Ecologista de México, </w:t>
      </w:r>
      <w:r w:rsidRPr="001E6749">
        <w:rPr>
          <w:rFonts w:ascii="Times New Roman" w:hAnsi="Times New Roman" w:cs="Times New Roman"/>
          <w:i/>
          <w:sz w:val="20"/>
        </w:rPr>
        <w:t xml:space="preserve">Iniciativa con </w:t>
      </w:r>
      <w:r w:rsidR="00EC5467">
        <w:rPr>
          <w:rFonts w:ascii="Times New Roman" w:hAnsi="Times New Roman" w:cs="Times New Roman"/>
          <w:i/>
          <w:sz w:val="20"/>
        </w:rPr>
        <w:t>Proyecto de D</w:t>
      </w:r>
      <w:r w:rsidRPr="001E6749">
        <w:rPr>
          <w:rFonts w:ascii="Times New Roman" w:hAnsi="Times New Roman" w:cs="Times New Roman"/>
          <w:i/>
          <w:sz w:val="20"/>
        </w:rPr>
        <w:t xml:space="preserve">ecreto de Reformas y Adiciones a la Ley de Protección a los Animales del Distrito Federal </w:t>
      </w:r>
      <w:r w:rsidRPr="001E6749">
        <w:rPr>
          <w:rFonts w:ascii="Times New Roman" w:hAnsi="Times New Roman" w:cs="Times New Roman"/>
          <w:sz w:val="20"/>
        </w:rPr>
        <w:t>[online]. México: Distrito Federal, 2012. Disponible en:</w:t>
      </w:r>
      <w:r w:rsidR="007C4DD4">
        <w:rPr>
          <w:rFonts w:ascii="Times New Roman" w:hAnsi="Times New Roman" w:cs="Times New Roman"/>
          <w:sz w:val="20"/>
        </w:rPr>
        <w:t xml:space="preserve"> </w:t>
      </w:r>
      <w:hyperlink r:id="rId9">
        <w:r w:rsidR="00EC5467" w:rsidRPr="007C4DD4">
          <w:rPr>
            <w:rStyle w:val="EnlacedeInternet"/>
            <w:rFonts w:ascii="Times New Roman" w:hAnsi="Times New Roman" w:cs="Times New Roman"/>
            <w:color w:val="auto"/>
            <w:sz w:val="20"/>
            <w:szCs w:val="20"/>
          </w:rPr>
          <w:t>http://es.scribd.com/doc/221559009/iniciativaregistromascotasdf</w:t>
        </w:r>
      </w:hyperlink>
    </w:p>
    <w:p w14:paraId="09B91FC0" w14:textId="77777777" w:rsidR="00EC5467" w:rsidRPr="00EC5467" w:rsidRDefault="00EC5467" w:rsidP="00EC5467">
      <w:pPr>
        <w:spacing w:after="0" w:line="240" w:lineRule="auto"/>
        <w:ind w:left="360"/>
        <w:jc w:val="both"/>
        <w:rPr>
          <w:rFonts w:ascii="Times New Roman" w:hAnsi="Times New Roman" w:cs="Times New Roman"/>
          <w:sz w:val="20"/>
          <w:lang w:val="es-ES"/>
        </w:rPr>
      </w:pPr>
    </w:p>
    <w:p w14:paraId="1E03AEBE" w14:textId="77777777" w:rsidR="00EC5467" w:rsidRDefault="00EC5467" w:rsidP="00EC5467">
      <w:pPr>
        <w:spacing w:after="0" w:line="240" w:lineRule="auto"/>
        <w:ind w:left="360"/>
        <w:jc w:val="both"/>
        <w:rPr>
          <w:rFonts w:ascii="Times New Roman" w:hAnsi="Times New Roman" w:cs="Times New Roman"/>
          <w:sz w:val="20"/>
        </w:rPr>
      </w:pPr>
    </w:p>
    <w:p w14:paraId="0E536606" w14:textId="77777777" w:rsidR="00EC5467" w:rsidRPr="00E21A61" w:rsidRDefault="00EC5467" w:rsidP="00EC5467">
      <w:pPr>
        <w:pStyle w:val="Prrafodelista"/>
        <w:numPr>
          <w:ilvl w:val="0"/>
          <w:numId w:val="14"/>
        </w:numPr>
        <w:spacing w:after="0" w:line="240" w:lineRule="auto"/>
        <w:jc w:val="both"/>
        <w:rPr>
          <w:rStyle w:val="EnlacedeInternet"/>
          <w:rFonts w:ascii="Times New Roman" w:hAnsi="Times New Roman" w:cs="Times New Roman"/>
          <w:color w:val="auto"/>
          <w:sz w:val="20"/>
          <w:szCs w:val="20"/>
          <w:u w:val="none"/>
          <w:lang w:val="es-MX" w:eastAsia="es-MX" w:bidi="ar-SA"/>
        </w:rPr>
      </w:pPr>
      <w:r w:rsidRPr="00EC5467">
        <w:rPr>
          <w:rFonts w:ascii="Times New Roman" w:hAnsi="Times New Roman" w:cs="Times New Roman"/>
          <w:sz w:val="20"/>
          <w:szCs w:val="20"/>
        </w:rPr>
        <w:t xml:space="preserve">Secretaría de Salud del Distrito Federal, </w:t>
      </w:r>
      <w:r w:rsidRPr="00EC5467">
        <w:rPr>
          <w:rFonts w:ascii="Times New Roman" w:hAnsi="Times New Roman" w:cs="Times New Roman"/>
          <w:i/>
          <w:sz w:val="20"/>
          <w:szCs w:val="20"/>
        </w:rPr>
        <w:t xml:space="preserve">Sé un dueño responsable </w:t>
      </w:r>
      <w:r w:rsidRPr="00EC5467">
        <w:rPr>
          <w:rFonts w:ascii="Times New Roman" w:hAnsi="Times New Roman" w:cs="Times New Roman"/>
          <w:sz w:val="20"/>
          <w:szCs w:val="20"/>
        </w:rPr>
        <w:t xml:space="preserve">[online]. México: Distrito Federal, 2014. Disponible en: </w:t>
      </w:r>
      <w:r w:rsidR="007F1384">
        <w:fldChar w:fldCharType="begin"/>
      </w:r>
      <w:r w:rsidR="007F1384">
        <w:instrText xml:space="preserve"> HYPERLINK "http://www.salud.df.gob.mx/ssdf/index.php?option=com_content&amp;task=view&amp;id=5457" \h </w:instrText>
      </w:r>
      <w:r w:rsidR="007F1384">
        <w:fldChar w:fldCharType="separate"/>
      </w:r>
      <w:r w:rsidRPr="00EC5467">
        <w:rPr>
          <w:rStyle w:val="EnlacedeInternet"/>
          <w:rFonts w:ascii="Times New Roman" w:hAnsi="Times New Roman" w:cs="Times New Roman"/>
          <w:color w:val="auto"/>
          <w:sz w:val="20"/>
          <w:szCs w:val="20"/>
        </w:rPr>
        <w:t>http://www.salud.df.gob.mx/ssdf/index.php?option=com_content&amp;task=view&amp;id=5457</w:t>
      </w:r>
      <w:r w:rsidR="007F1384">
        <w:rPr>
          <w:rStyle w:val="EnlacedeInternet"/>
          <w:rFonts w:ascii="Times New Roman" w:hAnsi="Times New Roman" w:cs="Times New Roman"/>
          <w:color w:val="auto"/>
          <w:sz w:val="20"/>
          <w:szCs w:val="20"/>
        </w:rPr>
        <w:fldChar w:fldCharType="end"/>
      </w:r>
    </w:p>
    <w:p w14:paraId="307DB418" w14:textId="77777777" w:rsidR="00E21A61" w:rsidRDefault="00E21A61" w:rsidP="00E21A61">
      <w:pPr>
        <w:pStyle w:val="Prrafodelista"/>
        <w:spacing w:after="0" w:line="240" w:lineRule="auto"/>
        <w:ind w:left="360"/>
        <w:jc w:val="both"/>
        <w:rPr>
          <w:rStyle w:val="EnlacedeInternet"/>
          <w:rFonts w:ascii="Times New Roman" w:hAnsi="Times New Roman" w:cs="Times New Roman"/>
          <w:color w:val="auto"/>
          <w:sz w:val="20"/>
          <w:szCs w:val="20"/>
        </w:rPr>
      </w:pPr>
    </w:p>
    <w:p w14:paraId="6172D43C" w14:textId="77777777" w:rsidR="00E21A61" w:rsidRPr="00E21A61" w:rsidRDefault="00E21A61" w:rsidP="00E21A61">
      <w:pPr>
        <w:pStyle w:val="Prrafodelista"/>
        <w:spacing w:after="0" w:line="240" w:lineRule="auto"/>
        <w:ind w:left="360"/>
        <w:jc w:val="both"/>
        <w:rPr>
          <w:rStyle w:val="EnlacedeInternet"/>
          <w:rFonts w:ascii="Times New Roman" w:hAnsi="Times New Roman" w:cs="Times New Roman"/>
          <w:color w:val="auto"/>
          <w:sz w:val="20"/>
          <w:szCs w:val="20"/>
          <w:u w:val="none"/>
          <w:lang w:val="es-MX" w:eastAsia="es-MX" w:bidi="ar-SA"/>
        </w:rPr>
      </w:pPr>
    </w:p>
    <w:p w14:paraId="0D44E1A2" w14:textId="77777777" w:rsidR="00E21A61" w:rsidRDefault="00E21A61" w:rsidP="00E21A61">
      <w:pPr>
        <w:pStyle w:val="Prrafodelista"/>
        <w:numPr>
          <w:ilvl w:val="0"/>
          <w:numId w:val="14"/>
        </w:numPr>
        <w:spacing w:after="0" w:line="240" w:lineRule="auto"/>
        <w:jc w:val="both"/>
        <w:rPr>
          <w:rStyle w:val="EnlacedeInternet"/>
          <w:rFonts w:ascii="Times New Roman" w:hAnsi="Times New Roman" w:cs="Times New Roman"/>
          <w:color w:val="auto"/>
          <w:sz w:val="20"/>
          <w:szCs w:val="20"/>
          <w:u w:val="none"/>
          <w:lang w:val="es-MX" w:eastAsia="es-MX" w:bidi="ar-SA"/>
        </w:rPr>
      </w:pPr>
      <w:r>
        <w:rPr>
          <w:rStyle w:val="EnlacedeInternet"/>
          <w:rFonts w:ascii="Times New Roman" w:hAnsi="Times New Roman" w:cs="Times New Roman"/>
          <w:color w:val="auto"/>
          <w:sz w:val="20"/>
          <w:szCs w:val="20"/>
          <w:u w:val="none"/>
          <w:lang w:val="es-MX" w:eastAsia="es-MX" w:bidi="ar-SA"/>
        </w:rPr>
        <w:t xml:space="preserve">Cámara de Diputados del Honorable Congreso de la Unión, </w:t>
      </w:r>
      <w:r>
        <w:rPr>
          <w:rStyle w:val="EnlacedeInternet"/>
          <w:rFonts w:ascii="Times New Roman" w:hAnsi="Times New Roman" w:cs="Times New Roman"/>
          <w:i/>
          <w:color w:val="auto"/>
          <w:sz w:val="20"/>
          <w:szCs w:val="20"/>
          <w:u w:val="none"/>
          <w:lang w:val="es-MX" w:eastAsia="es-MX" w:bidi="ar-SA"/>
        </w:rPr>
        <w:t xml:space="preserve">Ley Federal de Protección de Datos Personales </w:t>
      </w:r>
      <w:r>
        <w:rPr>
          <w:rStyle w:val="EnlacedeInternet"/>
          <w:rFonts w:ascii="Times New Roman" w:hAnsi="Times New Roman" w:cs="Times New Roman"/>
          <w:color w:val="auto"/>
          <w:sz w:val="20"/>
          <w:szCs w:val="20"/>
          <w:u w:val="none"/>
          <w:lang w:val="es-MX" w:eastAsia="es-MX" w:bidi="ar-SA"/>
        </w:rPr>
        <w:t xml:space="preserve">[online]. México, 2010. Disponible en: </w:t>
      </w:r>
      <w:r w:rsidR="007F1384">
        <w:fldChar w:fldCharType="begin"/>
      </w:r>
      <w:r w:rsidR="007F1384">
        <w:instrText xml:space="preserve"> HYPERLINK "http://www.diputados.gob.mx/LeyesBiblio/pdf/LFPDPPP.pdf" </w:instrText>
      </w:r>
      <w:r w:rsidR="007F1384">
        <w:fldChar w:fldCharType="separate"/>
      </w:r>
      <w:r w:rsidRPr="00E21A61">
        <w:rPr>
          <w:rStyle w:val="Hipervnculo"/>
          <w:rFonts w:ascii="Times New Roman" w:hAnsi="Times New Roman" w:cs="Times New Roman"/>
          <w:color w:val="auto"/>
          <w:sz w:val="20"/>
          <w:szCs w:val="20"/>
        </w:rPr>
        <w:t>http://www.diputados.gob.mx/LeyesBiblio/pdf/LFPDPPP.pdf</w:t>
      </w:r>
      <w:r w:rsidR="007F1384">
        <w:rPr>
          <w:rStyle w:val="Hipervnculo"/>
          <w:rFonts w:ascii="Times New Roman" w:hAnsi="Times New Roman" w:cs="Times New Roman"/>
          <w:color w:val="auto"/>
          <w:sz w:val="20"/>
          <w:szCs w:val="20"/>
        </w:rPr>
        <w:fldChar w:fldCharType="end"/>
      </w:r>
    </w:p>
    <w:p w14:paraId="2690C38B" w14:textId="77777777" w:rsidR="00C44BCD" w:rsidRDefault="00C44BCD" w:rsidP="00C44BCD">
      <w:pPr>
        <w:pStyle w:val="Prrafodelista"/>
        <w:spacing w:after="0" w:line="240" w:lineRule="auto"/>
        <w:ind w:left="360"/>
        <w:jc w:val="both"/>
        <w:rPr>
          <w:rStyle w:val="EnlacedeInternet"/>
          <w:rFonts w:ascii="Times New Roman" w:hAnsi="Times New Roman" w:cs="Times New Roman"/>
          <w:color w:val="auto"/>
          <w:sz w:val="20"/>
          <w:szCs w:val="20"/>
        </w:rPr>
      </w:pPr>
    </w:p>
    <w:p w14:paraId="1AAA6E1C" w14:textId="77777777" w:rsidR="00C44BCD" w:rsidRPr="00C44BCD" w:rsidRDefault="00C44BCD" w:rsidP="00C44BCD">
      <w:pPr>
        <w:pStyle w:val="Prrafodelista"/>
        <w:spacing w:after="0" w:line="240" w:lineRule="auto"/>
        <w:ind w:left="360"/>
        <w:jc w:val="both"/>
        <w:rPr>
          <w:rStyle w:val="EnlacedeInternet"/>
          <w:rFonts w:ascii="Times New Roman" w:hAnsi="Times New Roman" w:cs="Times New Roman"/>
          <w:color w:val="auto"/>
          <w:sz w:val="20"/>
          <w:szCs w:val="20"/>
          <w:u w:val="none"/>
          <w:lang w:val="es-MX" w:eastAsia="es-MX" w:bidi="ar-SA"/>
        </w:rPr>
      </w:pPr>
    </w:p>
    <w:p w14:paraId="174EEE02" w14:textId="77777777" w:rsidR="00C44BCD" w:rsidRPr="00E21A61" w:rsidRDefault="00C44BCD" w:rsidP="00EC5467">
      <w:pPr>
        <w:pStyle w:val="Prrafodelista"/>
        <w:numPr>
          <w:ilvl w:val="0"/>
          <w:numId w:val="14"/>
        </w:numPr>
        <w:spacing w:after="0" w:line="240" w:lineRule="auto"/>
        <w:jc w:val="both"/>
        <w:rPr>
          <w:rStyle w:val="EnlacedeInternet"/>
          <w:rFonts w:ascii="Times New Roman" w:hAnsi="Times New Roman" w:cs="Times New Roman"/>
          <w:color w:val="auto"/>
          <w:sz w:val="20"/>
          <w:szCs w:val="20"/>
          <w:u w:val="none"/>
          <w:lang w:val="es-MX" w:eastAsia="es-MX" w:bidi="ar-SA"/>
        </w:rPr>
      </w:pPr>
      <w:r w:rsidRPr="00C44BCD">
        <w:rPr>
          <w:rFonts w:ascii="Times New Roman" w:hAnsi="Times New Roman" w:cs="Times New Roman"/>
          <w:sz w:val="20"/>
          <w:szCs w:val="20"/>
          <w:lang w:val="en-US"/>
        </w:rPr>
        <w:t xml:space="preserve">Norma ISO 11784 </w:t>
      </w:r>
      <w:r w:rsidRPr="00C44BCD">
        <w:rPr>
          <w:rFonts w:cs="Times New Roman"/>
          <w:sz w:val="20"/>
          <w:szCs w:val="20"/>
          <w:lang w:val="en-US"/>
        </w:rPr>
        <w:t>Radio Frequency Identification of Animals – Code Structure</w:t>
      </w:r>
      <w:r>
        <w:rPr>
          <w:rFonts w:cs="Times New Roman"/>
          <w:sz w:val="20"/>
          <w:szCs w:val="20"/>
          <w:lang w:val="en-US"/>
        </w:rPr>
        <w:t xml:space="preserve">. </w:t>
      </w:r>
      <w:r w:rsidRPr="006E561D">
        <w:rPr>
          <w:rFonts w:cs="Times New Roman"/>
          <w:sz w:val="20"/>
          <w:szCs w:val="20"/>
        </w:rPr>
        <w:t xml:space="preserve">2013. </w:t>
      </w:r>
      <w:r w:rsidRPr="00C44BCD">
        <w:rPr>
          <w:rFonts w:cs="Times New Roman"/>
          <w:sz w:val="20"/>
          <w:szCs w:val="20"/>
        </w:rPr>
        <w:t xml:space="preserve">Disponible en: </w:t>
      </w:r>
      <w:r w:rsidR="007F1384">
        <w:fldChar w:fldCharType="begin"/>
      </w:r>
      <w:r w:rsidR="007F1384">
        <w:instrText xml:space="preserve"> HYPERLINK "http://ebookbrowsee.net/iso11784-85-countrycode-annex-a-pdf-d140738296" \h </w:instrText>
      </w:r>
      <w:r w:rsidR="007F1384">
        <w:fldChar w:fldCharType="separate"/>
      </w:r>
      <w:r w:rsidRPr="00C44BCD">
        <w:rPr>
          <w:rStyle w:val="EnlacedeInternet"/>
          <w:rFonts w:cs="Times New Roman"/>
          <w:color w:val="auto"/>
          <w:sz w:val="20"/>
          <w:szCs w:val="20"/>
          <w:lang w:val="es-MX"/>
        </w:rPr>
        <w:t>http://ebookbrowsee.net/iso11784-85-countrycode-annex-a-pdf-d140738296</w:t>
      </w:r>
      <w:r w:rsidR="007F1384">
        <w:rPr>
          <w:rStyle w:val="EnlacedeInternet"/>
          <w:rFonts w:cs="Times New Roman"/>
          <w:color w:val="auto"/>
          <w:sz w:val="20"/>
          <w:szCs w:val="20"/>
          <w:lang w:val="es-MX"/>
        </w:rPr>
        <w:fldChar w:fldCharType="end"/>
      </w:r>
    </w:p>
    <w:p w14:paraId="4A0D814B" w14:textId="77777777" w:rsidR="00E21A61" w:rsidRDefault="00E21A61" w:rsidP="00E21A61">
      <w:pPr>
        <w:pStyle w:val="Prrafodelista"/>
        <w:spacing w:after="0" w:line="240" w:lineRule="auto"/>
        <w:ind w:left="360"/>
        <w:jc w:val="both"/>
        <w:rPr>
          <w:rStyle w:val="EnlacedeInternet"/>
          <w:rFonts w:cs="Times New Roman"/>
          <w:color w:val="auto"/>
          <w:sz w:val="20"/>
          <w:szCs w:val="20"/>
          <w:lang w:val="es-MX"/>
        </w:rPr>
      </w:pPr>
    </w:p>
    <w:p w14:paraId="0325E76D" w14:textId="77777777" w:rsidR="00E21A61" w:rsidRPr="00E21A61" w:rsidRDefault="00E21A61" w:rsidP="00E21A61">
      <w:pPr>
        <w:pStyle w:val="Prrafodelista"/>
        <w:spacing w:after="0" w:line="240" w:lineRule="auto"/>
        <w:ind w:left="360"/>
        <w:jc w:val="both"/>
        <w:rPr>
          <w:rStyle w:val="EnlacedeInternet"/>
          <w:rFonts w:ascii="Times New Roman" w:hAnsi="Times New Roman" w:cs="Times New Roman"/>
          <w:color w:val="auto"/>
          <w:sz w:val="20"/>
          <w:szCs w:val="20"/>
          <w:u w:val="none"/>
          <w:lang w:val="es-MX" w:eastAsia="es-MX" w:bidi="ar-SA"/>
        </w:rPr>
      </w:pPr>
    </w:p>
    <w:p w14:paraId="602BF785" w14:textId="77777777" w:rsidR="00E21A61" w:rsidRDefault="00E21A61" w:rsidP="00E21A61">
      <w:pPr>
        <w:pStyle w:val="Prrafodelista"/>
        <w:numPr>
          <w:ilvl w:val="0"/>
          <w:numId w:val="14"/>
        </w:numPr>
        <w:spacing w:after="0" w:line="240" w:lineRule="auto"/>
        <w:jc w:val="both"/>
        <w:rPr>
          <w:rStyle w:val="EnlacedeInternet"/>
          <w:rFonts w:ascii="Times New Roman" w:hAnsi="Times New Roman" w:cs="Times New Roman"/>
          <w:color w:val="auto"/>
          <w:sz w:val="20"/>
          <w:szCs w:val="20"/>
          <w:u w:val="none"/>
          <w:lang w:val="es-MX" w:eastAsia="es-MX" w:bidi="ar-SA"/>
        </w:rPr>
      </w:pPr>
      <w:r>
        <w:rPr>
          <w:rStyle w:val="EnlacedeInternet"/>
          <w:rFonts w:ascii="Times New Roman" w:hAnsi="Times New Roman" w:cs="Times New Roman"/>
          <w:color w:val="auto"/>
          <w:sz w:val="20"/>
          <w:szCs w:val="20"/>
          <w:u w:val="none"/>
          <w:lang w:val="es-MX" w:eastAsia="es-MX" w:bidi="ar-SA"/>
        </w:rPr>
        <w:t xml:space="preserve">Instituto Nacional de Estadística y Geografía (INEGI), </w:t>
      </w:r>
      <w:r>
        <w:rPr>
          <w:rStyle w:val="EnlacedeInternet"/>
          <w:rFonts w:ascii="Times New Roman" w:hAnsi="Times New Roman" w:cs="Times New Roman"/>
          <w:i/>
          <w:color w:val="auto"/>
          <w:sz w:val="20"/>
          <w:szCs w:val="20"/>
          <w:u w:val="none"/>
          <w:lang w:val="es-MX" w:eastAsia="es-MX" w:bidi="ar-SA"/>
        </w:rPr>
        <w:t xml:space="preserve">Norma Técnica sobre Domicilios Geográficos </w:t>
      </w:r>
      <w:r>
        <w:rPr>
          <w:rStyle w:val="EnlacedeInternet"/>
          <w:rFonts w:ascii="Times New Roman" w:hAnsi="Times New Roman" w:cs="Times New Roman"/>
          <w:color w:val="auto"/>
          <w:sz w:val="20"/>
          <w:szCs w:val="20"/>
          <w:u w:val="none"/>
          <w:lang w:val="es-MX" w:eastAsia="es-MX" w:bidi="ar-SA"/>
        </w:rPr>
        <w:t>[online]. México, 2010. Disponible en:</w:t>
      </w:r>
      <w:r w:rsidRPr="00E21A61">
        <w:rPr>
          <w:rStyle w:val="EnlacedeInternet"/>
          <w:rFonts w:ascii="Times New Roman" w:hAnsi="Times New Roman" w:cs="Times New Roman"/>
          <w:color w:val="auto"/>
          <w:sz w:val="20"/>
          <w:szCs w:val="20"/>
          <w:u w:val="none"/>
          <w:lang w:val="es-MX" w:eastAsia="es-MX" w:bidi="ar-SA"/>
        </w:rPr>
        <w:t xml:space="preserve"> </w:t>
      </w:r>
      <w:hyperlink r:id="rId10" w:history="1">
        <w:r w:rsidRPr="00E21A61">
          <w:rPr>
            <w:rStyle w:val="Hipervnculo"/>
            <w:rFonts w:ascii="Times New Roman" w:hAnsi="Times New Roman" w:cs="Times New Roman"/>
            <w:color w:val="auto"/>
            <w:sz w:val="20"/>
            <w:szCs w:val="20"/>
          </w:rPr>
          <w:t>http://www.inegi.org.mx/geo/contenidos/normastecnicas/dom_geo.aspx</w:t>
        </w:r>
      </w:hyperlink>
    </w:p>
    <w:p w14:paraId="11C388A1" w14:textId="77777777" w:rsidR="0020279F" w:rsidRPr="00C44BCD" w:rsidRDefault="0020279F" w:rsidP="00C44BCD">
      <w:pPr>
        <w:spacing w:after="0" w:line="240" w:lineRule="auto"/>
        <w:jc w:val="both"/>
        <w:rPr>
          <w:rStyle w:val="EnlacedeInternet"/>
          <w:color w:val="auto"/>
          <w:szCs w:val="20"/>
          <w:lang w:val="es-MX"/>
        </w:rPr>
      </w:pPr>
    </w:p>
    <w:p w14:paraId="155D54C5" w14:textId="77777777" w:rsidR="00EC5467" w:rsidRDefault="00EC5467" w:rsidP="00EC5467">
      <w:pPr>
        <w:spacing w:after="0" w:line="240" w:lineRule="auto"/>
        <w:jc w:val="both"/>
        <w:rPr>
          <w:rFonts w:ascii="Times New Roman" w:hAnsi="Times New Roman" w:cs="Times New Roman"/>
          <w:sz w:val="20"/>
          <w:szCs w:val="20"/>
        </w:rPr>
      </w:pPr>
    </w:p>
    <w:p w14:paraId="3889B999" w14:textId="77777777" w:rsidR="00E875CB" w:rsidRPr="00C44BCD" w:rsidRDefault="00E875CB" w:rsidP="00EC5467">
      <w:pPr>
        <w:spacing w:after="0" w:line="240" w:lineRule="auto"/>
        <w:jc w:val="both"/>
        <w:rPr>
          <w:rFonts w:ascii="Times New Roman" w:hAnsi="Times New Roman" w:cs="Times New Roman"/>
          <w:sz w:val="20"/>
          <w:szCs w:val="20"/>
        </w:rPr>
      </w:pPr>
    </w:p>
    <w:p w14:paraId="16A1E69F" w14:textId="77777777" w:rsidR="00EC5467" w:rsidRPr="00C44BCD" w:rsidRDefault="00EC5467" w:rsidP="00EC5467">
      <w:pPr>
        <w:spacing w:after="0" w:line="240" w:lineRule="auto"/>
        <w:jc w:val="both"/>
        <w:rPr>
          <w:rFonts w:ascii="Times New Roman" w:hAnsi="Times New Roman" w:cs="Times New Roman"/>
          <w:sz w:val="20"/>
          <w:szCs w:val="20"/>
        </w:rPr>
      </w:pPr>
    </w:p>
    <w:p w14:paraId="5C19128A" w14:textId="77777777" w:rsidR="00EC5467" w:rsidRPr="00C44BCD" w:rsidRDefault="00EC5467" w:rsidP="00EC5467">
      <w:pPr>
        <w:spacing w:after="0" w:line="240" w:lineRule="auto"/>
        <w:jc w:val="both"/>
        <w:rPr>
          <w:rFonts w:ascii="Times New Roman" w:hAnsi="Times New Roman" w:cs="Times New Roman"/>
          <w:sz w:val="20"/>
          <w:szCs w:val="20"/>
        </w:rPr>
      </w:pPr>
    </w:p>
    <w:p w14:paraId="48E91B7D" w14:textId="77777777" w:rsidR="00EC5467" w:rsidRPr="00EC5467" w:rsidRDefault="00EC5467" w:rsidP="00EC5467">
      <w:pPr>
        <w:pStyle w:val="Prrafodelista"/>
        <w:numPr>
          <w:ilvl w:val="0"/>
          <w:numId w:val="8"/>
        </w:numPr>
        <w:spacing w:after="0" w:line="240" w:lineRule="auto"/>
        <w:jc w:val="both"/>
        <w:rPr>
          <w:rFonts w:ascii="Times New Roman" w:hAnsi="Times New Roman" w:cs="Times New Roman"/>
          <w:sz w:val="20"/>
        </w:rPr>
      </w:pPr>
      <w:r>
        <w:rPr>
          <w:rFonts w:ascii="Times New Roman" w:hAnsi="Times New Roman" w:cs="Times New Roman"/>
          <w:b/>
          <w:sz w:val="24"/>
        </w:rPr>
        <w:t>Alumnos y Directores</w:t>
      </w:r>
    </w:p>
    <w:p w14:paraId="31D05EB5" w14:textId="77777777" w:rsidR="00EC5467" w:rsidRDefault="00E875CB" w:rsidP="00EC5467">
      <w:pPr>
        <w:spacing w:after="0" w:line="240" w:lineRule="auto"/>
        <w:jc w:val="both"/>
        <w:rPr>
          <w:rFonts w:ascii="Times New Roman" w:hAnsi="Times New Roman" w:cs="Times New Roman"/>
          <w:sz w:val="20"/>
        </w:rPr>
      </w:pPr>
      <w:r>
        <w:rPr>
          <w:rFonts w:ascii="Times New Roman" w:eastAsia="Times New Roman" w:hAnsi="Times New Roman" w:cs="Times New Roman"/>
          <w:noProof/>
          <w:sz w:val="24"/>
          <w:szCs w:val="24"/>
          <w:lang w:val="es-ES_tradnl" w:eastAsia="es-ES_tradnl"/>
        </w:rPr>
        <mc:AlternateContent>
          <mc:Choice Requires="wps">
            <w:drawing>
              <wp:anchor distT="0" distB="0" distL="114300" distR="114300" simplePos="0" relativeHeight="251658240" behindDoc="0" locked="0" layoutInCell="1" allowOverlap="1" wp14:anchorId="6EE6AF1A" wp14:editId="22D86851">
                <wp:simplePos x="0" y="0"/>
                <wp:positionH relativeFrom="margin">
                  <wp:posOffset>4341495</wp:posOffset>
                </wp:positionH>
                <wp:positionV relativeFrom="paragraph">
                  <wp:posOffset>7620</wp:posOffset>
                </wp:positionV>
                <wp:extent cx="2400300" cy="571500"/>
                <wp:effectExtent l="0" t="0" r="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5715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FADBB4" w14:textId="77777777" w:rsidR="007F1384" w:rsidRPr="009548E4" w:rsidRDefault="007F1384" w:rsidP="00E875CB">
                            <w:pPr>
                              <w:jc w:val="right"/>
                              <w:rPr>
                                <w:sz w:val="14"/>
                                <w:szCs w:val="14"/>
                              </w:rPr>
                            </w:pPr>
                            <w:r w:rsidRPr="009548E4">
                              <w:rPr>
                                <w:sz w:val="14"/>
                                <w:szCs w:val="14"/>
                              </w:rPr>
                              <w:t>CARÁCTER: Confidencial</w:t>
                            </w:r>
                          </w:p>
                          <w:p w14:paraId="40CB709E" w14:textId="77777777" w:rsidR="007F1384" w:rsidRPr="009548E4" w:rsidRDefault="007F1384" w:rsidP="00E875CB">
                            <w:pPr>
                              <w:jc w:val="right"/>
                              <w:rPr>
                                <w:sz w:val="14"/>
                                <w:szCs w:val="14"/>
                              </w:rPr>
                            </w:pPr>
                            <w:r w:rsidRPr="009548E4">
                              <w:rPr>
                                <w:sz w:val="14"/>
                                <w:szCs w:val="14"/>
                              </w:rPr>
                              <w:t>FUNDAMENTO LEGAL: Art. 3, fracc. II, Art. 18, fracc. II y Art. 21, lineamiento 32, fracc. XVII de la L.F.T.A.I.P.G.</w:t>
                            </w:r>
                          </w:p>
                          <w:p w14:paraId="57AC2A46" w14:textId="77777777" w:rsidR="007F1384" w:rsidRPr="009548E4" w:rsidRDefault="007F1384" w:rsidP="00E875CB">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E6AF1A" id="_x0000_t202" coordsize="21600,21600" o:spt="202" path="m0,0l0,21600,21600,21600,21600,0xe">
                <v:stroke joinstyle="miter"/>
                <v:path gradientshapeok="t" o:connecttype="rect"/>
              </v:shapetype>
              <v:shape id="Cuadro_x0020_de_x0020_texto_x0020_3" o:spid="_x0000_s1026" type="#_x0000_t202" style="position:absolute;left:0;text-align:left;margin-left:341.85pt;margin-top:.6pt;width:189pt;height:4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" fillcolor="#ddd" stroked="f">
                <v:textbox>
                  <w:txbxContent>
                    <w:p w14:paraId="66FADBB4" w14:textId="77777777" w:rsidR="007F1384" w:rsidRPr="009548E4" w:rsidRDefault="007F1384" w:rsidP="00E875CB">
                      <w:pPr>
                        <w:jc w:val="right"/>
                        <w:rPr>
                          <w:sz w:val="14"/>
                          <w:szCs w:val="14"/>
                        </w:rPr>
                      </w:pPr>
                      <w:r w:rsidRPr="009548E4">
                        <w:rPr>
                          <w:sz w:val="14"/>
                          <w:szCs w:val="14"/>
                        </w:rPr>
                        <w:t>CARÁCTER: Confidencial</w:t>
                      </w:r>
                    </w:p>
                    <w:p w14:paraId="40CB709E" w14:textId="77777777" w:rsidR="007F1384" w:rsidRPr="009548E4" w:rsidRDefault="007F1384" w:rsidP="00E875CB">
                      <w:pPr>
                        <w:jc w:val="right"/>
                        <w:rPr>
                          <w:sz w:val="14"/>
                          <w:szCs w:val="14"/>
                        </w:rPr>
                      </w:pPr>
                      <w:r w:rsidRPr="009548E4">
                        <w:rPr>
                          <w:sz w:val="14"/>
                          <w:szCs w:val="14"/>
                        </w:rPr>
                        <w:t>FUNDAMENTO LEGAL: Art. 3, fracc. II, Art. 18, fracc. II y Art. 21, lineamiento 32, fracc. XVII de la L.F.T.A.I.P.G.</w:t>
                      </w:r>
                    </w:p>
                    <w:p w14:paraId="57AC2A46" w14:textId="77777777" w:rsidR="007F1384" w:rsidRPr="009548E4" w:rsidRDefault="007F1384" w:rsidP="00E875CB">
                      <w:pPr>
                        <w:jc w:val="right"/>
                        <w:rPr>
                          <w:sz w:val="14"/>
                          <w:szCs w:val="14"/>
                        </w:rPr>
                      </w:pPr>
                      <w:r w:rsidRPr="009548E4">
                        <w:rPr>
                          <w:sz w:val="14"/>
                          <w:szCs w:val="14"/>
                        </w:rPr>
                        <w:t xml:space="preserve">PARTES CONFIDENCIALES: No. </w:t>
                      </w:r>
                      <w:r>
                        <w:rPr>
                          <w:sz w:val="14"/>
                          <w:szCs w:val="14"/>
                        </w:rPr>
                        <w:t>d</w:t>
                      </w:r>
                      <w:r w:rsidRPr="009548E4">
                        <w:rPr>
                          <w:sz w:val="14"/>
                          <w:szCs w:val="14"/>
                        </w:rPr>
                        <w:t>e boleta y Teléfono</w:t>
                      </w:r>
                      <w:r>
                        <w:rPr>
                          <w:sz w:val="14"/>
                          <w:szCs w:val="14"/>
                        </w:rPr>
                        <w:t>.</w:t>
                      </w:r>
                    </w:p>
                  </w:txbxContent>
                </v:textbox>
                <w10:wrap anchorx="margin"/>
              </v:shape>
            </w:pict>
          </mc:Fallback>
        </mc:AlternateContent>
      </w:r>
    </w:p>
    <w:tbl>
      <w:tblPr>
        <w:tblW w:w="0" w:type="auto"/>
        <w:tblCellMar>
          <w:left w:w="70" w:type="dxa"/>
          <w:right w:w="70" w:type="dxa"/>
        </w:tblCellMar>
        <w:tblLook w:val="0000" w:firstRow="0" w:lastRow="0" w:firstColumn="0" w:lastColumn="0" w:noHBand="0" w:noVBand="0"/>
      </w:tblPr>
      <w:tblGrid>
        <w:gridCol w:w="5110"/>
      </w:tblGrid>
      <w:tr w:rsidR="00674ED7" w:rsidRPr="00FE7C1A" w14:paraId="77DBE736" w14:textId="77777777" w:rsidTr="00E30E51">
        <w:tc>
          <w:tcPr>
            <w:tcW w:w="5110" w:type="dxa"/>
          </w:tcPr>
          <w:p w14:paraId="21CE067E" w14:textId="77777777" w:rsidR="00674ED7" w:rsidRPr="00FE7C1A" w:rsidRDefault="00674ED7" w:rsidP="00674ED7">
            <w:pPr>
              <w:jc w:val="both"/>
            </w:pPr>
            <w:r>
              <w:rPr>
                <w:i/>
                <w:sz w:val="20"/>
              </w:rPr>
              <w:t>María Fernanda Flores García</w:t>
            </w:r>
            <w:r w:rsidRPr="00FE7C1A">
              <w:rPr>
                <w:sz w:val="20"/>
              </w:rPr>
              <w:t>.- Alumn</w:t>
            </w:r>
            <w:r>
              <w:rPr>
                <w:sz w:val="20"/>
              </w:rPr>
              <w:t>a</w:t>
            </w:r>
            <w:r w:rsidRPr="00FE7C1A">
              <w:rPr>
                <w:sz w:val="20"/>
              </w:rPr>
              <w:t xml:space="preserve"> de la carrera de I</w:t>
            </w:r>
            <w:r>
              <w:rPr>
                <w:sz w:val="20"/>
              </w:rPr>
              <w:t xml:space="preserve">ng. en Sistemas </w:t>
            </w:r>
            <w:r w:rsidRPr="00FE7C1A">
              <w:rPr>
                <w:sz w:val="20"/>
              </w:rPr>
              <w:t>C</w:t>
            </w:r>
            <w:r>
              <w:rPr>
                <w:sz w:val="20"/>
              </w:rPr>
              <w:t>omputacionales</w:t>
            </w:r>
            <w:r w:rsidRPr="00FE7C1A">
              <w:rPr>
                <w:sz w:val="20"/>
              </w:rPr>
              <w:t xml:space="preserve"> en ESCOM, Especialidad Sistemas, Boleta:</w:t>
            </w:r>
            <w:r w:rsidR="00E30E51">
              <w:rPr>
                <w:sz w:val="20"/>
              </w:rPr>
              <w:t xml:space="preserve"> 2012630139</w:t>
            </w:r>
            <w:r w:rsidRPr="00FE7C1A">
              <w:rPr>
                <w:sz w:val="20"/>
              </w:rPr>
              <w:t xml:space="preserve"> , Tel.</w:t>
            </w:r>
            <w:r w:rsidR="00E30E51">
              <w:rPr>
                <w:sz w:val="20"/>
              </w:rPr>
              <w:t xml:space="preserve"> 5533992990</w:t>
            </w:r>
            <w:r w:rsidRPr="00FE7C1A">
              <w:rPr>
                <w:sz w:val="20"/>
              </w:rPr>
              <w:t xml:space="preserve"> , email </w:t>
            </w:r>
            <w:r w:rsidR="00E30E51">
              <w:rPr>
                <w:sz w:val="20"/>
              </w:rPr>
              <w:t>feme.jolie@gmail.com</w:t>
            </w:r>
          </w:p>
        </w:tc>
      </w:tr>
    </w:tbl>
    <w:p w14:paraId="4A4201D8" w14:textId="77777777" w:rsidR="00E875CB" w:rsidRDefault="00E875CB" w:rsidP="00674ED7">
      <w:pPr>
        <w:spacing w:after="0" w:line="240" w:lineRule="auto"/>
        <w:jc w:val="both"/>
        <w:rPr>
          <w:rFonts w:ascii="Times New Roman" w:eastAsia="Times New Roman" w:hAnsi="Times New Roman" w:cs="Times New Roman"/>
          <w:sz w:val="24"/>
          <w:szCs w:val="24"/>
          <w:lang w:val="es-ES" w:eastAsia="es-ES"/>
        </w:rPr>
      </w:pPr>
    </w:p>
    <w:p w14:paraId="614DA5CA" w14:textId="77777777" w:rsidR="00674ED7" w:rsidRPr="00674ED7" w:rsidRDefault="00674ED7" w:rsidP="00674ED7">
      <w:pPr>
        <w:spacing w:after="0" w:line="240" w:lineRule="auto"/>
        <w:jc w:val="both"/>
        <w:rPr>
          <w:rFonts w:ascii="Times New Roman" w:eastAsia="Times New Roman" w:hAnsi="Times New Roman" w:cs="Times New Roman"/>
          <w:sz w:val="24"/>
          <w:szCs w:val="24"/>
          <w:lang w:val="es-ES" w:eastAsia="es-ES"/>
        </w:rPr>
      </w:pPr>
      <w:r w:rsidRPr="00674ED7">
        <w:rPr>
          <w:rFonts w:ascii="Times New Roman" w:eastAsia="Times New Roman" w:hAnsi="Times New Roman" w:cs="Times New Roman"/>
          <w:sz w:val="24"/>
          <w:szCs w:val="24"/>
          <w:lang w:val="es-ES" w:eastAsia="es-ES"/>
        </w:rPr>
        <w:t>Firma: ______________________________</w:t>
      </w:r>
    </w:p>
    <w:p w14:paraId="7ADE2CEB" w14:textId="77777777" w:rsidR="00674ED7" w:rsidRDefault="00674ED7" w:rsidP="00EC5467">
      <w:pPr>
        <w:spacing w:after="0" w:line="240" w:lineRule="auto"/>
        <w:jc w:val="both"/>
        <w:rPr>
          <w:rFonts w:ascii="Times New Roman" w:hAnsi="Times New Roman" w:cs="Times New Roman"/>
          <w:sz w:val="20"/>
        </w:rPr>
      </w:pPr>
    </w:p>
    <w:p w14:paraId="386E1AD9" w14:textId="77777777" w:rsidR="00674ED7" w:rsidRDefault="00674ED7" w:rsidP="00EC5467">
      <w:pPr>
        <w:spacing w:after="0" w:line="240" w:lineRule="auto"/>
        <w:jc w:val="both"/>
        <w:rPr>
          <w:rFonts w:ascii="Times New Roman" w:hAnsi="Times New Roman" w:cs="Times New Roman"/>
          <w:sz w:val="20"/>
        </w:rPr>
      </w:pPr>
    </w:p>
    <w:p w14:paraId="7308CAD3" w14:textId="77777777" w:rsidR="00674ED7" w:rsidRDefault="00674ED7" w:rsidP="00EC5467">
      <w:pPr>
        <w:spacing w:after="0" w:line="240" w:lineRule="auto"/>
        <w:jc w:val="both"/>
        <w:rPr>
          <w:rFonts w:ascii="Times New Roman" w:hAnsi="Times New Roman" w:cs="Times New Roman"/>
          <w:sz w:val="20"/>
        </w:rPr>
      </w:pPr>
    </w:p>
    <w:p w14:paraId="3359F23F" w14:textId="77777777" w:rsidR="00674ED7" w:rsidRDefault="00674ED7" w:rsidP="00EC5467">
      <w:pPr>
        <w:spacing w:after="0" w:line="240" w:lineRule="auto"/>
        <w:jc w:val="both"/>
        <w:rPr>
          <w:rFonts w:ascii="Times New Roman" w:hAnsi="Times New Roman" w:cs="Times New Roman"/>
          <w:sz w:val="20"/>
        </w:rPr>
      </w:pPr>
    </w:p>
    <w:tbl>
      <w:tblPr>
        <w:tblW w:w="0" w:type="auto"/>
        <w:tblCellMar>
          <w:left w:w="70" w:type="dxa"/>
          <w:right w:w="70" w:type="dxa"/>
        </w:tblCellMar>
        <w:tblLook w:val="0000" w:firstRow="0" w:lastRow="0" w:firstColumn="0" w:lastColumn="0" w:noHBand="0" w:noVBand="0"/>
      </w:tblPr>
      <w:tblGrid>
        <w:gridCol w:w="5110"/>
      </w:tblGrid>
      <w:tr w:rsidR="00674ED7" w:rsidRPr="00FE7C1A" w14:paraId="04E33F26" w14:textId="77777777" w:rsidTr="00E30E51">
        <w:tc>
          <w:tcPr>
            <w:tcW w:w="5110" w:type="dxa"/>
          </w:tcPr>
          <w:p w14:paraId="1CAF1C74" w14:textId="77777777" w:rsidR="00674ED7" w:rsidRPr="00FE7C1A" w:rsidRDefault="00674ED7" w:rsidP="00E30E51">
            <w:pPr>
              <w:jc w:val="both"/>
            </w:pPr>
            <w:r>
              <w:rPr>
                <w:i/>
                <w:sz w:val="20"/>
              </w:rPr>
              <w:t>Julio Carlos Santana Ruiz</w:t>
            </w:r>
            <w:r w:rsidRPr="00FE7C1A">
              <w:rPr>
                <w:sz w:val="20"/>
              </w:rPr>
              <w:t>.- Alumn</w:t>
            </w:r>
            <w:r>
              <w:rPr>
                <w:sz w:val="20"/>
              </w:rPr>
              <w:t>o</w:t>
            </w:r>
            <w:r w:rsidRPr="00FE7C1A">
              <w:rPr>
                <w:sz w:val="20"/>
              </w:rPr>
              <w:t xml:space="preserve"> de la carrera de I</w:t>
            </w:r>
            <w:r>
              <w:rPr>
                <w:sz w:val="20"/>
              </w:rPr>
              <w:t xml:space="preserve">ng. en Sistemas </w:t>
            </w:r>
            <w:r w:rsidRPr="00FE7C1A">
              <w:rPr>
                <w:sz w:val="20"/>
              </w:rPr>
              <w:t>C</w:t>
            </w:r>
            <w:r>
              <w:rPr>
                <w:sz w:val="20"/>
              </w:rPr>
              <w:t>omputacionales</w:t>
            </w:r>
            <w:r w:rsidRPr="00FE7C1A">
              <w:rPr>
                <w:sz w:val="20"/>
              </w:rPr>
              <w:t xml:space="preserve"> en ESCOM,</w:t>
            </w:r>
            <w:r>
              <w:rPr>
                <w:sz w:val="20"/>
              </w:rPr>
              <w:t xml:space="preserve"> Especialidad Sistemas, Boleta: 2012630576</w:t>
            </w:r>
            <w:r w:rsidRPr="00FE7C1A">
              <w:rPr>
                <w:sz w:val="20"/>
              </w:rPr>
              <w:t xml:space="preserve">, Tel. </w:t>
            </w:r>
            <w:r>
              <w:rPr>
                <w:sz w:val="20"/>
              </w:rPr>
              <w:t>5548052304</w:t>
            </w:r>
            <w:r w:rsidRPr="00FE7C1A">
              <w:rPr>
                <w:sz w:val="20"/>
              </w:rPr>
              <w:t>, email</w:t>
            </w:r>
            <w:r>
              <w:rPr>
                <w:sz w:val="20"/>
              </w:rPr>
              <w:t xml:space="preserve"> julio_mac@outlook.com</w:t>
            </w:r>
            <w:r w:rsidRPr="00FE7C1A">
              <w:rPr>
                <w:sz w:val="20"/>
              </w:rPr>
              <w:t xml:space="preserve"> </w:t>
            </w:r>
          </w:p>
        </w:tc>
      </w:tr>
    </w:tbl>
    <w:p w14:paraId="1CFA4057" w14:textId="77777777" w:rsidR="00E875CB" w:rsidRDefault="00E875CB" w:rsidP="00674ED7">
      <w:pPr>
        <w:spacing w:after="0" w:line="240" w:lineRule="auto"/>
        <w:jc w:val="both"/>
        <w:rPr>
          <w:rFonts w:ascii="Times New Roman" w:eastAsia="Times New Roman" w:hAnsi="Times New Roman" w:cs="Times New Roman"/>
          <w:sz w:val="24"/>
          <w:szCs w:val="24"/>
          <w:lang w:val="es-ES" w:eastAsia="es-ES"/>
        </w:rPr>
      </w:pPr>
    </w:p>
    <w:p w14:paraId="47831189" w14:textId="77777777" w:rsidR="00674ED7" w:rsidRDefault="00674ED7" w:rsidP="00674ED7">
      <w:pPr>
        <w:spacing w:after="0" w:line="240" w:lineRule="auto"/>
        <w:jc w:val="both"/>
        <w:rPr>
          <w:rFonts w:ascii="Times New Roman" w:eastAsia="Times New Roman" w:hAnsi="Times New Roman" w:cs="Times New Roman"/>
          <w:sz w:val="24"/>
          <w:szCs w:val="24"/>
          <w:lang w:val="es-ES" w:eastAsia="es-ES"/>
        </w:rPr>
      </w:pPr>
      <w:r w:rsidRPr="00674ED7">
        <w:rPr>
          <w:rFonts w:ascii="Times New Roman" w:eastAsia="Times New Roman" w:hAnsi="Times New Roman" w:cs="Times New Roman"/>
          <w:sz w:val="24"/>
          <w:szCs w:val="24"/>
          <w:lang w:val="es-ES" w:eastAsia="es-ES"/>
        </w:rPr>
        <w:t>Firma: ______________________________</w:t>
      </w:r>
    </w:p>
    <w:p w14:paraId="0A449D00" w14:textId="77777777" w:rsidR="00674ED7" w:rsidRPr="00674ED7" w:rsidRDefault="00674ED7" w:rsidP="00674ED7">
      <w:pPr>
        <w:spacing w:after="0" w:line="240" w:lineRule="auto"/>
        <w:jc w:val="both"/>
        <w:rPr>
          <w:rFonts w:ascii="Times New Roman" w:eastAsia="Times New Roman" w:hAnsi="Times New Roman" w:cs="Times New Roman"/>
          <w:sz w:val="24"/>
          <w:szCs w:val="24"/>
          <w:lang w:val="es-ES" w:eastAsia="es-ES"/>
        </w:rPr>
      </w:pPr>
    </w:p>
    <w:p w14:paraId="0547AF84" w14:textId="77777777" w:rsidR="00674ED7" w:rsidRDefault="00674ED7" w:rsidP="00EC5467">
      <w:pPr>
        <w:spacing w:after="0" w:line="240" w:lineRule="auto"/>
        <w:jc w:val="both"/>
        <w:rPr>
          <w:rFonts w:ascii="Times New Roman" w:hAnsi="Times New Roman" w:cs="Times New Roman"/>
          <w:sz w:val="20"/>
        </w:rPr>
      </w:pPr>
    </w:p>
    <w:p w14:paraId="2A251C5E" w14:textId="77777777" w:rsidR="00674ED7" w:rsidRDefault="00674ED7" w:rsidP="00EC5467">
      <w:pPr>
        <w:spacing w:after="0" w:line="240" w:lineRule="auto"/>
        <w:jc w:val="both"/>
        <w:rPr>
          <w:rFonts w:ascii="Times New Roman" w:hAnsi="Times New Roman" w:cs="Times New Roman"/>
          <w:sz w:val="20"/>
        </w:rPr>
      </w:pPr>
    </w:p>
    <w:tbl>
      <w:tblPr>
        <w:tblW w:w="0" w:type="auto"/>
        <w:tblCellMar>
          <w:left w:w="70" w:type="dxa"/>
          <w:right w:w="70" w:type="dxa"/>
        </w:tblCellMar>
        <w:tblLook w:val="0000" w:firstRow="0" w:lastRow="0" w:firstColumn="0" w:lastColumn="0" w:noHBand="0" w:noVBand="0"/>
      </w:tblPr>
      <w:tblGrid>
        <w:gridCol w:w="5110"/>
      </w:tblGrid>
      <w:tr w:rsidR="00674ED7" w:rsidRPr="00674ED7" w14:paraId="0E48B98B" w14:textId="77777777" w:rsidTr="00E30E51">
        <w:trPr>
          <w:trHeight w:val="816"/>
        </w:trPr>
        <w:tc>
          <w:tcPr>
            <w:tcW w:w="5110" w:type="dxa"/>
          </w:tcPr>
          <w:p w14:paraId="6CBE0B93" w14:textId="77777777" w:rsidR="00674ED7" w:rsidRDefault="00674ED7" w:rsidP="00674ED7">
            <w:pPr>
              <w:spacing w:after="0" w:line="240" w:lineRule="auto"/>
              <w:jc w:val="both"/>
              <w:rPr>
                <w:rFonts w:ascii="Times New Roman" w:eastAsia="Times New Roman" w:hAnsi="Times New Roman" w:cs="Times New Roman"/>
                <w:i/>
                <w:sz w:val="20"/>
                <w:szCs w:val="24"/>
                <w:lang w:val="es-ES" w:eastAsia="es-ES"/>
              </w:rPr>
            </w:pPr>
          </w:p>
          <w:p w14:paraId="51CF06E7" w14:textId="77777777" w:rsidR="00674ED7" w:rsidRPr="00674ED7" w:rsidRDefault="00E875CB" w:rsidP="003F5F55">
            <w:pPr>
              <w:spacing w:after="0" w:line="240" w:lineRule="auto"/>
              <w:jc w:val="both"/>
              <w:rPr>
                <w:rFonts w:ascii="Times New Roman" w:eastAsia="Times New Roman" w:hAnsi="Times New Roman" w:cs="Times New Roman"/>
                <w:sz w:val="24"/>
                <w:szCs w:val="24"/>
                <w:lang w:val="es-ES" w:eastAsia="es-ES"/>
              </w:rPr>
            </w:pPr>
            <w:r>
              <w:rPr>
                <w:rFonts w:ascii="Times New Roman" w:eastAsia="Times New Roman" w:hAnsi="Times New Roman" w:cs="Times New Roman"/>
                <w:i/>
                <w:sz w:val="20"/>
                <w:szCs w:val="24"/>
                <w:lang w:val="es-ES" w:eastAsia="es-ES"/>
              </w:rPr>
              <w:t>Ulises Vélez Saldaña</w:t>
            </w:r>
            <w:r w:rsidR="00674ED7" w:rsidRPr="00674ED7">
              <w:rPr>
                <w:rFonts w:ascii="Times New Roman" w:eastAsia="Times New Roman" w:hAnsi="Times New Roman" w:cs="Times New Roman"/>
                <w:sz w:val="20"/>
                <w:szCs w:val="24"/>
                <w:lang w:val="es-ES" w:eastAsia="es-ES"/>
              </w:rPr>
              <w:t xml:space="preserve">.- </w:t>
            </w:r>
            <w:r w:rsidR="003F5F55">
              <w:rPr>
                <w:rFonts w:ascii="Times New Roman" w:eastAsia="Times New Roman" w:hAnsi="Times New Roman" w:cs="Times New Roman"/>
                <w:sz w:val="20"/>
                <w:szCs w:val="24"/>
                <w:lang w:val="es-ES" w:eastAsia="es-ES"/>
              </w:rPr>
              <w:t>Profesor asociado de la ESCOM y Jefe de la Unidad Politécnica de Integración Social. Maestría en Ciencias en Computación en el CINVESTAV-IPN y Lic. En computación en la Universidad Autónoma Metropolitana</w:t>
            </w:r>
            <w:r w:rsidR="00674ED7" w:rsidRPr="00674ED7">
              <w:rPr>
                <w:rFonts w:ascii="Times New Roman" w:eastAsia="Times New Roman" w:hAnsi="Times New Roman" w:cs="Times New Roman"/>
                <w:sz w:val="20"/>
                <w:szCs w:val="24"/>
                <w:lang w:val="es-ES" w:eastAsia="es-ES"/>
              </w:rPr>
              <w:t xml:space="preserve">, </w:t>
            </w:r>
            <w:r w:rsidR="003F5F55">
              <w:rPr>
                <w:rFonts w:ascii="Times New Roman" w:eastAsia="Times New Roman" w:hAnsi="Times New Roman" w:cs="Times New Roman"/>
                <w:sz w:val="20"/>
                <w:szCs w:val="24"/>
                <w:lang w:val="es-ES" w:eastAsia="es-ES"/>
              </w:rPr>
              <w:t>Interés en Modelado de sistemas, arquitecturas de software y calidad</w:t>
            </w:r>
            <w:r w:rsidR="00674ED7" w:rsidRPr="00674ED7">
              <w:rPr>
                <w:rFonts w:ascii="Times New Roman" w:eastAsia="Times New Roman" w:hAnsi="Times New Roman" w:cs="Times New Roman"/>
                <w:sz w:val="20"/>
                <w:szCs w:val="24"/>
                <w:lang w:val="es-ES" w:eastAsia="es-ES"/>
              </w:rPr>
              <w:t xml:space="preserve">, </w:t>
            </w:r>
            <w:r w:rsidR="003F5F55">
              <w:rPr>
                <w:rFonts w:ascii="Times New Roman" w:eastAsia="Times New Roman" w:hAnsi="Times New Roman" w:cs="Times New Roman"/>
                <w:sz w:val="20"/>
                <w:szCs w:val="24"/>
                <w:lang w:val="es-ES" w:eastAsia="es-ES"/>
              </w:rPr>
              <w:t xml:space="preserve">Tel 57296000 </w:t>
            </w:r>
            <w:proofErr w:type="spellStart"/>
            <w:r w:rsidR="003F5F55">
              <w:rPr>
                <w:rFonts w:ascii="Times New Roman" w:eastAsia="Times New Roman" w:hAnsi="Times New Roman" w:cs="Times New Roman"/>
                <w:sz w:val="20"/>
                <w:szCs w:val="24"/>
                <w:lang w:val="es-ES" w:eastAsia="es-ES"/>
              </w:rPr>
              <w:t>ext</w:t>
            </w:r>
            <w:proofErr w:type="spellEnd"/>
            <w:r w:rsidR="003F5F55">
              <w:rPr>
                <w:rFonts w:ascii="Times New Roman" w:eastAsia="Times New Roman" w:hAnsi="Times New Roman" w:cs="Times New Roman"/>
                <w:sz w:val="20"/>
                <w:szCs w:val="24"/>
                <w:lang w:val="es-ES" w:eastAsia="es-ES"/>
              </w:rPr>
              <w:t xml:space="preserve"> 52005, ulises.velez@gmail.com</w:t>
            </w:r>
            <w:r w:rsidR="00674ED7" w:rsidRPr="00674ED7">
              <w:rPr>
                <w:rFonts w:ascii="Times New Roman" w:eastAsia="Times New Roman" w:hAnsi="Times New Roman" w:cs="Times New Roman"/>
                <w:sz w:val="20"/>
                <w:szCs w:val="24"/>
                <w:lang w:val="es-ES" w:eastAsia="es-ES"/>
              </w:rPr>
              <w:t>.</w:t>
            </w:r>
          </w:p>
        </w:tc>
      </w:tr>
    </w:tbl>
    <w:p w14:paraId="1702B302" w14:textId="77777777" w:rsidR="00674ED7" w:rsidRPr="00674ED7" w:rsidRDefault="00674ED7" w:rsidP="00674ED7">
      <w:pPr>
        <w:spacing w:after="0" w:line="240" w:lineRule="auto"/>
        <w:rPr>
          <w:rFonts w:ascii="Times New Roman" w:eastAsia="Times New Roman" w:hAnsi="Times New Roman" w:cs="Times New Roman"/>
          <w:sz w:val="20"/>
          <w:szCs w:val="24"/>
          <w:lang w:val="es-ES" w:eastAsia="es-ES"/>
        </w:rPr>
      </w:pPr>
    </w:p>
    <w:p w14:paraId="5D9A1F54" w14:textId="77777777" w:rsidR="00E875CB" w:rsidRDefault="00E875CB" w:rsidP="00EC5467">
      <w:pPr>
        <w:spacing w:after="0" w:line="240" w:lineRule="auto"/>
        <w:jc w:val="both"/>
        <w:rPr>
          <w:rFonts w:ascii="Times New Roman" w:eastAsia="Times New Roman" w:hAnsi="Times New Roman" w:cs="Times New Roman"/>
          <w:sz w:val="24"/>
          <w:szCs w:val="24"/>
          <w:lang w:val="es-ES" w:eastAsia="es-ES"/>
        </w:rPr>
      </w:pPr>
    </w:p>
    <w:p w14:paraId="7CB0BDEB" w14:textId="77777777" w:rsidR="00E875CB" w:rsidRDefault="00674ED7" w:rsidP="00EC5467">
      <w:pPr>
        <w:spacing w:after="0" w:line="240" w:lineRule="auto"/>
        <w:jc w:val="both"/>
        <w:rPr>
          <w:rFonts w:ascii="Times New Roman" w:eastAsia="Times New Roman" w:hAnsi="Times New Roman" w:cs="Times New Roman"/>
          <w:sz w:val="24"/>
          <w:szCs w:val="24"/>
          <w:lang w:val="es-ES" w:eastAsia="es-ES"/>
        </w:rPr>
      </w:pPr>
      <w:r w:rsidRPr="00674ED7">
        <w:rPr>
          <w:rFonts w:ascii="Times New Roman" w:eastAsia="Times New Roman" w:hAnsi="Times New Roman" w:cs="Times New Roman"/>
          <w:sz w:val="24"/>
          <w:szCs w:val="24"/>
          <w:lang w:val="es-ES" w:eastAsia="es-ES"/>
        </w:rPr>
        <w:t>Firma:</w:t>
      </w:r>
      <w:r>
        <w:rPr>
          <w:rFonts w:ascii="Times New Roman" w:eastAsia="Times New Roman" w:hAnsi="Times New Roman" w:cs="Times New Roman"/>
          <w:sz w:val="24"/>
          <w:szCs w:val="24"/>
          <w:lang w:val="es-ES" w:eastAsia="es-ES"/>
        </w:rPr>
        <w:t xml:space="preserve"> </w:t>
      </w:r>
      <w:r w:rsidRPr="00674ED7">
        <w:rPr>
          <w:rFonts w:ascii="Times New Roman" w:eastAsia="Times New Roman" w:hAnsi="Times New Roman" w:cs="Times New Roman"/>
          <w:sz w:val="24"/>
          <w:szCs w:val="24"/>
          <w:lang w:val="es-ES" w:eastAsia="es-ES"/>
        </w:rPr>
        <w:t>______________________________</w:t>
      </w:r>
    </w:p>
    <w:p w14:paraId="2372C97F" w14:textId="77777777" w:rsidR="00E875CB" w:rsidRDefault="00E875CB" w:rsidP="00EC5467">
      <w:pPr>
        <w:spacing w:after="0" w:line="240" w:lineRule="auto"/>
        <w:jc w:val="both"/>
        <w:rPr>
          <w:rFonts w:ascii="Times New Roman" w:eastAsia="Times New Roman" w:hAnsi="Times New Roman" w:cs="Times New Roman"/>
          <w:sz w:val="24"/>
          <w:szCs w:val="24"/>
          <w:lang w:val="es-ES" w:eastAsia="es-ES"/>
        </w:rPr>
      </w:pPr>
    </w:p>
    <w:p w14:paraId="05A8E0FC" w14:textId="77777777" w:rsidR="00E875CB" w:rsidRDefault="00E875CB" w:rsidP="00EC5467">
      <w:pPr>
        <w:spacing w:after="0" w:line="240" w:lineRule="auto"/>
        <w:jc w:val="both"/>
        <w:rPr>
          <w:rFonts w:ascii="Times New Roman" w:eastAsia="Times New Roman" w:hAnsi="Times New Roman" w:cs="Times New Roman"/>
          <w:sz w:val="24"/>
          <w:szCs w:val="24"/>
          <w:lang w:val="es-ES" w:eastAsia="es-ES"/>
        </w:rPr>
      </w:pPr>
    </w:p>
    <w:p w14:paraId="3ACBE0D7" w14:textId="77777777" w:rsidR="00CB0601" w:rsidRDefault="00CB0601" w:rsidP="00EC5467">
      <w:pPr>
        <w:spacing w:after="0" w:line="240" w:lineRule="auto"/>
        <w:jc w:val="both"/>
        <w:rPr>
          <w:rFonts w:ascii="Times New Roman" w:eastAsia="Times New Roman" w:hAnsi="Times New Roman" w:cs="Times New Roman"/>
          <w:sz w:val="24"/>
          <w:szCs w:val="24"/>
          <w:lang w:val="es-ES" w:eastAsia="es-ES"/>
        </w:rPr>
      </w:pPr>
    </w:p>
    <w:p w14:paraId="3A7D61E9" w14:textId="77777777" w:rsidR="00CB0601" w:rsidRDefault="00CB0601" w:rsidP="00EC5467">
      <w:pPr>
        <w:spacing w:after="0" w:line="240" w:lineRule="auto"/>
        <w:jc w:val="both"/>
        <w:rPr>
          <w:rFonts w:ascii="Times New Roman" w:eastAsia="Times New Roman" w:hAnsi="Times New Roman" w:cs="Times New Roman"/>
          <w:sz w:val="24"/>
          <w:szCs w:val="24"/>
          <w:lang w:val="es-ES" w:eastAsia="es-ES"/>
        </w:rPr>
      </w:pPr>
    </w:p>
    <w:tbl>
      <w:tblPr>
        <w:tblW w:w="0" w:type="auto"/>
        <w:tblCellMar>
          <w:left w:w="70" w:type="dxa"/>
          <w:right w:w="70" w:type="dxa"/>
        </w:tblCellMar>
        <w:tblLook w:val="0000" w:firstRow="0" w:lastRow="0" w:firstColumn="0" w:lastColumn="0" w:noHBand="0" w:noVBand="0"/>
      </w:tblPr>
      <w:tblGrid>
        <w:gridCol w:w="5110"/>
      </w:tblGrid>
      <w:tr w:rsidR="00CB0601" w:rsidRPr="00674ED7" w14:paraId="7C507A02" w14:textId="77777777" w:rsidTr="00777DEA">
        <w:trPr>
          <w:trHeight w:val="816"/>
        </w:trPr>
        <w:tc>
          <w:tcPr>
            <w:tcW w:w="5110" w:type="dxa"/>
          </w:tcPr>
          <w:p w14:paraId="7721FE42" w14:textId="77777777" w:rsidR="00CB0601" w:rsidRPr="00CB0601" w:rsidRDefault="00CB0601" w:rsidP="00CB0601">
            <w:pPr>
              <w:shd w:val="clear" w:color="auto" w:fill="FFFFFF"/>
              <w:spacing w:line="320" w:lineRule="atLeast"/>
              <w:jc w:val="both"/>
              <w:rPr>
                <w:rFonts w:ascii="Times New Roman" w:hAnsi="Times New Roman" w:cs="Times New Roman"/>
                <w:sz w:val="20"/>
                <w:szCs w:val="20"/>
              </w:rPr>
            </w:pPr>
            <w:r w:rsidRPr="00CB0601">
              <w:rPr>
                <w:rFonts w:ascii="Times New Roman" w:hAnsi="Times New Roman" w:cs="Times New Roman"/>
                <w:i/>
                <w:sz w:val="20"/>
                <w:szCs w:val="20"/>
                <w:lang w:val="es-ES"/>
              </w:rPr>
              <w:t>M. en C. Maldonado Castillo Idalia</w:t>
            </w:r>
            <w:r>
              <w:rPr>
                <w:rFonts w:ascii="Times New Roman" w:hAnsi="Times New Roman" w:cs="Times New Roman"/>
                <w:sz w:val="20"/>
                <w:szCs w:val="20"/>
                <w:lang w:val="es-ES"/>
              </w:rPr>
              <w:t xml:space="preserve">.- </w:t>
            </w:r>
            <w:r w:rsidRPr="00CB0601">
              <w:rPr>
                <w:rFonts w:ascii="Times New Roman" w:hAnsi="Times New Roman" w:cs="Times New Roman"/>
                <w:sz w:val="20"/>
                <w:szCs w:val="20"/>
                <w:lang w:val="es-ES"/>
              </w:rPr>
              <w:t xml:space="preserve">Profesora de la ESCOM, egresada de la Ing. En Sistemas Computacionales de la Escuela Superior de Cómputo de IPN, Maestría en Ciencias de la Computación de la </w:t>
            </w:r>
            <w:proofErr w:type="spellStart"/>
            <w:r w:rsidRPr="00CB0601">
              <w:rPr>
                <w:rFonts w:ascii="Times New Roman" w:hAnsi="Times New Roman" w:cs="Times New Roman"/>
                <w:sz w:val="20"/>
                <w:szCs w:val="20"/>
                <w:lang w:val="es-ES"/>
              </w:rPr>
              <w:t>University</w:t>
            </w:r>
            <w:proofErr w:type="spellEnd"/>
            <w:r w:rsidRPr="00CB0601">
              <w:rPr>
                <w:rFonts w:ascii="Times New Roman" w:hAnsi="Times New Roman" w:cs="Times New Roman"/>
                <w:sz w:val="20"/>
                <w:szCs w:val="20"/>
                <w:lang w:val="es-ES"/>
              </w:rPr>
              <w:t xml:space="preserve"> of Saskatchewan, Canadá. Áreas de interés: Sistemas de Información, Clasificación y Procesamiento de Imágenes,  Ingeniería de Software</w:t>
            </w:r>
            <w:r>
              <w:rPr>
                <w:rFonts w:ascii="Times New Roman" w:hAnsi="Times New Roman" w:cs="Times New Roman"/>
                <w:sz w:val="20"/>
                <w:szCs w:val="20"/>
                <w:lang w:val="es-ES"/>
              </w:rPr>
              <w:t xml:space="preserve">, email </w:t>
            </w:r>
            <w:hyperlink r:id="rId11" w:tgtFrame="_blank" w:history="1">
              <w:r w:rsidRPr="00CB0601">
                <w:rPr>
                  <w:rStyle w:val="Hipervnculo"/>
                  <w:rFonts w:ascii="Times New Roman" w:hAnsi="Times New Roman" w:cs="Times New Roman"/>
                  <w:color w:val="auto"/>
                  <w:sz w:val="20"/>
                  <w:szCs w:val="20"/>
                  <w:lang w:val="es-ES"/>
                </w:rPr>
                <w:t>idaliamaldonado@gmail.com</w:t>
              </w:r>
            </w:hyperlink>
            <w:r w:rsidRPr="00CB0601">
              <w:rPr>
                <w:rFonts w:ascii="Times New Roman" w:hAnsi="Times New Roman" w:cs="Times New Roman"/>
                <w:sz w:val="20"/>
                <w:szCs w:val="20"/>
              </w:rPr>
              <w:t> </w:t>
            </w:r>
          </w:p>
          <w:p w14:paraId="6E242947" w14:textId="77777777" w:rsidR="00CB0601" w:rsidRPr="00674ED7" w:rsidRDefault="00CB0601" w:rsidP="00777DEA">
            <w:pPr>
              <w:spacing w:after="0" w:line="240" w:lineRule="auto"/>
              <w:jc w:val="both"/>
              <w:rPr>
                <w:rFonts w:ascii="Times New Roman" w:eastAsia="Times New Roman" w:hAnsi="Times New Roman" w:cs="Times New Roman"/>
                <w:sz w:val="24"/>
                <w:szCs w:val="24"/>
                <w:lang w:val="es-ES" w:eastAsia="es-ES"/>
              </w:rPr>
            </w:pPr>
          </w:p>
        </w:tc>
      </w:tr>
    </w:tbl>
    <w:p w14:paraId="36658A40" w14:textId="77777777" w:rsidR="00CB0601" w:rsidRDefault="00CB0601" w:rsidP="00CB0601">
      <w:pPr>
        <w:spacing w:after="0" w:line="240" w:lineRule="auto"/>
        <w:jc w:val="both"/>
        <w:rPr>
          <w:rFonts w:ascii="Times New Roman" w:eastAsia="Times New Roman" w:hAnsi="Times New Roman" w:cs="Times New Roman"/>
          <w:sz w:val="24"/>
          <w:szCs w:val="24"/>
          <w:lang w:val="es-ES" w:eastAsia="es-ES"/>
        </w:rPr>
      </w:pPr>
      <w:r w:rsidRPr="00674ED7">
        <w:rPr>
          <w:rFonts w:ascii="Times New Roman" w:eastAsia="Times New Roman" w:hAnsi="Times New Roman" w:cs="Times New Roman"/>
          <w:sz w:val="24"/>
          <w:szCs w:val="24"/>
          <w:lang w:val="es-ES" w:eastAsia="es-ES"/>
        </w:rPr>
        <w:t>Firma:</w:t>
      </w:r>
      <w:r>
        <w:rPr>
          <w:rFonts w:ascii="Times New Roman" w:eastAsia="Times New Roman" w:hAnsi="Times New Roman" w:cs="Times New Roman"/>
          <w:sz w:val="24"/>
          <w:szCs w:val="24"/>
          <w:lang w:val="es-ES" w:eastAsia="es-ES"/>
        </w:rPr>
        <w:t xml:space="preserve"> </w:t>
      </w:r>
      <w:r w:rsidRPr="00674ED7">
        <w:rPr>
          <w:rFonts w:ascii="Times New Roman" w:eastAsia="Times New Roman" w:hAnsi="Times New Roman" w:cs="Times New Roman"/>
          <w:sz w:val="24"/>
          <w:szCs w:val="24"/>
          <w:lang w:val="es-ES" w:eastAsia="es-ES"/>
        </w:rPr>
        <w:t>______________________________</w:t>
      </w:r>
    </w:p>
    <w:p w14:paraId="707585E6" w14:textId="77777777" w:rsidR="00CB0601" w:rsidRPr="00E21A61" w:rsidRDefault="00CB0601" w:rsidP="00EC5467">
      <w:pPr>
        <w:spacing w:after="0" w:line="240" w:lineRule="auto"/>
        <w:jc w:val="both"/>
        <w:rPr>
          <w:rFonts w:ascii="Times New Roman" w:eastAsia="Times New Roman" w:hAnsi="Times New Roman" w:cs="Times New Roman"/>
          <w:sz w:val="24"/>
          <w:szCs w:val="24"/>
          <w:lang w:val="es-ES" w:eastAsia="es-ES"/>
        </w:rPr>
      </w:pPr>
    </w:p>
    <w:sectPr w:rsidR="00CB0601" w:rsidRPr="00E21A61" w:rsidSect="00E35901">
      <w:pgSz w:w="12240" w:h="15840"/>
      <w:pgMar w:top="1134" w:right="1134" w:bottom="1134" w:left="1134" w:header="0" w:footer="0" w:gutter="0"/>
      <w:cols w:space="720"/>
      <w:formProt w:val="0"/>
      <w:docGrid w:linePitch="312" w:charSpace="-635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BB639A" w14:textId="77777777" w:rsidR="00794E1B" w:rsidRDefault="00794E1B">
      <w:pPr>
        <w:spacing w:after="0" w:line="240" w:lineRule="auto"/>
      </w:pPr>
      <w:r>
        <w:separator/>
      </w:r>
    </w:p>
  </w:endnote>
  <w:endnote w:type="continuationSeparator" w:id="0">
    <w:p w14:paraId="3CEADEBF" w14:textId="77777777" w:rsidR="00794E1B" w:rsidRDefault="0079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00000001" w:csb1="00000000"/>
  </w:font>
  <w:font w:name="Calibri">
    <w:panose1 w:val="020F0502020204030204"/>
    <w:charset w:val="00"/>
    <w:family w:val="auto"/>
    <w:pitch w:val="variable"/>
    <w:sig w:usb0="E00002FF" w:usb1="4000ACFF" w:usb2="00000001" w:usb3="00000000" w:csb0="0000019F" w:csb1="00000000"/>
  </w:font>
  <w:font w:name="AR PL KaitiM GB">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Segoe UI">
    <w:charset w:val="00"/>
    <w:family w:val="swiss"/>
    <w:pitch w:val="variable"/>
    <w:sig w:usb0="E10022FF" w:usb1="C000E47F" w:usb2="00000029" w:usb3="00000000" w:csb0="000001DF" w:csb1="00000000"/>
  </w:font>
  <w:font w:name="Liberation Sans">
    <w:altName w:val="Times New Roman"/>
    <w:charset w:val="00"/>
    <w:family w:val="swiss"/>
    <w:pitch w:val="variable"/>
    <w:sig w:usb0="E0000AFF" w:usb1="500078FF" w:usb2="00000021"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7FB1AD" w14:textId="77777777" w:rsidR="00794E1B" w:rsidRDefault="00794E1B">
      <w:r>
        <w:separator/>
      </w:r>
    </w:p>
  </w:footnote>
  <w:footnote w:type="continuationSeparator" w:id="0">
    <w:p w14:paraId="558E124A" w14:textId="77777777" w:rsidR="00794E1B" w:rsidRDefault="00794E1B">
      <w:r>
        <w:continuationSeparator/>
      </w:r>
    </w:p>
  </w:footnote>
  <w:footnote w:id="1">
    <w:p w14:paraId="483F7178" w14:textId="77777777" w:rsidR="007F1384" w:rsidRDefault="007F1384" w:rsidP="0020279F">
      <w:pPr>
        <w:pStyle w:val="Notaalpie"/>
        <w:jc w:val="both"/>
      </w:pPr>
      <w:r>
        <w:footnoteRef/>
      </w:r>
      <w:r>
        <w:tab/>
        <w:t>El término “inoculación” se refiere a la incorporación de una sustancia en un organismo. Puede realizarse para trasmitir una enfermedad o proporcionar medios de defensa o inmunidad a dicho organismo [1].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1384F"/>
    <w:multiLevelType w:val="multilevel"/>
    <w:tmpl w:val="D3E0F2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11A6331E"/>
    <w:multiLevelType w:val="hybridMultilevel"/>
    <w:tmpl w:val="86E0A494"/>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nsid w:val="13567BD6"/>
    <w:multiLevelType w:val="multilevel"/>
    <w:tmpl w:val="712C3FD2"/>
    <w:lvl w:ilvl="0">
      <w:start w:val="3"/>
      <w:numFmt w:val="decimal"/>
      <w:lvlText w:val="%1."/>
      <w:lvlJc w:val="left"/>
      <w:pPr>
        <w:tabs>
          <w:tab w:val="num" w:pos="360"/>
        </w:tabs>
        <w:ind w:left="360" w:hanging="360"/>
      </w:pPr>
      <w:rPr>
        <w:b/>
      </w:rPr>
    </w:lvl>
    <w:lvl w:ilvl="1">
      <w:start w:val="1"/>
      <w:numFmt w:val="decimal"/>
      <w:lvlText w:val="%2."/>
      <w:lvlJc w:val="left"/>
      <w:pPr>
        <w:tabs>
          <w:tab w:val="num" w:pos="720"/>
        </w:tabs>
        <w:ind w:left="720" w:hanging="360"/>
      </w:pPr>
    </w:lvl>
    <w:lvl w:ilvl="2">
      <w:start w:val="1"/>
      <w:numFmt w:val="decimal"/>
      <w:lvlText w:val="%2.%3."/>
      <w:lvlJc w:val="left"/>
      <w:pPr>
        <w:tabs>
          <w:tab w:val="num" w:pos="1080"/>
        </w:tabs>
        <w:ind w:left="1080" w:hanging="360"/>
      </w:pPr>
    </w:lvl>
    <w:lvl w:ilvl="3">
      <w:start w:val="1"/>
      <w:numFmt w:val="decimal"/>
      <w:lvlText w:val="%2.%3.%4."/>
      <w:lvlJc w:val="left"/>
      <w:pPr>
        <w:tabs>
          <w:tab w:val="num" w:pos="1440"/>
        </w:tabs>
        <w:ind w:left="1440" w:hanging="360"/>
      </w:pPr>
    </w:lvl>
    <w:lvl w:ilvl="4">
      <w:start w:val="1"/>
      <w:numFmt w:val="decimal"/>
      <w:lvlText w:val="%2.%3.%4.%5."/>
      <w:lvlJc w:val="left"/>
      <w:pPr>
        <w:tabs>
          <w:tab w:val="num" w:pos="1800"/>
        </w:tabs>
        <w:ind w:left="1800" w:hanging="360"/>
      </w:pPr>
    </w:lvl>
    <w:lvl w:ilvl="5">
      <w:start w:val="1"/>
      <w:numFmt w:val="decimal"/>
      <w:lvlText w:val="%2.%3.%4.%5.%6."/>
      <w:lvlJc w:val="left"/>
      <w:pPr>
        <w:tabs>
          <w:tab w:val="num" w:pos="2160"/>
        </w:tabs>
        <w:ind w:left="2160" w:hanging="360"/>
      </w:pPr>
    </w:lvl>
    <w:lvl w:ilvl="6">
      <w:start w:val="1"/>
      <w:numFmt w:val="decimal"/>
      <w:lvlText w:val="%2.%3.%4.%5.%6.%7."/>
      <w:lvlJc w:val="left"/>
      <w:pPr>
        <w:tabs>
          <w:tab w:val="num" w:pos="2520"/>
        </w:tabs>
        <w:ind w:left="2520" w:hanging="360"/>
      </w:pPr>
    </w:lvl>
    <w:lvl w:ilvl="7">
      <w:start w:val="1"/>
      <w:numFmt w:val="decimal"/>
      <w:lvlText w:val="%2.%3.%4.%5.%6.%7.%8."/>
      <w:lvlJc w:val="left"/>
      <w:pPr>
        <w:tabs>
          <w:tab w:val="num" w:pos="2880"/>
        </w:tabs>
        <w:ind w:left="2880" w:hanging="360"/>
      </w:pPr>
    </w:lvl>
    <w:lvl w:ilvl="8">
      <w:start w:val="1"/>
      <w:numFmt w:val="decimal"/>
      <w:lvlText w:val="%2.%3.%4.%5.%6.%7.%8.%9."/>
      <w:lvlJc w:val="left"/>
      <w:pPr>
        <w:tabs>
          <w:tab w:val="num" w:pos="3240"/>
        </w:tabs>
        <w:ind w:left="3240" w:hanging="360"/>
      </w:pPr>
    </w:lvl>
  </w:abstractNum>
  <w:abstractNum w:abstractNumId="3">
    <w:nsid w:val="138F0739"/>
    <w:multiLevelType w:val="multilevel"/>
    <w:tmpl w:val="79260FDA"/>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360"/>
        </w:tabs>
        <w:ind w:left="3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nsid w:val="1A851B42"/>
    <w:multiLevelType w:val="hybridMultilevel"/>
    <w:tmpl w:val="AE380FC4"/>
    <w:lvl w:ilvl="0" w:tplc="2B8866B6">
      <w:start w:val="1"/>
      <w:numFmt w:val="decimal"/>
      <w:lvlText w:val="[%1]"/>
      <w:lvlJc w:val="left"/>
      <w:pPr>
        <w:tabs>
          <w:tab w:val="num" w:pos="360"/>
        </w:tabs>
        <w:ind w:left="360" w:hanging="360"/>
      </w:pPr>
      <w:rPr>
        <w:rFonts w:ascii="Times New Roman" w:hAnsi="Times New Roman" w:cs="Times New Roman"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
    <w:nsid w:val="235A77B2"/>
    <w:multiLevelType w:val="multilevel"/>
    <w:tmpl w:val="6C88F4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nsid w:val="2D4149EE"/>
    <w:multiLevelType w:val="multilevel"/>
    <w:tmpl w:val="D698252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32133E53"/>
    <w:multiLevelType w:val="multilevel"/>
    <w:tmpl w:val="0D3C0CDE"/>
    <w:lvl w:ilvl="0">
      <w:start w:val="6"/>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8">
    <w:nsid w:val="34B07667"/>
    <w:multiLevelType w:val="hybridMultilevel"/>
    <w:tmpl w:val="26DC141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9">
    <w:nsid w:val="3E09178E"/>
    <w:multiLevelType w:val="multilevel"/>
    <w:tmpl w:val="F836F9C4"/>
    <w:lvl w:ilvl="0">
      <w:start w:val="4"/>
      <w:numFmt w:val="decimal"/>
      <w:lvlText w:val="%1."/>
      <w:lvlJc w:val="left"/>
      <w:pPr>
        <w:tabs>
          <w:tab w:val="num" w:pos="360"/>
        </w:tabs>
        <w:ind w:left="360" w:hanging="360"/>
      </w:pPr>
      <w:rPr>
        <w:b/>
      </w:rPr>
    </w:lvl>
    <w:lvl w:ilvl="1">
      <w:start w:val="1"/>
      <w:numFmt w:val="decimal"/>
      <w:lvlText w:val="%2."/>
      <w:lvlJc w:val="left"/>
      <w:pPr>
        <w:tabs>
          <w:tab w:val="num" w:pos="720"/>
        </w:tabs>
        <w:ind w:left="720" w:hanging="360"/>
      </w:pPr>
    </w:lvl>
    <w:lvl w:ilvl="2">
      <w:start w:val="1"/>
      <w:numFmt w:val="decimal"/>
      <w:lvlText w:val="%2.%3."/>
      <w:lvlJc w:val="left"/>
      <w:pPr>
        <w:tabs>
          <w:tab w:val="num" w:pos="1080"/>
        </w:tabs>
        <w:ind w:left="1080" w:hanging="360"/>
      </w:pPr>
    </w:lvl>
    <w:lvl w:ilvl="3">
      <w:start w:val="1"/>
      <w:numFmt w:val="decimal"/>
      <w:lvlText w:val="%2.%3.%4."/>
      <w:lvlJc w:val="left"/>
      <w:pPr>
        <w:tabs>
          <w:tab w:val="num" w:pos="1440"/>
        </w:tabs>
        <w:ind w:left="1440" w:hanging="360"/>
      </w:pPr>
    </w:lvl>
    <w:lvl w:ilvl="4">
      <w:start w:val="1"/>
      <w:numFmt w:val="decimal"/>
      <w:lvlText w:val="%2.%3.%4.%5."/>
      <w:lvlJc w:val="left"/>
      <w:pPr>
        <w:tabs>
          <w:tab w:val="num" w:pos="1800"/>
        </w:tabs>
        <w:ind w:left="1800" w:hanging="360"/>
      </w:pPr>
    </w:lvl>
    <w:lvl w:ilvl="5">
      <w:start w:val="1"/>
      <w:numFmt w:val="decimal"/>
      <w:lvlText w:val="%2.%3.%4.%5.%6."/>
      <w:lvlJc w:val="left"/>
      <w:pPr>
        <w:tabs>
          <w:tab w:val="num" w:pos="2160"/>
        </w:tabs>
        <w:ind w:left="2160" w:hanging="360"/>
      </w:pPr>
    </w:lvl>
    <w:lvl w:ilvl="6">
      <w:start w:val="1"/>
      <w:numFmt w:val="decimal"/>
      <w:lvlText w:val="%2.%3.%4.%5.%6.%7."/>
      <w:lvlJc w:val="left"/>
      <w:pPr>
        <w:tabs>
          <w:tab w:val="num" w:pos="2520"/>
        </w:tabs>
        <w:ind w:left="2520" w:hanging="360"/>
      </w:pPr>
    </w:lvl>
    <w:lvl w:ilvl="7">
      <w:start w:val="1"/>
      <w:numFmt w:val="decimal"/>
      <w:lvlText w:val="%2.%3.%4.%5.%6.%7.%8."/>
      <w:lvlJc w:val="left"/>
      <w:pPr>
        <w:tabs>
          <w:tab w:val="num" w:pos="2880"/>
        </w:tabs>
        <w:ind w:left="2880" w:hanging="360"/>
      </w:pPr>
    </w:lvl>
    <w:lvl w:ilvl="8">
      <w:start w:val="1"/>
      <w:numFmt w:val="decimal"/>
      <w:lvlText w:val="%2.%3.%4.%5.%6.%7.%8.%9."/>
      <w:lvlJc w:val="left"/>
      <w:pPr>
        <w:tabs>
          <w:tab w:val="num" w:pos="3240"/>
        </w:tabs>
        <w:ind w:left="3240" w:hanging="360"/>
      </w:pPr>
    </w:lvl>
  </w:abstractNum>
  <w:abstractNum w:abstractNumId="10">
    <w:nsid w:val="45370548"/>
    <w:multiLevelType w:val="hybridMultilevel"/>
    <w:tmpl w:val="9C92FB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1">
    <w:nsid w:val="4D4B7AF2"/>
    <w:multiLevelType w:val="multilevel"/>
    <w:tmpl w:val="F6E0B5CC"/>
    <w:lvl w:ilvl="0">
      <w:start w:val="5"/>
      <w:numFmt w:val="decimal"/>
      <w:lvlText w:val="%1."/>
      <w:lvlJc w:val="left"/>
      <w:pPr>
        <w:tabs>
          <w:tab w:val="num" w:pos="360"/>
        </w:tabs>
        <w:ind w:left="360" w:hanging="360"/>
      </w:pPr>
      <w:rPr>
        <w:b/>
      </w:rPr>
    </w:lvl>
    <w:lvl w:ilvl="1">
      <w:start w:val="1"/>
      <w:numFmt w:val="decimal"/>
      <w:lvlText w:val="%2."/>
      <w:lvlJc w:val="left"/>
      <w:pPr>
        <w:tabs>
          <w:tab w:val="num" w:pos="720"/>
        </w:tabs>
        <w:ind w:left="720" w:hanging="360"/>
      </w:pPr>
    </w:lvl>
    <w:lvl w:ilvl="2">
      <w:start w:val="1"/>
      <w:numFmt w:val="decimal"/>
      <w:lvlText w:val="%2.%3."/>
      <w:lvlJc w:val="left"/>
      <w:pPr>
        <w:tabs>
          <w:tab w:val="num" w:pos="1080"/>
        </w:tabs>
        <w:ind w:left="1080" w:hanging="360"/>
      </w:pPr>
    </w:lvl>
    <w:lvl w:ilvl="3">
      <w:start w:val="1"/>
      <w:numFmt w:val="decimal"/>
      <w:lvlText w:val="%2.%3.%4."/>
      <w:lvlJc w:val="left"/>
      <w:pPr>
        <w:tabs>
          <w:tab w:val="num" w:pos="1440"/>
        </w:tabs>
        <w:ind w:left="1440" w:hanging="360"/>
      </w:pPr>
    </w:lvl>
    <w:lvl w:ilvl="4">
      <w:start w:val="1"/>
      <w:numFmt w:val="decimal"/>
      <w:lvlText w:val="%2.%3.%4.%5."/>
      <w:lvlJc w:val="left"/>
      <w:pPr>
        <w:tabs>
          <w:tab w:val="num" w:pos="1800"/>
        </w:tabs>
        <w:ind w:left="1800" w:hanging="360"/>
      </w:pPr>
    </w:lvl>
    <w:lvl w:ilvl="5">
      <w:start w:val="1"/>
      <w:numFmt w:val="decimal"/>
      <w:lvlText w:val="%2.%3.%4.%5.%6."/>
      <w:lvlJc w:val="left"/>
      <w:pPr>
        <w:tabs>
          <w:tab w:val="num" w:pos="2160"/>
        </w:tabs>
        <w:ind w:left="2160" w:hanging="360"/>
      </w:pPr>
    </w:lvl>
    <w:lvl w:ilvl="6">
      <w:start w:val="1"/>
      <w:numFmt w:val="decimal"/>
      <w:lvlText w:val="%2.%3.%4.%5.%6.%7."/>
      <w:lvlJc w:val="left"/>
      <w:pPr>
        <w:tabs>
          <w:tab w:val="num" w:pos="2520"/>
        </w:tabs>
        <w:ind w:left="2520" w:hanging="360"/>
      </w:pPr>
    </w:lvl>
    <w:lvl w:ilvl="7">
      <w:start w:val="1"/>
      <w:numFmt w:val="decimal"/>
      <w:lvlText w:val="%2.%3.%4.%5.%6.%7.%8."/>
      <w:lvlJc w:val="left"/>
      <w:pPr>
        <w:tabs>
          <w:tab w:val="num" w:pos="2880"/>
        </w:tabs>
        <w:ind w:left="2880" w:hanging="360"/>
      </w:pPr>
    </w:lvl>
    <w:lvl w:ilvl="8">
      <w:start w:val="1"/>
      <w:numFmt w:val="decimal"/>
      <w:lvlText w:val="%2.%3.%4.%5.%6.%7.%8.%9."/>
      <w:lvlJc w:val="left"/>
      <w:pPr>
        <w:tabs>
          <w:tab w:val="num" w:pos="3240"/>
        </w:tabs>
        <w:ind w:left="3240" w:hanging="360"/>
      </w:pPr>
    </w:lvl>
  </w:abstractNum>
  <w:abstractNum w:abstractNumId="12">
    <w:nsid w:val="4DAF7032"/>
    <w:multiLevelType w:val="multilevel"/>
    <w:tmpl w:val="98CC43F4"/>
    <w:lvl w:ilvl="0">
      <w:start w:val="6"/>
      <w:numFmt w:val="decimal"/>
      <w:lvlText w:val="%1."/>
      <w:lvlJc w:val="left"/>
      <w:pPr>
        <w:tabs>
          <w:tab w:val="num" w:pos="360"/>
        </w:tabs>
        <w:ind w:left="360" w:hanging="360"/>
      </w:pPr>
      <w:rPr>
        <w:rFonts w:ascii="Times New Roman" w:hAnsi="Times New Roman" w:cs="Times New Roman" w:hint="default"/>
        <w:sz w:val="22"/>
      </w:rPr>
    </w:lvl>
    <w:lvl w:ilvl="1">
      <w:start w:val="1"/>
      <w:numFmt w:val="decimal"/>
      <w:lvlText w:val="%2."/>
      <w:lvlJc w:val="left"/>
      <w:pPr>
        <w:tabs>
          <w:tab w:val="num" w:pos="1080"/>
        </w:tabs>
        <w:ind w:left="1080" w:hanging="360"/>
      </w:pPr>
      <w:rPr>
        <w:rFonts w:hint="default"/>
      </w:rPr>
    </w:lvl>
    <w:lvl w:ilvl="2">
      <w:start w:val="1"/>
      <w:numFmt w:val="decimal"/>
      <w:lvlText w:val="%2.%3."/>
      <w:lvlJc w:val="left"/>
      <w:pPr>
        <w:tabs>
          <w:tab w:val="num" w:pos="1440"/>
        </w:tabs>
        <w:ind w:left="1440" w:hanging="360"/>
      </w:pPr>
      <w:rPr>
        <w:rFonts w:hint="default"/>
      </w:rPr>
    </w:lvl>
    <w:lvl w:ilvl="3">
      <w:start w:val="1"/>
      <w:numFmt w:val="decimal"/>
      <w:lvlText w:val="%2.%3.%4."/>
      <w:lvlJc w:val="left"/>
      <w:pPr>
        <w:tabs>
          <w:tab w:val="num" w:pos="1800"/>
        </w:tabs>
        <w:ind w:left="1800" w:hanging="360"/>
      </w:pPr>
      <w:rPr>
        <w:rFonts w:hint="default"/>
      </w:rPr>
    </w:lvl>
    <w:lvl w:ilvl="4">
      <w:start w:val="1"/>
      <w:numFmt w:val="decimal"/>
      <w:lvlText w:val="%2.%3.%4.%5."/>
      <w:lvlJc w:val="left"/>
      <w:pPr>
        <w:tabs>
          <w:tab w:val="num" w:pos="2160"/>
        </w:tabs>
        <w:ind w:left="2160" w:hanging="360"/>
      </w:pPr>
      <w:rPr>
        <w:rFonts w:hint="default"/>
      </w:rPr>
    </w:lvl>
    <w:lvl w:ilvl="5">
      <w:start w:val="1"/>
      <w:numFmt w:val="decimal"/>
      <w:lvlText w:val="%2.%3.%4.%5.%6."/>
      <w:lvlJc w:val="left"/>
      <w:pPr>
        <w:tabs>
          <w:tab w:val="num" w:pos="2520"/>
        </w:tabs>
        <w:ind w:left="2520" w:hanging="360"/>
      </w:pPr>
      <w:rPr>
        <w:rFonts w:hint="default"/>
      </w:rPr>
    </w:lvl>
    <w:lvl w:ilvl="6">
      <w:start w:val="1"/>
      <w:numFmt w:val="decimal"/>
      <w:lvlText w:val="%2.%3.%4.%5.%6.%7."/>
      <w:lvlJc w:val="left"/>
      <w:pPr>
        <w:tabs>
          <w:tab w:val="num" w:pos="2880"/>
        </w:tabs>
        <w:ind w:left="2880" w:hanging="360"/>
      </w:pPr>
      <w:rPr>
        <w:rFonts w:hint="default"/>
      </w:rPr>
    </w:lvl>
    <w:lvl w:ilvl="7">
      <w:start w:val="1"/>
      <w:numFmt w:val="decimal"/>
      <w:lvlText w:val="%2.%3.%4.%5.%6.%7.%8."/>
      <w:lvlJc w:val="left"/>
      <w:pPr>
        <w:tabs>
          <w:tab w:val="num" w:pos="3240"/>
        </w:tabs>
        <w:ind w:left="3240" w:hanging="360"/>
      </w:pPr>
      <w:rPr>
        <w:rFonts w:hint="default"/>
      </w:rPr>
    </w:lvl>
    <w:lvl w:ilvl="8">
      <w:start w:val="1"/>
      <w:numFmt w:val="decimal"/>
      <w:lvlText w:val="%2.%3.%4.%5.%6.%7.%8.%9."/>
      <w:lvlJc w:val="left"/>
      <w:pPr>
        <w:tabs>
          <w:tab w:val="num" w:pos="3600"/>
        </w:tabs>
        <w:ind w:left="3600" w:hanging="360"/>
      </w:pPr>
      <w:rPr>
        <w:rFonts w:hint="default"/>
      </w:rPr>
    </w:lvl>
  </w:abstractNum>
  <w:abstractNum w:abstractNumId="13">
    <w:nsid w:val="7D3A5CC7"/>
    <w:multiLevelType w:val="multilevel"/>
    <w:tmpl w:val="C4883CF4"/>
    <w:lvl w:ilvl="0">
      <w:start w:val="1"/>
      <w:numFmt w:val="decimal"/>
      <w:lvlText w:val="%1."/>
      <w:lvlJc w:val="left"/>
      <w:pPr>
        <w:tabs>
          <w:tab w:val="num" w:pos="360"/>
        </w:tabs>
        <w:ind w:left="360" w:hanging="360"/>
      </w:pPr>
      <w:rPr>
        <w:b/>
      </w:r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num w:numId="1">
    <w:abstractNumId w:val="13"/>
  </w:num>
  <w:num w:numId="2">
    <w:abstractNumId w:val="2"/>
  </w:num>
  <w:num w:numId="3">
    <w:abstractNumId w:val="9"/>
  </w:num>
  <w:num w:numId="4">
    <w:abstractNumId w:val="5"/>
  </w:num>
  <w:num w:numId="5">
    <w:abstractNumId w:val="11"/>
  </w:num>
  <w:num w:numId="6">
    <w:abstractNumId w:val="3"/>
  </w:num>
  <w:num w:numId="7">
    <w:abstractNumId w:val="6"/>
  </w:num>
  <w:num w:numId="8">
    <w:abstractNumId w:val="12"/>
  </w:num>
  <w:num w:numId="9">
    <w:abstractNumId w:val="0"/>
  </w:num>
  <w:num w:numId="10">
    <w:abstractNumId w:val="10"/>
  </w:num>
  <w:num w:numId="11">
    <w:abstractNumId w:val="1"/>
  </w:num>
  <w:num w:numId="12">
    <w:abstractNumId w:val="8"/>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EEE"/>
    <w:rsid w:val="00046D30"/>
    <w:rsid w:val="000921AA"/>
    <w:rsid w:val="0009676D"/>
    <w:rsid w:val="00102AA4"/>
    <w:rsid w:val="00182A72"/>
    <w:rsid w:val="001C5A6E"/>
    <w:rsid w:val="001E6749"/>
    <w:rsid w:val="0020279F"/>
    <w:rsid w:val="0026587F"/>
    <w:rsid w:val="0029007B"/>
    <w:rsid w:val="002B07F3"/>
    <w:rsid w:val="002B2191"/>
    <w:rsid w:val="002C4C6A"/>
    <w:rsid w:val="003A3B05"/>
    <w:rsid w:val="003D50B5"/>
    <w:rsid w:val="003F5F55"/>
    <w:rsid w:val="00487B12"/>
    <w:rsid w:val="004B4C86"/>
    <w:rsid w:val="00514C54"/>
    <w:rsid w:val="00525BCA"/>
    <w:rsid w:val="00532138"/>
    <w:rsid w:val="00596F2A"/>
    <w:rsid w:val="00597A2F"/>
    <w:rsid w:val="005B06FD"/>
    <w:rsid w:val="005F5EEE"/>
    <w:rsid w:val="006505EA"/>
    <w:rsid w:val="0065737B"/>
    <w:rsid w:val="00674ED7"/>
    <w:rsid w:val="006E561D"/>
    <w:rsid w:val="00756DD5"/>
    <w:rsid w:val="00777DEA"/>
    <w:rsid w:val="00783B45"/>
    <w:rsid w:val="00794E1B"/>
    <w:rsid w:val="007C4467"/>
    <w:rsid w:val="007C4DD4"/>
    <w:rsid w:val="007F1384"/>
    <w:rsid w:val="008C6560"/>
    <w:rsid w:val="00914F30"/>
    <w:rsid w:val="00956543"/>
    <w:rsid w:val="009631AA"/>
    <w:rsid w:val="009847CC"/>
    <w:rsid w:val="009939B5"/>
    <w:rsid w:val="00997D37"/>
    <w:rsid w:val="009C2273"/>
    <w:rsid w:val="00AD4CCF"/>
    <w:rsid w:val="00C44BCD"/>
    <w:rsid w:val="00CA7B1F"/>
    <w:rsid w:val="00CB0601"/>
    <w:rsid w:val="00D17813"/>
    <w:rsid w:val="00D61483"/>
    <w:rsid w:val="00D95DC3"/>
    <w:rsid w:val="00DD2AF4"/>
    <w:rsid w:val="00DF31C1"/>
    <w:rsid w:val="00DF5200"/>
    <w:rsid w:val="00DF71D8"/>
    <w:rsid w:val="00E21A61"/>
    <w:rsid w:val="00E30E51"/>
    <w:rsid w:val="00E35901"/>
    <w:rsid w:val="00E64259"/>
    <w:rsid w:val="00E67FA1"/>
    <w:rsid w:val="00E875CB"/>
    <w:rsid w:val="00EC5467"/>
    <w:rsid w:val="00F9070C"/>
    <w:rsid w:val="00FB026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57EAA"/>
  <w15:docId w15:val="{F85E3E5A-F423-4862-8247-6BA2B4A7A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pPr>
      <w:widowControl w:val="0"/>
      <w:tabs>
        <w:tab w:val="left" w:pos="709"/>
      </w:tabs>
      <w:suppressAutoHyphens/>
    </w:pPr>
    <w:rPr>
      <w:rFonts w:ascii="Times New Roman" w:eastAsia="AR PL KaitiM GB" w:hAnsi="Times New Roman" w:cs="Lohit Hindi"/>
      <w:color w:val="00000A"/>
      <w:sz w:val="24"/>
      <w:szCs w:val="24"/>
      <w:lang w:eastAsia="zh-CN" w:bidi="hi-IN"/>
    </w:rPr>
  </w:style>
  <w:style w:type="character" w:customStyle="1" w:styleId="EnlacedeInternet">
    <w:name w:val="Enlace de Internet"/>
    <w:rPr>
      <w:color w:val="000080"/>
      <w:u w:val="single"/>
      <w:lang w:val="es-ES" w:eastAsia="es-ES" w:bidi="es-ES"/>
    </w:rPr>
  </w:style>
  <w:style w:type="character" w:customStyle="1" w:styleId="Vietas">
    <w:name w:val="Viñetas"/>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ListLabel5">
    <w:name w:val="ListLabel 5"/>
    <w:rPr>
      <w:rFonts w:cs="Symbol"/>
    </w:rPr>
  </w:style>
  <w:style w:type="character" w:customStyle="1" w:styleId="ListLabel6">
    <w:name w:val="ListLabel 6"/>
    <w:rPr>
      <w:rFonts w:cs="Symbol"/>
    </w:rPr>
  </w:style>
  <w:style w:type="character" w:customStyle="1" w:styleId="ListLabel7">
    <w:name w:val="ListLabel 7"/>
    <w:rPr>
      <w:rFonts w:cs="OpenSymbol"/>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Symbol"/>
    </w:rPr>
  </w:style>
  <w:style w:type="character" w:customStyle="1" w:styleId="ListLabel11">
    <w:name w:val="ListLabel 11"/>
    <w:rPr>
      <w:rFonts w:cs="OpenSymbol"/>
    </w:rPr>
  </w:style>
  <w:style w:type="character" w:customStyle="1" w:styleId="ListLabel12">
    <w:name w:val="ListLabel 12"/>
    <w:rPr>
      <w:rFonts w:cs="Symbol"/>
    </w:rPr>
  </w:style>
  <w:style w:type="character" w:customStyle="1" w:styleId="ListLabel13">
    <w:name w:val="ListLabel 13"/>
    <w:rPr>
      <w:rFonts w:cs="OpenSymbol"/>
    </w:rPr>
  </w:style>
  <w:style w:type="character" w:customStyle="1" w:styleId="ListLabel14">
    <w:name w:val="ListLabel 14"/>
    <w:rPr>
      <w:rFonts w:cs="Symbol"/>
    </w:rPr>
  </w:style>
  <w:style w:type="character" w:customStyle="1" w:styleId="ListLabel15">
    <w:name w:val="ListLabel 15"/>
    <w:rPr>
      <w:rFonts w:cs="OpenSymbol"/>
    </w:rPr>
  </w:style>
  <w:style w:type="character" w:styleId="Refdecomentario">
    <w:name w:val="annotation reference"/>
    <w:basedOn w:val="Fuentedeprrafopredeter"/>
    <w:rPr>
      <w:sz w:val="16"/>
      <w:szCs w:val="16"/>
    </w:rPr>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ListLabel16">
    <w:name w:val="ListLabel 16"/>
    <w:rPr>
      <w:rFonts w:cs="Symbol"/>
    </w:rPr>
  </w:style>
  <w:style w:type="character" w:customStyle="1" w:styleId="ListLabel17">
    <w:name w:val="ListLabel 17"/>
    <w:rPr>
      <w:rFonts w:cs="OpenSymbol"/>
    </w:rPr>
  </w:style>
  <w:style w:type="character" w:customStyle="1" w:styleId="Caracteresdenotaalpie">
    <w:name w:val="Caracteres de nota al pie"/>
  </w:style>
  <w:style w:type="character" w:customStyle="1" w:styleId="Caracteresdenotafinal">
    <w:name w:val="Caracteres de nota final"/>
  </w:style>
  <w:style w:type="paragraph" w:styleId="Encabezado">
    <w:name w:val="header"/>
    <w:basedOn w:val="Predeterminado"/>
    <w:next w:val="Cuerpodetexto"/>
    <w:pPr>
      <w:keepNext/>
      <w:spacing w:before="240" w:after="120"/>
    </w:pPr>
    <w:rPr>
      <w:rFonts w:ascii="Arial" w:hAnsi="Arial"/>
      <w:sz w:val="28"/>
      <w:szCs w:val="28"/>
    </w:rPr>
  </w:style>
  <w:style w:type="paragraph" w:customStyle="1" w:styleId="Cuerpodetexto">
    <w:name w:val="Cuerpo de texto"/>
    <w:basedOn w:val="Predeterminado"/>
    <w:pPr>
      <w:spacing w:after="120"/>
    </w:pPr>
  </w:style>
  <w:style w:type="paragraph" w:styleId="Lista">
    <w:name w:val="List"/>
    <w:basedOn w:val="Cuerpodetexto"/>
  </w:style>
  <w:style w:type="paragraph" w:customStyle="1" w:styleId="Etiqueta">
    <w:name w:val="Etiqueta"/>
    <w:basedOn w:val="Predeterminado"/>
    <w:pPr>
      <w:suppressLineNumbers/>
      <w:spacing w:before="120" w:after="120"/>
    </w:pPr>
    <w:rPr>
      <w:i/>
      <w:iCs/>
    </w:rPr>
  </w:style>
  <w:style w:type="paragraph" w:customStyle="1" w:styleId="ndice">
    <w:name w:val="Índice"/>
    <w:basedOn w:val="Predeterminado"/>
    <w:pPr>
      <w:suppressLineNumbers/>
    </w:pPr>
  </w:style>
  <w:style w:type="paragraph" w:customStyle="1" w:styleId="Contenidodelatabla">
    <w:name w:val="Contenido de la tabla"/>
    <w:basedOn w:val="Predeterminado"/>
    <w:pPr>
      <w:suppressLineNumbers/>
    </w:pPr>
  </w:style>
  <w:style w:type="paragraph" w:customStyle="1" w:styleId="Encabezadodelatabla">
    <w:name w:val="Encabezado de la tabla"/>
    <w:basedOn w:val="Contenidodelatabla"/>
    <w:pPr>
      <w:jc w:val="center"/>
    </w:pPr>
    <w:rPr>
      <w:b/>
      <w:bCs/>
    </w:rPr>
  </w:style>
  <w:style w:type="paragraph" w:styleId="NormalWeb">
    <w:name w:val="Normal (Web)"/>
    <w:basedOn w:val="Predeterminado"/>
    <w:pPr>
      <w:spacing w:before="280" w:after="280"/>
    </w:pPr>
    <w:rPr>
      <w:rFonts w:ascii="Verdana" w:hAnsi="Verdana" w:cs="Verdana"/>
      <w:color w:val="000000"/>
      <w:sz w:val="19"/>
      <w:szCs w:val="19"/>
    </w:rPr>
  </w:style>
  <w:style w:type="paragraph" w:styleId="Textoindependiente2">
    <w:name w:val="Body Text 2"/>
    <w:basedOn w:val="Predeterminado"/>
    <w:pPr>
      <w:jc w:val="center"/>
    </w:pPr>
    <w:rPr>
      <w:rFonts w:ascii="Courier New" w:hAnsi="Courier New" w:cs="Courier New"/>
      <w:b/>
    </w:rPr>
  </w:style>
  <w:style w:type="paragraph" w:customStyle="1" w:styleId="Notaalpie">
    <w:name w:val="Nota al pie"/>
    <w:basedOn w:val="Predeterminado"/>
    <w:pPr>
      <w:suppressLineNumbers/>
      <w:ind w:left="283" w:hanging="283"/>
    </w:pPr>
    <w:rPr>
      <w:sz w:val="20"/>
      <w:szCs w:val="20"/>
    </w:rPr>
  </w:style>
  <w:style w:type="paragraph" w:styleId="Sinespaciado">
    <w:name w:val="No Spacing"/>
    <w:uiPriority w:val="1"/>
    <w:qFormat/>
    <w:rsid w:val="006505EA"/>
    <w:pPr>
      <w:spacing w:after="0" w:line="240" w:lineRule="auto"/>
    </w:pPr>
  </w:style>
  <w:style w:type="paragraph" w:styleId="Prrafodelista">
    <w:name w:val="List Paragraph"/>
    <w:basedOn w:val="Normal"/>
    <w:uiPriority w:val="34"/>
    <w:qFormat/>
    <w:rsid w:val="0020279F"/>
    <w:pPr>
      <w:ind w:left="720"/>
      <w:contextualSpacing/>
    </w:pPr>
  </w:style>
  <w:style w:type="character" w:styleId="Hipervnculo">
    <w:name w:val="Hyperlink"/>
    <w:basedOn w:val="Fuentedeprrafopredeter"/>
    <w:uiPriority w:val="99"/>
    <w:unhideWhenUsed/>
    <w:rsid w:val="007C4DD4"/>
    <w:rPr>
      <w:color w:val="0563C1" w:themeColor="hyperlink"/>
      <w:u w:val="single"/>
    </w:rPr>
  </w:style>
  <w:style w:type="paragraph" w:styleId="Textocomentario">
    <w:name w:val="annotation text"/>
    <w:basedOn w:val="Normal"/>
    <w:link w:val="TextocomentarioCar"/>
    <w:semiHidden/>
    <w:rsid w:val="00E30E51"/>
    <w:pPr>
      <w:spacing w:after="0" w:line="240" w:lineRule="auto"/>
    </w:pPr>
    <w:rPr>
      <w:rFonts w:ascii="Times New Roman" w:eastAsia="Times New Roman" w:hAnsi="Times New Roman" w:cs="Times New Roman"/>
      <w:sz w:val="20"/>
      <w:szCs w:val="20"/>
      <w:lang w:val="es-ES" w:eastAsia="es-ES"/>
    </w:rPr>
  </w:style>
  <w:style w:type="character" w:customStyle="1" w:styleId="TextocomentarioCar">
    <w:name w:val="Texto comentario Car"/>
    <w:basedOn w:val="Fuentedeprrafopredeter"/>
    <w:link w:val="Textocomentario"/>
    <w:semiHidden/>
    <w:rsid w:val="00E30E51"/>
    <w:rPr>
      <w:rFonts w:ascii="Times New Roman" w:eastAsia="Times New Roman" w:hAnsi="Times New Roman" w:cs="Times New Roman"/>
      <w:sz w:val="20"/>
      <w:szCs w:val="20"/>
      <w:lang w:val="es-ES" w:eastAsia="es-ES"/>
    </w:rPr>
  </w:style>
  <w:style w:type="paragraph" w:styleId="Textodeglobo">
    <w:name w:val="Balloon Text"/>
    <w:basedOn w:val="Normal"/>
    <w:link w:val="TextodegloboCar"/>
    <w:uiPriority w:val="99"/>
    <w:semiHidden/>
    <w:unhideWhenUsed/>
    <w:rsid w:val="00E30E5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0E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8765">
      <w:bodyDiv w:val="1"/>
      <w:marLeft w:val="0"/>
      <w:marRight w:val="0"/>
      <w:marTop w:val="0"/>
      <w:marBottom w:val="0"/>
      <w:divBdr>
        <w:top w:val="none" w:sz="0" w:space="0" w:color="auto"/>
        <w:left w:val="none" w:sz="0" w:space="0" w:color="auto"/>
        <w:bottom w:val="none" w:sz="0" w:space="0" w:color="auto"/>
        <w:right w:val="none" w:sz="0" w:space="0" w:color="auto"/>
      </w:divBdr>
      <w:divsChild>
        <w:div w:id="1947880493">
          <w:marLeft w:val="0"/>
          <w:marRight w:val="0"/>
          <w:marTop w:val="0"/>
          <w:marBottom w:val="0"/>
          <w:divBdr>
            <w:top w:val="none" w:sz="0" w:space="0" w:color="auto"/>
            <w:left w:val="none" w:sz="0" w:space="0" w:color="auto"/>
            <w:bottom w:val="none" w:sz="0" w:space="0" w:color="auto"/>
            <w:right w:val="none" w:sz="0" w:space="0" w:color="auto"/>
          </w:divBdr>
        </w:div>
      </w:divsChild>
    </w:div>
    <w:div w:id="411048253">
      <w:bodyDiv w:val="1"/>
      <w:marLeft w:val="0"/>
      <w:marRight w:val="0"/>
      <w:marTop w:val="0"/>
      <w:marBottom w:val="0"/>
      <w:divBdr>
        <w:top w:val="none" w:sz="0" w:space="0" w:color="auto"/>
        <w:left w:val="none" w:sz="0" w:space="0" w:color="auto"/>
        <w:bottom w:val="none" w:sz="0" w:space="0" w:color="auto"/>
        <w:right w:val="none" w:sz="0" w:space="0" w:color="auto"/>
      </w:divBdr>
    </w:div>
    <w:div w:id="578750439">
      <w:bodyDiv w:val="1"/>
      <w:marLeft w:val="0"/>
      <w:marRight w:val="0"/>
      <w:marTop w:val="0"/>
      <w:marBottom w:val="0"/>
      <w:divBdr>
        <w:top w:val="none" w:sz="0" w:space="0" w:color="auto"/>
        <w:left w:val="none" w:sz="0" w:space="0" w:color="auto"/>
        <w:bottom w:val="none" w:sz="0" w:space="0" w:color="auto"/>
        <w:right w:val="none" w:sz="0" w:space="0" w:color="auto"/>
      </w:divBdr>
    </w:div>
    <w:div w:id="811630118">
      <w:bodyDiv w:val="1"/>
      <w:marLeft w:val="0"/>
      <w:marRight w:val="0"/>
      <w:marTop w:val="0"/>
      <w:marBottom w:val="0"/>
      <w:divBdr>
        <w:top w:val="none" w:sz="0" w:space="0" w:color="auto"/>
        <w:left w:val="none" w:sz="0" w:space="0" w:color="auto"/>
        <w:bottom w:val="none" w:sz="0" w:space="0" w:color="auto"/>
        <w:right w:val="none" w:sz="0" w:space="0" w:color="auto"/>
      </w:divBdr>
    </w:div>
    <w:div w:id="827333175">
      <w:bodyDiv w:val="1"/>
      <w:marLeft w:val="0"/>
      <w:marRight w:val="0"/>
      <w:marTop w:val="0"/>
      <w:marBottom w:val="0"/>
      <w:divBdr>
        <w:top w:val="none" w:sz="0" w:space="0" w:color="auto"/>
        <w:left w:val="none" w:sz="0" w:space="0" w:color="auto"/>
        <w:bottom w:val="none" w:sz="0" w:space="0" w:color="auto"/>
        <w:right w:val="none" w:sz="0" w:space="0" w:color="auto"/>
      </w:divBdr>
    </w:div>
    <w:div w:id="974214921">
      <w:bodyDiv w:val="1"/>
      <w:marLeft w:val="0"/>
      <w:marRight w:val="0"/>
      <w:marTop w:val="0"/>
      <w:marBottom w:val="0"/>
      <w:divBdr>
        <w:top w:val="none" w:sz="0" w:space="0" w:color="auto"/>
        <w:left w:val="none" w:sz="0" w:space="0" w:color="auto"/>
        <w:bottom w:val="none" w:sz="0" w:space="0" w:color="auto"/>
        <w:right w:val="none" w:sz="0" w:space="0" w:color="auto"/>
      </w:divBdr>
    </w:div>
    <w:div w:id="981154163">
      <w:bodyDiv w:val="1"/>
      <w:marLeft w:val="0"/>
      <w:marRight w:val="0"/>
      <w:marTop w:val="0"/>
      <w:marBottom w:val="0"/>
      <w:divBdr>
        <w:top w:val="none" w:sz="0" w:space="0" w:color="auto"/>
        <w:left w:val="none" w:sz="0" w:space="0" w:color="auto"/>
        <w:bottom w:val="none" w:sz="0" w:space="0" w:color="auto"/>
        <w:right w:val="none" w:sz="0" w:space="0" w:color="auto"/>
      </w:divBdr>
    </w:div>
    <w:div w:id="1506634171">
      <w:bodyDiv w:val="1"/>
      <w:marLeft w:val="0"/>
      <w:marRight w:val="0"/>
      <w:marTop w:val="0"/>
      <w:marBottom w:val="0"/>
      <w:divBdr>
        <w:top w:val="none" w:sz="0" w:space="0" w:color="auto"/>
        <w:left w:val="none" w:sz="0" w:space="0" w:color="auto"/>
        <w:bottom w:val="none" w:sz="0" w:space="0" w:color="auto"/>
        <w:right w:val="none" w:sz="0" w:space="0" w:color="auto"/>
      </w:divBdr>
    </w:div>
    <w:div w:id="2116709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idaliamaldonado@gmail.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feme.jolie@gmail.com" TargetMode="External"/><Relationship Id="rId8" Type="http://schemas.openxmlformats.org/officeDocument/2006/relationships/image" Target="media/image1.png"/><Relationship Id="rId9" Type="http://schemas.openxmlformats.org/officeDocument/2006/relationships/hyperlink" Target="http://es.scribd.com/doc/221559009/iniciativaregistromascotasdf" TargetMode="External"/><Relationship Id="rId10" Type="http://schemas.openxmlformats.org/officeDocument/2006/relationships/hyperlink" Target="http://www.inegi.org.mx/geo/contenidos/normastecnicas/dom_geo.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2025</TotalTime>
  <Pages>9</Pages>
  <Words>3068</Words>
  <Characters>16875</Characters>
  <Application>Microsoft Macintosh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Julio</dc:creator>
  <cp:lastModifiedBy>Cesar Avila</cp:lastModifiedBy>
  <cp:revision>38</cp:revision>
  <dcterms:created xsi:type="dcterms:W3CDTF">2014-06-19T13:00:00Z</dcterms:created>
  <dcterms:modified xsi:type="dcterms:W3CDTF">2016-09-30T06:45:00Z</dcterms:modified>
</cp:coreProperties>
</file>