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81"/>
        <w:tblW w:w="0" w:type="auto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7"/>
        <w:gridCol w:w="2554"/>
        <w:gridCol w:w="3970"/>
        <w:gridCol w:w="2414"/>
      </w:tblGrid>
      <w:tr w:rsidR="009E5D01" w:rsidRPr="00B84E43" w:rsidTr="009E5D01">
        <w:trPr>
          <w:trHeight w:hRule="exact" w:val="85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84E43">
              <w:rPr>
                <w:rFonts w:ascii="Times New Roman" w:hAnsi="Times New Roman" w:cs="Times New Roman"/>
                <w:b/>
                <w:bCs/>
                <w:spacing w:val="-14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Ürün Adı</w:t>
            </w:r>
          </w:p>
        </w:tc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E5D01" w:rsidRPr="00B84E43" w:rsidRDefault="009E5D01" w:rsidP="009E5D01">
            <w:pPr>
              <w:shd w:val="clear" w:color="auto" w:fill="FFFFFF"/>
              <w:ind w:left="1157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Aktivite Miktar</w:t>
            </w:r>
            <w:r w:rsidRPr="00B84E4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ı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B84E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Birim Fiyat</w:t>
            </w:r>
            <w:r w:rsidRPr="00B84E4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ı</w:t>
            </w:r>
          </w:p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(USD)</w:t>
            </w:r>
          </w:p>
        </w:tc>
      </w:tr>
      <w:tr w:rsidR="009E5D01" w:rsidRPr="00B84E43" w:rsidTr="009E5D01">
        <w:trPr>
          <w:trHeight w:hRule="exact" w:val="499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63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eastAsia="Times New Roman" w:hAnsi="Times New Roman" w:cs="Times New Roman"/>
                <w:sz w:val="22"/>
                <w:szCs w:val="22"/>
              </w:rPr>
              <w:t>İridyum 192</w:t>
            </w:r>
          </w:p>
        </w:tc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sz w:val="22"/>
                <w:szCs w:val="22"/>
              </w:rPr>
              <w:t xml:space="preserve">140 </w:t>
            </w:r>
            <w:proofErr w:type="spellStart"/>
            <w:r w:rsidRPr="00B84E43">
              <w:rPr>
                <w:rFonts w:ascii="Times New Roman" w:hAnsi="Times New Roman" w:cs="Times New Roman"/>
                <w:sz w:val="22"/>
                <w:szCs w:val="22"/>
              </w:rPr>
              <w:t>Ci</w:t>
            </w:r>
            <w:proofErr w:type="spellEnd"/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00165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4.940,00</w:t>
            </w:r>
          </w:p>
        </w:tc>
      </w:tr>
      <w:tr w:rsidR="009E5D01" w:rsidRPr="00B84E43" w:rsidTr="009E5D01">
        <w:trPr>
          <w:trHeight w:hRule="exact" w:val="504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63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eastAsia="Times New Roman" w:hAnsi="Times New Roman" w:cs="Times New Roman"/>
                <w:sz w:val="22"/>
                <w:szCs w:val="22"/>
              </w:rPr>
              <w:t>İridyum 192</w:t>
            </w:r>
          </w:p>
        </w:tc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sz w:val="22"/>
                <w:szCs w:val="22"/>
              </w:rPr>
              <w:t xml:space="preserve">130 </w:t>
            </w:r>
            <w:proofErr w:type="spellStart"/>
            <w:r w:rsidRPr="00B84E43">
              <w:rPr>
                <w:rFonts w:ascii="Times New Roman" w:hAnsi="Times New Roman" w:cs="Times New Roman"/>
                <w:sz w:val="22"/>
                <w:szCs w:val="22"/>
              </w:rPr>
              <w:t>Ci</w:t>
            </w:r>
            <w:proofErr w:type="spellEnd"/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00165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4.560,00</w:t>
            </w:r>
          </w:p>
        </w:tc>
      </w:tr>
      <w:tr w:rsidR="009E5D01" w:rsidRPr="00B84E43" w:rsidTr="009E5D01">
        <w:trPr>
          <w:trHeight w:hRule="exact" w:val="499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63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eastAsia="Times New Roman" w:hAnsi="Times New Roman" w:cs="Times New Roman"/>
                <w:sz w:val="22"/>
                <w:szCs w:val="22"/>
              </w:rPr>
              <w:t>İridyum 192</w:t>
            </w:r>
          </w:p>
        </w:tc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sz w:val="22"/>
                <w:szCs w:val="22"/>
              </w:rPr>
              <w:t xml:space="preserve">120 </w:t>
            </w:r>
            <w:proofErr w:type="spellStart"/>
            <w:r w:rsidRPr="00B84E43">
              <w:rPr>
                <w:rFonts w:ascii="Times New Roman" w:hAnsi="Times New Roman" w:cs="Times New Roman"/>
                <w:sz w:val="22"/>
                <w:szCs w:val="22"/>
              </w:rPr>
              <w:t>Ci</w:t>
            </w:r>
            <w:proofErr w:type="spellEnd"/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00165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  <w:sz w:val="22"/>
                <w:szCs w:val="22"/>
              </w:rPr>
            </w:pPr>
            <w:r w:rsidRPr="00001653">
              <w:rPr>
                <w:rFonts w:ascii="Times New Roman" w:hAnsi="Times New Roman" w:cs="Times New Roman"/>
                <w:sz w:val="22"/>
                <w:szCs w:val="22"/>
              </w:rPr>
              <w:t>4.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180</w:t>
            </w:r>
            <w:r w:rsidRPr="00001653">
              <w:rPr>
                <w:rFonts w:ascii="Times New Roman" w:hAnsi="Times New Roman" w:cs="Times New Roman"/>
                <w:sz w:val="22"/>
                <w:szCs w:val="22"/>
              </w:rPr>
              <w:t>,00</w:t>
            </w:r>
          </w:p>
        </w:tc>
      </w:tr>
      <w:tr w:rsidR="009E5D01" w:rsidRPr="00B84E43" w:rsidTr="009E5D01">
        <w:trPr>
          <w:trHeight w:hRule="exact" w:val="499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63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İridyum 192</w:t>
            </w:r>
          </w:p>
        </w:tc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546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100 </w:t>
            </w:r>
            <w:proofErr w:type="spellStart"/>
            <w:r w:rsidRPr="00B84E43">
              <w:rPr>
                <w:rFonts w:ascii="Times New Roman" w:hAnsi="Times New Roman" w:cs="Times New Roman"/>
                <w:bCs/>
                <w:sz w:val="22"/>
                <w:szCs w:val="22"/>
              </w:rPr>
              <w:t>Ci</w:t>
            </w:r>
            <w:proofErr w:type="spellEnd"/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00165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3.800,00</w:t>
            </w:r>
          </w:p>
        </w:tc>
      </w:tr>
      <w:tr w:rsidR="009E5D01" w:rsidRPr="00B84E43" w:rsidTr="009E5D01">
        <w:trPr>
          <w:trHeight w:hRule="exact" w:val="499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6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5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B84E43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İridyum 192</w:t>
            </w:r>
          </w:p>
        </w:tc>
        <w:tc>
          <w:tcPr>
            <w:tcW w:w="3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B84E43" w:rsidRDefault="009E5D01" w:rsidP="009E5D01">
            <w:pPr>
              <w:shd w:val="clear" w:color="auto" w:fill="FFFFFF"/>
              <w:ind w:left="154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  <w:r w:rsidRPr="00B84E43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0 </w:t>
            </w:r>
            <w:proofErr w:type="spellStart"/>
            <w:r w:rsidRPr="00B84E43">
              <w:rPr>
                <w:rFonts w:ascii="Times New Roman" w:hAnsi="Times New Roman" w:cs="Times New Roman"/>
                <w:bCs/>
                <w:sz w:val="22"/>
                <w:szCs w:val="22"/>
              </w:rPr>
              <w:t>Ci</w:t>
            </w:r>
            <w:proofErr w:type="spellEnd"/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9E5D01" w:rsidRPr="00001653" w:rsidRDefault="009E5D01" w:rsidP="009E5D01">
            <w:pPr>
              <w:shd w:val="clear" w:color="auto" w:fill="FFFFFF"/>
              <w:ind w:left="155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2.500,00</w:t>
            </w:r>
          </w:p>
        </w:tc>
      </w:tr>
    </w:tbl>
    <w:p w:rsidR="008D2C17" w:rsidRDefault="008D2C17" w:rsidP="008D2C17">
      <w:pPr>
        <w:shd w:val="clear" w:color="auto" w:fill="FFFFFF"/>
        <w:spacing w:before="422" w:line="254" w:lineRule="exact"/>
        <w:ind w:right="1110"/>
        <w:rPr>
          <w:b/>
          <w:bCs/>
          <w:sz w:val="22"/>
          <w:szCs w:val="22"/>
        </w:rPr>
      </w:pPr>
    </w:p>
    <w:p w:rsidR="00574926" w:rsidRPr="00195C43" w:rsidRDefault="00490CB4" w:rsidP="006A70D5">
      <w:pPr>
        <w:shd w:val="clear" w:color="auto" w:fill="FFFFFF"/>
        <w:spacing w:before="422" w:line="254" w:lineRule="exact"/>
        <w:ind w:right="11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TEKLİF KAPSAMI</w:t>
      </w:r>
      <w:r w:rsidR="006528DF" w:rsidRPr="00195C43">
        <w:rPr>
          <w:rFonts w:ascii="Times New Roman" w:hAnsi="Times New Roman" w:cs="Times New Roman"/>
          <w:bCs/>
          <w:iCs/>
          <w:sz w:val="24"/>
          <w:szCs w:val="24"/>
        </w:rPr>
        <w:t>:</w:t>
      </w:r>
      <w:r>
        <w:rPr>
          <w:rFonts w:ascii="Times New Roman" w:hAnsi="Times New Roman" w:cs="Times New Roman"/>
          <w:bCs/>
          <w:iCs/>
          <w:sz w:val="24"/>
          <w:szCs w:val="24"/>
        </w:rPr>
        <w:br/>
      </w:r>
      <w:bookmarkStart w:id="0" w:name="_GoBack"/>
      <w:bookmarkEnd w:id="0"/>
    </w:p>
    <w:p w:rsidR="00AE6DD5" w:rsidRPr="0026007F" w:rsidRDefault="00AE6DD5" w:rsidP="0026007F">
      <w:pPr>
        <w:pStyle w:val="ListeParagraf"/>
        <w:numPr>
          <w:ilvl w:val="0"/>
          <w:numId w:val="2"/>
        </w:num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6007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Kaynak fiyatlarımız 30 gün vadelidir. </w:t>
      </w:r>
    </w:p>
    <w:p w:rsidR="004D3736" w:rsidRDefault="0026007F" w:rsidP="004D3736">
      <w:pPr>
        <w:pStyle w:val="ListeParagraf"/>
        <w:numPr>
          <w:ilvl w:val="0"/>
          <w:numId w:val="2"/>
        </w:num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Fiyatlarımıza %20 KDV </w:t>
      </w:r>
      <w:proofErr w:type="gramStart"/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dahil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değildir.</w:t>
      </w:r>
    </w:p>
    <w:p w:rsidR="004D3736" w:rsidRDefault="00AE6DD5" w:rsidP="004D3736">
      <w:pPr>
        <w:pStyle w:val="ListeParagraf"/>
        <w:numPr>
          <w:ilvl w:val="0"/>
          <w:numId w:val="2"/>
        </w:num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>Vadeli ödemelerde kaynağın teslim edildiği gün çek talep edilir.</w:t>
      </w:r>
    </w:p>
    <w:p w:rsidR="004D3736" w:rsidRDefault="00AE6DD5" w:rsidP="004D3736">
      <w:pPr>
        <w:pStyle w:val="ListeParagraf"/>
        <w:numPr>
          <w:ilvl w:val="0"/>
          <w:numId w:val="2"/>
        </w:num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>Türk lirası ödemeler, ödeme günündeki T</w:t>
      </w:r>
      <w:r w:rsidR="0087092C"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>.C Vakıflar Bankası</w:t>
      </w:r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efektif satış kuru karşılığı yapılır.</w:t>
      </w:r>
    </w:p>
    <w:p w:rsidR="004D3736" w:rsidRDefault="00AE6DD5" w:rsidP="004D3736">
      <w:pPr>
        <w:pStyle w:val="ListeParagraf"/>
        <w:numPr>
          <w:ilvl w:val="0"/>
          <w:numId w:val="2"/>
        </w:num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Her türlü kaynak ithalatı ve cihaz bakımlarında, </w:t>
      </w:r>
      <w:proofErr w:type="spellStart"/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>NDK’nın</w:t>
      </w:r>
      <w:proofErr w:type="spellEnd"/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belirlemiş olduğu lisans koşulları dikkate alınır.</w:t>
      </w:r>
    </w:p>
    <w:p w:rsidR="006A70D5" w:rsidRPr="004D3736" w:rsidRDefault="00AE6DD5" w:rsidP="004D3736">
      <w:pPr>
        <w:pStyle w:val="ListeParagraf"/>
        <w:numPr>
          <w:ilvl w:val="0"/>
          <w:numId w:val="2"/>
        </w:num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Se-75 kaynakları talep </w:t>
      </w:r>
      <w:proofErr w:type="gramStart"/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>bazlı</w:t>
      </w:r>
      <w:proofErr w:type="gramEnd"/>
      <w:r w:rsidRPr="004D373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fiyatlandırılır.</w:t>
      </w:r>
    </w:p>
    <w:p w:rsidR="00AE6DD5" w:rsidRDefault="00AE6DD5" w:rsidP="00AE6DD5">
      <w:pPr>
        <w:shd w:val="clear" w:color="auto" w:fill="FFFFFF"/>
        <w:ind w:left="42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6A70D5" w:rsidRPr="00195C43" w:rsidRDefault="006A70D5" w:rsidP="00AE6DD5">
      <w:pPr>
        <w:shd w:val="clear" w:color="auto" w:fill="FFFFFF"/>
        <w:ind w:left="426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195C43">
        <w:rPr>
          <w:rFonts w:ascii="Times New Roman" w:eastAsia="Times New Roman" w:hAnsi="Times New Roman" w:cs="Times New Roman"/>
          <w:spacing w:val="-2"/>
          <w:sz w:val="24"/>
          <w:szCs w:val="24"/>
        </w:rPr>
        <w:t>Saygılarımla,</w:t>
      </w:r>
    </w:p>
    <w:p w:rsidR="006A70D5" w:rsidRPr="00195C43" w:rsidRDefault="006A70D5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6A70D5" w:rsidRDefault="00195C43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195C43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-154940</wp:posOffset>
            </wp:positionH>
            <wp:positionV relativeFrom="paragraph">
              <wp:posOffset>254000</wp:posOffset>
            </wp:positionV>
            <wp:extent cx="1612900" cy="762000"/>
            <wp:effectExtent l="0" t="0" r="0" b="0"/>
            <wp:wrapSquare wrapText="bothSides"/>
            <wp:docPr id="5" name="Resim 5" descr="C:\Users\Win10\Desktop\İmzalar\lev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in10\Desktop\İmzalar\levent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0D5" w:rsidRPr="00195C43">
        <w:rPr>
          <w:rFonts w:ascii="Times New Roman" w:eastAsia="Times New Roman" w:hAnsi="Times New Roman" w:cs="Times New Roman"/>
          <w:spacing w:val="-2"/>
          <w:sz w:val="24"/>
          <w:szCs w:val="24"/>
        </w:rPr>
        <w:t>Yusuf Levent AKSU</w:t>
      </w:r>
    </w:p>
    <w:p w:rsidR="00A97236" w:rsidRDefault="00A97236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A97236" w:rsidRDefault="00A97236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A97236" w:rsidRDefault="00A97236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A97236" w:rsidRDefault="00A97236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A97236" w:rsidRDefault="00A97236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:rsidR="00A97236" w:rsidRDefault="00A97236" w:rsidP="006A70D5">
      <w:pPr>
        <w:shd w:val="clear" w:color="auto" w:fill="FFFFFF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Banka Hesap Bilgilerimiz: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br/>
      </w:r>
    </w:p>
    <w:p w:rsidR="00A97236" w:rsidRPr="00A97236" w:rsidRDefault="00A97236" w:rsidP="00A97236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A97236">
        <w:rPr>
          <w:rFonts w:ascii="Times New Roman" w:hAnsi="Times New Roman" w:cs="Times New Roman"/>
          <w:sz w:val="24"/>
          <w:szCs w:val="24"/>
        </w:rPr>
        <w:t xml:space="preserve">Banka Hesap Adı: RADLAB İkincil Standart </w:t>
      </w:r>
      <w:proofErr w:type="spellStart"/>
      <w:r w:rsidRPr="00A97236">
        <w:rPr>
          <w:rFonts w:ascii="Times New Roman" w:hAnsi="Times New Roman" w:cs="Times New Roman"/>
          <w:sz w:val="24"/>
          <w:szCs w:val="24"/>
        </w:rPr>
        <w:t>Dozimetri</w:t>
      </w:r>
      <w:proofErr w:type="spellEnd"/>
      <w:r w:rsidRPr="00A97236">
        <w:rPr>
          <w:rFonts w:ascii="Times New Roman" w:hAnsi="Times New Roman" w:cs="Times New Roman"/>
          <w:sz w:val="24"/>
          <w:szCs w:val="24"/>
        </w:rPr>
        <w:t xml:space="preserve"> Laboratuvarı ve Radyasyon Ölçüm Sistemleri Sanayi ve Ticaret Anonim Şirketi </w:t>
      </w:r>
    </w:p>
    <w:p w:rsidR="00A97236" w:rsidRDefault="00A97236" w:rsidP="00A97236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  <w:r w:rsidRPr="00A97236">
        <w:rPr>
          <w:rFonts w:ascii="Times New Roman" w:hAnsi="Times New Roman" w:cs="Times New Roman"/>
          <w:sz w:val="24"/>
          <w:szCs w:val="24"/>
        </w:rPr>
        <w:t>Banka Hesap No: Vakıf Bank Anafartalar Şubesi TR350001500158007313907467</w:t>
      </w:r>
    </w:p>
    <w:p w:rsidR="004D3736" w:rsidRDefault="004D3736" w:rsidP="00A97236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</w:p>
    <w:p w:rsidR="004D3736" w:rsidRDefault="004D3736" w:rsidP="00A97236">
      <w:pPr>
        <w:shd w:val="clear" w:color="auto" w:fill="FFFFFF"/>
        <w:jc w:val="both"/>
        <w:rPr>
          <w:rFonts w:ascii="Times New Roman" w:hAnsi="Times New Roman" w:cs="Times New Roman"/>
          <w:sz w:val="24"/>
          <w:szCs w:val="24"/>
        </w:rPr>
      </w:pPr>
    </w:p>
    <w:p w:rsidR="004D3736" w:rsidRPr="009E5D01" w:rsidRDefault="004D3736" w:rsidP="00A97236">
      <w:pPr>
        <w:shd w:val="clear" w:color="auto" w:fill="FFFFFF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5D01">
        <w:rPr>
          <w:rFonts w:ascii="Times New Roman" w:hAnsi="Times New Roman" w:cs="Times New Roman"/>
          <w:b/>
          <w:sz w:val="24"/>
          <w:szCs w:val="24"/>
        </w:rPr>
        <w:t xml:space="preserve">Teklifinizi ve teklif </w:t>
      </w:r>
      <w:r w:rsidR="00A11313" w:rsidRPr="009E5D01">
        <w:rPr>
          <w:rFonts w:ascii="Times New Roman" w:hAnsi="Times New Roman" w:cs="Times New Roman"/>
          <w:b/>
          <w:sz w:val="24"/>
          <w:szCs w:val="24"/>
        </w:rPr>
        <w:t>kapsamındaki şartlarınızı kabul ediyorum.</w:t>
      </w:r>
    </w:p>
    <w:p w:rsidR="00A11313" w:rsidRPr="009E5D01" w:rsidRDefault="00A11313" w:rsidP="00A97236">
      <w:pPr>
        <w:shd w:val="clear" w:color="auto" w:fill="FFFFFF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11313" w:rsidRPr="009E5D01" w:rsidRDefault="00A11313" w:rsidP="00A97236">
      <w:pPr>
        <w:shd w:val="clear" w:color="auto" w:fill="FFFFFF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5D01">
        <w:rPr>
          <w:rFonts w:ascii="Times New Roman" w:hAnsi="Times New Roman" w:cs="Times New Roman"/>
          <w:b/>
          <w:sz w:val="24"/>
          <w:szCs w:val="24"/>
        </w:rPr>
        <w:t>Teklifi kabul eden şirket yetkilisi</w:t>
      </w:r>
      <w:r w:rsidR="00706A24" w:rsidRPr="009E5D01">
        <w:rPr>
          <w:rFonts w:ascii="Times New Roman" w:hAnsi="Times New Roman" w:cs="Times New Roman"/>
          <w:b/>
          <w:sz w:val="24"/>
          <w:szCs w:val="24"/>
        </w:rPr>
        <w:t xml:space="preserve"> adı, soyadı: </w:t>
      </w:r>
    </w:p>
    <w:p w:rsidR="00706A24" w:rsidRPr="009E5D01" w:rsidRDefault="00706A24" w:rsidP="00A97236">
      <w:pPr>
        <w:shd w:val="clear" w:color="auto" w:fill="FFFFFF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6A24" w:rsidRPr="009E5D01" w:rsidRDefault="00706A24" w:rsidP="00A97236">
      <w:pPr>
        <w:shd w:val="clear" w:color="auto" w:fill="FFFFFF"/>
        <w:jc w:val="both"/>
        <w:rPr>
          <w:rFonts w:ascii="Times New Roman" w:hAnsi="Times New Roman" w:cs="Times New Roman"/>
          <w:b/>
        </w:rPr>
      </w:pPr>
      <w:r w:rsidRPr="009E5D01">
        <w:rPr>
          <w:rFonts w:ascii="Times New Roman" w:hAnsi="Times New Roman" w:cs="Times New Roman"/>
          <w:b/>
          <w:sz w:val="24"/>
          <w:szCs w:val="24"/>
        </w:rPr>
        <w:t xml:space="preserve">İmza ve </w:t>
      </w:r>
      <w:proofErr w:type="gramStart"/>
      <w:r w:rsidRPr="009E5D01">
        <w:rPr>
          <w:rFonts w:ascii="Times New Roman" w:hAnsi="Times New Roman" w:cs="Times New Roman"/>
          <w:b/>
          <w:sz w:val="24"/>
          <w:szCs w:val="24"/>
        </w:rPr>
        <w:t>Kaşe                         :</w:t>
      </w:r>
      <w:proofErr w:type="gramEnd"/>
    </w:p>
    <w:sectPr w:rsidR="00706A24" w:rsidRPr="009E5D01" w:rsidSect="009E5D01">
      <w:headerReference w:type="default" r:id="rId9"/>
      <w:type w:val="continuous"/>
      <w:pgSz w:w="11909" w:h="16834"/>
      <w:pgMar w:top="851" w:right="994" w:bottom="720" w:left="1238" w:header="804" w:footer="708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043" w:rsidRDefault="00C95043" w:rsidP="007706C6">
      <w:r>
        <w:separator/>
      </w:r>
    </w:p>
  </w:endnote>
  <w:endnote w:type="continuationSeparator" w:id="0">
    <w:p w:rsidR="00C95043" w:rsidRDefault="00C95043" w:rsidP="00770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043" w:rsidRDefault="00C95043" w:rsidP="007706C6">
      <w:r>
        <w:separator/>
      </w:r>
    </w:p>
  </w:footnote>
  <w:footnote w:type="continuationSeparator" w:id="0">
    <w:p w:rsidR="00C95043" w:rsidRDefault="00C95043" w:rsidP="007706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oKlavuzu"/>
      <w:tblpPr w:leftFromText="141" w:rightFromText="141" w:vertAnchor="text" w:horzAnchor="margin" w:tblpY="-166"/>
      <w:tblW w:w="97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376"/>
      <w:gridCol w:w="7405"/>
    </w:tblGrid>
    <w:tr w:rsidR="009E5D01" w:rsidTr="009E5D01">
      <w:trPr>
        <w:trHeight w:val="1707"/>
      </w:trPr>
      <w:tc>
        <w:tcPr>
          <w:tcW w:w="2376" w:type="dxa"/>
        </w:tcPr>
        <w:p w:rsidR="009E5D01" w:rsidRDefault="009E5D01" w:rsidP="009E5D01">
          <w:pPr>
            <w:spacing w:before="422" w:line="254" w:lineRule="exact"/>
            <w:ind w:right="1110"/>
            <w:rPr>
              <w:b/>
              <w:bCs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 wp14:anchorId="4000AA04" wp14:editId="748744CD">
                <wp:simplePos x="0" y="0"/>
                <wp:positionH relativeFrom="column">
                  <wp:posOffset>-38100</wp:posOffset>
                </wp:positionH>
                <wp:positionV relativeFrom="paragraph">
                  <wp:posOffset>212090</wp:posOffset>
                </wp:positionV>
                <wp:extent cx="1296035" cy="621665"/>
                <wp:effectExtent l="0" t="0" r="0" b="0"/>
                <wp:wrapSquare wrapText="bothSides"/>
                <wp:docPr id="22" name="Resim 22" descr="C:\Users\Win10\Desktop\YEDEK_13_05_2023\Radlab A.Ş\RADLAB EVRAKLARI\RADLAB LOGO\RadLab 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Win10\Desktop\YEDEK_13_05_2023\Radlab A.Ş\RADLAB EVRAKLARI\RADLAB LOGO\RadLab 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6035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405" w:type="dxa"/>
        </w:tcPr>
        <w:p w:rsidR="009E5D01" w:rsidRDefault="009E5D01" w:rsidP="009E5D01">
          <w:pPr>
            <w:shd w:val="clear" w:color="auto" w:fill="FFFFFF"/>
            <w:spacing w:line="254" w:lineRule="exact"/>
            <w:ind w:right="1110"/>
            <w:jc w:val="center"/>
            <w:rPr>
              <w:rFonts w:ascii="Times New Roman" w:hAnsi="Times New Roman" w:cs="Times New Roman"/>
              <w:b/>
              <w:color w:val="1F4E79" w:themeColor="accent1" w:themeShade="80"/>
              <w:sz w:val="24"/>
              <w:szCs w:val="24"/>
            </w:rPr>
          </w:pPr>
        </w:p>
        <w:p w:rsidR="009E5D01" w:rsidRPr="008D2C17" w:rsidRDefault="009E5D01" w:rsidP="009E5D01">
          <w:pPr>
            <w:shd w:val="clear" w:color="auto" w:fill="FFFFFF"/>
            <w:spacing w:line="254" w:lineRule="exact"/>
            <w:ind w:right="1110"/>
            <w:jc w:val="center"/>
            <w:rPr>
              <w:b/>
              <w:bCs/>
              <w:color w:val="1F4E79" w:themeColor="accent1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1F4E79" w:themeColor="accent1" w:themeShade="80"/>
              <w:sz w:val="24"/>
              <w:szCs w:val="24"/>
            </w:rPr>
            <w:t xml:space="preserve">    </w:t>
          </w:r>
          <w:proofErr w:type="spellStart"/>
          <w:r w:rsidRPr="008D2C17">
            <w:rPr>
              <w:rFonts w:ascii="Times New Roman" w:hAnsi="Times New Roman" w:cs="Times New Roman"/>
              <w:b/>
              <w:color w:val="1F4E79" w:themeColor="accent1" w:themeShade="80"/>
              <w:sz w:val="28"/>
              <w:szCs w:val="28"/>
            </w:rPr>
            <w:t>RadLab</w:t>
          </w:r>
          <w:proofErr w:type="spellEnd"/>
          <w:r w:rsidRPr="008D2C17">
            <w:rPr>
              <w:rFonts w:ascii="Times New Roman" w:hAnsi="Times New Roman" w:cs="Times New Roman"/>
              <w:b/>
              <w:color w:val="1F4E79" w:themeColor="accent1" w:themeShade="80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b/>
              <w:color w:val="1F4E79" w:themeColor="accent1" w:themeShade="80"/>
              <w:sz w:val="28"/>
              <w:szCs w:val="28"/>
            </w:rPr>
            <w:t>İ</w:t>
          </w:r>
          <w:r w:rsidRPr="008D2C17">
            <w:rPr>
              <w:rFonts w:ascii="Times New Roman" w:hAnsi="Times New Roman" w:cs="Times New Roman"/>
              <w:b/>
              <w:color w:val="1F4E79" w:themeColor="accent1" w:themeShade="80"/>
              <w:sz w:val="28"/>
              <w:szCs w:val="28"/>
            </w:rPr>
            <w:t xml:space="preserve">kincil Standart </w:t>
          </w:r>
          <w:proofErr w:type="spellStart"/>
          <w:r w:rsidRPr="008D2C17">
            <w:rPr>
              <w:rFonts w:ascii="Times New Roman" w:hAnsi="Times New Roman" w:cs="Times New Roman"/>
              <w:b/>
              <w:color w:val="1F4E79" w:themeColor="accent1" w:themeShade="80"/>
              <w:sz w:val="28"/>
              <w:szCs w:val="28"/>
            </w:rPr>
            <w:t>Dozimetri</w:t>
          </w:r>
          <w:proofErr w:type="spellEnd"/>
          <w:r w:rsidRPr="008D2C17">
            <w:rPr>
              <w:rFonts w:ascii="Times New Roman" w:hAnsi="Times New Roman" w:cs="Times New Roman"/>
              <w:b/>
              <w:color w:val="1F4E79" w:themeColor="accent1" w:themeShade="80"/>
              <w:sz w:val="28"/>
              <w:szCs w:val="28"/>
            </w:rPr>
            <w:t xml:space="preserve"> Laboratuvarı ve Radyasyon Ölçüm Sistemleri A.Ş.</w:t>
          </w:r>
        </w:p>
        <w:p w:rsidR="009E5D01" w:rsidRDefault="009E5D01" w:rsidP="009E5D01">
          <w:pPr>
            <w:shd w:val="clear" w:color="auto" w:fill="FFFFFF"/>
            <w:spacing w:line="254" w:lineRule="exact"/>
            <w:ind w:right="1110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 xml:space="preserve">  </w:t>
          </w:r>
        </w:p>
        <w:p w:rsidR="009E5D01" w:rsidRPr="008D2C17" w:rsidRDefault="009E5D01" w:rsidP="009E5D01">
          <w:pPr>
            <w:shd w:val="clear" w:color="auto" w:fill="FFFFFF"/>
            <w:spacing w:line="254" w:lineRule="exact"/>
            <w:ind w:right="1110"/>
            <w:jc w:val="center"/>
            <w:rPr>
              <w:b/>
              <w:bCs/>
              <w:color w:val="7F7F7F" w:themeColor="text1" w:themeTint="80"/>
              <w:sz w:val="22"/>
              <w:szCs w:val="22"/>
            </w:rPr>
          </w:pPr>
          <w:r w:rsidRPr="008D2C17">
            <w:rPr>
              <w:b/>
              <w:bCs/>
              <w:color w:val="7F7F7F" w:themeColor="text1" w:themeTint="80"/>
              <w:sz w:val="22"/>
              <w:szCs w:val="22"/>
            </w:rPr>
            <w:t>RADYOAKTİF KAYNAK DEĞİŞTİRME</w:t>
          </w:r>
        </w:p>
        <w:p w:rsidR="009E5D01" w:rsidRDefault="009E5D01" w:rsidP="009E5D01">
          <w:pPr>
            <w:spacing w:line="254" w:lineRule="exact"/>
            <w:ind w:right="1110"/>
            <w:jc w:val="center"/>
            <w:rPr>
              <w:rFonts w:eastAsia="Times New Roman"/>
              <w:b/>
              <w:bCs/>
              <w:color w:val="7F7F7F" w:themeColor="text1" w:themeTint="80"/>
              <w:sz w:val="22"/>
              <w:szCs w:val="22"/>
            </w:rPr>
          </w:pPr>
          <w:r>
            <w:rPr>
              <w:b/>
              <w:bCs/>
              <w:color w:val="7F7F7F" w:themeColor="text1" w:themeTint="80"/>
              <w:sz w:val="22"/>
              <w:szCs w:val="22"/>
            </w:rPr>
            <w:t xml:space="preserve">Mayıs </w:t>
          </w:r>
          <w:r w:rsidRPr="008D2C17">
            <w:rPr>
              <w:b/>
              <w:bCs/>
              <w:color w:val="7F7F7F" w:themeColor="text1" w:themeTint="80"/>
              <w:sz w:val="22"/>
              <w:szCs w:val="22"/>
            </w:rPr>
            <w:t>202</w:t>
          </w:r>
          <w:r>
            <w:rPr>
              <w:b/>
              <w:bCs/>
              <w:color w:val="7F7F7F" w:themeColor="text1" w:themeTint="80"/>
              <w:sz w:val="22"/>
              <w:szCs w:val="22"/>
            </w:rPr>
            <w:t>4</w:t>
          </w:r>
          <w:r w:rsidRPr="008D2C17">
            <w:rPr>
              <w:b/>
              <w:bCs/>
              <w:color w:val="7F7F7F" w:themeColor="text1" w:themeTint="80"/>
              <w:sz w:val="22"/>
              <w:szCs w:val="22"/>
            </w:rPr>
            <w:t xml:space="preserve"> YILI F</w:t>
          </w:r>
          <w:r w:rsidRPr="008D2C17">
            <w:rPr>
              <w:rFonts w:eastAsia="Times New Roman" w:cs="Times New Roman"/>
              <w:b/>
              <w:bCs/>
              <w:color w:val="7F7F7F" w:themeColor="text1" w:themeTint="80"/>
              <w:sz w:val="22"/>
              <w:szCs w:val="22"/>
            </w:rPr>
            <w:t>İ</w:t>
          </w:r>
          <w:r w:rsidRPr="008D2C17">
            <w:rPr>
              <w:rFonts w:eastAsia="Times New Roman"/>
              <w:b/>
              <w:bCs/>
              <w:color w:val="7F7F7F" w:themeColor="text1" w:themeTint="80"/>
              <w:sz w:val="22"/>
              <w:szCs w:val="22"/>
            </w:rPr>
            <w:t xml:space="preserve">YAT </w:t>
          </w:r>
          <w:r>
            <w:rPr>
              <w:rFonts w:eastAsia="Times New Roman"/>
              <w:b/>
              <w:bCs/>
              <w:color w:val="7F7F7F" w:themeColor="text1" w:themeTint="80"/>
              <w:sz w:val="22"/>
              <w:szCs w:val="22"/>
            </w:rPr>
            <w:t>TEKLİFİ</w:t>
          </w:r>
        </w:p>
        <w:p w:rsidR="009E5D01" w:rsidRDefault="009E5D01" w:rsidP="009E5D01">
          <w:pPr>
            <w:spacing w:line="254" w:lineRule="exact"/>
            <w:ind w:left="-2342" w:right="1110"/>
            <w:rPr>
              <w:b/>
              <w:bCs/>
              <w:sz w:val="22"/>
              <w:szCs w:val="22"/>
            </w:rPr>
          </w:pPr>
        </w:p>
      </w:tc>
    </w:tr>
  </w:tbl>
  <w:p w:rsidR="009E5D01" w:rsidRDefault="009E5D01" w:rsidP="009E5D0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DC7B54"/>
    <w:multiLevelType w:val="hybridMultilevel"/>
    <w:tmpl w:val="64403FF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83346"/>
    <w:multiLevelType w:val="hybridMultilevel"/>
    <w:tmpl w:val="CFC0B3D6"/>
    <w:lvl w:ilvl="0" w:tplc="4D60D1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8DF"/>
    <w:rsid w:val="00001653"/>
    <w:rsid w:val="000429E9"/>
    <w:rsid w:val="000473BB"/>
    <w:rsid w:val="000510EC"/>
    <w:rsid w:val="000B34EB"/>
    <w:rsid w:val="00152846"/>
    <w:rsid w:val="00173C30"/>
    <w:rsid w:val="00195C43"/>
    <w:rsid w:val="001E52E0"/>
    <w:rsid w:val="0026007F"/>
    <w:rsid w:val="00490CB4"/>
    <w:rsid w:val="004C4BFE"/>
    <w:rsid w:val="004D3736"/>
    <w:rsid w:val="005044FD"/>
    <w:rsid w:val="005426DF"/>
    <w:rsid w:val="00574926"/>
    <w:rsid w:val="0061622C"/>
    <w:rsid w:val="0063182B"/>
    <w:rsid w:val="006528DF"/>
    <w:rsid w:val="006A70D5"/>
    <w:rsid w:val="006D4F1F"/>
    <w:rsid w:val="00706A24"/>
    <w:rsid w:val="007706C6"/>
    <w:rsid w:val="0087092C"/>
    <w:rsid w:val="008D2C17"/>
    <w:rsid w:val="00990652"/>
    <w:rsid w:val="009A13E4"/>
    <w:rsid w:val="009E5D01"/>
    <w:rsid w:val="00A051E0"/>
    <w:rsid w:val="00A11313"/>
    <w:rsid w:val="00A74E6B"/>
    <w:rsid w:val="00A97236"/>
    <w:rsid w:val="00AE341B"/>
    <w:rsid w:val="00AE6DD5"/>
    <w:rsid w:val="00B03105"/>
    <w:rsid w:val="00B84E43"/>
    <w:rsid w:val="00C6613B"/>
    <w:rsid w:val="00C95043"/>
    <w:rsid w:val="00DE34E9"/>
    <w:rsid w:val="00E86149"/>
    <w:rsid w:val="00EE117B"/>
    <w:rsid w:val="00F2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0"/>
  <w15:docId w15:val="{E9604829-15B7-45CD-B463-EC5357E3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8D2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7706C6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7706C6"/>
    <w:rPr>
      <w:rFonts w:ascii="Arial" w:hAnsi="Arial" w:cs="Arial"/>
      <w:sz w:val="20"/>
      <w:szCs w:val="20"/>
    </w:rPr>
  </w:style>
  <w:style w:type="paragraph" w:styleId="Altbilgi">
    <w:name w:val="footer"/>
    <w:basedOn w:val="Normal"/>
    <w:link w:val="AltbilgiChar"/>
    <w:uiPriority w:val="99"/>
    <w:unhideWhenUsed/>
    <w:rsid w:val="007706C6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7706C6"/>
    <w:rPr>
      <w:rFonts w:ascii="Arial" w:hAnsi="Arial" w:cs="Arial"/>
      <w:sz w:val="20"/>
      <w:szCs w:val="20"/>
    </w:rPr>
  </w:style>
  <w:style w:type="paragraph" w:customStyle="1" w:styleId="Default">
    <w:name w:val="Default"/>
    <w:rsid w:val="0000165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260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0F144-42BD-43A4-8B6B-D4223A6B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TRKD</cp:lastModifiedBy>
  <cp:revision>2</cp:revision>
  <cp:lastPrinted>2023-10-23T13:53:00Z</cp:lastPrinted>
  <dcterms:created xsi:type="dcterms:W3CDTF">2024-04-05T11:18:00Z</dcterms:created>
  <dcterms:modified xsi:type="dcterms:W3CDTF">2024-04-05T11:18:00Z</dcterms:modified>
</cp:coreProperties>
</file>