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5D97F" w14:textId="77777777" w:rsidR="00604453" w:rsidRPr="00824ADE" w:rsidRDefault="00CF2F64" w:rsidP="00CF2F64">
      <w:pPr>
        <w:rPr>
          <w:rFonts w:cstheme="minorHAnsi"/>
          <w:sz w:val="24"/>
          <w:lang w:val="en-US"/>
        </w:rPr>
      </w:pPr>
      <w:r w:rsidRPr="00824ADE">
        <w:rPr>
          <w:rFonts w:cstheme="minorHAnsi"/>
          <w:sz w:val="24"/>
          <w:lang w:val="en-US"/>
        </w:rPr>
        <w:t>Name: …………………………………………</w:t>
      </w:r>
      <w:r w:rsidR="00443F70" w:rsidRPr="00824ADE">
        <w:rPr>
          <w:rFonts w:cstheme="minorHAnsi"/>
          <w:sz w:val="24"/>
          <w:lang w:val="en-US"/>
        </w:rPr>
        <w:t>…</w:t>
      </w:r>
      <w:proofErr w:type="gramStart"/>
      <w:r w:rsidR="00443F70" w:rsidRPr="00824ADE">
        <w:rPr>
          <w:rFonts w:cstheme="minorHAnsi"/>
          <w:sz w:val="24"/>
          <w:lang w:val="en-US"/>
        </w:rPr>
        <w:t>…..</w:t>
      </w:r>
      <w:proofErr w:type="gramEnd"/>
      <w:r w:rsidRPr="00824ADE">
        <w:rPr>
          <w:rFonts w:cstheme="minorHAnsi"/>
          <w:sz w:val="24"/>
          <w:lang w:val="en-US"/>
        </w:rPr>
        <w:t xml:space="preserve"> </w:t>
      </w:r>
      <w:proofErr w:type="gramStart"/>
      <w:r w:rsidRPr="00824ADE">
        <w:rPr>
          <w:rFonts w:cstheme="minorHAnsi"/>
          <w:sz w:val="24"/>
          <w:lang w:val="en-US"/>
        </w:rPr>
        <w:t xml:space="preserve">(  </w:t>
      </w:r>
      <w:proofErr w:type="gramEnd"/>
      <w:r w:rsidRPr="00824ADE">
        <w:rPr>
          <w:rFonts w:cstheme="minorHAnsi"/>
          <w:sz w:val="24"/>
          <w:lang w:val="en-US"/>
        </w:rPr>
        <w:t xml:space="preserve">    )</w:t>
      </w:r>
      <w:r w:rsidR="00744761">
        <w:rPr>
          <w:rFonts w:cstheme="minorHAnsi"/>
          <w:sz w:val="24"/>
          <w:lang w:val="en-US"/>
        </w:rPr>
        <w:tab/>
      </w:r>
      <w:r w:rsidRPr="00824ADE">
        <w:rPr>
          <w:rFonts w:cstheme="minorHAnsi"/>
          <w:sz w:val="24"/>
          <w:lang w:val="en-US"/>
        </w:rPr>
        <w:t>Class: ………</w:t>
      </w:r>
      <w:r w:rsidR="00744761">
        <w:rPr>
          <w:rFonts w:cstheme="minorHAnsi"/>
          <w:sz w:val="24"/>
          <w:lang w:val="en-US"/>
        </w:rPr>
        <w:tab/>
      </w:r>
      <w:r w:rsidR="00744761">
        <w:rPr>
          <w:rFonts w:cstheme="minorHAnsi"/>
          <w:sz w:val="24"/>
          <w:lang w:val="en-US"/>
        </w:rPr>
        <w:tab/>
      </w:r>
      <w:r w:rsidRPr="00824ADE">
        <w:rPr>
          <w:rFonts w:cstheme="minorHAnsi"/>
          <w:sz w:val="24"/>
          <w:lang w:val="en-US"/>
        </w:rPr>
        <w:t>Date: …………</w:t>
      </w:r>
      <w:r w:rsidR="00744761">
        <w:rPr>
          <w:rFonts w:cstheme="minorHAnsi"/>
          <w:sz w:val="24"/>
          <w:lang w:val="en-US"/>
        </w:rPr>
        <w:t>……</w:t>
      </w:r>
      <w:proofErr w:type="gramStart"/>
      <w:r w:rsidR="00744761">
        <w:rPr>
          <w:rFonts w:cstheme="minorHAnsi"/>
          <w:sz w:val="24"/>
          <w:lang w:val="en-US"/>
        </w:rPr>
        <w:t>…..</w:t>
      </w:r>
      <w:proofErr w:type="gramEnd"/>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3101"/>
        <w:gridCol w:w="5183"/>
      </w:tblGrid>
      <w:tr w:rsidR="005208F2" w:rsidRPr="00824ADE" w14:paraId="3625D983" w14:textId="77777777" w:rsidTr="00EA48BD">
        <w:trPr>
          <w:trHeight w:val="300"/>
        </w:trPr>
        <w:tc>
          <w:tcPr>
            <w:tcW w:w="788" w:type="dxa"/>
            <w:shd w:val="clear" w:color="auto" w:fill="auto"/>
            <w:hideMark/>
          </w:tcPr>
          <w:p w14:paraId="3625D980" w14:textId="0E3EE641" w:rsidR="005208F2" w:rsidRPr="00824ADE" w:rsidRDefault="00D13879" w:rsidP="00EA48BD">
            <w:pPr>
              <w:spacing w:after="0" w:line="240" w:lineRule="auto"/>
              <w:rPr>
                <w:rFonts w:eastAsia="Times New Roman" w:cstheme="minorHAnsi"/>
                <w:b/>
                <w:color w:val="000000"/>
                <w:sz w:val="24"/>
                <w:szCs w:val="18"/>
              </w:rPr>
            </w:pPr>
            <w:r>
              <w:rPr>
                <w:rFonts w:eastAsia="Times New Roman" w:cstheme="minorHAnsi"/>
                <w:b/>
                <w:color w:val="000000"/>
                <w:sz w:val="24"/>
                <w:szCs w:val="18"/>
              </w:rPr>
              <w:t>1</w:t>
            </w:r>
            <w:r w:rsidR="000777FA">
              <w:rPr>
                <w:rFonts w:eastAsia="Times New Roman" w:cstheme="minorHAnsi"/>
                <w:b/>
                <w:color w:val="000000"/>
                <w:sz w:val="24"/>
                <w:szCs w:val="18"/>
              </w:rPr>
              <w:t>.1</w:t>
            </w:r>
          </w:p>
        </w:tc>
        <w:tc>
          <w:tcPr>
            <w:tcW w:w="3101" w:type="dxa"/>
            <w:shd w:val="clear" w:color="auto" w:fill="auto"/>
          </w:tcPr>
          <w:p w14:paraId="3625D981" w14:textId="04759738" w:rsidR="005208F2" w:rsidRPr="00824ADE" w:rsidRDefault="00D13879" w:rsidP="00EA48BD">
            <w:pPr>
              <w:spacing w:after="0" w:line="240" w:lineRule="auto"/>
              <w:rPr>
                <w:rFonts w:eastAsia="Times New Roman" w:cstheme="minorHAnsi"/>
                <w:b/>
                <w:color w:val="000000"/>
                <w:sz w:val="24"/>
                <w:szCs w:val="18"/>
              </w:rPr>
            </w:pPr>
            <w:r>
              <w:rPr>
                <w:rFonts w:eastAsia="Times New Roman" w:cstheme="minorHAnsi"/>
                <w:b/>
                <w:color w:val="000000"/>
                <w:sz w:val="24"/>
                <w:szCs w:val="18"/>
              </w:rPr>
              <w:t>Data Management</w:t>
            </w:r>
          </w:p>
        </w:tc>
        <w:tc>
          <w:tcPr>
            <w:tcW w:w="5183" w:type="dxa"/>
            <w:shd w:val="clear" w:color="auto" w:fill="auto"/>
          </w:tcPr>
          <w:p w14:paraId="3625D982" w14:textId="19982B77" w:rsidR="005208F2" w:rsidRPr="00824ADE" w:rsidRDefault="005C2818" w:rsidP="00EA48BD">
            <w:pPr>
              <w:spacing w:after="0" w:line="240" w:lineRule="auto"/>
              <w:rPr>
                <w:rFonts w:eastAsia="Times New Roman" w:cstheme="minorHAnsi"/>
                <w:b/>
                <w:color w:val="000000"/>
                <w:sz w:val="24"/>
                <w:szCs w:val="18"/>
              </w:rPr>
            </w:pPr>
            <w:r>
              <w:rPr>
                <w:rFonts w:eastAsia="Times New Roman" w:cstheme="minorHAnsi"/>
                <w:b/>
                <w:color w:val="000000"/>
                <w:sz w:val="24"/>
                <w:szCs w:val="18"/>
                <w:lang w:val="en-GB"/>
              </w:rPr>
              <w:t>Math</w:t>
            </w:r>
            <w:r w:rsidR="0040250A">
              <w:rPr>
                <w:rFonts w:eastAsia="Times New Roman" w:cstheme="minorHAnsi"/>
                <w:b/>
                <w:color w:val="000000"/>
                <w:sz w:val="24"/>
                <w:szCs w:val="18"/>
                <w:lang w:val="en-GB"/>
              </w:rPr>
              <w:t xml:space="preserve"> and</w:t>
            </w:r>
            <w:r w:rsidR="0040250A" w:rsidRPr="0040250A">
              <w:rPr>
                <w:rFonts w:eastAsia="Times New Roman" w:cstheme="minorHAnsi"/>
                <w:b/>
                <w:color w:val="000000"/>
                <w:sz w:val="24"/>
                <w:szCs w:val="18"/>
                <w:lang w:val="en-GB"/>
              </w:rPr>
              <w:t xml:space="preserve"> Statistical Functions</w:t>
            </w:r>
            <w:r w:rsidR="0040250A" w:rsidRPr="0040250A">
              <w:rPr>
                <w:rFonts w:eastAsia="Times New Roman" w:cstheme="minorHAnsi"/>
                <w:b/>
                <w:color w:val="000000"/>
                <w:sz w:val="24"/>
                <w:szCs w:val="18"/>
              </w:rPr>
              <w:t xml:space="preserve"> </w:t>
            </w:r>
          </w:p>
        </w:tc>
      </w:tr>
    </w:tbl>
    <w:p w14:paraId="3625D99A" w14:textId="77777777" w:rsidR="001C4A57" w:rsidRDefault="001C4A57" w:rsidP="001C4A57">
      <w:pPr>
        <w:pStyle w:val="ListParagraph"/>
        <w:spacing w:after="0" w:line="240" w:lineRule="auto"/>
        <w:ind w:left="480"/>
        <w:jc w:val="both"/>
      </w:pPr>
    </w:p>
    <w:p w14:paraId="6B17E0D5" w14:textId="4EC6EF74" w:rsidR="00990318" w:rsidRPr="00086925" w:rsidRDefault="007614BE" w:rsidP="00990318">
      <w:pPr>
        <w:spacing w:after="0" w:line="240" w:lineRule="auto"/>
        <w:rPr>
          <w:rFonts w:cstheme="minorHAnsi"/>
          <w:b/>
          <w:u w:val="single"/>
        </w:rPr>
      </w:pPr>
      <w:r>
        <w:rPr>
          <w:rFonts w:cstheme="minorHAnsi"/>
          <w:b/>
          <w:u w:val="single"/>
        </w:rPr>
        <w:t>Math</w:t>
      </w:r>
      <w:r w:rsidR="0016600B">
        <w:rPr>
          <w:rFonts w:cstheme="minorHAnsi"/>
          <w:b/>
          <w:u w:val="single"/>
        </w:rPr>
        <w:t xml:space="preserve"> Functions</w:t>
      </w:r>
    </w:p>
    <w:tbl>
      <w:tblPr>
        <w:tblStyle w:val="TableGrid"/>
        <w:tblW w:w="0" w:type="auto"/>
        <w:tblLook w:val="04A0" w:firstRow="1" w:lastRow="0" w:firstColumn="1" w:lastColumn="0" w:noHBand="0" w:noVBand="1"/>
      </w:tblPr>
      <w:tblGrid>
        <w:gridCol w:w="1910"/>
        <w:gridCol w:w="7270"/>
      </w:tblGrid>
      <w:tr w:rsidR="00983DB5" w14:paraId="52EBCB73" w14:textId="77777777" w:rsidTr="00983DB5">
        <w:tc>
          <w:tcPr>
            <w:tcW w:w="1910" w:type="dxa"/>
            <w:shd w:val="clear" w:color="auto" w:fill="DDD9C3" w:themeFill="background2" w:themeFillShade="E6"/>
          </w:tcPr>
          <w:p w14:paraId="4438CF23" w14:textId="77777777" w:rsidR="00983DB5" w:rsidRPr="0032080A" w:rsidRDefault="00983DB5" w:rsidP="0098352E">
            <w:pPr>
              <w:pStyle w:val="BodyText"/>
              <w:jc w:val="center"/>
              <w:rPr>
                <w:b/>
                <w:lang w:val="en-SG"/>
              </w:rPr>
            </w:pPr>
            <w:r w:rsidRPr="0032080A">
              <w:rPr>
                <w:b/>
              </w:rPr>
              <w:t>Function</w:t>
            </w:r>
          </w:p>
        </w:tc>
        <w:tc>
          <w:tcPr>
            <w:tcW w:w="7270" w:type="dxa"/>
            <w:shd w:val="clear" w:color="auto" w:fill="DDD9C3" w:themeFill="background2" w:themeFillShade="E6"/>
          </w:tcPr>
          <w:p w14:paraId="526F53B8" w14:textId="77777777" w:rsidR="00983DB5" w:rsidRPr="0032080A" w:rsidRDefault="00983DB5" w:rsidP="0098352E">
            <w:pPr>
              <w:pStyle w:val="BodyText"/>
              <w:jc w:val="center"/>
              <w:rPr>
                <w:b/>
                <w:lang w:val="en-SG"/>
              </w:rPr>
            </w:pPr>
            <w:r w:rsidRPr="0032080A">
              <w:rPr>
                <w:b/>
              </w:rPr>
              <w:t>Syntax</w:t>
            </w:r>
          </w:p>
        </w:tc>
      </w:tr>
      <w:tr w:rsidR="00983DB5" w14:paraId="4F8578C7" w14:textId="77777777" w:rsidTr="00983DB5">
        <w:tc>
          <w:tcPr>
            <w:tcW w:w="1910" w:type="dxa"/>
          </w:tcPr>
          <w:p w14:paraId="3AE8CB7A" w14:textId="4325ACA0" w:rsidR="00983DB5" w:rsidRPr="00F2679A" w:rsidRDefault="00F31FF2" w:rsidP="0098352E">
            <w:pPr>
              <w:pStyle w:val="BodyText"/>
              <w:rPr>
                <w:rFonts w:ascii="Consolas" w:hAnsi="Consolas" w:cs="Consolas"/>
                <w:lang w:val="en-SG"/>
              </w:rPr>
            </w:pPr>
            <w:r>
              <w:rPr>
                <w:rFonts w:ascii="Consolas" w:hAnsi="Consolas" w:cs="Consolas"/>
              </w:rPr>
              <w:t>CEILING.MATH(</w:t>
            </w:r>
            <w:r w:rsidR="00983DB5">
              <w:rPr>
                <w:rFonts w:ascii="Consolas" w:hAnsi="Consolas" w:cs="Consolas"/>
              </w:rPr>
              <w:t>)</w:t>
            </w:r>
          </w:p>
        </w:tc>
        <w:tc>
          <w:tcPr>
            <w:tcW w:w="7270" w:type="dxa"/>
          </w:tcPr>
          <w:p w14:paraId="25EFAC45" w14:textId="56DF496E" w:rsidR="00983DB5" w:rsidRPr="00F31FF2" w:rsidRDefault="00983DB5" w:rsidP="0098352E">
            <w:pPr>
              <w:pStyle w:val="BodyText"/>
              <w:rPr>
                <w:rFonts w:ascii="Consolas" w:hAnsi="Consolas" w:cs="Consolas"/>
              </w:rPr>
            </w:pPr>
            <w:r w:rsidRPr="00F2679A">
              <w:rPr>
                <w:rFonts w:ascii="Consolas" w:hAnsi="Consolas" w:cs="Consolas"/>
              </w:rPr>
              <w:t>=</w:t>
            </w:r>
            <w:r w:rsidR="00F31FF2">
              <w:rPr>
                <w:rFonts w:ascii="Consolas" w:hAnsi="Consolas" w:cs="Consolas"/>
              </w:rPr>
              <w:t>CEILING.MATH(</w:t>
            </w:r>
            <w:r w:rsidRPr="00F2679A">
              <w:rPr>
                <w:rFonts w:ascii="Consolas" w:hAnsi="Consolas" w:cs="Consolas"/>
              </w:rPr>
              <w:t>number)</w:t>
            </w:r>
          </w:p>
        </w:tc>
      </w:tr>
      <w:tr w:rsidR="00983DB5" w14:paraId="66A80A28" w14:textId="77777777" w:rsidTr="00983DB5">
        <w:tc>
          <w:tcPr>
            <w:tcW w:w="1910" w:type="dxa"/>
          </w:tcPr>
          <w:p w14:paraId="4E774182" w14:textId="027C874D" w:rsidR="00983DB5" w:rsidRPr="00F2679A" w:rsidRDefault="00F31FF2" w:rsidP="0098352E">
            <w:pPr>
              <w:pStyle w:val="BodyText"/>
              <w:rPr>
                <w:rFonts w:ascii="Consolas" w:hAnsi="Consolas" w:cs="Consolas"/>
                <w:lang w:val="en-SG"/>
              </w:rPr>
            </w:pPr>
            <w:r>
              <w:rPr>
                <w:rFonts w:ascii="Consolas" w:hAnsi="Consolas" w:cs="Consolas"/>
              </w:rPr>
              <w:t>FLOOR.MATH(</w:t>
            </w:r>
            <w:r w:rsidR="00983DB5">
              <w:rPr>
                <w:rFonts w:ascii="Consolas" w:hAnsi="Consolas" w:cs="Consolas"/>
              </w:rPr>
              <w:t>)</w:t>
            </w:r>
          </w:p>
        </w:tc>
        <w:tc>
          <w:tcPr>
            <w:tcW w:w="7270" w:type="dxa"/>
          </w:tcPr>
          <w:p w14:paraId="6A83AB65" w14:textId="583BB2E3" w:rsidR="00983DB5" w:rsidRPr="00F31FF2" w:rsidRDefault="00983DB5" w:rsidP="0098352E">
            <w:pPr>
              <w:pStyle w:val="BodyText"/>
              <w:rPr>
                <w:rFonts w:ascii="Consolas" w:hAnsi="Consolas" w:cs="Consolas"/>
              </w:rPr>
            </w:pPr>
            <w:r w:rsidRPr="00F2679A">
              <w:rPr>
                <w:rFonts w:ascii="Consolas" w:hAnsi="Consolas" w:cs="Consolas"/>
              </w:rPr>
              <w:t>=</w:t>
            </w:r>
            <w:r w:rsidR="00F31FF2">
              <w:rPr>
                <w:rFonts w:ascii="Consolas" w:hAnsi="Consolas" w:cs="Consolas"/>
              </w:rPr>
              <w:t>FLOOR.MATH(</w:t>
            </w:r>
            <w:r w:rsidRPr="00F2679A">
              <w:rPr>
                <w:rFonts w:ascii="Consolas" w:hAnsi="Consolas" w:cs="Consolas"/>
              </w:rPr>
              <w:t>number)</w:t>
            </w:r>
          </w:p>
        </w:tc>
      </w:tr>
      <w:tr w:rsidR="00983DB5" w14:paraId="27655792" w14:textId="77777777" w:rsidTr="00983DB5">
        <w:tc>
          <w:tcPr>
            <w:tcW w:w="1910" w:type="dxa"/>
          </w:tcPr>
          <w:p w14:paraId="579A9DE3"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POWER</w:t>
            </w:r>
            <w:r>
              <w:rPr>
                <w:rFonts w:ascii="Consolas" w:hAnsi="Consolas" w:cs="Consolas"/>
              </w:rPr>
              <w:t>(</w:t>
            </w:r>
            <w:proofErr w:type="gramEnd"/>
            <w:r>
              <w:rPr>
                <w:rFonts w:ascii="Consolas" w:hAnsi="Consolas" w:cs="Consolas"/>
              </w:rPr>
              <w:t>)</w:t>
            </w:r>
          </w:p>
        </w:tc>
        <w:tc>
          <w:tcPr>
            <w:tcW w:w="7270" w:type="dxa"/>
          </w:tcPr>
          <w:p w14:paraId="61A7E2E2" w14:textId="77777777" w:rsidR="00983DB5" w:rsidRPr="00F2679A" w:rsidRDefault="00983DB5" w:rsidP="0098352E">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POWER(</w:t>
            </w:r>
            <w:proofErr w:type="gramEnd"/>
            <w:r w:rsidRPr="00F2679A">
              <w:rPr>
                <w:rFonts w:ascii="Consolas" w:hAnsi="Consolas" w:cs="Consolas"/>
              </w:rPr>
              <w:t>number, power)</w:t>
            </w:r>
          </w:p>
        </w:tc>
      </w:tr>
      <w:tr w:rsidR="00983DB5" w14:paraId="361FA3E7" w14:textId="77777777" w:rsidTr="00983DB5">
        <w:tc>
          <w:tcPr>
            <w:tcW w:w="1910" w:type="dxa"/>
          </w:tcPr>
          <w:p w14:paraId="75DD3429"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SQRT</w:t>
            </w:r>
            <w:r>
              <w:rPr>
                <w:rFonts w:ascii="Consolas" w:hAnsi="Consolas" w:cs="Consolas"/>
              </w:rPr>
              <w:t>(</w:t>
            </w:r>
            <w:proofErr w:type="gramEnd"/>
            <w:r>
              <w:rPr>
                <w:rFonts w:ascii="Consolas" w:hAnsi="Consolas" w:cs="Consolas"/>
              </w:rPr>
              <w:t>)</w:t>
            </w:r>
          </w:p>
        </w:tc>
        <w:tc>
          <w:tcPr>
            <w:tcW w:w="7270" w:type="dxa"/>
          </w:tcPr>
          <w:p w14:paraId="4226F01C" w14:textId="77777777" w:rsidR="00983DB5" w:rsidRPr="00F2679A" w:rsidRDefault="00983DB5" w:rsidP="0098352E">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SQRT(</w:t>
            </w:r>
            <w:proofErr w:type="gramEnd"/>
            <w:r w:rsidRPr="00F2679A">
              <w:rPr>
                <w:rFonts w:ascii="Consolas" w:hAnsi="Consolas" w:cs="Consolas"/>
              </w:rPr>
              <w:t>number)</w:t>
            </w:r>
          </w:p>
        </w:tc>
      </w:tr>
      <w:tr w:rsidR="00983DB5" w14:paraId="7EE2A011" w14:textId="77777777" w:rsidTr="00983DB5">
        <w:tc>
          <w:tcPr>
            <w:tcW w:w="1910" w:type="dxa"/>
          </w:tcPr>
          <w:p w14:paraId="76DFAA8F"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ROUND</w:t>
            </w:r>
            <w:r>
              <w:rPr>
                <w:rFonts w:ascii="Consolas" w:hAnsi="Consolas" w:cs="Consolas"/>
              </w:rPr>
              <w:t>(</w:t>
            </w:r>
            <w:proofErr w:type="gramEnd"/>
            <w:r>
              <w:rPr>
                <w:rFonts w:ascii="Consolas" w:hAnsi="Consolas" w:cs="Consolas"/>
              </w:rPr>
              <w:t>)</w:t>
            </w:r>
          </w:p>
        </w:tc>
        <w:tc>
          <w:tcPr>
            <w:tcW w:w="7270" w:type="dxa"/>
          </w:tcPr>
          <w:p w14:paraId="7D9F2163" w14:textId="77777777" w:rsidR="00983DB5" w:rsidRDefault="00983DB5" w:rsidP="0098352E">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ROUND(</w:t>
            </w:r>
            <w:proofErr w:type="gramEnd"/>
            <w:r w:rsidRPr="00F2679A">
              <w:rPr>
                <w:rFonts w:ascii="Consolas" w:hAnsi="Consolas" w:cs="Consolas"/>
              </w:rPr>
              <w:t xml:space="preserve">number, </w:t>
            </w:r>
            <w:proofErr w:type="spellStart"/>
            <w:r w:rsidRPr="00F2679A">
              <w:rPr>
                <w:rFonts w:ascii="Consolas" w:hAnsi="Consolas" w:cs="Consolas"/>
              </w:rPr>
              <w:t>num_digits</w:t>
            </w:r>
            <w:proofErr w:type="spellEnd"/>
            <w:r w:rsidRPr="00F2679A">
              <w:rPr>
                <w:rFonts w:ascii="Consolas" w:hAnsi="Consolas" w:cs="Consolas"/>
              </w:rPr>
              <w:t>)</w:t>
            </w:r>
          </w:p>
          <w:p w14:paraId="5CD0D377" w14:textId="77777777" w:rsidR="00983DB5" w:rsidRPr="00F2679A" w:rsidRDefault="00983DB5" w:rsidP="0098352E">
            <w:pPr>
              <w:pStyle w:val="BodyText"/>
              <w:rPr>
                <w:rFonts w:ascii="Consolas" w:hAnsi="Consolas" w:cs="Consolas"/>
                <w:lang w:val="en-SG"/>
              </w:rPr>
            </w:pPr>
            <w:r w:rsidRPr="003C6D60">
              <w:t>Note that</w:t>
            </w:r>
            <w:r>
              <w:t xml:space="preserve"> </w:t>
            </w:r>
            <w:proofErr w:type="spellStart"/>
            <w:r w:rsidRPr="003C6D60">
              <w:rPr>
                <w:rFonts w:ascii="Consolas" w:hAnsi="Consolas" w:cs="Consolas"/>
              </w:rPr>
              <w:t>num_digits</w:t>
            </w:r>
            <w:proofErr w:type="spellEnd"/>
            <w:r>
              <w:t xml:space="preserve"> </w:t>
            </w:r>
            <w:proofErr w:type="gramStart"/>
            <w:r>
              <w:t>is</w:t>
            </w:r>
            <w:proofErr w:type="gramEnd"/>
            <w:r>
              <w:t xml:space="preserve"> a compulsory argument.</w:t>
            </w:r>
          </w:p>
        </w:tc>
      </w:tr>
      <w:tr w:rsidR="00983DB5" w14:paraId="042144DD" w14:textId="77777777" w:rsidTr="00983DB5">
        <w:tc>
          <w:tcPr>
            <w:tcW w:w="1910" w:type="dxa"/>
          </w:tcPr>
          <w:p w14:paraId="57239E24"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RANDBETWEEN</w:t>
            </w:r>
            <w:r>
              <w:rPr>
                <w:rFonts w:ascii="Consolas" w:hAnsi="Consolas" w:cs="Consolas"/>
              </w:rPr>
              <w:t>(</w:t>
            </w:r>
            <w:proofErr w:type="gramEnd"/>
            <w:r>
              <w:rPr>
                <w:rFonts w:ascii="Consolas" w:hAnsi="Consolas" w:cs="Consolas"/>
              </w:rPr>
              <w:t>)</w:t>
            </w:r>
          </w:p>
        </w:tc>
        <w:tc>
          <w:tcPr>
            <w:tcW w:w="7270" w:type="dxa"/>
          </w:tcPr>
          <w:p w14:paraId="0C76AF8F" w14:textId="77777777" w:rsidR="00983DB5" w:rsidRPr="00F2679A" w:rsidRDefault="00983DB5" w:rsidP="0098352E">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RANDBETWEEN(</w:t>
            </w:r>
            <w:proofErr w:type="gramEnd"/>
            <w:r>
              <w:rPr>
                <w:rFonts w:ascii="Consolas" w:hAnsi="Consolas" w:cs="Consolas"/>
              </w:rPr>
              <w:t>lowest</w:t>
            </w:r>
            <w:r w:rsidRPr="00F2679A">
              <w:rPr>
                <w:rFonts w:ascii="Consolas" w:hAnsi="Consolas" w:cs="Consolas"/>
              </w:rPr>
              <w:t xml:space="preserve">, </w:t>
            </w:r>
            <w:r>
              <w:rPr>
                <w:rFonts w:ascii="Consolas" w:hAnsi="Consolas" w:cs="Consolas"/>
              </w:rPr>
              <w:t>highest</w:t>
            </w:r>
            <w:r w:rsidRPr="00F2679A">
              <w:rPr>
                <w:rFonts w:ascii="Consolas" w:hAnsi="Consolas" w:cs="Consolas"/>
              </w:rPr>
              <w:t>)</w:t>
            </w:r>
          </w:p>
        </w:tc>
      </w:tr>
      <w:tr w:rsidR="00983DB5" w14:paraId="0101A922" w14:textId="77777777" w:rsidTr="00983DB5">
        <w:tc>
          <w:tcPr>
            <w:tcW w:w="1910" w:type="dxa"/>
          </w:tcPr>
          <w:p w14:paraId="0B5B88FD"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RAND</w:t>
            </w:r>
            <w:r>
              <w:rPr>
                <w:rFonts w:ascii="Consolas" w:hAnsi="Consolas" w:cs="Consolas"/>
              </w:rPr>
              <w:t>(</w:t>
            </w:r>
            <w:proofErr w:type="gramEnd"/>
            <w:r>
              <w:rPr>
                <w:rFonts w:ascii="Consolas" w:hAnsi="Consolas" w:cs="Consolas"/>
              </w:rPr>
              <w:t>)</w:t>
            </w:r>
          </w:p>
        </w:tc>
        <w:tc>
          <w:tcPr>
            <w:tcW w:w="7270" w:type="dxa"/>
          </w:tcPr>
          <w:p w14:paraId="0F752F08" w14:textId="77777777" w:rsidR="00983DB5" w:rsidRDefault="00983DB5" w:rsidP="0098352E">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RAND(</w:t>
            </w:r>
            <w:proofErr w:type="gramEnd"/>
            <w:r w:rsidRPr="00F2679A">
              <w:rPr>
                <w:rFonts w:ascii="Consolas" w:hAnsi="Consolas" w:cs="Consolas"/>
              </w:rPr>
              <w:t>)</w:t>
            </w:r>
          </w:p>
          <w:p w14:paraId="51A2F5F3" w14:textId="307BFED6" w:rsidR="00444192" w:rsidRPr="00F2679A" w:rsidRDefault="00444192" w:rsidP="0098352E">
            <w:pPr>
              <w:pStyle w:val="BodyText"/>
              <w:rPr>
                <w:rFonts w:ascii="Consolas" w:hAnsi="Consolas" w:cs="Consolas"/>
                <w:lang w:val="en-SG"/>
              </w:rPr>
            </w:pPr>
            <w:r w:rsidRPr="002B3202">
              <w:rPr>
                <w:rFonts w:cs="Consolas"/>
                <w:lang w:val="en-SG"/>
              </w:rPr>
              <w:t xml:space="preserve">The </w:t>
            </w:r>
            <w:r w:rsidRPr="00444192">
              <w:rPr>
                <w:rFonts w:ascii="Consolas" w:hAnsi="Consolas" w:cs="Consolas"/>
                <w:lang w:val="en-SG"/>
              </w:rPr>
              <w:t>RAND</w:t>
            </w:r>
            <w:r w:rsidRPr="002B3202">
              <w:rPr>
                <w:rFonts w:cs="Consolas"/>
                <w:lang w:val="en-SG"/>
              </w:rPr>
              <w:t xml:space="preserve"> </w:t>
            </w:r>
            <w:r w:rsidRPr="002B3202">
              <w:t>function has no arguments.</w:t>
            </w:r>
          </w:p>
        </w:tc>
      </w:tr>
      <w:tr w:rsidR="00983DB5" w14:paraId="3CC2ABC4" w14:textId="77777777" w:rsidTr="00983DB5">
        <w:tc>
          <w:tcPr>
            <w:tcW w:w="1910" w:type="dxa"/>
          </w:tcPr>
          <w:p w14:paraId="37C224D7"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SUM</w:t>
            </w:r>
            <w:r>
              <w:rPr>
                <w:rFonts w:ascii="Consolas" w:hAnsi="Consolas" w:cs="Consolas"/>
              </w:rPr>
              <w:t>(</w:t>
            </w:r>
            <w:proofErr w:type="gramEnd"/>
            <w:r>
              <w:rPr>
                <w:rFonts w:ascii="Consolas" w:hAnsi="Consolas" w:cs="Consolas"/>
              </w:rPr>
              <w:t>)</w:t>
            </w:r>
          </w:p>
        </w:tc>
        <w:tc>
          <w:tcPr>
            <w:tcW w:w="7270" w:type="dxa"/>
          </w:tcPr>
          <w:p w14:paraId="2E0C1B62" w14:textId="77777777" w:rsidR="00983DB5" w:rsidRDefault="00983DB5" w:rsidP="0098352E">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SUM(</w:t>
            </w:r>
            <w:proofErr w:type="gramEnd"/>
            <w:r w:rsidRPr="00F2679A">
              <w:rPr>
                <w:rFonts w:ascii="Consolas" w:hAnsi="Consolas" w:cs="Consolas"/>
              </w:rPr>
              <w:t>number1, number2, …)</w:t>
            </w:r>
          </w:p>
          <w:p w14:paraId="21834449" w14:textId="77777777" w:rsidR="00983DB5" w:rsidRDefault="00983DB5" w:rsidP="0098352E">
            <w:pPr>
              <w:pStyle w:val="BodyText"/>
            </w:pPr>
            <w:r>
              <w:t xml:space="preserve">Only the argument </w:t>
            </w:r>
            <w:r>
              <w:rPr>
                <w:rFonts w:ascii="Consolas" w:hAnsi="Consolas" w:cs="Consolas"/>
              </w:rPr>
              <w:t>number</w:t>
            </w:r>
            <w:r w:rsidRPr="003C6D60">
              <w:rPr>
                <w:rFonts w:ascii="Consolas" w:hAnsi="Consolas" w:cs="Consolas"/>
              </w:rPr>
              <w:t>1</w:t>
            </w:r>
            <w:r>
              <w:t xml:space="preserve"> is compulsory. The arguments from </w:t>
            </w:r>
            <w:r>
              <w:rPr>
                <w:rFonts w:ascii="Consolas" w:hAnsi="Consolas" w:cs="Consolas"/>
              </w:rPr>
              <w:t>number</w:t>
            </w:r>
            <w:r w:rsidRPr="003C6D60">
              <w:rPr>
                <w:rFonts w:ascii="Consolas" w:hAnsi="Consolas" w:cs="Consolas"/>
              </w:rPr>
              <w:t>2</w:t>
            </w:r>
            <w:r>
              <w:t xml:space="preserve"> onwards are optional.</w:t>
            </w:r>
          </w:p>
          <w:p w14:paraId="43DF7B83" w14:textId="77777777" w:rsidR="00983DB5" w:rsidRPr="00F2679A" w:rsidRDefault="00983DB5" w:rsidP="0098352E">
            <w:pPr>
              <w:pStyle w:val="BodyText"/>
              <w:rPr>
                <w:rFonts w:ascii="Consolas" w:hAnsi="Consolas" w:cs="Consolas"/>
                <w:lang w:val="en-SG"/>
              </w:rPr>
            </w:pPr>
            <w:r>
              <w:rPr>
                <w:rFonts w:ascii="Consolas" w:hAnsi="Consolas" w:cs="Consolas"/>
              </w:rPr>
              <w:t>number</w:t>
            </w:r>
            <w:r w:rsidRPr="003C6D60">
              <w:rPr>
                <w:rFonts w:ascii="Consolas" w:hAnsi="Consolas" w:cs="Consolas"/>
              </w:rPr>
              <w:t>1</w:t>
            </w:r>
            <w:r>
              <w:t xml:space="preserve">, </w:t>
            </w:r>
            <w:r>
              <w:rPr>
                <w:rFonts w:ascii="Consolas" w:hAnsi="Consolas" w:cs="Consolas"/>
              </w:rPr>
              <w:t>number</w:t>
            </w:r>
            <w:r w:rsidRPr="003C6D60">
              <w:rPr>
                <w:rFonts w:ascii="Consolas" w:hAnsi="Consolas" w:cs="Consolas"/>
              </w:rPr>
              <w:t>2</w:t>
            </w:r>
            <w:r>
              <w:t>, etc. can be either numbers or range/cell references.</w:t>
            </w:r>
          </w:p>
        </w:tc>
      </w:tr>
      <w:tr w:rsidR="00983DB5" w14:paraId="55A7F7E5" w14:textId="77777777" w:rsidTr="00983DB5">
        <w:tc>
          <w:tcPr>
            <w:tcW w:w="1910" w:type="dxa"/>
          </w:tcPr>
          <w:p w14:paraId="134463A9" w14:textId="77777777" w:rsidR="00983DB5" w:rsidRPr="00F2679A" w:rsidRDefault="00983DB5" w:rsidP="0098352E">
            <w:pPr>
              <w:pStyle w:val="BodyText"/>
              <w:rPr>
                <w:rFonts w:ascii="Consolas" w:hAnsi="Consolas" w:cs="Consolas"/>
                <w:lang w:val="en-SG"/>
              </w:rPr>
            </w:pPr>
            <w:proofErr w:type="gramStart"/>
            <w:r w:rsidRPr="00F2679A">
              <w:rPr>
                <w:rFonts w:ascii="Consolas" w:hAnsi="Consolas" w:cs="Consolas"/>
              </w:rPr>
              <w:t>SUMIF</w:t>
            </w:r>
            <w:r>
              <w:rPr>
                <w:rFonts w:ascii="Consolas" w:hAnsi="Consolas" w:cs="Consolas"/>
              </w:rPr>
              <w:t>(</w:t>
            </w:r>
            <w:proofErr w:type="gramEnd"/>
            <w:r>
              <w:rPr>
                <w:rFonts w:ascii="Consolas" w:hAnsi="Consolas" w:cs="Consolas"/>
              </w:rPr>
              <w:t>)</w:t>
            </w:r>
          </w:p>
        </w:tc>
        <w:tc>
          <w:tcPr>
            <w:tcW w:w="7270" w:type="dxa"/>
          </w:tcPr>
          <w:p w14:paraId="41AFFB9F" w14:textId="77777777" w:rsidR="00983DB5" w:rsidRDefault="00983DB5" w:rsidP="0098352E">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SUMIF(</w:t>
            </w:r>
            <w:proofErr w:type="gramEnd"/>
            <w:r w:rsidRPr="00F2679A">
              <w:rPr>
                <w:rFonts w:ascii="Consolas" w:hAnsi="Consolas" w:cs="Consolas"/>
              </w:rPr>
              <w:t xml:space="preserve">range, criteria, </w:t>
            </w:r>
            <w:proofErr w:type="spellStart"/>
            <w:r w:rsidRPr="00F2679A">
              <w:rPr>
                <w:rFonts w:ascii="Consolas" w:hAnsi="Consolas" w:cs="Consolas"/>
              </w:rPr>
              <w:t>sum_range</w:t>
            </w:r>
            <w:proofErr w:type="spellEnd"/>
            <w:r w:rsidRPr="00F2679A">
              <w:rPr>
                <w:rFonts w:ascii="Consolas" w:hAnsi="Consolas" w:cs="Consolas"/>
              </w:rPr>
              <w:t>)</w:t>
            </w:r>
          </w:p>
          <w:p w14:paraId="1754E991" w14:textId="77777777" w:rsidR="00983DB5" w:rsidRPr="00F2679A" w:rsidRDefault="00983DB5" w:rsidP="0098352E">
            <w:pPr>
              <w:pStyle w:val="BodyText"/>
              <w:rPr>
                <w:rFonts w:ascii="Consolas" w:hAnsi="Consolas" w:cs="Consolas"/>
                <w:lang w:val="en-SG"/>
              </w:rPr>
            </w:pPr>
            <w:proofErr w:type="spellStart"/>
            <w:r w:rsidRPr="003C6D60">
              <w:rPr>
                <w:rFonts w:ascii="Consolas" w:hAnsi="Consolas" w:cs="Consolas"/>
              </w:rPr>
              <w:t>sum_range</w:t>
            </w:r>
            <w:proofErr w:type="spellEnd"/>
            <w:r>
              <w:t xml:space="preserve"> is an optional argument.</w:t>
            </w:r>
          </w:p>
        </w:tc>
      </w:tr>
      <w:tr w:rsidR="00D1452D" w14:paraId="5E93E67D" w14:textId="77777777" w:rsidTr="00983DB5">
        <w:tc>
          <w:tcPr>
            <w:tcW w:w="1910" w:type="dxa"/>
          </w:tcPr>
          <w:p w14:paraId="53D4F3A4" w14:textId="62D6CEC4" w:rsidR="00D1452D" w:rsidRPr="00F2679A" w:rsidRDefault="00D1452D" w:rsidP="00D1452D">
            <w:pPr>
              <w:pStyle w:val="BodyText"/>
              <w:rPr>
                <w:rFonts w:ascii="Consolas" w:hAnsi="Consolas" w:cs="Consolas"/>
              </w:rPr>
            </w:pPr>
            <w:proofErr w:type="gramStart"/>
            <w:r>
              <w:rPr>
                <w:rFonts w:ascii="Consolas" w:hAnsi="Consolas" w:cs="Consolas"/>
              </w:rPr>
              <w:t>QUOTIENT</w:t>
            </w:r>
            <w:r>
              <w:rPr>
                <w:rFonts w:ascii="Consolas" w:hAnsi="Consolas" w:cs="Consolas"/>
              </w:rPr>
              <w:t>(</w:t>
            </w:r>
            <w:proofErr w:type="gramEnd"/>
            <w:r>
              <w:rPr>
                <w:rFonts w:ascii="Consolas" w:hAnsi="Consolas" w:cs="Consolas"/>
              </w:rPr>
              <w:t>)</w:t>
            </w:r>
          </w:p>
        </w:tc>
        <w:tc>
          <w:tcPr>
            <w:tcW w:w="7270" w:type="dxa"/>
          </w:tcPr>
          <w:p w14:paraId="2B93C25B" w14:textId="545B1132" w:rsidR="00D1452D" w:rsidRPr="00F2679A" w:rsidRDefault="00D1452D" w:rsidP="00D1452D">
            <w:pPr>
              <w:pStyle w:val="BodyText"/>
              <w:rPr>
                <w:rFonts w:ascii="Consolas" w:hAnsi="Consolas" w:cs="Consolas"/>
              </w:rPr>
            </w:pPr>
            <w:r w:rsidRPr="00F2679A">
              <w:rPr>
                <w:rFonts w:ascii="Consolas" w:hAnsi="Consolas" w:cs="Consolas"/>
              </w:rPr>
              <w:t>=</w:t>
            </w:r>
            <w:proofErr w:type="gramStart"/>
            <w:r>
              <w:rPr>
                <w:rFonts w:ascii="Consolas" w:hAnsi="Consolas" w:cs="Consolas"/>
              </w:rPr>
              <w:t>QUOTIENT</w:t>
            </w:r>
            <w:r w:rsidRPr="00F2679A">
              <w:rPr>
                <w:rFonts w:ascii="Consolas" w:hAnsi="Consolas" w:cs="Consolas"/>
              </w:rPr>
              <w:t>(</w:t>
            </w:r>
            <w:proofErr w:type="gramEnd"/>
            <w:r w:rsidRPr="00F2679A">
              <w:rPr>
                <w:rFonts w:ascii="Consolas" w:hAnsi="Consolas" w:cs="Consolas"/>
              </w:rPr>
              <w:t>number, divisor)</w:t>
            </w:r>
          </w:p>
        </w:tc>
      </w:tr>
      <w:tr w:rsidR="00D1452D" w14:paraId="060FDA39" w14:textId="77777777" w:rsidTr="00983DB5">
        <w:tc>
          <w:tcPr>
            <w:tcW w:w="1910" w:type="dxa"/>
          </w:tcPr>
          <w:p w14:paraId="27DDF7F1" w14:textId="77777777" w:rsidR="00D1452D" w:rsidRPr="00F2679A" w:rsidRDefault="00D1452D" w:rsidP="00D1452D">
            <w:pPr>
              <w:pStyle w:val="BodyText"/>
              <w:rPr>
                <w:rFonts w:ascii="Consolas" w:hAnsi="Consolas" w:cs="Consolas"/>
                <w:lang w:val="en-SG"/>
              </w:rPr>
            </w:pPr>
            <w:proofErr w:type="gramStart"/>
            <w:r w:rsidRPr="00F2679A">
              <w:rPr>
                <w:rFonts w:ascii="Consolas" w:hAnsi="Consolas" w:cs="Consolas"/>
              </w:rPr>
              <w:t>MOD</w:t>
            </w:r>
            <w:r>
              <w:rPr>
                <w:rFonts w:ascii="Consolas" w:hAnsi="Consolas" w:cs="Consolas"/>
              </w:rPr>
              <w:t>(</w:t>
            </w:r>
            <w:proofErr w:type="gramEnd"/>
            <w:r>
              <w:rPr>
                <w:rFonts w:ascii="Consolas" w:hAnsi="Consolas" w:cs="Consolas"/>
              </w:rPr>
              <w:t>)</w:t>
            </w:r>
          </w:p>
        </w:tc>
        <w:tc>
          <w:tcPr>
            <w:tcW w:w="7270" w:type="dxa"/>
          </w:tcPr>
          <w:p w14:paraId="097D93AC" w14:textId="77777777" w:rsidR="00D1452D" w:rsidRPr="00F2679A" w:rsidRDefault="00D1452D" w:rsidP="00D1452D">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MOD(</w:t>
            </w:r>
            <w:proofErr w:type="gramEnd"/>
            <w:r w:rsidRPr="00F2679A">
              <w:rPr>
                <w:rFonts w:ascii="Consolas" w:hAnsi="Consolas" w:cs="Consolas"/>
              </w:rPr>
              <w:t>number, divisor)</w:t>
            </w:r>
          </w:p>
        </w:tc>
      </w:tr>
    </w:tbl>
    <w:p w14:paraId="71B6D7BC" w14:textId="77777777" w:rsidR="00FF69C2" w:rsidRDefault="00FF69C2" w:rsidP="00EA48BD">
      <w:pPr>
        <w:spacing w:after="0" w:line="240" w:lineRule="auto"/>
      </w:pPr>
    </w:p>
    <w:p w14:paraId="35F99C09" w14:textId="77777777" w:rsidR="002157A6" w:rsidRDefault="002157A6" w:rsidP="002157A6">
      <w:pPr>
        <w:spacing w:after="0" w:line="240" w:lineRule="auto"/>
        <w:rPr>
          <w:rFonts w:cstheme="minorHAnsi"/>
          <w:b/>
          <w:u w:val="single"/>
        </w:rPr>
      </w:pPr>
      <w:r>
        <w:rPr>
          <w:rFonts w:cstheme="minorHAnsi"/>
          <w:b/>
          <w:u w:val="single"/>
        </w:rPr>
        <w:t>Statistical Functions</w:t>
      </w:r>
    </w:p>
    <w:tbl>
      <w:tblPr>
        <w:tblStyle w:val="TableGrid"/>
        <w:tblW w:w="0" w:type="auto"/>
        <w:tblLook w:val="04A0" w:firstRow="1" w:lastRow="0" w:firstColumn="1" w:lastColumn="0" w:noHBand="0" w:noVBand="1"/>
      </w:tblPr>
      <w:tblGrid>
        <w:gridCol w:w="1789"/>
        <w:gridCol w:w="7367"/>
      </w:tblGrid>
      <w:tr w:rsidR="002157A6" w14:paraId="1EFC8431" w14:textId="77777777" w:rsidTr="00CC148F">
        <w:tc>
          <w:tcPr>
            <w:tcW w:w="1789" w:type="dxa"/>
            <w:shd w:val="clear" w:color="auto" w:fill="DDD9C3" w:themeFill="background2" w:themeFillShade="E6"/>
          </w:tcPr>
          <w:p w14:paraId="43E3C795" w14:textId="77777777" w:rsidR="002157A6" w:rsidRPr="0032080A" w:rsidRDefault="002157A6" w:rsidP="00CC148F">
            <w:pPr>
              <w:pStyle w:val="BodyText"/>
              <w:jc w:val="center"/>
              <w:rPr>
                <w:b/>
                <w:lang w:val="en-SG"/>
              </w:rPr>
            </w:pPr>
            <w:r w:rsidRPr="0032080A">
              <w:rPr>
                <w:b/>
              </w:rPr>
              <w:t>Function</w:t>
            </w:r>
          </w:p>
        </w:tc>
        <w:tc>
          <w:tcPr>
            <w:tcW w:w="7367" w:type="dxa"/>
            <w:shd w:val="clear" w:color="auto" w:fill="DDD9C3" w:themeFill="background2" w:themeFillShade="E6"/>
          </w:tcPr>
          <w:p w14:paraId="146C6F74" w14:textId="77777777" w:rsidR="002157A6" w:rsidRPr="0032080A" w:rsidRDefault="002157A6" w:rsidP="00CC148F">
            <w:pPr>
              <w:pStyle w:val="BodyText"/>
              <w:jc w:val="center"/>
              <w:rPr>
                <w:b/>
                <w:lang w:val="en-SG"/>
              </w:rPr>
            </w:pPr>
            <w:r w:rsidRPr="0032080A">
              <w:rPr>
                <w:b/>
              </w:rPr>
              <w:t>Syntax</w:t>
            </w:r>
          </w:p>
        </w:tc>
      </w:tr>
      <w:tr w:rsidR="002157A6" w14:paraId="364104DA" w14:textId="77777777" w:rsidTr="00CC148F">
        <w:tc>
          <w:tcPr>
            <w:tcW w:w="1789" w:type="dxa"/>
          </w:tcPr>
          <w:p w14:paraId="5868177A"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MAX</w:t>
            </w:r>
            <w:r>
              <w:rPr>
                <w:rFonts w:ascii="Consolas" w:hAnsi="Consolas" w:cs="Consolas"/>
              </w:rPr>
              <w:t>(</w:t>
            </w:r>
            <w:proofErr w:type="gramEnd"/>
            <w:r>
              <w:rPr>
                <w:rFonts w:ascii="Consolas" w:hAnsi="Consolas" w:cs="Consolas"/>
              </w:rPr>
              <w:t>)</w:t>
            </w:r>
          </w:p>
        </w:tc>
        <w:tc>
          <w:tcPr>
            <w:tcW w:w="7367" w:type="dxa"/>
          </w:tcPr>
          <w:p w14:paraId="2C598EB2" w14:textId="77777777" w:rsidR="002157A6" w:rsidRDefault="002157A6" w:rsidP="00CC148F">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MAX(</w:t>
            </w:r>
            <w:proofErr w:type="gramEnd"/>
            <w:r w:rsidRPr="00F2679A">
              <w:rPr>
                <w:rFonts w:ascii="Consolas" w:hAnsi="Consolas" w:cs="Consolas"/>
              </w:rPr>
              <w:t>number1, number2, …)</w:t>
            </w:r>
          </w:p>
          <w:p w14:paraId="02C4014F" w14:textId="77777777" w:rsidR="002157A6" w:rsidRDefault="002157A6" w:rsidP="00CC148F">
            <w:pPr>
              <w:pStyle w:val="BodyText"/>
            </w:pPr>
            <w:r>
              <w:t xml:space="preserve">Only the argument </w:t>
            </w:r>
            <w:r>
              <w:rPr>
                <w:rFonts w:ascii="Consolas" w:hAnsi="Consolas" w:cs="Consolas"/>
              </w:rPr>
              <w:t>number</w:t>
            </w:r>
            <w:r w:rsidRPr="003C6D60">
              <w:rPr>
                <w:rFonts w:ascii="Consolas" w:hAnsi="Consolas" w:cs="Consolas"/>
              </w:rPr>
              <w:t>1</w:t>
            </w:r>
            <w:r>
              <w:t xml:space="preserve"> is compulsory. The arguments from </w:t>
            </w:r>
            <w:r>
              <w:rPr>
                <w:rFonts w:ascii="Consolas" w:hAnsi="Consolas" w:cs="Consolas"/>
              </w:rPr>
              <w:t>number</w:t>
            </w:r>
            <w:r w:rsidRPr="003C6D60">
              <w:rPr>
                <w:rFonts w:ascii="Consolas" w:hAnsi="Consolas" w:cs="Consolas"/>
              </w:rPr>
              <w:t>2</w:t>
            </w:r>
            <w:r>
              <w:t xml:space="preserve"> onwards are optional.</w:t>
            </w:r>
          </w:p>
          <w:p w14:paraId="3472E17B" w14:textId="77777777" w:rsidR="002157A6" w:rsidRPr="00F2679A" w:rsidRDefault="002157A6" w:rsidP="00CC148F">
            <w:pPr>
              <w:pStyle w:val="BodyText"/>
              <w:rPr>
                <w:rFonts w:ascii="Consolas" w:hAnsi="Consolas" w:cs="Consolas"/>
                <w:lang w:val="en-SG"/>
              </w:rPr>
            </w:pPr>
            <w:r>
              <w:rPr>
                <w:rFonts w:ascii="Consolas" w:hAnsi="Consolas" w:cs="Consolas"/>
              </w:rPr>
              <w:t>number</w:t>
            </w:r>
            <w:r w:rsidRPr="003C6D60">
              <w:rPr>
                <w:rFonts w:ascii="Consolas" w:hAnsi="Consolas" w:cs="Consolas"/>
              </w:rPr>
              <w:t>1</w:t>
            </w:r>
            <w:r>
              <w:t xml:space="preserve">, </w:t>
            </w:r>
            <w:r>
              <w:rPr>
                <w:rFonts w:ascii="Consolas" w:hAnsi="Consolas" w:cs="Consolas"/>
              </w:rPr>
              <w:t>number</w:t>
            </w:r>
            <w:r w:rsidRPr="003C6D60">
              <w:rPr>
                <w:rFonts w:ascii="Consolas" w:hAnsi="Consolas" w:cs="Consolas"/>
              </w:rPr>
              <w:t>2</w:t>
            </w:r>
            <w:r>
              <w:t>, etc. can be either numbers or range/cell references.</w:t>
            </w:r>
          </w:p>
        </w:tc>
      </w:tr>
      <w:tr w:rsidR="002157A6" w14:paraId="7440D012" w14:textId="77777777" w:rsidTr="00CC148F">
        <w:tc>
          <w:tcPr>
            <w:tcW w:w="1789" w:type="dxa"/>
          </w:tcPr>
          <w:p w14:paraId="7763EF84"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MIN</w:t>
            </w:r>
            <w:r>
              <w:rPr>
                <w:rFonts w:ascii="Consolas" w:hAnsi="Consolas" w:cs="Consolas"/>
              </w:rPr>
              <w:t>(</w:t>
            </w:r>
            <w:proofErr w:type="gramEnd"/>
            <w:r>
              <w:rPr>
                <w:rFonts w:ascii="Consolas" w:hAnsi="Consolas" w:cs="Consolas"/>
              </w:rPr>
              <w:t>)</w:t>
            </w:r>
          </w:p>
        </w:tc>
        <w:tc>
          <w:tcPr>
            <w:tcW w:w="7367" w:type="dxa"/>
          </w:tcPr>
          <w:p w14:paraId="4FE8905D" w14:textId="77777777" w:rsidR="002157A6" w:rsidRDefault="002157A6" w:rsidP="00CC148F">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MIN(</w:t>
            </w:r>
            <w:proofErr w:type="gramEnd"/>
            <w:r w:rsidRPr="00F2679A">
              <w:rPr>
                <w:rFonts w:ascii="Consolas" w:hAnsi="Consolas" w:cs="Consolas"/>
              </w:rPr>
              <w:t>number1, number2, …)</w:t>
            </w:r>
          </w:p>
          <w:p w14:paraId="27F731E7" w14:textId="77777777" w:rsidR="002157A6" w:rsidRDefault="002157A6" w:rsidP="00CC148F">
            <w:pPr>
              <w:pStyle w:val="BodyText"/>
            </w:pPr>
            <w:r>
              <w:t xml:space="preserve">Only the argument </w:t>
            </w:r>
            <w:r>
              <w:rPr>
                <w:rFonts w:ascii="Consolas" w:hAnsi="Consolas" w:cs="Consolas"/>
              </w:rPr>
              <w:t>number</w:t>
            </w:r>
            <w:r w:rsidRPr="003C6D60">
              <w:rPr>
                <w:rFonts w:ascii="Consolas" w:hAnsi="Consolas" w:cs="Consolas"/>
              </w:rPr>
              <w:t>1</w:t>
            </w:r>
            <w:r>
              <w:t xml:space="preserve"> is compulsory. The arguments from </w:t>
            </w:r>
            <w:r>
              <w:rPr>
                <w:rFonts w:ascii="Consolas" w:hAnsi="Consolas" w:cs="Consolas"/>
              </w:rPr>
              <w:t>number</w:t>
            </w:r>
            <w:r w:rsidRPr="003C6D60">
              <w:rPr>
                <w:rFonts w:ascii="Consolas" w:hAnsi="Consolas" w:cs="Consolas"/>
              </w:rPr>
              <w:t>2</w:t>
            </w:r>
            <w:r>
              <w:t xml:space="preserve"> onwards are optional.</w:t>
            </w:r>
          </w:p>
          <w:p w14:paraId="514236E5" w14:textId="77777777" w:rsidR="002157A6" w:rsidRPr="00F2679A" w:rsidRDefault="002157A6" w:rsidP="00CC148F">
            <w:pPr>
              <w:pStyle w:val="BodyText"/>
              <w:rPr>
                <w:rFonts w:ascii="Consolas" w:hAnsi="Consolas" w:cs="Consolas"/>
                <w:lang w:val="en-SG"/>
              </w:rPr>
            </w:pPr>
            <w:r>
              <w:rPr>
                <w:rFonts w:ascii="Consolas" w:hAnsi="Consolas" w:cs="Consolas"/>
              </w:rPr>
              <w:t>number</w:t>
            </w:r>
            <w:r w:rsidRPr="003C6D60">
              <w:rPr>
                <w:rFonts w:ascii="Consolas" w:hAnsi="Consolas" w:cs="Consolas"/>
              </w:rPr>
              <w:t>1</w:t>
            </w:r>
            <w:r>
              <w:t xml:space="preserve">, </w:t>
            </w:r>
            <w:r>
              <w:rPr>
                <w:rFonts w:ascii="Consolas" w:hAnsi="Consolas" w:cs="Consolas"/>
              </w:rPr>
              <w:t>number</w:t>
            </w:r>
            <w:r w:rsidRPr="003C6D60">
              <w:rPr>
                <w:rFonts w:ascii="Consolas" w:hAnsi="Consolas" w:cs="Consolas"/>
              </w:rPr>
              <w:t>2</w:t>
            </w:r>
            <w:r>
              <w:t>, etc. can be either numbers or range/cell references.</w:t>
            </w:r>
          </w:p>
        </w:tc>
      </w:tr>
      <w:tr w:rsidR="002157A6" w14:paraId="6E2C9AC8" w14:textId="77777777" w:rsidTr="00CC148F">
        <w:tc>
          <w:tcPr>
            <w:tcW w:w="1789" w:type="dxa"/>
          </w:tcPr>
          <w:p w14:paraId="757B3D6B"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COUNT</w:t>
            </w:r>
            <w:r>
              <w:rPr>
                <w:rFonts w:ascii="Consolas" w:hAnsi="Consolas" w:cs="Consolas"/>
              </w:rPr>
              <w:t>(</w:t>
            </w:r>
            <w:proofErr w:type="gramEnd"/>
            <w:r>
              <w:rPr>
                <w:rFonts w:ascii="Consolas" w:hAnsi="Consolas" w:cs="Consolas"/>
              </w:rPr>
              <w:t>)</w:t>
            </w:r>
          </w:p>
        </w:tc>
        <w:tc>
          <w:tcPr>
            <w:tcW w:w="7367" w:type="dxa"/>
          </w:tcPr>
          <w:p w14:paraId="13F02DE1" w14:textId="77777777" w:rsidR="002157A6" w:rsidRDefault="002157A6" w:rsidP="00CC148F">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COUNT(</w:t>
            </w:r>
            <w:proofErr w:type="gramEnd"/>
            <w:r>
              <w:rPr>
                <w:rFonts w:ascii="Consolas" w:hAnsi="Consolas" w:cs="Consolas"/>
              </w:rPr>
              <w:t>range1</w:t>
            </w:r>
            <w:r w:rsidRPr="00F2679A">
              <w:rPr>
                <w:rFonts w:ascii="Consolas" w:hAnsi="Consolas" w:cs="Consolas"/>
              </w:rPr>
              <w:t xml:space="preserve">, </w:t>
            </w:r>
            <w:r>
              <w:rPr>
                <w:rFonts w:ascii="Consolas" w:hAnsi="Consolas" w:cs="Consolas"/>
              </w:rPr>
              <w:t>range</w:t>
            </w:r>
            <w:r w:rsidRPr="00F2679A">
              <w:rPr>
                <w:rFonts w:ascii="Consolas" w:hAnsi="Consolas" w:cs="Consolas"/>
              </w:rPr>
              <w:t>2, …)</w:t>
            </w:r>
          </w:p>
          <w:p w14:paraId="001CDBE5" w14:textId="77777777" w:rsidR="002157A6" w:rsidRPr="00F2679A" w:rsidRDefault="002157A6" w:rsidP="00CC148F">
            <w:pPr>
              <w:pStyle w:val="BodyText"/>
              <w:rPr>
                <w:rFonts w:ascii="Consolas" w:hAnsi="Consolas" w:cs="Consolas"/>
                <w:lang w:val="en-SG"/>
              </w:rPr>
            </w:pPr>
            <w:r>
              <w:t xml:space="preserve">Only the argument </w:t>
            </w:r>
            <w:r w:rsidRPr="003C6D60">
              <w:rPr>
                <w:rFonts w:ascii="Consolas" w:hAnsi="Consolas" w:cs="Consolas"/>
              </w:rPr>
              <w:t>range1</w:t>
            </w:r>
            <w:r>
              <w:t xml:space="preserve"> is compulsory. The arguments from </w:t>
            </w:r>
            <w:r w:rsidRPr="003C6D60">
              <w:rPr>
                <w:rFonts w:ascii="Consolas" w:hAnsi="Consolas" w:cs="Consolas"/>
              </w:rPr>
              <w:t>range2</w:t>
            </w:r>
            <w:r>
              <w:t xml:space="preserve"> onwards are optional.</w:t>
            </w:r>
          </w:p>
        </w:tc>
      </w:tr>
      <w:tr w:rsidR="002157A6" w14:paraId="6DC86B41" w14:textId="77777777" w:rsidTr="00CC148F">
        <w:tc>
          <w:tcPr>
            <w:tcW w:w="1789" w:type="dxa"/>
          </w:tcPr>
          <w:p w14:paraId="403AEC82"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COUNTA</w:t>
            </w:r>
            <w:r>
              <w:rPr>
                <w:rFonts w:ascii="Consolas" w:hAnsi="Consolas" w:cs="Consolas"/>
              </w:rPr>
              <w:t>(</w:t>
            </w:r>
            <w:proofErr w:type="gramEnd"/>
            <w:r>
              <w:rPr>
                <w:rFonts w:ascii="Consolas" w:hAnsi="Consolas" w:cs="Consolas"/>
              </w:rPr>
              <w:t>)</w:t>
            </w:r>
          </w:p>
        </w:tc>
        <w:tc>
          <w:tcPr>
            <w:tcW w:w="7367" w:type="dxa"/>
          </w:tcPr>
          <w:p w14:paraId="2F901736" w14:textId="77777777" w:rsidR="002157A6" w:rsidRDefault="002157A6" w:rsidP="00CC148F">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COUNTA(</w:t>
            </w:r>
            <w:proofErr w:type="gramEnd"/>
            <w:r>
              <w:rPr>
                <w:rFonts w:ascii="Consolas" w:hAnsi="Consolas" w:cs="Consolas"/>
              </w:rPr>
              <w:t>range</w:t>
            </w:r>
            <w:r w:rsidRPr="00F2679A">
              <w:rPr>
                <w:rFonts w:ascii="Consolas" w:hAnsi="Consolas" w:cs="Consolas"/>
              </w:rPr>
              <w:t xml:space="preserve">1, </w:t>
            </w:r>
            <w:r>
              <w:rPr>
                <w:rFonts w:ascii="Consolas" w:hAnsi="Consolas" w:cs="Consolas"/>
              </w:rPr>
              <w:t>range</w:t>
            </w:r>
            <w:r w:rsidRPr="00F2679A">
              <w:rPr>
                <w:rFonts w:ascii="Consolas" w:hAnsi="Consolas" w:cs="Consolas"/>
              </w:rPr>
              <w:t>2, …)</w:t>
            </w:r>
          </w:p>
          <w:p w14:paraId="45D7403E" w14:textId="77777777" w:rsidR="002157A6" w:rsidRPr="00F2679A" w:rsidRDefault="002157A6" w:rsidP="00CC148F">
            <w:pPr>
              <w:pStyle w:val="BodyText"/>
              <w:rPr>
                <w:rFonts w:ascii="Consolas" w:hAnsi="Consolas" w:cs="Consolas"/>
                <w:lang w:val="en-SG"/>
              </w:rPr>
            </w:pPr>
            <w:r>
              <w:t xml:space="preserve">Only the argument </w:t>
            </w:r>
            <w:r w:rsidRPr="003C6D60">
              <w:rPr>
                <w:rFonts w:ascii="Consolas" w:hAnsi="Consolas" w:cs="Consolas"/>
              </w:rPr>
              <w:t>range1</w:t>
            </w:r>
            <w:r>
              <w:t xml:space="preserve"> is compulsory. The arguments from </w:t>
            </w:r>
            <w:r w:rsidRPr="003C6D60">
              <w:rPr>
                <w:rFonts w:ascii="Consolas" w:hAnsi="Consolas" w:cs="Consolas"/>
              </w:rPr>
              <w:t>range2</w:t>
            </w:r>
            <w:r>
              <w:t xml:space="preserve"> </w:t>
            </w:r>
            <w:r>
              <w:lastRenderedPageBreak/>
              <w:t>onwards are optional.</w:t>
            </w:r>
          </w:p>
        </w:tc>
      </w:tr>
      <w:tr w:rsidR="002157A6" w14:paraId="4D996BD0" w14:textId="77777777" w:rsidTr="00CC148F">
        <w:tc>
          <w:tcPr>
            <w:tcW w:w="1789" w:type="dxa"/>
          </w:tcPr>
          <w:p w14:paraId="3CC7898F"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lastRenderedPageBreak/>
              <w:t>COUNTIF</w:t>
            </w:r>
            <w:r>
              <w:rPr>
                <w:rFonts w:ascii="Consolas" w:hAnsi="Consolas" w:cs="Consolas"/>
              </w:rPr>
              <w:t>(</w:t>
            </w:r>
            <w:proofErr w:type="gramEnd"/>
            <w:r>
              <w:rPr>
                <w:rFonts w:ascii="Consolas" w:hAnsi="Consolas" w:cs="Consolas"/>
              </w:rPr>
              <w:t>)</w:t>
            </w:r>
          </w:p>
        </w:tc>
        <w:tc>
          <w:tcPr>
            <w:tcW w:w="7367" w:type="dxa"/>
          </w:tcPr>
          <w:p w14:paraId="4DF510FC" w14:textId="77777777" w:rsidR="002157A6" w:rsidRPr="00F2679A" w:rsidRDefault="002157A6" w:rsidP="00CC148F">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COUNTIF(</w:t>
            </w:r>
            <w:proofErr w:type="gramEnd"/>
            <w:r w:rsidRPr="00F2679A">
              <w:rPr>
                <w:rFonts w:ascii="Consolas" w:hAnsi="Consolas" w:cs="Consolas"/>
              </w:rPr>
              <w:t>range, criteria)</w:t>
            </w:r>
          </w:p>
        </w:tc>
      </w:tr>
      <w:tr w:rsidR="002157A6" w14:paraId="3EF82247" w14:textId="77777777" w:rsidTr="00CC148F">
        <w:tc>
          <w:tcPr>
            <w:tcW w:w="1789" w:type="dxa"/>
          </w:tcPr>
          <w:p w14:paraId="11C9E35B"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COUNTBLANK</w:t>
            </w:r>
            <w:r>
              <w:rPr>
                <w:rFonts w:ascii="Consolas" w:hAnsi="Consolas" w:cs="Consolas"/>
              </w:rPr>
              <w:t>(</w:t>
            </w:r>
            <w:proofErr w:type="gramEnd"/>
            <w:r>
              <w:rPr>
                <w:rFonts w:ascii="Consolas" w:hAnsi="Consolas" w:cs="Consolas"/>
              </w:rPr>
              <w:t>)</w:t>
            </w:r>
          </w:p>
        </w:tc>
        <w:tc>
          <w:tcPr>
            <w:tcW w:w="7367" w:type="dxa"/>
          </w:tcPr>
          <w:p w14:paraId="0923D6E7" w14:textId="77777777" w:rsidR="002157A6" w:rsidRPr="00F2679A" w:rsidRDefault="002157A6" w:rsidP="00CC148F">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COUNTBLANK(</w:t>
            </w:r>
            <w:proofErr w:type="gramEnd"/>
            <w:r w:rsidRPr="00F2679A">
              <w:rPr>
                <w:rFonts w:ascii="Consolas" w:hAnsi="Consolas" w:cs="Consolas"/>
              </w:rPr>
              <w:t>range)</w:t>
            </w:r>
          </w:p>
        </w:tc>
      </w:tr>
      <w:tr w:rsidR="002157A6" w14:paraId="34A03DEF" w14:textId="77777777" w:rsidTr="00CC148F">
        <w:tc>
          <w:tcPr>
            <w:tcW w:w="1789" w:type="dxa"/>
          </w:tcPr>
          <w:p w14:paraId="5047C6C6" w14:textId="77777777" w:rsidR="002157A6" w:rsidRPr="00F2679A" w:rsidRDefault="002157A6" w:rsidP="00CC148F">
            <w:pPr>
              <w:pStyle w:val="BodyText"/>
              <w:rPr>
                <w:rFonts w:ascii="Consolas" w:hAnsi="Consolas" w:cs="Consolas"/>
              </w:rPr>
            </w:pPr>
            <w:r w:rsidRPr="00F2679A">
              <w:rPr>
                <w:rFonts w:ascii="Consolas" w:hAnsi="Consolas" w:cs="Consolas"/>
              </w:rPr>
              <w:t>MODE.SNGL</w:t>
            </w:r>
            <w:r>
              <w:rPr>
                <w:rFonts w:ascii="Consolas" w:hAnsi="Consolas" w:cs="Consolas"/>
              </w:rPr>
              <w:t>()</w:t>
            </w:r>
          </w:p>
        </w:tc>
        <w:tc>
          <w:tcPr>
            <w:tcW w:w="7367" w:type="dxa"/>
          </w:tcPr>
          <w:p w14:paraId="6CA1709F" w14:textId="77777777" w:rsidR="002157A6" w:rsidRDefault="002157A6" w:rsidP="00CC148F">
            <w:pPr>
              <w:pStyle w:val="BodyText"/>
              <w:rPr>
                <w:rFonts w:ascii="Consolas" w:hAnsi="Consolas" w:cs="Consolas"/>
              </w:rPr>
            </w:pPr>
            <w:r w:rsidRPr="00F2679A">
              <w:rPr>
                <w:rFonts w:ascii="Consolas" w:hAnsi="Consolas" w:cs="Consolas"/>
              </w:rPr>
              <w:t>=MODE.SNGL(number1,</w:t>
            </w:r>
            <w:r>
              <w:rPr>
                <w:rFonts w:ascii="Consolas" w:hAnsi="Consolas" w:cs="Consolas"/>
              </w:rPr>
              <w:t xml:space="preserve"> </w:t>
            </w:r>
            <w:r w:rsidRPr="00F2679A">
              <w:rPr>
                <w:rFonts w:ascii="Consolas" w:hAnsi="Consolas" w:cs="Consolas"/>
              </w:rPr>
              <w:t>number2, …)</w:t>
            </w:r>
          </w:p>
          <w:p w14:paraId="086A63AC" w14:textId="77777777" w:rsidR="002157A6" w:rsidRDefault="002157A6" w:rsidP="00CC148F">
            <w:pPr>
              <w:pStyle w:val="BodyText"/>
            </w:pPr>
            <w:r>
              <w:t xml:space="preserve">Only the argument </w:t>
            </w:r>
            <w:r>
              <w:rPr>
                <w:rFonts w:ascii="Consolas" w:hAnsi="Consolas" w:cs="Consolas"/>
              </w:rPr>
              <w:t>number</w:t>
            </w:r>
            <w:r w:rsidRPr="003C6D60">
              <w:rPr>
                <w:rFonts w:ascii="Consolas" w:hAnsi="Consolas" w:cs="Consolas"/>
              </w:rPr>
              <w:t>1</w:t>
            </w:r>
            <w:r>
              <w:t xml:space="preserve"> is compulsory. The arguments from </w:t>
            </w:r>
            <w:r>
              <w:rPr>
                <w:rFonts w:ascii="Consolas" w:hAnsi="Consolas" w:cs="Consolas"/>
              </w:rPr>
              <w:t>number</w:t>
            </w:r>
            <w:r w:rsidRPr="003C6D60">
              <w:rPr>
                <w:rFonts w:ascii="Consolas" w:hAnsi="Consolas" w:cs="Consolas"/>
              </w:rPr>
              <w:t>2</w:t>
            </w:r>
            <w:r>
              <w:t xml:space="preserve"> onwards are optional.</w:t>
            </w:r>
          </w:p>
          <w:p w14:paraId="747E8424" w14:textId="77777777" w:rsidR="002157A6" w:rsidRPr="00F2679A" w:rsidRDefault="002157A6" w:rsidP="00CC148F">
            <w:pPr>
              <w:pStyle w:val="BodyText"/>
              <w:rPr>
                <w:rFonts w:ascii="Consolas" w:hAnsi="Consolas" w:cs="Consolas"/>
              </w:rPr>
            </w:pPr>
            <w:r>
              <w:rPr>
                <w:rFonts w:ascii="Consolas" w:hAnsi="Consolas" w:cs="Consolas"/>
              </w:rPr>
              <w:t>number</w:t>
            </w:r>
            <w:r w:rsidRPr="003C6D60">
              <w:rPr>
                <w:rFonts w:ascii="Consolas" w:hAnsi="Consolas" w:cs="Consolas"/>
              </w:rPr>
              <w:t>1</w:t>
            </w:r>
            <w:r>
              <w:t xml:space="preserve">, </w:t>
            </w:r>
            <w:r>
              <w:rPr>
                <w:rFonts w:ascii="Consolas" w:hAnsi="Consolas" w:cs="Consolas"/>
              </w:rPr>
              <w:t>number</w:t>
            </w:r>
            <w:r w:rsidRPr="003C6D60">
              <w:rPr>
                <w:rFonts w:ascii="Consolas" w:hAnsi="Consolas" w:cs="Consolas"/>
              </w:rPr>
              <w:t>2</w:t>
            </w:r>
            <w:r>
              <w:t>, etc. can be either numbers or range/cell references.</w:t>
            </w:r>
          </w:p>
        </w:tc>
      </w:tr>
      <w:tr w:rsidR="002157A6" w14:paraId="25363ED9" w14:textId="77777777" w:rsidTr="00CC148F">
        <w:tc>
          <w:tcPr>
            <w:tcW w:w="1789" w:type="dxa"/>
          </w:tcPr>
          <w:p w14:paraId="0274C030"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MEDIAN</w:t>
            </w:r>
            <w:r>
              <w:rPr>
                <w:rFonts w:ascii="Consolas" w:hAnsi="Consolas" w:cs="Consolas"/>
              </w:rPr>
              <w:t>(</w:t>
            </w:r>
            <w:proofErr w:type="gramEnd"/>
            <w:r>
              <w:rPr>
                <w:rFonts w:ascii="Consolas" w:hAnsi="Consolas" w:cs="Consolas"/>
              </w:rPr>
              <w:t>)</w:t>
            </w:r>
          </w:p>
        </w:tc>
        <w:tc>
          <w:tcPr>
            <w:tcW w:w="7367" w:type="dxa"/>
          </w:tcPr>
          <w:p w14:paraId="53FD940E" w14:textId="77777777" w:rsidR="002157A6" w:rsidRDefault="002157A6" w:rsidP="00CC148F">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MEDIAN(</w:t>
            </w:r>
            <w:proofErr w:type="gramEnd"/>
            <w:r w:rsidRPr="00F2679A">
              <w:rPr>
                <w:rFonts w:ascii="Consolas" w:hAnsi="Consolas" w:cs="Consolas"/>
              </w:rPr>
              <w:t>number1, number2, …)</w:t>
            </w:r>
          </w:p>
          <w:p w14:paraId="4225B3C8" w14:textId="77777777" w:rsidR="002157A6" w:rsidRDefault="002157A6" w:rsidP="00CC148F">
            <w:pPr>
              <w:pStyle w:val="BodyText"/>
            </w:pPr>
            <w:r>
              <w:t xml:space="preserve">Only the argument </w:t>
            </w:r>
            <w:r>
              <w:rPr>
                <w:rFonts w:ascii="Consolas" w:hAnsi="Consolas" w:cs="Consolas"/>
              </w:rPr>
              <w:t>number</w:t>
            </w:r>
            <w:r w:rsidRPr="003C6D60">
              <w:rPr>
                <w:rFonts w:ascii="Consolas" w:hAnsi="Consolas" w:cs="Consolas"/>
              </w:rPr>
              <w:t>1</w:t>
            </w:r>
            <w:r>
              <w:t xml:space="preserve"> is compulsory. The arguments from </w:t>
            </w:r>
            <w:r>
              <w:rPr>
                <w:rFonts w:ascii="Consolas" w:hAnsi="Consolas" w:cs="Consolas"/>
              </w:rPr>
              <w:t>number</w:t>
            </w:r>
            <w:r w:rsidRPr="003C6D60">
              <w:rPr>
                <w:rFonts w:ascii="Consolas" w:hAnsi="Consolas" w:cs="Consolas"/>
              </w:rPr>
              <w:t>2</w:t>
            </w:r>
            <w:r>
              <w:t xml:space="preserve"> onwards are optional.</w:t>
            </w:r>
          </w:p>
          <w:p w14:paraId="3B6ED034" w14:textId="77777777" w:rsidR="002157A6" w:rsidRPr="00F2679A" w:rsidRDefault="002157A6" w:rsidP="00CC148F">
            <w:pPr>
              <w:pStyle w:val="BodyText"/>
              <w:rPr>
                <w:rFonts w:ascii="Consolas" w:hAnsi="Consolas" w:cs="Consolas"/>
                <w:lang w:val="en-SG"/>
              </w:rPr>
            </w:pPr>
            <w:r>
              <w:rPr>
                <w:rFonts w:ascii="Consolas" w:hAnsi="Consolas" w:cs="Consolas"/>
              </w:rPr>
              <w:t>number</w:t>
            </w:r>
            <w:r w:rsidRPr="003C6D60">
              <w:rPr>
                <w:rFonts w:ascii="Consolas" w:hAnsi="Consolas" w:cs="Consolas"/>
              </w:rPr>
              <w:t>1</w:t>
            </w:r>
            <w:r>
              <w:t xml:space="preserve">, </w:t>
            </w:r>
            <w:r>
              <w:rPr>
                <w:rFonts w:ascii="Consolas" w:hAnsi="Consolas" w:cs="Consolas"/>
              </w:rPr>
              <w:t>number</w:t>
            </w:r>
            <w:r w:rsidRPr="003C6D60">
              <w:rPr>
                <w:rFonts w:ascii="Consolas" w:hAnsi="Consolas" w:cs="Consolas"/>
              </w:rPr>
              <w:t>2</w:t>
            </w:r>
            <w:r>
              <w:t>, etc. can be either numbers or range/cell references.</w:t>
            </w:r>
          </w:p>
        </w:tc>
      </w:tr>
      <w:tr w:rsidR="002157A6" w14:paraId="1F4B627F" w14:textId="77777777" w:rsidTr="00CC148F">
        <w:tc>
          <w:tcPr>
            <w:tcW w:w="1789" w:type="dxa"/>
          </w:tcPr>
          <w:p w14:paraId="2D15CA26"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AVERAGE</w:t>
            </w:r>
            <w:r>
              <w:rPr>
                <w:rFonts w:ascii="Consolas" w:hAnsi="Consolas" w:cs="Consolas"/>
              </w:rPr>
              <w:t>(</w:t>
            </w:r>
            <w:proofErr w:type="gramEnd"/>
            <w:r>
              <w:rPr>
                <w:rFonts w:ascii="Consolas" w:hAnsi="Consolas" w:cs="Consolas"/>
              </w:rPr>
              <w:t>)</w:t>
            </w:r>
          </w:p>
        </w:tc>
        <w:tc>
          <w:tcPr>
            <w:tcW w:w="7367" w:type="dxa"/>
          </w:tcPr>
          <w:p w14:paraId="37F8D9F0" w14:textId="77777777" w:rsidR="002157A6" w:rsidRDefault="002157A6" w:rsidP="00CC148F">
            <w:pPr>
              <w:pStyle w:val="BodyText"/>
              <w:rPr>
                <w:rFonts w:ascii="Consolas" w:hAnsi="Consolas" w:cs="Consolas"/>
              </w:rPr>
            </w:pPr>
            <w:r w:rsidRPr="00F2679A">
              <w:rPr>
                <w:rFonts w:ascii="Consolas" w:hAnsi="Consolas" w:cs="Consolas"/>
              </w:rPr>
              <w:t>=</w:t>
            </w:r>
            <w:proofErr w:type="gramStart"/>
            <w:r w:rsidRPr="00F2679A">
              <w:rPr>
                <w:rFonts w:ascii="Consolas" w:hAnsi="Consolas" w:cs="Consolas"/>
              </w:rPr>
              <w:t>AVERAGE(</w:t>
            </w:r>
            <w:proofErr w:type="gramEnd"/>
            <w:r w:rsidRPr="00F2679A">
              <w:rPr>
                <w:rFonts w:ascii="Consolas" w:hAnsi="Consolas" w:cs="Consolas"/>
              </w:rPr>
              <w:t>number1, number2, …)</w:t>
            </w:r>
          </w:p>
          <w:p w14:paraId="60CDA6A0" w14:textId="77777777" w:rsidR="002157A6" w:rsidRDefault="002157A6" w:rsidP="00CC148F">
            <w:pPr>
              <w:pStyle w:val="BodyText"/>
            </w:pPr>
            <w:r>
              <w:t xml:space="preserve">Only the argument </w:t>
            </w:r>
            <w:r>
              <w:rPr>
                <w:rFonts w:ascii="Consolas" w:hAnsi="Consolas" w:cs="Consolas"/>
              </w:rPr>
              <w:t>number</w:t>
            </w:r>
            <w:r w:rsidRPr="003C6D60">
              <w:rPr>
                <w:rFonts w:ascii="Consolas" w:hAnsi="Consolas" w:cs="Consolas"/>
              </w:rPr>
              <w:t>1</w:t>
            </w:r>
            <w:r>
              <w:t xml:space="preserve"> is compulsory. The arguments from </w:t>
            </w:r>
            <w:r>
              <w:rPr>
                <w:rFonts w:ascii="Consolas" w:hAnsi="Consolas" w:cs="Consolas"/>
              </w:rPr>
              <w:t>number</w:t>
            </w:r>
            <w:r w:rsidRPr="003C6D60">
              <w:rPr>
                <w:rFonts w:ascii="Consolas" w:hAnsi="Consolas" w:cs="Consolas"/>
              </w:rPr>
              <w:t>2</w:t>
            </w:r>
            <w:r>
              <w:t xml:space="preserve"> onwards are optional.</w:t>
            </w:r>
          </w:p>
          <w:p w14:paraId="4C7E2B2E" w14:textId="77777777" w:rsidR="002157A6" w:rsidRPr="00F2679A" w:rsidRDefault="002157A6" w:rsidP="00CC148F">
            <w:pPr>
              <w:pStyle w:val="BodyText"/>
              <w:rPr>
                <w:rFonts w:ascii="Consolas" w:hAnsi="Consolas" w:cs="Consolas"/>
                <w:lang w:val="en-SG"/>
              </w:rPr>
            </w:pPr>
            <w:r>
              <w:rPr>
                <w:rFonts w:ascii="Consolas" w:hAnsi="Consolas" w:cs="Consolas"/>
              </w:rPr>
              <w:t>number</w:t>
            </w:r>
            <w:r w:rsidRPr="003C6D60">
              <w:rPr>
                <w:rFonts w:ascii="Consolas" w:hAnsi="Consolas" w:cs="Consolas"/>
              </w:rPr>
              <w:t>1</w:t>
            </w:r>
            <w:r>
              <w:t xml:space="preserve">, </w:t>
            </w:r>
            <w:r>
              <w:rPr>
                <w:rFonts w:ascii="Consolas" w:hAnsi="Consolas" w:cs="Consolas"/>
              </w:rPr>
              <w:t>number</w:t>
            </w:r>
            <w:r w:rsidRPr="003C6D60">
              <w:rPr>
                <w:rFonts w:ascii="Consolas" w:hAnsi="Consolas" w:cs="Consolas"/>
              </w:rPr>
              <w:t>2</w:t>
            </w:r>
            <w:r>
              <w:t>, etc. can be either numbers or range/cell references.</w:t>
            </w:r>
          </w:p>
        </w:tc>
      </w:tr>
      <w:tr w:rsidR="002157A6" w14:paraId="649FE4BC" w14:textId="77777777" w:rsidTr="00CC148F">
        <w:tc>
          <w:tcPr>
            <w:tcW w:w="1789" w:type="dxa"/>
          </w:tcPr>
          <w:p w14:paraId="2A0E735C"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SMALL</w:t>
            </w:r>
            <w:r>
              <w:rPr>
                <w:rFonts w:ascii="Consolas" w:hAnsi="Consolas" w:cs="Consolas"/>
              </w:rPr>
              <w:t>(</w:t>
            </w:r>
            <w:proofErr w:type="gramEnd"/>
            <w:r>
              <w:rPr>
                <w:rFonts w:ascii="Consolas" w:hAnsi="Consolas" w:cs="Consolas"/>
              </w:rPr>
              <w:t>)</w:t>
            </w:r>
          </w:p>
        </w:tc>
        <w:tc>
          <w:tcPr>
            <w:tcW w:w="7367" w:type="dxa"/>
          </w:tcPr>
          <w:p w14:paraId="076C665E" w14:textId="77777777" w:rsidR="002157A6" w:rsidRPr="00F2679A" w:rsidRDefault="002157A6" w:rsidP="00CC148F">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SMALL(</w:t>
            </w:r>
            <w:proofErr w:type="gramEnd"/>
            <w:r>
              <w:rPr>
                <w:rFonts w:ascii="Consolas" w:hAnsi="Consolas" w:cs="Consolas"/>
              </w:rPr>
              <w:t>range</w:t>
            </w:r>
            <w:r w:rsidRPr="00F2679A">
              <w:rPr>
                <w:rFonts w:ascii="Consolas" w:hAnsi="Consolas" w:cs="Consolas"/>
              </w:rPr>
              <w:t>, k)</w:t>
            </w:r>
          </w:p>
        </w:tc>
      </w:tr>
      <w:tr w:rsidR="002157A6" w14:paraId="27CC4536" w14:textId="77777777" w:rsidTr="00CC148F">
        <w:tc>
          <w:tcPr>
            <w:tcW w:w="1789" w:type="dxa"/>
          </w:tcPr>
          <w:p w14:paraId="6516F02A" w14:textId="77777777" w:rsidR="002157A6" w:rsidRPr="00F2679A" w:rsidRDefault="002157A6" w:rsidP="00CC148F">
            <w:pPr>
              <w:pStyle w:val="BodyText"/>
              <w:rPr>
                <w:rFonts w:ascii="Consolas" w:hAnsi="Consolas" w:cs="Consolas"/>
                <w:lang w:val="en-SG"/>
              </w:rPr>
            </w:pPr>
            <w:proofErr w:type="gramStart"/>
            <w:r w:rsidRPr="00F2679A">
              <w:rPr>
                <w:rFonts w:ascii="Consolas" w:hAnsi="Consolas" w:cs="Consolas"/>
              </w:rPr>
              <w:t>LARGE</w:t>
            </w:r>
            <w:r>
              <w:rPr>
                <w:rFonts w:ascii="Consolas" w:hAnsi="Consolas" w:cs="Consolas"/>
              </w:rPr>
              <w:t>(</w:t>
            </w:r>
            <w:proofErr w:type="gramEnd"/>
            <w:r>
              <w:rPr>
                <w:rFonts w:ascii="Consolas" w:hAnsi="Consolas" w:cs="Consolas"/>
              </w:rPr>
              <w:t>)</w:t>
            </w:r>
          </w:p>
        </w:tc>
        <w:tc>
          <w:tcPr>
            <w:tcW w:w="7367" w:type="dxa"/>
          </w:tcPr>
          <w:p w14:paraId="3C085C5E" w14:textId="77777777" w:rsidR="002157A6" w:rsidRPr="00F2679A" w:rsidRDefault="002157A6" w:rsidP="00CC148F">
            <w:pPr>
              <w:pStyle w:val="BodyText"/>
              <w:rPr>
                <w:rFonts w:ascii="Consolas" w:hAnsi="Consolas" w:cs="Consolas"/>
                <w:lang w:val="en-SG"/>
              </w:rPr>
            </w:pPr>
            <w:r w:rsidRPr="00F2679A">
              <w:rPr>
                <w:rFonts w:ascii="Consolas" w:hAnsi="Consolas" w:cs="Consolas"/>
              </w:rPr>
              <w:t>=</w:t>
            </w:r>
            <w:proofErr w:type="gramStart"/>
            <w:r w:rsidRPr="00F2679A">
              <w:rPr>
                <w:rFonts w:ascii="Consolas" w:hAnsi="Consolas" w:cs="Consolas"/>
              </w:rPr>
              <w:t>LARGE(</w:t>
            </w:r>
            <w:proofErr w:type="gramEnd"/>
            <w:r>
              <w:rPr>
                <w:rFonts w:ascii="Consolas" w:hAnsi="Consolas" w:cs="Consolas"/>
              </w:rPr>
              <w:t>range</w:t>
            </w:r>
            <w:r w:rsidRPr="00F2679A">
              <w:rPr>
                <w:rFonts w:ascii="Consolas" w:hAnsi="Consolas" w:cs="Consolas"/>
              </w:rPr>
              <w:t>, k)</w:t>
            </w:r>
          </w:p>
        </w:tc>
      </w:tr>
    </w:tbl>
    <w:p w14:paraId="49275314" w14:textId="77777777" w:rsidR="00647BDF" w:rsidRDefault="00647BDF" w:rsidP="00292572">
      <w:pPr>
        <w:pStyle w:val="ListParagraph"/>
        <w:spacing w:after="0" w:line="240" w:lineRule="auto"/>
        <w:ind w:left="360"/>
        <w:rPr>
          <w:rFonts w:cstheme="minorHAnsi"/>
        </w:rPr>
      </w:pPr>
    </w:p>
    <w:p w14:paraId="5A01EC94" w14:textId="029FA56D" w:rsidR="00B66B78" w:rsidRPr="00647BDF" w:rsidRDefault="00B66B78" w:rsidP="00647BDF">
      <w:pPr>
        <w:pStyle w:val="ListParagraph"/>
        <w:numPr>
          <w:ilvl w:val="0"/>
          <w:numId w:val="12"/>
        </w:numPr>
        <w:spacing w:after="0" w:line="240" w:lineRule="auto"/>
        <w:ind w:left="426" w:hanging="426"/>
        <w:rPr>
          <w:rFonts w:cstheme="minorHAnsi"/>
        </w:rPr>
      </w:pPr>
      <w:r>
        <w:rPr>
          <w:rFonts w:cstheme="minorHAnsi"/>
        </w:rPr>
        <w:t xml:space="preserve">Predict the resulting value of the following </w:t>
      </w:r>
      <w:r w:rsidR="006F0690">
        <w:rPr>
          <w:rFonts w:cstheme="minorHAnsi"/>
        </w:rPr>
        <w:t>ceiling functions</w:t>
      </w:r>
      <w:r>
        <w:rPr>
          <w:rFonts w:cstheme="minorHAnsi"/>
        </w:rPr>
        <w:t>:</w:t>
      </w:r>
    </w:p>
    <w:p w14:paraId="16DDE061" w14:textId="2FABC9C6" w:rsidR="00B66B78" w:rsidRPr="00B65E2C" w:rsidRDefault="00934D5C" w:rsidP="00647BDF">
      <w:pPr>
        <w:pStyle w:val="BodyText"/>
        <w:numPr>
          <w:ilvl w:val="0"/>
          <w:numId w:val="16"/>
        </w:numPr>
        <w:spacing w:before="180" w:after="180" w:line="240" w:lineRule="auto"/>
        <w:ind w:left="851" w:hanging="425"/>
      </w:pPr>
      <w:r>
        <w:rPr>
          <w:rFonts w:ascii="Consolas" w:hAnsi="Consolas" w:cs="Consolas"/>
        </w:rPr>
        <w:t>=</w:t>
      </w:r>
      <w:r w:rsidR="00F31FF2">
        <w:rPr>
          <w:rFonts w:ascii="Consolas" w:hAnsi="Consolas" w:cs="Consolas"/>
        </w:rPr>
        <w:t>CEILING.MATH(</w:t>
      </w:r>
      <w:r>
        <w:rPr>
          <w:rFonts w:ascii="Consolas" w:hAnsi="Consolas" w:cs="Consolas"/>
        </w:rPr>
        <w:t>3</w:t>
      </w:r>
      <w:r w:rsidRPr="00934D5C">
        <w:rPr>
          <w:rFonts w:ascii="Consolas" w:hAnsi="Consolas" w:cs="Consolas"/>
        </w:rPr>
        <w:t>.5)</w:t>
      </w:r>
    </w:p>
    <w:p w14:paraId="6CAFB37B" w14:textId="1F92E097" w:rsidR="00B65E2C" w:rsidRDefault="00B65E2C" w:rsidP="00647BDF">
      <w:pPr>
        <w:pStyle w:val="BodyText"/>
        <w:spacing w:before="180" w:after="180" w:line="240" w:lineRule="auto"/>
        <w:ind w:left="851"/>
      </w:pPr>
      <w:r w:rsidRPr="0017728A">
        <w:t>…………………………………………………………………</w:t>
      </w:r>
      <w:r>
        <w:t>…………………………………………………………………………</w:t>
      </w:r>
    </w:p>
    <w:p w14:paraId="1C04B728" w14:textId="0637F2C6" w:rsidR="00B65E2C" w:rsidRDefault="006F0690" w:rsidP="00647BDF">
      <w:pPr>
        <w:pStyle w:val="BodyText"/>
        <w:numPr>
          <w:ilvl w:val="0"/>
          <w:numId w:val="16"/>
        </w:numPr>
        <w:spacing w:before="180" w:after="180" w:line="240" w:lineRule="auto"/>
        <w:ind w:left="851" w:hanging="425"/>
      </w:pPr>
      <w:r w:rsidRPr="006F0690">
        <w:rPr>
          <w:rFonts w:ascii="Consolas" w:hAnsi="Consolas" w:cs="Consolas"/>
        </w:rPr>
        <w:t>=</w:t>
      </w:r>
      <w:r w:rsidR="00F31FF2">
        <w:rPr>
          <w:rFonts w:ascii="Consolas" w:hAnsi="Consolas" w:cs="Consolas"/>
        </w:rPr>
        <w:t>CEILING.MATH(</w:t>
      </w:r>
      <w:r w:rsidRPr="006F0690">
        <w:rPr>
          <w:rFonts w:ascii="Consolas" w:hAnsi="Consolas" w:cs="Consolas"/>
        </w:rPr>
        <w:t>4.42)</w:t>
      </w:r>
    </w:p>
    <w:p w14:paraId="58F5B151" w14:textId="60BEC02B" w:rsidR="00B66B78" w:rsidRDefault="00B66B78" w:rsidP="00647BDF">
      <w:pPr>
        <w:pStyle w:val="BodyText"/>
        <w:spacing w:before="180" w:after="180" w:line="240" w:lineRule="auto"/>
        <w:ind w:left="851"/>
      </w:pPr>
      <w:r w:rsidRPr="0017728A">
        <w:t>…………………………………………………………………</w:t>
      </w:r>
      <w:r>
        <w:t>…………………………………………………………………………</w:t>
      </w:r>
    </w:p>
    <w:p w14:paraId="47A61373" w14:textId="407C291A" w:rsidR="00100750" w:rsidRDefault="00100750" w:rsidP="00647BDF">
      <w:pPr>
        <w:pStyle w:val="BodyText"/>
        <w:numPr>
          <w:ilvl w:val="0"/>
          <w:numId w:val="16"/>
        </w:numPr>
        <w:spacing w:before="180" w:after="180" w:line="240" w:lineRule="auto"/>
        <w:ind w:left="851" w:hanging="425"/>
      </w:pPr>
      <w:r>
        <w:rPr>
          <w:rFonts w:ascii="Consolas" w:hAnsi="Consolas" w:cs="Consolas"/>
        </w:rPr>
        <w:t>=</w:t>
      </w:r>
      <w:r w:rsidR="00F31FF2">
        <w:rPr>
          <w:rFonts w:ascii="Consolas" w:hAnsi="Consolas" w:cs="Consolas"/>
        </w:rPr>
        <w:t>CEILING.MATH(</w:t>
      </w:r>
      <w:r>
        <w:rPr>
          <w:rFonts w:ascii="Consolas" w:hAnsi="Consolas" w:cs="Consolas"/>
        </w:rPr>
        <w:t>0</w:t>
      </w:r>
      <w:r w:rsidRPr="004E4017">
        <w:rPr>
          <w:rFonts w:ascii="Consolas" w:hAnsi="Consolas" w:cs="Consolas"/>
        </w:rPr>
        <w:t>.5)</w:t>
      </w:r>
    </w:p>
    <w:p w14:paraId="788C737D" w14:textId="10DF1E1F" w:rsidR="00B66B78" w:rsidRDefault="00B66B78" w:rsidP="00647BDF">
      <w:pPr>
        <w:pStyle w:val="BodyText"/>
        <w:spacing w:before="180" w:after="180" w:line="240" w:lineRule="auto"/>
        <w:ind w:left="851"/>
      </w:pPr>
      <w:r w:rsidRPr="0017728A">
        <w:t>…………………………………………………………………</w:t>
      </w:r>
      <w:r>
        <w:t>…………………………………………………………………………</w:t>
      </w:r>
    </w:p>
    <w:p w14:paraId="48F39B80" w14:textId="39568D5A" w:rsidR="00100750" w:rsidRDefault="00100750" w:rsidP="00647BDF">
      <w:pPr>
        <w:pStyle w:val="BodyText"/>
        <w:numPr>
          <w:ilvl w:val="0"/>
          <w:numId w:val="16"/>
        </w:numPr>
        <w:spacing w:before="180" w:after="180" w:line="240" w:lineRule="auto"/>
        <w:ind w:left="851" w:hanging="425"/>
      </w:pPr>
      <w:r w:rsidRPr="001D2FDB">
        <w:rPr>
          <w:rFonts w:ascii="Consolas" w:hAnsi="Consolas" w:cs="Consolas"/>
        </w:rPr>
        <w:t>=</w:t>
      </w:r>
      <w:r w:rsidR="00F31FF2">
        <w:rPr>
          <w:rFonts w:ascii="Consolas" w:hAnsi="Consolas" w:cs="Consolas"/>
        </w:rPr>
        <w:t>CEILING.MATH(</w:t>
      </w:r>
      <w:r>
        <w:rPr>
          <w:rFonts w:ascii="Consolas" w:hAnsi="Consolas" w:cs="Consolas"/>
        </w:rPr>
        <w:t>-</w:t>
      </w:r>
      <w:r w:rsidRPr="004E4017">
        <w:rPr>
          <w:rFonts w:ascii="Consolas" w:hAnsi="Consolas" w:cs="Consolas"/>
        </w:rPr>
        <w:t>0.234)</w:t>
      </w:r>
    </w:p>
    <w:p w14:paraId="63B7C21A" w14:textId="04A80553" w:rsidR="00B01C9F" w:rsidRPr="00B01C9F" w:rsidRDefault="00B01C9F" w:rsidP="00647BDF">
      <w:pPr>
        <w:pStyle w:val="BodyText"/>
        <w:spacing w:before="180" w:after="180" w:line="240" w:lineRule="auto"/>
        <w:ind w:left="851"/>
      </w:pPr>
      <w:r w:rsidRPr="0017728A">
        <w:t>…………………………………………………………………</w:t>
      </w:r>
      <w:r>
        <w:t>…………………………………………………………………………</w:t>
      </w:r>
    </w:p>
    <w:p w14:paraId="6C2CC1BC" w14:textId="660DAEEF" w:rsidR="00100750" w:rsidRDefault="00100750" w:rsidP="00647BDF">
      <w:pPr>
        <w:pStyle w:val="BodyText"/>
        <w:numPr>
          <w:ilvl w:val="0"/>
          <w:numId w:val="16"/>
        </w:numPr>
        <w:spacing w:before="180" w:after="180" w:line="240" w:lineRule="auto"/>
        <w:ind w:left="851" w:hanging="425"/>
      </w:pPr>
      <w:r w:rsidRPr="004E4017">
        <w:rPr>
          <w:rFonts w:ascii="Consolas" w:hAnsi="Consolas" w:cs="Consolas"/>
        </w:rPr>
        <w:t>=</w:t>
      </w:r>
      <w:r w:rsidR="00F31FF2">
        <w:rPr>
          <w:rFonts w:ascii="Consolas" w:hAnsi="Consolas" w:cs="Consolas"/>
        </w:rPr>
        <w:t>CEILING.MATH(</w:t>
      </w:r>
      <w:r w:rsidRPr="004E4017">
        <w:rPr>
          <w:rFonts w:ascii="Consolas" w:hAnsi="Consolas" w:cs="Consolas"/>
        </w:rPr>
        <w:t>-3</w:t>
      </w:r>
      <w:r>
        <w:rPr>
          <w:rFonts w:ascii="Consolas" w:hAnsi="Consolas" w:cs="Consolas"/>
        </w:rPr>
        <w:t>.5</w:t>
      </w:r>
      <w:r w:rsidRPr="004E4017">
        <w:rPr>
          <w:rFonts w:ascii="Consolas" w:hAnsi="Consolas" w:cs="Consolas"/>
        </w:rPr>
        <w:t>)</w:t>
      </w:r>
    </w:p>
    <w:p w14:paraId="59132D90" w14:textId="58A5D289" w:rsidR="00B66B78" w:rsidRDefault="00B66B78" w:rsidP="00647BDF">
      <w:pPr>
        <w:pStyle w:val="BodyText"/>
        <w:spacing w:before="180" w:after="180" w:line="240" w:lineRule="auto"/>
        <w:ind w:left="851"/>
      </w:pPr>
      <w:r w:rsidRPr="0017728A">
        <w:t>…………………………………………………………………</w:t>
      </w:r>
      <w:r>
        <w:t>…………………………………………………………………………</w:t>
      </w:r>
    </w:p>
    <w:p w14:paraId="03C4F662" w14:textId="77777777" w:rsidR="00647BDF" w:rsidRDefault="00647BDF" w:rsidP="00647BDF">
      <w:pPr>
        <w:pStyle w:val="BodyText"/>
        <w:spacing w:after="0" w:line="240" w:lineRule="auto"/>
        <w:ind w:left="851"/>
      </w:pPr>
    </w:p>
    <w:p w14:paraId="0F95E3BA" w14:textId="4C616113" w:rsidR="006F0690" w:rsidRPr="00647BDF" w:rsidRDefault="006F0690" w:rsidP="00647BDF">
      <w:pPr>
        <w:pStyle w:val="ListParagraph"/>
        <w:numPr>
          <w:ilvl w:val="0"/>
          <w:numId w:val="12"/>
        </w:numPr>
        <w:spacing w:after="0" w:line="240" w:lineRule="auto"/>
        <w:ind w:left="426" w:hanging="426"/>
        <w:rPr>
          <w:rFonts w:cstheme="minorHAnsi"/>
        </w:rPr>
      </w:pPr>
      <w:r>
        <w:rPr>
          <w:rFonts w:cstheme="minorHAnsi"/>
        </w:rPr>
        <w:t xml:space="preserve">Predict the resulting value of the following </w:t>
      </w:r>
      <w:r w:rsidR="007B2D7F">
        <w:rPr>
          <w:rFonts w:cstheme="minorHAnsi"/>
        </w:rPr>
        <w:t>floor</w:t>
      </w:r>
      <w:r>
        <w:rPr>
          <w:rFonts w:cstheme="minorHAnsi"/>
        </w:rPr>
        <w:t xml:space="preserve"> functions:</w:t>
      </w:r>
    </w:p>
    <w:p w14:paraId="663E14AA" w14:textId="5B59C5B5" w:rsidR="003115EB" w:rsidRPr="00B65E2C" w:rsidRDefault="003115EB" w:rsidP="00647BDF">
      <w:pPr>
        <w:pStyle w:val="BodyText"/>
        <w:numPr>
          <w:ilvl w:val="0"/>
          <w:numId w:val="20"/>
        </w:numPr>
        <w:spacing w:before="180" w:after="180" w:line="240" w:lineRule="auto"/>
        <w:ind w:left="851" w:hanging="425"/>
      </w:pPr>
      <w:r>
        <w:rPr>
          <w:rFonts w:ascii="Consolas" w:hAnsi="Consolas" w:cs="Consolas"/>
        </w:rPr>
        <w:t>=</w:t>
      </w:r>
      <w:r w:rsidR="00F31FF2">
        <w:rPr>
          <w:rFonts w:ascii="Consolas" w:hAnsi="Consolas" w:cs="Consolas"/>
        </w:rPr>
        <w:t>FLOOR.MATH(</w:t>
      </w:r>
      <w:r>
        <w:rPr>
          <w:rFonts w:ascii="Consolas" w:hAnsi="Consolas" w:cs="Consolas"/>
        </w:rPr>
        <w:t>3</w:t>
      </w:r>
      <w:r w:rsidRPr="00934D5C">
        <w:rPr>
          <w:rFonts w:ascii="Consolas" w:hAnsi="Consolas" w:cs="Consolas"/>
        </w:rPr>
        <w:t>.5)</w:t>
      </w:r>
    </w:p>
    <w:p w14:paraId="4287ED26" w14:textId="3E67ED3B" w:rsidR="006F0690" w:rsidRDefault="006F0690" w:rsidP="00647BDF">
      <w:pPr>
        <w:pStyle w:val="BodyText"/>
        <w:spacing w:before="180" w:after="180" w:line="240" w:lineRule="auto"/>
        <w:ind w:left="851"/>
      </w:pPr>
      <w:r w:rsidRPr="0017728A">
        <w:t>…………………………………………………………………</w:t>
      </w:r>
      <w:r>
        <w:t>…………………………………………………………………………</w:t>
      </w:r>
    </w:p>
    <w:p w14:paraId="73A1B054" w14:textId="0E43947F" w:rsidR="006F0690" w:rsidRDefault="003115EB" w:rsidP="00647BDF">
      <w:pPr>
        <w:pStyle w:val="BodyText"/>
        <w:numPr>
          <w:ilvl w:val="0"/>
          <w:numId w:val="20"/>
        </w:numPr>
        <w:spacing w:before="180" w:after="180" w:line="240" w:lineRule="auto"/>
        <w:ind w:left="851" w:hanging="425"/>
      </w:pPr>
      <w:r>
        <w:rPr>
          <w:rFonts w:ascii="Consolas" w:hAnsi="Consolas" w:cs="Consolas"/>
        </w:rPr>
        <w:t>=</w:t>
      </w:r>
      <w:r w:rsidR="00F31FF2">
        <w:rPr>
          <w:rFonts w:ascii="Consolas" w:hAnsi="Consolas" w:cs="Consolas"/>
        </w:rPr>
        <w:t>FLOOR.MATH(</w:t>
      </w:r>
      <w:r w:rsidR="006F0690" w:rsidRPr="006F0690">
        <w:rPr>
          <w:rFonts w:ascii="Consolas" w:hAnsi="Consolas" w:cs="Consolas"/>
        </w:rPr>
        <w:t>4.42)</w:t>
      </w:r>
    </w:p>
    <w:p w14:paraId="1CF68B71" w14:textId="235D6858" w:rsidR="006F0690" w:rsidRDefault="006F0690" w:rsidP="00647BDF">
      <w:pPr>
        <w:pStyle w:val="BodyText"/>
        <w:spacing w:before="180" w:after="180" w:line="240" w:lineRule="auto"/>
        <w:ind w:left="851"/>
      </w:pPr>
      <w:r w:rsidRPr="0017728A">
        <w:t>…………………………………………………………………</w:t>
      </w:r>
      <w:r>
        <w:t>…………………………………………………………………………</w:t>
      </w:r>
    </w:p>
    <w:p w14:paraId="30F42148" w14:textId="306F77C6" w:rsidR="00E84A88" w:rsidRDefault="00E84A88" w:rsidP="00647BDF">
      <w:pPr>
        <w:pStyle w:val="BodyText"/>
        <w:numPr>
          <w:ilvl w:val="0"/>
          <w:numId w:val="20"/>
        </w:numPr>
        <w:spacing w:before="180" w:after="180" w:line="240" w:lineRule="auto"/>
        <w:ind w:left="851" w:hanging="425"/>
      </w:pPr>
      <w:r>
        <w:rPr>
          <w:rFonts w:ascii="Consolas" w:hAnsi="Consolas" w:cs="Consolas"/>
        </w:rPr>
        <w:lastRenderedPageBreak/>
        <w:t>=</w:t>
      </w:r>
      <w:r w:rsidR="00F31FF2">
        <w:rPr>
          <w:rFonts w:ascii="Consolas" w:hAnsi="Consolas" w:cs="Consolas"/>
        </w:rPr>
        <w:t>FLOOR.MATH(</w:t>
      </w:r>
      <w:r>
        <w:rPr>
          <w:rFonts w:ascii="Consolas" w:hAnsi="Consolas" w:cs="Consolas"/>
        </w:rPr>
        <w:t>0</w:t>
      </w:r>
      <w:r w:rsidRPr="004E4017">
        <w:rPr>
          <w:rFonts w:ascii="Consolas" w:hAnsi="Consolas" w:cs="Consolas"/>
        </w:rPr>
        <w:t>.5)</w:t>
      </w:r>
    </w:p>
    <w:p w14:paraId="537BFA32" w14:textId="64080966" w:rsidR="006F0690" w:rsidRDefault="006F0690" w:rsidP="00647BDF">
      <w:pPr>
        <w:pStyle w:val="BodyText"/>
        <w:spacing w:before="180" w:after="180" w:line="240" w:lineRule="auto"/>
        <w:ind w:left="851"/>
      </w:pPr>
      <w:r w:rsidRPr="0017728A">
        <w:t>…………………………………………………………………</w:t>
      </w:r>
      <w:r>
        <w:t>…………………………………………………………………………</w:t>
      </w:r>
    </w:p>
    <w:p w14:paraId="563A2DC0" w14:textId="2C0269B3" w:rsidR="006F0690" w:rsidRDefault="006F0690" w:rsidP="00647BDF">
      <w:pPr>
        <w:pStyle w:val="BodyText"/>
        <w:numPr>
          <w:ilvl w:val="0"/>
          <w:numId w:val="20"/>
        </w:numPr>
        <w:spacing w:before="180" w:after="180" w:line="240" w:lineRule="auto"/>
        <w:ind w:left="851" w:hanging="425"/>
      </w:pPr>
      <w:r w:rsidRPr="001D2FDB">
        <w:rPr>
          <w:rFonts w:ascii="Consolas" w:hAnsi="Consolas" w:cs="Consolas"/>
        </w:rPr>
        <w:t>=</w:t>
      </w:r>
      <w:r w:rsidR="00F31FF2">
        <w:rPr>
          <w:rFonts w:ascii="Consolas" w:hAnsi="Consolas" w:cs="Consolas"/>
        </w:rPr>
        <w:t>FLOOR.MATH(</w:t>
      </w:r>
      <w:r w:rsidR="00B13BAD">
        <w:rPr>
          <w:rFonts w:ascii="Consolas" w:hAnsi="Consolas" w:cs="Consolas"/>
        </w:rPr>
        <w:t>-</w:t>
      </w:r>
      <w:r w:rsidR="00B13BAD" w:rsidRPr="004E4017">
        <w:rPr>
          <w:rFonts w:ascii="Consolas" w:hAnsi="Consolas" w:cs="Consolas"/>
        </w:rPr>
        <w:t>0.234</w:t>
      </w:r>
      <w:r>
        <w:rPr>
          <w:rFonts w:ascii="Consolas" w:hAnsi="Consolas" w:cs="Consolas"/>
        </w:rPr>
        <w:t>)</w:t>
      </w:r>
    </w:p>
    <w:p w14:paraId="10F9F392" w14:textId="25F93236" w:rsidR="006F0690" w:rsidRPr="00B01C9F" w:rsidRDefault="006F0690" w:rsidP="00647BDF">
      <w:pPr>
        <w:pStyle w:val="BodyText"/>
        <w:spacing w:before="180" w:after="180" w:line="240" w:lineRule="auto"/>
        <w:ind w:left="851"/>
      </w:pPr>
      <w:r w:rsidRPr="0017728A">
        <w:t>…………………………………………………………………</w:t>
      </w:r>
      <w:r>
        <w:t>…………………………………………………………………………</w:t>
      </w:r>
    </w:p>
    <w:p w14:paraId="6001F331" w14:textId="1DA661D3" w:rsidR="006F0690" w:rsidRDefault="006F0690" w:rsidP="00647BDF">
      <w:pPr>
        <w:pStyle w:val="BodyText"/>
        <w:numPr>
          <w:ilvl w:val="0"/>
          <w:numId w:val="20"/>
        </w:numPr>
        <w:spacing w:before="180" w:after="180" w:line="240" w:lineRule="auto"/>
        <w:ind w:left="851" w:hanging="425"/>
      </w:pPr>
      <w:r w:rsidRPr="001D2FDB">
        <w:rPr>
          <w:rFonts w:ascii="Consolas" w:hAnsi="Consolas" w:cs="Consolas"/>
        </w:rPr>
        <w:t>=</w:t>
      </w:r>
      <w:r w:rsidR="00F31FF2">
        <w:rPr>
          <w:rFonts w:ascii="Consolas" w:hAnsi="Consolas" w:cs="Consolas"/>
        </w:rPr>
        <w:t>FLOOR.MATH(</w:t>
      </w:r>
      <w:r w:rsidR="005834E6" w:rsidRPr="004E4017">
        <w:rPr>
          <w:rFonts w:ascii="Consolas" w:hAnsi="Consolas" w:cs="Consolas"/>
        </w:rPr>
        <w:t>-3</w:t>
      </w:r>
      <w:r w:rsidR="005834E6">
        <w:rPr>
          <w:rFonts w:ascii="Consolas" w:hAnsi="Consolas" w:cs="Consolas"/>
        </w:rPr>
        <w:t>.5</w:t>
      </w:r>
      <w:r>
        <w:rPr>
          <w:rFonts w:ascii="Consolas" w:hAnsi="Consolas" w:cs="Consolas"/>
        </w:rPr>
        <w:t>)</w:t>
      </w:r>
    </w:p>
    <w:p w14:paraId="3C4DB2D9" w14:textId="20FA79DF" w:rsidR="00647BDF" w:rsidRDefault="006F0690" w:rsidP="002B3202">
      <w:pPr>
        <w:pStyle w:val="BodyText"/>
        <w:spacing w:before="180" w:after="180" w:line="240" w:lineRule="auto"/>
        <w:ind w:left="851"/>
      </w:pPr>
      <w:r w:rsidRPr="0017728A">
        <w:t>…………………………………………………………………</w:t>
      </w:r>
      <w:r>
        <w:t>…………………………………………………………………………</w:t>
      </w:r>
    </w:p>
    <w:p w14:paraId="0BD2F139" w14:textId="77777777" w:rsidR="00647BDF" w:rsidRDefault="00647BDF" w:rsidP="00647BDF">
      <w:pPr>
        <w:pStyle w:val="BodyText"/>
        <w:spacing w:after="0" w:line="240" w:lineRule="auto"/>
        <w:ind w:left="851"/>
      </w:pPr>
    </w:p>
    <w:p w14:paraId="541A6A01" w14:textId="7DD62FD4" w:rsidR="007B2D7F" w:rsidRPr="00647BDF" w:rsidRDefault="007B2D7F" w:rsidP="00647BDF">
      <w:pPr>
        <w:pStyle w:val="ListParagraph"/>
        <w:numPr>
          <w:ilvl w:val="0"/>
          <w:numId w:val="12"/>
        </w:numPr>
        <w:spacing w:after="0" w:line="240" w:lineRule="auto"/>
        <w:ind w:left="426" w:hanging="426"/>
        <w:rPr>
          <w:rFonts w:cstheme="minorHAnsi"/>
        </w:rPr>
      </w:pPr>
      <w:r w:rsidRPr="00724670">
        <w:rPr>
          <w:rFonts w:cstheme="minorHAnsi"/>
        </w:rPr>
        <w:t>Predict the resulting value of the following round functions:</w:t>
      </w:r>
    </w:p>
    <w:p w14:paraId="6FB15503" w14:textId="41793709" w:rsidR="00E721DF" w:rsidRPr="00B65E2C" w:rsidRDefault="00E721DF" w:rsidP="00647BDF">
      <w:pPr>
        <w:pStyle w:val="BodyText"/>
        <w:numPr>
          <w:ilvl w:val="0"/>
          <w:numId w:val="22"/>
        </w:numPr>
        <w:spacing w:before="180" w:after="180" w:line="240" w:lineRule="auto"/>
        <w:ind w:left="851" w:hanging="425"/>
      </w:pPr>
      <w:r>
        <w:rPr>
          <w:rFonts w:ascii="Consolas" w:hAnsi="Consolas" w:cs="Consolas"/>
        </w:rPr>
        <w:t>=</w:t>
      </w:r>
      <w:r w:rsidR="00EB718C">
        <w:rPr>
          <w:rFonts w:ascii="Consolas" w:hAnsi="Consolas" w:cs="Consolas"/>
        </w:rPr>
        <w:t>ROUND</w:t>
      </w:r>
      <w:r>
        <w:rPr>
          <w:rFonts w:ascii="Consolas" w:hAnsi="Consolas" w:cs="Consolas"/>
        </w:rPr>
        <w:t>(3</w:t>
      </w:r>
      <w:r w:rsidR="006D25D3">
        <w:rPr>
          <w:rFonts w:ascii="Consolas" w:hAnsi="Consolas" w:cs="Consolas"/>
        </w:rPr>
        <w:t>4.5, -1</w:t>
      </w:r>
      <w:r w:rsidRPr="00934D5C">
        <w:rPr>
          <w:rFonts w:ascii="Consolas" w:hAnsi="Consolas" w:cs="Consolas"/>
        </w:rPr>
        <w:t>)</w:t>
      </w:r>
    </w:p>
    <w:p w14:paraId="01173C8B" w14:textId="31F8A232" w:rsidR="00E721DF" w:rsidRDefault="00E721DF" w:rsidP="00647BDF">
      <w:pPr>
        <w:pStyle w:val="BodyText"/>
        <w:spacing w:before="180" w:after="180" w:line="240" w:lineRule="auto"/>
        <w:ind w:left="851"/>
      </w:pPr>
      <w:r w:rsidRPr="0017728A">
        <w:t>…………………………………………………………………</w:t>
      </w:r>
      <w:r>
        <w:t>…………………………………………………………………………</w:t>
      </w:r>
    </w:p>
    <w:p w14:paraId="737A5C10" w14:textId="4F2A1BA2" w:rsidR="00E721DF" w:rsidRDefault="00E721DF" w:rsidP="00647BDF">
      <w:pPr>
        <w:pStyle w:val="BodyText"/>
        <w:numPr>
          <w:ilvl w:val="0"/>
          <w:numId w:val="22"/>
        </w:numPr>
        <w:spacing w:before="180" w:after="180" w:line="240" w:lineRule="auto"/>
        <w:ind w:left="851" w:hanging="425"/>
      </w:pPr>
      <w:r>
        <w:rPr>
          <w:rFonts w:ascii="Consolas" w:hAnsi="Consolas" w:cs="Consolas"/>
        </w:rPr>
        <w:t>=</w:t>
      </w:r>
      <w:r w:rsidR="00FE56F4">
        <w:rPr>
          <w:rFonts w:ascii="Consolas" w:hAnsi="Consolas" w:cs="Consolas"/>
        </w:rPr>
        <w:t>ROUND</w:t>
      </w:r>
      <w:r w:rsidR="00E81EB5">
        <w:rPr>
          <w:rFonts w:ascii="Consolas" w:hAnsi="Consolas" w:cs="Consolas"/>
        </w:rPr>
        <w:t>(4.9</w:t>
      </w:r>
      <w:r w:rsidR="007F115E">
        <w:rPr>
          <w:rFonts w:ascii="Consolas" w:hAnsi="Consolas" w:cs="Consolas"/>
        </w:rPr>
        <w:t>5,</w:t>
      </w:r>
      <w:r w:rsidR="00815C06">
        <w:rPr>
          <w:rFonts w:ascii="Consolas" w:hAnsi="Consolas" w:cs="Consolas"/>
        </w:rPr>
        <w:t xml:space="preserve"> </w:t>
      </w:r>
      <w:r w:rsidR="002B3202">
        <w:rPr>
          <w:rFonts w:ascii="Consolas" w:hAnsi="Consolas" w:cs="Consolas"/>
        </w:rPr>
        <w:t>0</w:t>
      </w:r>
      <w:r w:rsidRPr="006F0690">
        <w:rPr>
          <w:rFonts w:ascii="Consolas" w:hAnsi="Consolas" w:cs="Consolas"/>
        </w:rPr>
        <w:t>)</w:t>
      </w:r>
    </w:p>
    <w:p w14:paraId="382ABB2A" w14:textId="4E732253" w:rsidR="00E721DF" w:rsidRDefault="00E721DF" w:rsidP="00647BDF">
      <w:pPr>
        <w:pStyle w:val="BodyText"/>
        <w:spacing w:before="180" w:after="180" w:line="240" w:lineRule="auto"/>
        <w:ind w:left="851"/>
      </w:pPr>
      <w:r w:rsidRPr="0017728A">
        <w:t>…………………………………………………………………</w:t>
      </w:r>
      <w:r>
        <w:t>…………………………………………………………………………</w:t>
      </w:r>
    </w:p>
    <w:p w14:paraId="0E502505" w14:textId="77777777" w:rsidR="004F6D1E" w:rsidRDefault="004F6D1E" w:rsidP="00647BDF">
      <w:pPr>
        <w:pStyle w:val="BodyText"/>
        <w:numPr>
          <w:ilvl w:val="0"/>
          <w:numId w:val="22"/>
        </w:numPr>
        <w:spacing w:before="180" w:after="180" w:line="240" w:lineRule="auto"/>
        <w:ind w:left="851" w:hanging="425"/>
      </w:pPr>
      <w:r w:rsidRPr="001D2FDB">
        <w:rPr>
          <w:rFonts w:ascii="Consolas" w:hAnsi="Consolas" w:cs="Consolas"/>
        </w:rPr>
        <w:t>=</w:t>
      </w:r>
      <w:r>
        <w:rPr>
          <w:rFonts w:ascii="Consolas" w:hAnsi="Consolas" w:cs="Consolas"/>
        </w:rPr>
        <w:t>ROUND(-0.234, 2)</w:t>
      </w:r>
    </w:p>
    <w:p w14:paraId="7152E971" w14:textId="135F6A06" w:rsidR="00E721DF" w:rsidRDefault="00E721DF" w:rsidP="00647BDF">
      <w:pPr>
        <w:pStyle w:val="BodyText"/>
        <w:spacing w:before="180" w:after="180" w:line="240" w:lineRule="auto"/>
        <w:ind w:left="851"/>
      </w:pPr>
      <w:r w:rsidRPr="0017728A">
        <w:t>…………………………………………………………………</w:t>
      </w:r>
      <w:r>
        <w:t>…………………………………………………………………………</w:t>
      </w:r>
    </w:p>
    <w:p w14:paraId="38472D1E" w14:textId="1269A4CE" w:rsidR="00E92571" w:rsidRPr="00BA63DC" w:rsidRDefault="00E92571" w:rsidP="00647BDF">
      <w:pPr>
        <w:pStyle w:val="BodyText"/>
        <w:numPr>
          <w:ilvl w:val="0"/>
          <w:numId w:val="22"/>
        </w:numPr>
        <w:spacing w:before="180" w:after="180" w:line="240" w:lineRule="auto"/>
        <w:ind w:left="851" w:hanging="425"/>
      </w:pPr>
      <w:r>
        <w:rPr>
          <w:rFonts w:ascii="Consolas" w:hAnsi="Consolas" w:cs="Consolas"/>
        </w:rPr>
        <w:t>=ROUND(</w:t>
      </w:r>
      <w:r w:rsidR="002B3202">
        <w:rPr>
          <w:rFonts w:ascii="Consolas" w:hAnsi="Consolas" w:cs="Consolas"/>
        </w:rPr>
        <w:t>6</w:t>
      </w:r>
      <w:r w:rsidR="001922E5">
        <w:rPr>
          <w:rFonts w:ascii="Consolas" w:hAnsi="Consolas" w:cs="Consolas"/>
        </w:rPr>
        <w:t>00</w:t>
      </w:r>
      <w:r>
        <w:rPr>
          <w:rFonts w:ascii="Consolas" w:hAnsi="Consolas" w:cs="Consolas"/>
        </w:rPr>
        <w:t xml:space="preserve">, </w:t>
      </w:r>
      <w:r w:rsidR="001922E5">
        <w:rPr>
          <w:rFonts w:ascii="Consolas" w:hAnsi="Consolas" w:cs="Consolas"/>
        </w:rPr>
        <w:t>-</w:t>
      </w:r>
      <w:r w:rsidR="002B3202">
        <w:rPr>
          <w:rFonts w:ascii="Consolas" w:hAnsi="Consolas" w:cs="Consolas"/>
        </w:rPr>
        <w:t>3</w:t>
      </w:r>
      <w:r w:rsidRPr="004E4017">
        <w:rPr>
          <w:rFonts w:ascii="Consolas" w:hAnsi="Consolas" w:cs="Consolas"/>
        </w:rPr>
        <w:t>)</w:t>
      </w:r>
    </w:p>
    <w:p w14:paraId="77B63ED2" w14:textId="425A0ADC" w:rsidR="00BA63DC" w:rsidRDefault="00BA63DC" w:rsidP="00647BDF">
      <w:pPr>
        <w:pStyle w:val="BodyText"/>
        <w:spacing w:before="180" w:after="180" w:line="240" w:lineRule="auto"/>
        <w:ind w:left="851"/>
      </w:pPr>
      <w:r w:rsidRPr="0017728A">
        <w:t>…………………………………………………………………</w:t>
      </w:r>
      <w:r>
        <w:t>…………………………………………………………………………</w:t>
      </w:r>
    </w:p>
    <w:p w14:paraId="678FBA3C" w14:textId="1EBB2B87" w:rsidR="004F6D1E" w:rsidRDefault="004F6D1E" w:rsidP="00647BDF">
      <w:pPr>
        <w:pStyle w:val="BodyText"/>
        <w:numPr>
          <w:ilvl w:val="0"/>
          <w:numId w:val="22"/>
        </w:numPr>
        <w:spacing w:before="180" w:after="180" w:line="240" w:lineRule="auto"/>
        <w:ind w:left="851" w:hanging="425"/>
      </w:pPr>
      <w:r>
        <w:rPr>
          <w:rFonts w:ascii="Consolas" w:hAnsi="Consolas" w:cs="Consolas"/>
        </w:rPr>
        <w:t>=ROUND(0.</w:t>
      </w:r>
      <w:r w:rsidR="002B3202">
        <w:rPr>
          <w:rFonts w:ascii="Consolas" w:hAnsi="Consolas" w:cs="Consolas"/>
        </w:rPr>
        <w:t>6</w:t>
      </w:r>
      <w:r>
        <w:rPr>
          <w:rFonts w:ascii="Consolas" w:hAnsi="Consolas" w:cs="Consolas"/>
        </w:rPr>
        <w:t>, 0</w:t>
      </w:r>
      <w:r w:rsidRPr="004E4017">
        <w:rPr>
          <w:rFonts w:ascii="Consolas" w:hAnsi="Consolas" w:cs="Consolas"/>
        </w:rPr>
        <w:t>)</w:t>
      </w:r>
    </w:p>
    <w:p w14:paraId="6E9107B8" w14:textId="6EFB863F" w:rsidR="00E721DF" w:rsidRPr="00B01C9F" w:rsidRDefault="00E721DF" w:rsidP="00647BDF">
      <w:pPr>
        <w:pStyle w:val="BodyText"/>
        <w:spacing w:before="180" w:after="180" w:line="240" w:lineRule="auto"/>
        <w:ind w:left="851"/>
      </w:pPr>
      <w:r w:rsidRPr="0017728A">
        <w:t>…………………………………………………………………</w:t>
      </w:r>
      <w:r>
        <w:t>…………………………………………………………………………</w:t>
      </w:r>
    </w:p>
    <w:p w14:paraId="05C71D47" w14:textId="0484618B" w:rsidR="004F6D1E" w:rsidRPr="004F6D1E" w:rsidRDefault="004F6D1E" w:rsidP="00647BDF">
      <w:pPr>
        <w:pStyle w:val="BodyText"/>
        <w:numPr>
          <w:ilvl w:val="0"/>
          <w:numId w:val="22"/>
        </w:numPr>
        <w:spacing w:before="180" w:after="180" w:line="240" w:lineRule="auto"/>
        <w:ind w:left="851" w:hanging="425"/>
      </w:pPr>
      <w:r>
        <w:rPr>
          <w:rFonts w:ascii="Consolas" w:hAnsi="Consolas" w:cs="Consolas"/>
        </w:rPr>
        <w:t>=ROUND(</w:t>
      </w:r>
      <w:r w:rsidR="00F414A0">
        <w:rPr>
          <w:rFonts w:ascii="Consolas" w:hAnsi="Consolas" w:cs="Consolas"/>
        </w:rPr>
        <w:t>4</w:t>
      </w:r>
      <w:r>
        <w:rPr>
          <w:rFonts w:ascii="Consolas" w:hAnsi="Consolas" w:cs="Consolas"/>
        </w:rPr>
        <w:t>.5, -1</w:t>
      </w:r>
      <w:r w:rsidRPr="004E4017">
        <w:rPr>
          <w:rFonts w:ascii="Consolas" w:hAnsi="Consolas" w:cs="Consolas"/>
        </w:rPr>
        <w:t>)</w:t>
      </w:r>
    </w:p>
    <w:p w14:paraId="4A8F2057" w14:textId="542A1F31" w:rsidR="004F6D1E" w:rsidRPr="00B01C9F" w:rsidRDefault="004F6D1E" w:rsidP="00647BDF">
      <w:pPr>
        <w:pStyle w:val="BodyText"/>
        <w:spacing w:before="180" w:after="180" w:line="240" w:lineRule="auto"/>
        <w:ind w:left="851"/>
      </w:pPr>
      <w:r w:rsidRPr="0017728A">
        <w:t>…………………………………………………………………</w:t>
      </w:r>
      <w:r>
        <w:t>…………………………………………………………………………</w:t>
      </w:r>
    </w:p>
    <w:p w14:paraId="4CE20AF0" w14:textId="7BC204E9" w:rsidR="00E721DF" w:rsidRDefault="00E721DF" w:rsidP="00647BDF">
      <w:pPr>
        <w:pStyle w:val="BodyText"/>
        <w:numPr>
          <w:ilvl w:val="0"/>
          <w:numId w:val="22"/>
        </w:numPr>
        <w:spacing w:before="180" w:after="180" w:line="240" w:lineRule="auto"/>
        <w:ind w:left="851" w:hanging="425"/>
      </w:pPr>
      <w:r w:rsidRPr="001D2FDB">
        <w:rPr>
          <w:rFonts w:ascii="Consolas" w:hAnsi="Consolas" w:cs="Consolas"/>
        </w:rPr>
        <w:t>=</w:t>
      </w:r>
      <w:r w:rsidR="00D86B46">
        <w:rPr>
          <w:rFonts w:ascii="Consolas" w:hAnsi="Consolas" w:cs="Consolas"/>
        </w:rPr>
        <w:t>ROUND(-50.9</w:t>
      </w:r>
      <w:r w:rsidR="00D86B46" w:rsidRPr="00D86B46">
        <w:rPr>
          <w:rFonts w:ascii="Consolas" w:hAnsi="Consolas" w:cs="Consolas"/>
        </w:rPr>
        <w:t>5,</w:t>
      </w:r>
      <w:r w:rsidR="00D86B46">
        <w:rPr>
          <w:rFonts w:ascii="Consolas" w:hAnsi="Consolas" w:cs="Consolas"/>
        </w:rPr>
        <w:t xml:space="preserve"> </w:t>
      </w:r>
      <w:r w:rsidR="00D86B46" w:rsidRPr="00D86B46">
        <w:rPr>
          <w:rFonts w:ascii="Consolas" w:hAnsi="Consolas" w:cs="Consolas"/>
        </w:rPr>
        <w:t>-2)</w:t>
      </w:r>
    </w:p>
    <w:p w14:paraId="16CA8503" w14:textId="219641A5" w:rsidR="00E721DF" w:rsidRDefault="00647BDF" w:rsidP="00647BDF">
      <w:pPr>
        <w:pStyle w:val="BodyText"/>
        <w:spacing w:after="0" w:line="240" w:lineRule="auto"/>
        <w:ind w:left="851"/>
      </w:pPr>
      <w:r w:rsidRPr="0017728A">
        <w:t>…………………………………………………………………</w:t>
      </w:r>
      <w:r>
        <w:t>…………………………………………………………………………</w:t>
      </w:r>
    </w:p>
    <w:p w14:paraId="1C61252B" w14:textId="55DBAE5F" w:rsidR="00647BDF" w:rsidRDefault="00647BDF" w:rsidP="00647BDF">
      <w:pPr>
        <w:pStyle w:val="BodyText"/>
        <w:spacing w:after="0" w:line="240" w:lineRule="auto"/>
        <w:ind w:left="851"/>
      </w:pPr>
    </w:p>
    <w:p w14:paraId="67BD64DA" w14:textId="77777777" w:rsidR="00647BDF" w:rsidRDefault="00647BDF" w:rsidP="00647BDF">
      <w:pPr>
        <w:pStyle w:val="BodyText"/>
        <w:spacing w:after="0" w:line="240" w:lineRule="auto"/>
        <w:ind w:left="851"/>
      </w:pPr>
    </w:p>
    <w:p w14:paraId="5CC92626" w14:textId="77777777" w:rsidR="00D1452D" w:rsidRDefault="00D1452D">
      <w:pPr>
        <w:rPr>
          <w:rFonts w:cstheme="minorHAnsi"/>
        </w:rPr>
      </w:pPr>
      <w:r>
        <w:rPr>
          <w:rFonts w:cstheme="minorHAnsi"/>
        </w:rPr>
        <w:br w:type="page"/>
      </w:r>
    </w:p>
    <w:p w14:paraId="12A5B8A8" w14:textId="22597423" w:rsidR="00292572" w:rsidRDefault="00292572" w:rsidP="00647BDF">
      <w:pPr>
        <w:pStyle w:val="ListParagraph"/>
        <w:numPr>
          <w:ilvl w:val="0"/>
          <w:numId w:val="12"/>
        </w:numPr>
        <w:spacing w:after="0" w:line="240" w:lineRule="auto"/>
        <w:ind w:left="426" w:hanging="426"/>
        <w:rPr>
          <w:rFonts w:cstheme="minorHAnsi"/>
        </w:rPr>
      </w:pPr>
      <w:r w:rsidRPr="00292572">
        <w:rPr>
          <w:rFonts w:cstheme="minorHAnsi"/>
        </w:rPr>
        <w:lastRenderedPageBreak/>
        <w:t xml:space="preserve">For </w:t>
      </w:r>
      <m:oMath>
        <m:sSup>
          <m:sSupPr>
            <m:ctrlPr>
              <w:rPr>
                <w:rFonts w:ascii="Cambria Math" w:hAnsi="Cambria Math" w:cstheme="minorHAnsi"/>
                <w:i/>
              </w:rPr>
            </m:ctrlPr>
          </m:sSupPr>
          <m:e>
            <m:r>
              <w:rPr>
                <w:rFonts w:ascii="Cambria Math" w:hAnsi="Cambria Math" w:cstheme="minorHAnsi"/>
              </w:rPr>
              <m:t>ax</m:t>
            </m:r>
          </m:e>
          <m:sup>
            <m:r>
              <w:rPr>
                <w:rFonts w:ascii="Cambria Math" w:hAnsi="Cambria Math" w:cstheme="minorHAnsi"/>
              </w:rPr>
              <m:t>2</m:t>
            </m:r>
          </m:sup>
        </m:sSup>
        <m:r>
          <w:rPr>
            <w:rFonts w:ascii="Cambria Math" w:hAnsi="Cambria Math" w:cstheme="minorHAnsi"/>
          </w:rPr>
          <m:t>+bx+c=0</m:t>
        </m:r>
      </m:oMath>
      <w:r w:rsidRPr="00292572">
        <w:rPr>
          <w:rFonts w:cstheme="minorHAnsi"/>
        </w:rPr>
        <w:t xml:space="preserve">, the values of </w:t>
      </w:r>
      <m:oMath>
        <m:r>
          <w:rPr>
            <w:rFonts w:ascii="Cambria Math" w:hAnsi="Cambria Math" w:cstheme="minorHAnsi"/>
          </w:rPr>
          <m:t xml:space="preserve">x </m:t>
        </m:r>
      </m:oMath>
      <w:r w:rsidRPr="00292572">
        <w:rPr>
          <w:rFonts w:cstheme="minorHAnsi"/>
        </w:rPr>
        <w:t xml:space="preserve">which are the </w:t>
      </w:r>
      <w:r>
        <w:rPr>
          <w:rFonts w:cstheme="minorHAnsi"/>
        </w:rPr>
        <w:t>roots</w:t>
      </w:r>
      <w:r w:rsidRPr="00292572">
        <w:rPr>
          <w:rFonts w:cstheme="minorHAnsi"/>
        </w:rPr>
        <w:t xml:space="preserve"> of the equation are given by:</w:t>
      </w:r>
    </w:p>
    <w:p w14:paraId="1FEB33C9" w14:textId="77777777" w:rsidR="00647BDF" w:rsidRDefault="00647BDF" w:rsidP="00647BDF">
      <w:pPr>
        <w:pStyle w:val="ListParagraph"/>
        <w:spacing w:after="0" w:line="240" w:lineRule="auto"/>
        <w:ind w:left="426" w:hanging="426"/>
        <w:rPr>
          <w:rFonts w:cstheme="minorHAnsi"/>
        </w:rPr>
      </w:pPr>
    </w:p>
    <w:p w14:paraId="7BE04F21" w14:textId="6846337A" w:rsidR="00FE4035" w:rsidRPr="00F32368" w:rsidRDefault="00FE4035" w:rsidP="00647BDF">
      <w:pPr>
        <w:pStyle w:val="ListParagraph"/>
        <w:spacing w:after="0" w:line="240" w:lineRule="auto"/>
        <w:ind w:left="426" w:hanging="426"/>
        <w:jc w:val="center"/>
        <w:rPr>
          <w:rFonts w:cstheme="minorHAnsi"/>
        </w:rPr>
      </w:pPr>
      <m:oMathPara>
        <m:oMath>
          <m:r>
            <w:rPr>
              <w:rFonts w:ascii="Cambria Math" w:hAnsi="Cambria Math" w:cstheme="minorHAnsi"/>
            </w:rPr>
            <m:t>x=</m:t>
          </m:r>
          <m:f>
            <m:fPr>
              <m:ctrlPr>
                <w:rPr>
                  <w:rFonts w:ascii="Cambria Math" w:hAnsi="Cambria Math" w:cstheme="minorHAnsi"/>
                  <w:i/>
                </w:rPr>
              </m:ctrlPr>
            </m:fPr>
            <m:num>
              <m:r>
                <w:rPr>
                  <w:rFonts w:ascii="Cambria Math" w:hAnsi="Cambria Math" w:cstheme="minorHAnsi"/>
                </w:rPr>
                <m:t>-b±</m:t>
              </m:r>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-4ac</m:t>
                  </m:r>
                </m:e>
              </m:rad>
            </m:num>
            <m:den>
              <m:r>
                <w:rPr>
                  <w:rFonts w:ascii="Cambria Math" w:hAnsi="Cambria Math" w:cstheme="minorHAnsi"/>
                </w:rPr>
                <m:t>2a</m:t>
              </m:r>
            </m:den>
          </m:f>
        </m:oMath>
      </m:oMathPara>
    </w:p>
    <w:p w14:paraId="47BD4B91" w14:textId="70519A60" w:rsidR="00F32368" w:rsidRDefault="00F32368" w:rsidP="00647BDF">
      <w:pPr>
        <w:pStyle w:val="ListParagraph"/>
        <w:spacing w:after="0" w:line="240" w:lineRule="auto"/>
        <w:ind w:left="426" w:hanging="426"/>
        <w:jc w:val="center"/>
        <w:rPr>
          <w:rFonts w:cstheme="minorHAnsi"/>
        </w:rPr>
      </w:pPr>
    </w:p>
    <w:p w14:paraId="3002A3C5" w14:textId="299B0F01" w:rsidR="00F32368" w:rsidRPr="00F32368" w:rsidRDefault="00F32368" w:rsidP="00483994">
      <w:pPr>
        <w:pStyle w:val="ListParagraph"/>
        <w:spacing w:after="0" w:line="240" w:lineRule="auto"/>
        <w:ind w:left="426"/>
        <w:rPr>
          <w:rFonts w:cstheme="minorHAnsi"/>
        </w:rPr>
      </w:pPr>
      <w:r>
        <w:rPr>
          <w:rFonts w:cstheme="minorHAnsi"/>
        </w:rPr>
        <w:t xml:space="preserve">You are asked to use </w:t>
      </w:r>
      <w:r w:rsidR="00647BDF">
        <w:rPr>
          <w:rFonts w:cstheme="minorHAnsi"/>
        </w:rPr>
        <w:t xml:space="preserve">a </w:t>
      </w:r>
      <w:r>
        <w:rPr>
          <w:rFonts w:cstheme="minorHAnsi"/>
        </w:rPr>
        <w:t>spreadsheet to calculate the 2 roots of an equation with coefficients as given below.</w:t>
      </w:r>
    </w:p>
    <w:p w14:paraId="489AFB9F" w14:textId="6680BD87" w:rsidR="00F32368" w:rsidRDefault="00F32368" w:rsidP="00F32368">
      <w:pPr>
        <w:pStyle w:val="ListParagraph"/>
        <w:spacing w:after="0" w:line="240" w:lineRule="auto"/>
        <w:ind w:left="360"/>
        <w:jc w:val="center"/>
        <w:rPr>
          <w:rFonts w:cstheme="minorHAnsi"/>
        </w:rPr>
      </w:pPr>
    </w:p>
    <w:p w14:paraId="02C176A6" w14:textId="00633EB2" w:rsidR="00F32368" w:rsidRDefault="00F32368" w:rsidP="00FE4035">
      <w:pPr>
        <w:pStyle w:val="ListParagraph"/>
        <w:spacing w:after="0" w:line="240" w:lineRule="auto"/>
        <w:ind w:left="360"/>
        <w:jc w:val="center"/>
        <w:rPr>
          <w:rFonts w:cstheme="minorHAnsi"/>
        </w:rPr>
      </w:pPr>
      <w:r>
        <w:rPr>
          <w:noProof/>
        </w:rPr>
        <w:drawing>
          <wp:inline distT="0" distB="0" distL="0" distR="0" wp14:anchorId="451DB07C" wp14:editId="73B3824F">
            <wp:extent cx="3164619" cy="27326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1775" cy="2738845"/>
                    </a:xfrm>
                    <a:prstGeom prst="rect">
                      <a:avLst/>
                    </a:prstGeom>
                  </pic:spPr>
                </pic:pic>
              </a:graphicData>
            </a:graphic>
          </wp:inline>
        </w:drawing>
      </w:r>
    </w:p>
    <w:p w14:paraId="7A68D2E1" w14:textId="77777777" w:rsidR="00647BDF" w:rsidRDefault="00647BDF" w:rsidP="00FE4035">
      <w:pPr>
        <w:pStyle w:val="ListParagraph"/>
        <w:spacing w:after="0" w:line="240" w:lineRule="auto"/>
        <w:ind w:left="360"/>
        <w:jc w:val="center"/>
        <w:rPr>
          <w:rFonts w:cstheme="minorHAnsi"/>
        </w:rPr>
      </w:pPr>
    </w:p>
    <w:p w14:paraId="5EA6AF87" w14:textId="1C6FCFB9" w:rsidR="00F32368" w:rsidRPr="00720ECD" w:rsidRDefault="00707DB3" w:rsidP="00483994">
      <w:pPr>
        <w:pStyle w:val="ListParagraph"/>
        <w:numPr>
          <w:ilvl w:val="0"/>
          <w:numId w:val="26"/>
        </w:numPr>
        <w:spacing w:after="0" w:line="240" w:lineRule="auto"/>
        <w:ind w:left="709" w:hanging="283"/>
        <w:rPr>
          <w:rFonts w:cstheme="minorHAnsi"/>
        </w:rPr>
      </w:pPr>
      <w:r>
        <w:rPr>
          <w:rFonts w:cstheme="minorHAnsi"/>
        </w:rPr>
        <w:t>Suggest a formula</w:t>
      </w:r>
      <w:r w:rsidR="00541DDB">
        <w:rPr>
          <w:rFonts w:cstheme="minorHAnsi"/>
        </w:rPr>
        <w:t xml:space="preserve"> to calculate the first root.</w:t>
      </w:r>
    </w:p>
    <w:p w14:paraId="3BA8C8DA" w14:textId="77777777" w:rsidR="00F32368" w:rsidRDefault="00F32368" w:rsidP="00F32368">
      <w:pPr>
        <w:pStyle w:val="BodyText"/>
        <w:spacing w:before="180" w:after="180" w:line="240" w:lineRule="auto"/>
        <w:ind w:left="720"/>
      </w:pPr>
      <w:r w:rsidRPr="0017728A">
        <w:t>…………………………………………………………………</w:t>
      </w:r>
      <w:r>
        <w:t>……………………………………………………………………………</w:t>
      </w:r>
    </w:p>
    <w:p w14:paraId="443AACF0" w14:textId="2C8827DB" w:rsidR="00707DB3" w:rsidRDefault="00707DB3" w:rsidP="00707DB3">
      <w:pPr>
        <w:pStyle w:val="ListParagraph"/>
        <w:spacing w:after="0" w:line="240" w:lineRule="auto"/>
        <w:ind w:left="360"/>
        <w:jc w:val="center"/>
        <w:rPr>
          <w:rFonts w:cstheme="minorHAnsi"/>
        </w:rPr>
      </w:pPr>
    </w:p>
    <w:p w14:paraId="0C5CA8FA" w14:textId="5DCD6D4C" w:rsidR="00541DDB" w:rsidRPr="00720ECD" w:rsidRDefault="00707DB3" w:rsidP="00483994">
      <w:pPr>
        <w:pStyle w:val="ListParagraph"/>
        <w:numPr>
          <w:ilvl w:val="0"/>
          <w:numId w:val="26"/>
        </w:numPr>
        <w:spacing w:after="0" w:line="240" w:lineRule="auto"/>
        <w:ind w:left="709" w:hanging="283"/>
        <w:rPr>
          <w:rFonts w:cstheme="minorHAnsi"/>
        </w:rPr>
      </w:pPr>
      <w:r>
        <w:rPr>
          <w:rFonts w:cstheme="minorHAnsi"/>
        </w:rPr>
        <w:t>Suggest a</w:t>
      </w:r>
      <w:r w:rsidR="007329AA">
        <w:rPr>
          <w:rFonts w:cstheme="minorHAnsi"/>
        </w:rPr>
        <w:t>nother</w:t>
      </w:r>
      <w:r>
        <w:rPr>
          <w:rFonts w:cstheme="minorHAnsi"/>
        </w:rPr>
        <w:t xml:space="preserve"> formula</w:t>
      </w:r>
      <w:r w:rsidRPr="00720ECD">
        <w:rPr>
          <w:rFonts w:cstheme="minorHAnsi"/>
        </w:rPr>
        <w:t xml:space="preserve"> </w:t>
      </w:r>
      <w:r w:rsidR="00541DDB">
        <w:rPr>
          <w:rFonts w:cstheme="minorHAnsi"/>
        </w:rPr>
        <w:t>to calculate the second root.</w:t>
      </w:r>
    </w:p>
    <w:p w14:paraId="59CB2D93" w14:textId="77777777" w:rsidR="00541DDB" w:rsidRDefault="00541DDB" w:rsidP="00483994">
      <w:pPr>
        <w:pStyle w:val="BodyText"/>
        <w:spacing w:before="180" w:after="180" w:line="240" w:lineRule="auto"/>
        <w:ind w:left="709"/>
      </w:pPr>
      <w:r w:rsidRPr="0017728A">
        <w:t>…………………………………………………………………</w:t>
      </w:r>
      <w:r>
        <w:t>……………………………………………………………………………</w:t>
      </w:r>
    </w:p>
    <w:p w14:paraId="3B5B456D" w14:textId="77777777" w:rsidR="00292572" w:rsidRDefault="00292572" w:rsidP="00292572">
      <w:pPr>
        <w:pStyle w:val="ListParagraph"/>
        <w:spacing w:after="0" w:line="240" w:lineRule="auto"/>
        <w:ind w:left="360"/>
        <w:rPr>
          <w:rFonts w:cstheme="minorHAnsi"/>
        </w:rPr>
      </w:pPr>
    </w:p>
    <w:p w14:paraId="674CA530" w14:textId="77777777" w:rsidR="00626D26" w:rsidRDefault="00626D26">
      <w:pPr>
        <w:rPr>
          <w:rFonts w:cstheme="minorHAnsi"/>
        </w:rPr>
      </w:pPr>
      <w:r>
        <w:rPr>
          <w:rFonts w:cstheme="minorHAnsi"/>
        </w:rPr>
        <w:br w:type="page"/>
      </w:r>
    </w:p>
    <w:p w14:paraId="33DE3B82" w14:textId="48A42B3F" w:rsidR="004C3B2E" w:rsidRPr="004C3B2E" w:rsidRDefault="004C3B2E" w:rsidP="00483994">
      <w:pPr>
        <w:pStyle w:val="ListParagraph"/>
        <w:numPr>
          <w:ilvl w:val="0"/>
          <w:numId w:val="12"/>
        </w:numPr>
        <w:spacing w:after="0" w:line="240" w:lineRule="auto"/>
        <w:ind w:left="426" w:hanging="426"/>
        <w:rPr>
          <w:rFonts w:cstheme="minorHAnsi"/>
        </w:rPr>
      </w:pPr>
      <w:r w:rsidRPr="004C3B2E">
        <w:rPr>
          <w:rFonts w:cstheme="minorHAnsi"/>
        </w:rPr>
        <w:lastRenderedPageBreak/>
        <w:t>The function RAND</w:t>
      </w:r>
      <w:r w:rsidR="00483994">
        <w:rPr>
          <w:rFonts w:cstheme="minorHAnsi"/>
        </w:rPr>
        <w:t>()</w:t>
      </w:r>
      <w:r w:rsidRPr="004C3B2E">
        <w:rPr>
          <w:rFonts w:cstheme="minorHAnsi"/>
        </w:rPr>
        <w:t xml:space="preserve"> will generate a random number (float) greater than or equal to 0 and less than 1. In order to generate a number greater than 1, we </w:t>
      </w:r>
      <w:r w:rsidR="00483994">
        <w:rPr>
          <w:rFonts w:cstheme="minorHAnsi"/>
        </w:rPr>
        <w:t>can multiply the result of RAND() with</w:t>
      </w:r>
      <w:r w:rsidRPr="004C3B2E">
        <w:rPr>
          <w:rFonts w:cstheme="minorHAnsi"/>
        </w:rPr>
        <w:t xml:space="preserve"> a multiplier. For example, if we want to generate a number (float) greater than or equal to 0 and less than 10, we can </w:t>
      </w:r>
      <w:r w:rsidR="00483994">
        <w:rPr>
          <w:rFonts w:cstheme="minorHAnsi"/>
        </w:rPr>
        <w:t>use</w:t>
      </w:r>
      <w:r w:rsidRPr="004C3B2E">
        <w:rPr>
          <w:rFonts w:cstheme="minorHAnsi"/>
        </w:rPr>
        <w:t xml:space="preserve"> the following</w:t>
      </w:r>
      <w:r w:rsidR="00483994">
        <w:rPr>
          <w:rFonts w:cstheme="minorHAnsi"/>
        </w:rPr>
        <w:t xml:space="preserve"> formula</w:t>
      </w:r>
      <w:r w:rsidRPr="004C3B2E">
        <w:rPr>
          <w:rFonts w:cstheme="minorHAnsi"/>
        </w:rPr>
        <w:t>:</w:t>
      </w:r>
    </w:p>
    <w:p w14:paraId="6F9DC3B0" w14:textId="77777777" w:rsidR="004C3B2E" w:rsidRPr="004C3B2E" w:rsidRDefault="004C3B2E" w:rsidP="00483994">
      <w:pPr>
        <w:pStyle w:val="ListParagraph"/>
        <w:spacing w:after="0" w:line="240" w:lineRule="auto"/>
        <w:ind w:left="426" w:hanging="426"/>
        <w:rPr>
          <w:rFonts w:cstheme="minorHAnsi"/>
        </w:rPr>
      </w:pPr>
    </w:p>
    <w:p w14:paraId="1269327F" w14:textId="77777777" w:rsidR="004C3B2E" w:rsidRPr="004C3B2E" w:rsidRDefault="004C3B2E" w:rsidP="00483994">
      <w:pPr>
        <w:pStyle w:val="ListParagraph"/>
        <w:spacing w:after="0" w:line="240" w:lineRule="auto"/>
        <w:ind w:left="426" w:hanging="426"/>
        <w:jc w:val="center"/>
        <w:rPr>
          <w:rFonts w:cstheme="minorHAnsi"/>
        </w:rPr>
      </w:pPr>
      <w:r w:rsidRPr="004C3B2E">
        <w:rPr>
          <w:rFonts w:cstheme="minorHAnsi"/>
        </w:rPr>
        <w:t>= RAND() * 10</w:t>
      </w:r>
    </w:p>
    <w:p w14:paraId="68C2F9D7" w14:textId="77777777" w:rsidR="004C3B2E" w:rsidRPr="004C3B2E" w:rsidRDefault="004C3B2E" w:rsidP="00483994">
      <w:pPr>
        <w:pStyle w:val="ListParagraph"/>
        <w:spacing w:after="0" w:line="240" w:lineRule="auto"/>
        <w:ind w:left="426" w:hanging="426"/>
        <w:rPr>
          <w:rFonts w:cstheme="minorHAnsi"/>
        </w:rPr>
      </w:pPr>
    </w:p>
    <w:p w14:paraId="39C21C6D" w14:textId="01B95861" w:rsidR="00354710" w:rsidRDefault="00D50533" w:rsidP="00483994">
      <w:pPr>
        <w:pStyle w:val="ListParagraph"/>
        <w:spacing w:after="0" w:line="240" w:lineRule="auto"/>
        <w:ind w:left="426"/>
        <w:rPr>
          <w:rFonts w:cstheme="minorHAnsi"/>
        </w:rPr>
      </w:pPr>
      <w:r>
        <w:rPr>
          <w:rFonts w:cstheme="minorHAnsi"/>
        </w:rPr>
        <w:t xml:space="preserve">You are asked to generate some random test data for weight </w:t>
      </w:r>
      <w:r w:rsidR="00A2091E">
        <w:rPr>
          <w:rFonts w:cstheme="minorHAnsi"/>
        </w:rPr>
        <w:t xml:space="preserve">(in </w:t>
      </w:r>
      <w:r>
        <w:rPr>
          <w:rFonts w:cstheme="minorHAnsi"/>
        </w:rPr>
        <w:t>float) greater than or equal to 40 and less than 70.</w:t>
      </w:r>
    </w:p>
    <w:p w14:paraId="51446211" w14:textId="77777777" w:rsidR="005C5952" w:rsidRPr="005C5952" w:rsidRDefault="005C5952" w:rsidP="005C5952">
      <w:pPr>
        <w:spacing w:after="0" w:line="240" w:lineRule="auto"/>
        <w:rPr>
          <w:rFonts w:cstheme="minorHAnsi"/>
        </w:rPr>
      </w:pPr>
    </w:p>
    <w:p w14:paraId="4E7CB4CF" w14:textId="5D1BDF3C" w:rsidR="00F801B8" w:rsidRDefault="00B25CF8" w:rsidP="00483994">
      <w:pPr>
        <w:pStyle w:val="ListParagraph"/>
        <w:spacing w:after="0" w:line="240" w:lineRule="auto"/>
        <w:ind w:left="426"/>
        <w:rPr>
          <w:rFonts w:cstheme="minorHAnsi"/>
        </w:rPr>
      </w:pPr>
      <w:r>
        <w:rPr>
          <w:noProof/>
        </w:rPr>
        <w:drawing>
          <wp:inline distT="0" distB="0" distL="0" distR="0" wp14:anchorId="7ED3494A" wp14:editId="7DF381AB">
            <wp:extent cx="4134678" cy="37205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8564" cy="3724066"/>
                    </a:xfrm>
                    <a:prstGeom prst="rect">
                      <a:avLst/>
                    </a:prstGeom>
                  </pic:spPr>
                </pic:pic>
              </a:graphicData>
            </a:graphic>
          </wp:inline>
        </w:drawing>
      </w:r>
    </w:p>
    <w:p w14:paraId="114FE85A" w14:textId="77777777" w:rsidR="00483994" w:rsidRPr="00F510BD" w:rsidRDefault="00483994" w:rsidP="00483994">
      <w:pPr>
        <w:pStyle w:val="ListParagraph"/>
        <w:spacing w:after="0" w:line="240" w:lineRule="auto"/>
        <w:ind w:left="426"/>
        <w:rPr>
          <w:rFonts w:cstheme="minorHAnsi"/>
        </w:rPr>
      </w:pPr>
    </w:p>
    <w:p w14:paraId="6B6E7EC5" w14:textId="28C7D1EB" w:rsidR="00E55916" w:rsidRDefault="00E55916" w:rsidP="00483994">
      <w:pPr>
        <w:pStyle w:val="BodyText"/>
        <w:numPr>
          <w:ilvl w:val="0"/>
          <w:numId w:val="17"/>
        </w:numPr>
        <w:spacing w:before="180" w:after="180" w:line="240" w:lineRule="auto"/>
        <w:ind w:left="851" w:hanging="425"/>
      </w:pPr>
      <w:r>
        <w:t xml:space="preserve">Suggest a formula for cell </w:t>
      </w:r>
      <w:r w:rsidRPr="00A47703">
        <w:rPr>
          <w:b/>
        </w:rPr>
        <w:t>C2</w:t>
      </w:r>
      <w:r>
        <w:t xml:space="preserve"> to </w:t>
      </w:r>
      <w:r w:rsidR="00A2091E">
        <w:t xml:space="preserve">generate random number (float) greater than or equal to </w:t>
      </w:r>
      <w:r w:rsidR="00482C10">
        <w:t xml:space="preserve">0 and less than (70 </w:t>
      </w:r>
      <w:r w:rsidR="00482C10">
        <w:sym w:font="Symbol" w:char="F02D"/>
      </w:r>
      <w:r w:rsidR="00482C10">
        <w:t xml:space="preserve"> 40).</w:t>
      </w:r>
    </w:p>
    <w:p w14:paraId="0E618E11" w14:textId="43722DE4" w:rsidR="0088415C" w:rsidRDefault="0088415C" w:rsidP="00483994">
      <w:pPr>
        <w:pStyle w:val="BodyText"/>
        <w:spacing w:before="180" w:after="180" w:line="240" w:lineRule="auto"/>
        <w:ind w:left="851"/>
      </w:pPr>
      <w:r w:rsidRPr="0017728A">
        <w:t>…………………………………………………………………</w:t>
      </w:r>
      <w:r>
        <w:t>…………………………………………………………………………</w:t>
      </w:r>
    </w:p>
    <w:p w14:paraId="0E57574D" w14:textId="77777777" w:rsidR="00483994" w:rsidRDefault="00483994" w:rsidP="00483994">
      <w:pPr>
        <w:pStyle w:val="BodyText"/>
        <w:spacing w:before="180" w:after="180" w:line="240" w:lineRule="auto"/>
        <w:ind w:left="851"/>
      </w:pPr>
    </w:p>
    <w:p w14:paraId="6DE888F9" w14:textId="6C51AB20" w:rsidR="008A01E2" w:rsidRPr="008A01E2" w:rsidRDefault="008A01E2" w:rsidP="00483994">
      <w:pPr>
        <w:pStyle w:val="ListParagraph"/>
        <w:numPr>
          <w:ilvl w:val="0"/>
          <w:numId w:val="17"/>
        </w:numPr>
        <w:ind w:left="851" w:hanging="425"/>
      </w:pPr>
      <w:r>
        <w:t xml:space="preserve">Suggest a formula for cell </w:t>
      </w:r>
      <w:r w:rsidRPr="00A47703">
        <w:rPr>
          <w:b/>
        </w:rPr>
        <w:t>D2</w:t>
      </w:r>
      <w:r w:rsidRPr="008A01E2">
        <w:t xml:space="preserve"> to generate random number (f</w:t>
      </w:r>
      <w:r w:rsidR="000777E9">
        <w:t>loat) greater than or equal to 40 and less than 70</w:t>
      </w:r>
      <w:r w:rsidRPr="008A01E2">
        <w:t>.</w:t>
      </w:r>
    </w:p>
    <w:p w14:paraId="29178B61" w14:textId="04E43FD9" w:rsidR="0017728A" w:rsidRDefault="0017728A" w:rsidP="00483994">
      <w:pPr>
        <w:pStyle w:val="BodyText"/>
        <w:spacing w:before="180" w:after="180" w:line="240" w:lineRule="auto"/>
        <w:ind w:left="851"/>
      </w:pPr>
      <w:r w:rsidRPr="0017728A">
        <w:t>…………………………………………………………………</w:t>
      </w:r>
      <w:r>
        <w:t>…………………………………………………………………………</w:t>
      </w:r>
    </w:p>
    <w:p w14:paraId="0439F0BB" w14:textId="77777777" w:rsidR="00626D26" w:rsidRDefault="00626D26">
      <w:pPr>
        <w:rPr>
          <w:rFonts w:cstheme="minorHAnsi"/>
        </w:rPr>
      </w:pPr>
      <w:r>
        <w:rPr>
          <w:rFonts w:cstheme="minorHAnsi"/>
        </w:rPr>
        <w:br w:type="page"/>
      </w:r>
    </w:p>
    <w:p w14:paraId="78807B32" w14:textId="2C3A191B" w:rsidR="002E1EB9" w:rsidRPr="004C3B2E" w:rsidRDefault="002E1EB9" w:rsidP="009844FC">
      <w:pPr>
        <w:pStyle w:val="ListParagraph"/>
        <w:numPr>
          <w:ilvl w:val="0"/>
          <w:numId w:val="12"/>
        </w:numPr>
        <w:ind w:left="426" w:hanging="426"/>
        <w:rPr>
          <w:rFonts w:cstheme="minorHAnsi"/>
        </w:rPr>
      </w:pPr>
      <w:r w:rsidRPr="004C3B2E">
        <w:rPr>
          <w:rFonts w:cstheme="minorHAnsi"/>
        </w:rPr>
        <w:lastRenderedPageBreak/>
        <w:t xml:space="preserve">The function RANDBETWEEN will generate a random number (integer) between two numbers (inclusive) provided </w:t>
      </w:r>
      <w:r w:rsidR="009844FC">
        <w:rPr>
          <w:rFonts w:cstheme="minorHAnsi"/>
        </w:rPr>
        <w:t>as arguments</w:t>
      </w:r>
      <w:r w:rsidRPr="004C3B2E">
        <w:rPr>
          <w:rFonts w:cstheme="minorHAnsi"/>
        </w:rPr>
        <w:t xml:space="preserve">. For example, RANDBETWEEN(-5,0) will generate a number between </w:t>
      </w:r>
      <w:r>
        <w:sym w:font="Symbol" w:char="F02D"/>
      </w:r>
      <w:r w:rsidRPr="004C3B2E">
        <w:rPr>
          <w:rFonts w:cstheme="minorHAnsi"/>
        </w:rPr>
        <w:t>5 and 0 inclusive.</w:t>
      </w:r>
    </w:p>
    <w:p w14:paraId="606D935C" w14:textId="77777777" w:rsidR="002E1EB9" w:rsidRDefault="002E1EB9" w:rsidP="009844FC">
      <w:pPr>
        <w:pStyle w:val="ListParagraph"/>
        <w:spacing w:after="0" w:line="240" w:lineRule="auto"/>
        <w:ind w:left="426" w:hanging="426"/>
        <w:rPr>
          <w:rFonts w:cstheme="minorHAnsi"/>
        </w:rPr>
      </w:pPr>
    </w:p>
    <w:p w14:paraId="66BD91B2" w14:textId="06EF2498" w:rsidR="007B3375" w:rsidRDefault="007B3375" w:rsidP="009844FC">
      <w:pPr>
        <w:pStyle w:val="ListParagraph"/>
        <w:spacing w:after="0" w:line="240" w:lineRule="auto"/>
        <w:ind w:left="426"/>
        <w:rPr>
          <w:rFonts w:cstheme="minorHAnsi"/>
        </w:rPr>
      </w:pPr>
      <w:r>
        <w:rPr>
          <w:rFonts w:cstheme="minorHAnsi"/>
        </w:rPr>
        <w:t>You are</w:t>
      </w:r>
      <w:r w:rsidR="00B816D2">
        <w:rPr>
          <w:rFonts w:cstheme="minorHAnsi"/>
        </w:rPr>
        <w:t xml:space="preserve"> asked to</w:t>
      </w:r>
      <w:r>
        <w:rPr>
          <w:rFonts w:cstheme="minorHAnsi"/>
        </w:rPr>
        <w:t xml:space="preserve"> </w:t>
      </w:r>
      <w:r w:rsidR="00B816D2">
        <w:rPr>
          <w:rFonts w:cstheme="minorHAnsi"/>
        </w:rPr>
        <w:t>create a simple dice game.</w:t>
      </w:r>
    </w:p>
    <w:p w14:paraId="27C35AD7" w14:textId="716224C8" w:rsidR="00F801B8" w:rsidRDefault="00F801B8" w:rsidP="00350DB8">
      <w:pPr>
        <w:pStyle w:val="ListParagraph"/>
        <w:spacing w:after="0" w:line="240" w:lineRule="auto"/>
        <w:ind w:left="360"/>
        <w:rPr>
          <w:rFonts w:cstheme="minorHAnsi"/>
        </w:rPr>
      </w:pPr>
    </w:p>
    <w:p w14:paraId="44E459DA" w14:textId="675C37EC" w:rsidR="007B3375" w:rsidRDefault="007B3375" w:rsidP="009844FC">
      <w:pPr>
        <w:pStyle w:val="ListParagraph"/>
        <w:spacing w:after="0" w:line="240" w:lineRule="auto"/>
        <w:ind w:left="426"/>
        <w:rPr>
          <w:rFonts w:cstheme="minorHAnsi"/>
        </w:rPr>
      </w:pPr>
      <w:r>
        <w:rPr>
          <w:noProof/>
        </w:rPr>
        <w:drawing>
          <wp:inline distT="0" distB="0" distL="0" distR="0" wp14:anchorId="57DA3738" wp14:editId="7798DCE8">
            <wp:extent cx="5408579" cy="280376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4417" cy="2806786"/>
                    </a:xfrm>
                    <a:prstGeom prst="rect">
                      <a:avLst/>
                    </a:prstGeom>
                  </pic:spPr>
                </pic:pic>
              </a:graphicData>
            </a:graphic>
          </wp:inline>
        </w:drawing>
      </w:r>
    </w:p>
    <w:p w14:paraId="46FD6A51" w14:textId="4D5415DC" w:rsidR="00267E39" w:rsidRDefault="00267E39" w:rsidP="00350DB8">
      <w:pPr>
        <w:pStyle w:val="ListParagraph"/>
        <w:spacing w:after="0" w:line="240" w:lineRule="auto"/>
        <w:ind w:left="360"/>
        <w:rPr>
          <w:rFonts w:cstheme="minorHAnsi"/>
        </w:rPr>
      </w:pPr>
    </w:p>
    <w:p w14:paraId="2C95DF38" w14:textId="6C5B528C" w:rsidR="00267E39" w:rsidRDefault="00267E39" w:rsidP="009844FC">
      <w:pPr>
        <w:pStyle w:val="BodyText"/>
        <w:numPr>
          <w:ilvl w:val="0"/>
          <w:numId w:val="23"/>
        </w:numPr>
        <w:spacing w:before="180" w:after="180" w:line="240" w:lineRule="auto"/>
        <w:ind w:left="851" w:hanging="425"/>
      </w:pPr>
      <w:r>
        <w:t xml:space="preserve">Suggest </w:t>
      </w:r>
      <w:r w:rsidR="00177069">
        <w:t xml:space="preserve">a formula for cell </w:t>
      </w:r>
      <w:r w:rsidR="00177069" w:rsidRPr="00A47703">
        <w:rPr>
          <w:b/>
        </w:rPr>
        <w:t>C8</w:t>
      </w:r>
      <w:r w:rsidR="00177069">
        <w:t xml:space="preserve">, </w:t>
      </w:r>
      <w:r w:rsidR="00177069" w:rsidRPr="00A47703">
        <w:rPr>
          <w:b/>
        </w:rPr>
        <w:t>H8</w:t>
      </w:r>
      <w:r w:rsidR="00177069">
        <w:t xml:space="preserve"> and </w:t>
      </w:r>
      <w:r w:rsidR="00177069" w:rsidRPr="00A47703">
        <w:rPr>
          <w:b/>
        </w:rPr>
        <w:t>M8</w:t>
      </w:r>
      <w:r>
        <w:t xml:space="preserve"> to genera</w:t>
      </w:r>
      <w:r w:rsidR="00177069">
        <w:t>te random number (integer</w:t>
      </w:r>
      <w:r w:rsidR="00E75325">
        <w:t xml:space="preserve">) between 1 </w:t>
      </w:r>
      <w:r w:rsidR="008E73D3">
        <w:t>and</w:t>
      </w:r>
      <w:r w:rsidR="00E75325">
        <w:t xml:space="preserve"> 6 inclusive</w:t>
      </w:r>
      <w:r>
        <w:t>.</w:t>
      </w:r>
    </w:p>
    <w:p w14:paraId="0CA12025" w14:textId="7A9EB5F3" w:rsidR="00267E39" w:rsidRDefault="00267E39" w:rsidP="009844FC">
      <w:pPr>
        <w:pStyle w:val="BodyText"/>
        <w:spacing w:before="180" w:after="180" w:line="240" w:lineRule="auto"/>
        <w:ind w:left="851"/>
      </w:pPr>
      <w:r w:rsidRPr="0017728A">
        <w:t>…………………………………………………………………</w:t>
      </w:r>
      <w:r>
        <w:t>…………………………………………………………………………</w:t>
      </w:r>
    </w:p>
    <w:p w14:paraId="743C823F" w14:textId="77777777" w:rsidR="009844FC" w:rsidRDefault="009844FC" w:rsidP="00267E39">
      <w:pPr>
        <w:pStyle w:val="BodyText"/>
        <w:spacing w:before="180" w:after="180" w:line="240" w:lineRule="auto"/>
        <w:ind w:left="720"/>
      </w:pPr>
    </w:p>
    <w:p w14:paraId="6EEFD3F2" w14:textId="08C9A753" w:rsidR="004A7E79" w:rsidRDefault="004A7E79" w:rsidP="009844FC">
      <w:pPr>
        <w:pStyle w:val="BodyText"/>
        <w:numPr>
          <w:ilvl w:val="0"/>
          <w:numId w:val="23"/>
        </w:numPr>
        <w:spacing w:before="180" w:after="180" w:line="240" w:lineRule="auto"/>
        <w:ind w:left="851" w:hanging="425"/>
      </w:pPr>
      <w:r>
        <w:t xml:space="preserve">Suggest a formula for cell </w:t>
      </w:r>
      <w:r w:rsidRPr="00A47703">
        <w:rPr>
          <w:b/>
        </w:rPr>
        <w:t>D11</w:t>
      </w:r>
      <w:r>
        <w:t xml:space="preserve"> to find the sum of the three dice.</w:t>
      </w:r>
    </w:p>
    <w:p w14:paraId="01A2CF79" w14:textId="35B73346" w:rsidR="004A7E79" w:rsidRDefault="004A7E79" w:rsidP="009844FC">
      <w:pPr>
        <w:pStyle w:val="BodyText"/>
        <w:spacing w:before="180" w:after="180" w:line="240" w:lineRule="auto"/>
        <w:ind w:left="851"/>
      </w:pPr>
      <w:r w:rsidRPr="0017728A">
        <w:t>…………………………………………………………………</w:t>
      </w:r>
      <w:r>
        <w:t>…………………………………………………………………………</w:t>
      </w:r>
    </w:p>
    <w:p w14:paraId="25485FBC" w14:textId="593D0E82" w:rsidR="004A7E79" w:rsidRDefault="004A7E79" w:rsidP="004A7E79">
      <w:pPr>
        <w:pStyle w:val="BodyText"/>
        <w:spacing w:before="180" w:after="180" w:line="240" w:lineRule="auto"/>
        <w:ind w:left="720"/>
      </w:pPr>
    </w:p>
    <w:p w14:paraId="7C567721" w14:textId="77777777" w:rsidR="00626D26" w:rsidRDefault="00626D26">
      <w:r>
        <w:br w:type="page"/>
      </w:r>
    </w:p>
    <w:p w14:paraId="78FEC40F" w14:textId="46711C46" w:rsidR="006317A8" w:rsidRPr="006317A8" w:rsidRDefault="006317A8" w:rsidP="00F0343B">
      <w:pPr>
        <w:pStyle w:val="ListParagraph"/>
        <w:numPr>
          <w:ilvl w:val="0"/>
          <w:numId w:val="12"/>
        </w:numPr>
        <w:spacing w:after="0" w:line="240" w:lineRule="auto"/>
        <w:ind w:left="426" w:hanging="426"/>
        <w:rPr>
          <w:rFonts w:cstheme="minorHAnsi"/>
        </w:rPr>
      </w:pPr>
      <w:r w:rsidRPr="008C4F8F">
        <w:lastRenderedPageBreak/>
        <w:t>The last digit of the 10-digit International Standard Book Number (ISBN) is a check digit that is related to the previous 9 digits by the following algorithm:</w:t>
      </w:r>
    </w:p>
    <w:p w14:paraId="60B46B1C" w14:textId="77777777" w:rsidR="006317A8" w:rsidRPr="008C4F8F" w:rsidRDefault="006317A8" w:rsidP="00F0343B">
      <w:pPr>
        <w:pStyle w:val="Compact"/>
        <w:numPr>
          <w:ilvl w:val="0"/>
          <w:numId w:val="11"/>
        </w:numPr>
        <w:tabs>
          <w:tab w:val="clear" w:pos="480"/>
        </w:tabs>
        <w:ind w:left="851" w:hanging="425"/>
        <w:jc w:val="both"/>
        <w:rPr>
          <w:rFonts w:asciiTheme="minorHAnsi" w:hAnsiTheme="minorHAnsi"/>
          <w:sz w:val="22"/>
          <w:szCs w:val="22"/>
        </w:rPr>
      </w:pPr>
      <w:r w:rsidRPr="008C4F8F">
        <w:rPr>
          <w:rFonts w:asciiTheme="minorHAnsi" w:hAnsiTheme="minorHAnsi"/>
          <w:sz w:val="22"/>
          <w:szCs w:val="22"/>
        </w:rPr>
        <w:t>Multiply the first digit by 10, the second digit by 9, the third digit by 8, and so on until the ninth digit, which is multiplied by 2, then sum up the results.</w:t>
      </w:r>
    </w:p>
    <w:p w14:paraId="047DEE29" w14:textId="77777777" w:rsidR="006317A8" w:rsidRPr="008C4F8F" w:rsidRDefault="006317A8" w:rsidP="00F0343B">
      <w:pPr>
        <w:pStyle w:val="Compact"/>
        <w:numPr>
          <w:ilvl w:val="0"/>
          <w:numId w:val="11"/>
        </w:numPr>
        <w:tabs>
          <w:tab w:val="clear" w:pos="480"/>
        </w:tabs>
        <w:ind w:left="851" w:hanging="425"/>
        <w:jc w:val="both"/>
        <w:rPr>
          <w:rFonts w:asciiTheme="minorHAnsi" w:hAnsiTheme="minorHAnsi"/>
          <w:sz w:val="22"/>
          <w:szCs w:val="22"/>
        </w:rPr>
      </w:pPr>
      <w:r w:rsidRPr="008C4F8F">
        <w:rPr>
          <w:rFonts w:asciiTheme="minorHAnsi" w:hAnsiTheme="minorHAnsi"/>
          <w:sz w:val="22"/>
          <w:szCs w:val="22"/>
        </w:rPr>
        <w:t>Divide the result by 11 and keep the remainder.</w:t>
      </w:r>
    </w:p>
    <w:p w14:paraId="6E265E54" w14:textId="77777777" w:rsidR="006317A8" w:rsidRDefault="006317A8" w:rsidP="00F0343B">
      <w:pPr>
        <w:pStyle w:val="Compact"/>
        <w:numPr>
          <w:ilvl w:val="0"/>
          <w:numId w:val="11"/>
        </w:numPr>
        <w:tabs>
          <w:tab w:val="clear" w:pos="480"/>
        </w:tabs>
        <w:ind w:left="851" w:hanging="425"/>
        <w:jc w:val="both"/>
        <w:rPr>
          <w:rFonts w:asciiTheme="minorHAnsi" w:hAnsiTheme="minorHAnsi"/>
          <w:sz w:val="22"/>
          <w:szCs w:val="22"/>
        </w:rPr>
      </w:pPr>
      <w:r w:rsidRPr="008C4F8F">
        <w:rPr>
          <w:rFonts w:asciiTheme="minorHAnsi" w:hAnsiTheme="minorHAnsi"/>
          <w:sz w:val="22"/>
          <w:szCs w:val="22"/>
        </w:rPr>
        <w:t xml:space="preserve">If the remainder is 0, the check digit should be 0. Otherwise, subtract the remainder from 11. The check digit should be the resulting answer. </w:t>
      </w:r>
    </w:p>
    <w:p w14:paraId="50FDA8A3" w14:textId="77777777" w:rsidR="006317A8" w:rsidRDefault="006317A8" w:rsidP="00F0343B">
      <w:pPr>
        <w:pStyle w:val="Compact"/>
        <w:numPr>
          <w:ilvl w:val="0"/>
          <w:numId w:val="11"/>
        </w:numPr>
        <w:tabs>
          <w:tab w:val="clear" w:pos="480"/>
        </w:tabs>
        <w:ind w:left="851" w:hanging="425"/>
        <w:jc w:val="both"/>
        <w:rPr>
          <w:rFonts w:asciiTheme="minorHAnsi" w:hAnsiTheme="minorHAnsi"/>
          <w:sz w:val="22"/>
          <w:szCs w:val="22"/>
        </w:rPr>
      </w:pPr>
      <w:r w:rsidRPr="008C4F8F">
        <w:rPr>
          <w:rFonts w:asciiTheme="minorHAnsi" w:hAnsiTheme="minorHAnsi"/>
          <w:sz w:val="22"/>
          <w:szCs w:val="22"/>
        </w:rPr>
        <w:t>If the check digit is 10, use the letter “X” as the check digit instead.</w:t>
      </w:r>
    </w:p>
    <w:p w14:paraId="34810110" w14:textId="77777777" w:rsidR="006317A8" w:rsidRDefault="006317A8" w:rsidP="006317A8">
      <w:pPr>
        <w:pStyle w:val="ListParagraph"/>
        <w:spacing w:after="0" w:line="240" w:lineRule="auto"/>
        <w:ind w:left="360"/>
        <w:rPr>
          <w:rFonts w:cstheme="minorHAnsi"/>
        </w:rPr>
      </w:pPr>
    </w:p>
    <w:p w14:paraId="54AD352B" w14:textId="5C6411A7" w:rsidR="00EB4A80" w:rsidRDefault="00987CCD" w:rsidP="00924F72">
      <w:pPr>
        <w:pStyle w:val="ListParagraph"/>
        <w:spacing w:after="0" w:line="240" w:lineRule="auto"/>
        <w:ind w:left="360"/>
        <w:rPr>
          <w:rFonts w:cstheme="minorHAnsi"/>
        </w:rPr>
      </w:pPr>
      <w:r>
        <w:rPr>
          <w:rFonts w:cstheme="minorHAnsi"/>
        </w:rPr>
        <w:t xml:space="preserve">Follow the instructions to create an ISBN check digit calculator. </w:t>
      </w:r>
    </w:p>
    <w:p w14:paraId="61EAAE91" w14:textId="77777777" w:rsidR="00EB4A80" w:rsidRPr="00EB4A80" w:rsidRDefault="00EB4A80" w:rsidP="005A1D0A">
      <w:pPr>
        <w:pStyle w:val="ListParagraph"/>
        <w:spacing w:after="0" w:line="240" w:lineRule="auto"/>
        <w:ind w:left="360"/>
        <w:rPr>
          <w:rFonts w:cstheme="minorHAnsi"/>
        </w:rPr>
      </w:pPr>
    </w:p>
    <w:p w14:paraId="2652B0C4" w14:textId="23360082" w:rsidR="00267E39" w:rsidRPr="00523C7F" w:rsidRDefault="007363F6" w:rsidP="00F0343B">
      <w:pPr>
        <w:spacing w:after="0" w:line="240" w:lineRule="auto"/>
        <w:jc w:val="right"/>
        <w:rPr>
          <w:rFonts w:cstheme="minorHAnsi"/>
        </w:rPr>
      </w:pPr>
      <w:r>
        <w:rPr>
          <w:noProof/>
        </w:rPr>
        <w:drawing>
          <wp:inline distT="0" distB="0" distL="0" distR="0" wp14:anchorId="69BE48C6" wp14:editId="3075118D">
            <wp:extent cx="5476673" cy="16055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30915" cy="1621403"/>
                    </a:xfrm>
                    <a:prstGeom prst="rect">
                      <a:avLst/>
                    </a:prstGeom>
                  </pic:spPr>
                </pic:pic>
              </a:graphicData>
            </a:graphic>
          </wp:inline>
        </w:drawing>
      </w:r>
    </w:p>
    <w:p w14:paraId="6A3CE7D0" w14:textId="4E77FBE9" w:rsidR="00987CCD" w:rsidRPr="007F54C4" w:rsidRDefault="007F54C4" w:rsidP="00AB1BD9">
      <w:pPr>
        <w:pStyle w:val="BodyText"/>
        <w:numPr>
          <w:ilvl w:val="0"/>
          <w:numId w:val="24"/>
        </w:numPr>
        <w:spacing w:before="180" w:after="180" w:line="240" w:lineRule="auto"/>
        <w:ind w:left="851" w:hanging="425"/>
      </w:pPr>
      <w:r>
        <w:rPr>
          <w:rFonts w:cstheme="minorHAnsi"/>
        </w:rPr>
        <w:t>Open ISBN(mod function).xlsx</w:t>
      </w:r>
    </w:p>
    <w:p w14:paraId="673A9BCD" w14:textId="4EE94FDE" w:rsidR="007F54C4" w:rsidRDefault="00594AC2" w:rsidP="00AB1BD9">
      <w:pPr>
        <w:pStyle w:val="BodyText"/>
        <w:numPr>
          <w:ilvl w:val="0"/>
          <w:numId w:val="24"/>
        </w:numPr>
        <w:spacing w:before="180" w:after="180" w:line="240" w:lineRule="auto"/>
        <w:ind w:left="851" w:hanging="425"/>
      </w:pPr>
      <w:r>
        <w:t xml:space="preserve">Enter formulae from </w:t>
      </w:r>
      <w:r w:rsidRPr="00A47703">
        <w:rPr>
          <w:b/>
        </w:rPr>
        <w:t>B4</w:t>
      </w:r>
      <w:r>
        <w:t>:</w:t>
      </w:r>
      <w:r w:rsidRPr="00A47703">
        <w:rPr>
          <w:b/>
        </w:rPr>
        <w:t>J4</w:t>
      </w:r>
      <w:r>
        <w:t xml:space="preserve"> to multiply each digit of the ISBN by its factor.</w:t>
      </w:r>
    </w:p>
    <w:p w14:paraId="2A2E57C1" w14:textId="2E1E4ADE" w:rsidR="00594AC2" w:rsidRDefault="00594AC2" w:rsidP="00AB1BD9">
      <w:pPr>
        <w:pStyle w:val="BodyText"/>
        <w:numPr>
          <w:ilvl w:val="0"/>
          <w:numId w:val="24"/>
        </w:numPr>
        <w:spacing w:before="180" w:after="180" w:line="240" w:lineRule="auto"/>
        <w:ind w:left="851" w:hanging="425"/>
      </w:pPr>
      <w:r>
        <w:t xml:space="preserve">Use </w:t>
      </w:r>
      <w:r w:rsidR="00AB1BD9">
        <w:t>the SUM</w:t>
      </w:r>
      <w:r w:rsidR="005A15A2">
        <w:t>()</w:t>
      </w:r>
      <w:r>
        <w:t xml:space="preserve"> function in cell </w:t>
      </w:r>
      <w:r w:rsidRPr="00A47703">
        <w:rPr>
          <w:b/>
        </w:rPr>
        <w:t>B5</w:t>
      </w:r>
      <w:r>
        <w:t xml:space="preserve"> to find the sum of products.</w:t>
      </w:r>
    </w:p>
    <w:p w14:paraId="041ED1C6" w14:textId="78FEFD61" w:rsidR="00594AC2" w:rsidRDefault="00594AC2" w:rsidP="00AB1BD9">
      <w:pPr>
        <w:pStyle w:val="BodyText"/>
        <w:numPr>
          <w:ilvl w:val="0"/>
          <w:numId w:val="24"/>
        </w:numPr>
        <w:spacing w:before="180" w:after="180" w:line="240" w:lineRule="auto"/>
        <w:ind w:left="851" w:hanging="425"/>
      </w:pPr>
      <w:r>
        <w:t xml:space="preserve">Use </w:t>
      </w:r>
      <w:r w:rsidR="00AB1BD9">
        <w:t>the MOD</w:t>
      </w:r>
      <w:r w:rsidR="005A15A2">
        <w:t>()</w:t>
      </w:r>
      <w:r>
        <w:t xml:space="preserve"> function in cell </w:t>
      </w:r>
      <w:r w:rsidRPr="00A47703">
        <w:rPr>
          <w:b/>
        </w:rPr>
        <w:t>B6</w:t>
      </w:r>
      <w:r>
        <w:t xml:space="preserve"> to find </w:t>
      </w:r>
      <w:r w:rsidR="005A15A2">
        <w:t xml:space="preserve">the </w:t>
      </w:r>
      <w:r>
        <w:t>remainder.</w:t>
      </w:r>
    </w:p>
    <w:p w14:paraId="17BD1FB5" w14:textId="70440B99" w:rsidR="00594AC2" w:rsidRDefault="00594AC2" w:rsidP="00AB1BD9">
      <w:pPr>
        <w:pStyle w:val="BodyText"/>
        <w:numPr>
          <w:ilvl w:val="0"/>
          <w:numId w:val="24"/>
        </w:numPr>
        <w:spacing w:before="180" w:after="180" w:line="240" w:lineRule="auto"/>
        <w:ind w:left="851" w:hanging="425"/>
      </w:pPr>
      <w:r>
        <w:t xml:space="preserve">Enter a formula to find in cell </w:t>
      </w:r>
      <w:r w:rsidRPr="00A47703">
        <w:rPr>
          <w:b/>
        </w:rPr>
        <w:t>B7</w:t>
      </w:r>
      <w:r>
        <w:t xml:space="preserve"> to calculate check digit.</w:t>
      </w:r>
      <w:r>
        <w:br/>
        <w:t>[Your formula should take into account the special case when remainder is 0]</w:t>
      </w:r>
    </w:p>
    <w:p w14:paraId="7457AF5E" w14:textId="715736AA" w:rsidR="00594AC2" w:rsidRDefault="00594AC2" w:rsidP="00AB1BD9">
      <w:pPr>
        <w:pStyle w:val="BodyText"/>
        <w:numPr>
          <w:ilvl w:val="0"/>
          <w:numId w:val="24"/>
        </w:numPr>
        <w:spacing w:before="180" w:after="180" w:line="240" w:lineRule="auto"/>
        <w:ind w:left="851" w:hanging="425"/>
      </w:pPr>
      <w:r>
        <w:t xml:space="preserve">Enter a formula in </w:t>
      </w:r>
      <w:r w:rsidRPr="00A47703">
        <w:rPr>
          <w:b/>
        </w:rPr>
        <w:t>B8</w:t>
      </w:r>
      <w:r>
        <w:t xml:space="preserve"> to change calculated check digit to “X”</w:t>
      </w:r>
      <w:r w:rsidR="00520A3E">
        <w:t xml:space="preserve"> if it is 10</w:t>
      </w:r>
      <w:r w:rsidR="00AB1BD9">
        <w:t xml:space="preserve">; otherwise, </w:t>
      </w:r>
      <w:r w:rsidR="00520A3E" w:rsidRPr="00AB1BD9">
        <w:rPr>
          <w:b/>
          <w:bCs/>
        </w:rPr>
        <w:t>B8</w:t>
      </w:r>
      <w:r w:rsidR="00520A3E">
        <w:t xml:space="preserve"> will </w:t>
      </w:r>
      <w:r w:rsidR="00AB1BD9">
        <w:t xml:space="preserve">just </w:t>
      </w:r>
      <w:r w:rsidR="00520A3E">
        <w:t xml:space="preserve">show the calculated check digit in </w:t>
      </w:r>
      <w:r w:rsidR="00520A3E" w:rsidRPr="00A47703">
        <w:rPr>
          <w:b/>
        </w:rPr>
        <w:t>B7</w:t>
      </w:r>
      <w:r w:rsidR="00520A3E">
        <w:t>.</w:t>
      </w:r>
    </w:p>
    <w:p w14:paraId="5D9946E1" w14:textId="7DE9AD97" w:rsidR="00520A3E" w:rsidRDefault="00AA4CCB" w:rsidP="00AB1BD9">
      <w:pPr>
        <w:pStyle w:val="BodyText"/>
        <w:numPr>
          <w:ilvl w:val="0"/>
          <w:numId w:val="24"/>
        </w:numPr>
        <w:spacing w:before="180" w:after="180" w:line="240" w:lineRule="auto"/>
        <w:ind w:left="851" w:hanging="425"/>
      </w:pPr>
      <w:r>
        <w:t xml:space="preserve">Enter a formula in </w:t>
      </w:r>
      <w:r w:rsidRPr="00A47703">
        <w:rPr>
          <w:b/>
        </w:rPr>
        <w:t>B9</w:t>
      </w:r>
      <w:r>
        <w:t xml:space="preserve"> that will show “Yes” if </w:t>
      </w:r>
      <w:r w:rsidRPr="00A47703">
        <w:rPr>
          <w:b/>
        </w:rPr>
        <w:t>B9</w:t>
      </w:r>
      <w:r>
        <w:t xml:space="preserve"> is equal to </w:t>
      </w:r>
      <w:r w:rsidRPr="00A47703">
        <w:rPr>
          <w:b/>
        </w:rPr>
        <w:t>K2</w:t>
      </w:r>
      <w:r>
        <w:t xml:space="preserve"> </w:t>
      </w:r>
      <w:r w:rsidR="001C2B4A">
        <w:t>and “No” otherwise.</w:t>
      </w:r>
    </w:p>
    <w:p w14:paraId="620290B8" w14:textId="39D90EF8" w:rsidR="00C87600" w:rsidRDefault="00C87600" w:rsidP="00AB1BD9">
      <w:pPr>
        <w:pStyle w:val="BodyText"/>
        <w:numPr>
          <w:ilvl w:val="0"/>
          <w:numId w:val="24"/>
        </w:numPr>
        <w:spacing w:before="180" w:after="180" w:line="240" w:lineRule="auto"/>
        <w:ind w:left="851" w:hanging="425"/>
      </w:pPr>
      <w:r>
        <w:t>Enter the fol</w:t>
      </w:r>
      <w:r w:rsidR="00340B3C">
        <w:t xml:space="preserve">lowing ISBN from cell </w:t>
      </w:r>
      <w:r w:rsidR="00340B3C" w:rsidRPr="00A47703">
        <w:rPr>
          <w:b/>
        </w:rPr>
        <w:t>B2</w:t>
      </w:r>
      <w:r w:rsidR="00340B3C">
        <w:t xml:space="preserve"> to </w:t>
      </w:r>
      <w:r w:rsidR="00340B3C" w:rsidRPr="00A47703">
        <w:rPr>
          <w:b/>
        </w:rPr>
        <w:t>K2</w:t>
      </w:r>
      <w:r w:rsidR="00340B3C">
        <w:t>.</w:t>
      </w:r>
    </w:p>
    <w:p w14:paraId="274C8F48" w14:textId="0827318E" w:rsidR="00C87600" w:rsidRDefault="00C87600" w:rsidP="00AB1BD9">
      <w:pPr>
        <w:pStyle w:val="BodyText"/>
        <w:spacing w:before="180" w:after="180" w:line="240" w:lineRule="auto"/>
        <w:ind w:left="851" w:firstLine="589"/>
      </w:pPr>
      <w:r w:rsidRPr="00C87600">
        <w:t>0</w:t>
      </w:r>
      <w:r w:rsidRPr="00C87600">
        <w:tab/>
        <w:t>4</w:t>
      </w:r>
      <w:r w:rsidRPr="00C87600">
        <w:tab/>
        <w:t>7</w:t>
      </w:r>
      <w:r w:rsidRPr="00C87600">
        <w:tab/>
        <w:t>1</w:t>
      </w:r>
      <w:r w:rsidRPr="00C87600">
        <w:tab/>
        <w:t>1</w:t>
      </w:r>
      <w:r w:rsidRPr="00C87600">
        <w:tab/>
        <w:t>9</w:t>
      </w:r>
      <w:r w:rsidRPr="00C87600">
        <w:tab/>
        <w:t>0</w:t>
      </w:r>
      <w:r w:rsidRPr="00C87600">
        <w:tab/>
        <w:t>4</w:t>
      </w:r>
      <w:r w:rsidRPr="00C87600">
        <w:tab/>
        <w:t>7</w:t>
      </w:r>
      <w:r w:rsidRPr="00C87600">
        <w:tab/>
        <w:t>0</w:t>
      </w:r>
    </w:p>
    <w:p w14:paraId="62844A67" w14:textId="5DEE1F1F" w:rsidR="00C87600" w:rsidRDefault="00C87600" w:rsidP="00AB1BD9">
      <w:pPr>
        <w:pStyle w:val="BodyText"/>
        <w:spacing w:before="180" w:after="180" w:line="240" w:lineRule="auto"/>
        <w:ind w:left="851"/>
      </w:pPr>
      <w:r>
        <w:t>Is it valid?</w:t>
      </w:r>
    </w:p>
    <w:p w14:paraId="4B8D80F0" w14:textId="05843804" w:rsidR="00C87600" w:rsidRDefault="00C87600" w:rsidP="00AB1BD9">
      <w:pPr>
        <w:pStyle w:val="BodyText"/>
        <w:spacing w:before="180" w:after="180" w:line="240" w:lineRule="auto"/>
        <w:ind w:left="851"/>
      </w:pPr>
      <w:r w:rsidRPr="0017728A">
        <w:t>…………………………………………………………………</w:t>
      </w:r>
      <w:r>
        <w:t>…………………………………………………………………………</w:t>
      </w:r>
    </w:p>
    <w:p w14:paraId="5C198F25" w14:textId="572019A2" w:rsidR="00CB74C4" w:rsidRDefault="00CB74C4" w:rsidP="00AB1BD9">
      <w:pPr>
        <w:pStyle w:val="BodyText"/>
        <w:numPr>
          <w:ilvl w:val="0"/>
          <w:numId w:val="24"/>
        </w:numPr>
        <w:spacing w:before="180" w:after="180" w:line="240" w:lineRule="auto"/>
        <w:ind w:left="851" w:hanging="425"/>
      </w:pPr>
      <w:r>
        <w:t>Enter the fol</w:t>
      </w:r>
      <w:r w:rsidR="006F522F">
        <w:t xml:space="preserve">lowing ISBN from cell </w:t>
      </w:r>
      <w:r w:rsidR="006F522F" w:rsidRPr="00A47703">
        <w:rPr>
          <w:b/>
        </w:rPr>
        <w:t>B2</w:t>
      </w:r>
      <w:r w:rsidR="006F522F">
        <w:t xml:space="preserve"> to </w:t>
      </w:r>
      <w:r w:rsidR="006F522F" w:rsidRPr="00A47703">
        <w:rPr>
          <w:b/>
        </w:rPr>
        <w:t>K2</w:t>
      </w:r>
      <w:r w:rsidR="00340B3C">
        <w:t>.</w:t>
      </w:r>
    </w:p>
    <w:p w14:paraId="6C5847C7" w14:textId="77777777" w:rsidR="008C7AAD" w:rsidRDefault="008C7AAD" w:rsidP="00AB1BD9">
      <w:pPr>
        <w:pStyle w:val="BodyText"/>
        <w:spacing w:before="180" w:after="180" w:line="240" w:lineRule="auto"/>
        <w:ind w:left="851" w:firstLine="589"/>
      </w:pPr>
      <w:r w:rsidRPr="008C7AAD">
        <w:t>1</w:t>
      </w:r>
      <w:r w:rsidRPr="008C7AAD">
        <w:tab/>
        <w:t>8</w:t>
      </w:r>
      <w:r w:rsidRPr="008C7AAD">
        <w:tab/>
        <w:t>4</w:t>
      </w:r>
      <w:r w:rsidRPr="008C7AAD">
        <w:tab/>
        <w:t>1</w:t>
      </w:r>
      <w:r w:rsidRPr="008C7AAD">
        <w:tab/>
        <w:t>4</w:t>
      </w:r>
      <w:r w:rsidRPr="008C7AAD">
        <w:tab/>
        <w:t>6</w:t>
      </w:r>
      <w:r w:rsidRPr="008C7AAD">
        <w:tab/>
        <w:t>2</w:t>
      </w:r>
      <w:r w:rsidRPr="008C7AAD">
        <w:tab/>
        <w:t>0</w:t>
      </w:r>
      <w:r w:rsidRPr="008C7AAD">
        <w:tab/>
        <w:t>8</w:t>
      </w:r>
      <w:r w:rsidRPr="008C7AAD">
        <w:tab/>
        <w:t>X</w:t>
      </w:r>
    </w:p>
    <w:p w14:paraId="0B2F166B" w14:textId="11C69B8D" w:rsidR="00CB74C4" w:rsidRDefault="00CB74C4" w:rsidP="00AB1BD9">
      <w:pPr>
        <w:pStyle w:val="BodyText"/>
        <w:spacing w:before="180" w:after="180" w:line="240" w:lineRule="auto"/>
        <w:ind w:left="851"/>
      </w:pPr>
      <w:r>
        <w:t>Is it valid?</w:t>
      </w:r>
    </w:p>
    <w:p w14:paraId="287BBF98" w14:textId="3C65B4F7" w:rsidR="00CB74C4" w:rsidRDefault="00CB74C4" w:rsidP="00AB1BD9">
      <w:pPr>
        <w:pStyle w:val="BodyText"/>
        <w:spacing w:before="180" w:after="180" w:line="240" w:lineRule="auto"/>
        <w:ind w:left="851"/>
      </w:pPr>
      <w:r w:rsidRPr="0017728A">
        <w:t>…………………………………………………………………</w:t>
      </w:r>
      <w:r>
        <w:t>…………………………………………………………………………</w:t>
      </w:r>
    </w:p>
    <w:p w14:paraId="7E6032E5" w14:textId="77777777" w:rsidR="00C87600" w:rsidRDefault="00C87600" w:rsidP="00C87600">
      <w:pPr>
        <w:pStyle w:val="BodyText"/>
        <w:spacing w:before="180" w:after="180" w:line="240" w:lineRule="auto"/>
        <w:ind w:left="720"/>
      </w:pPr>
    </w:p>
    <w:p w14:paraId="42BC3428" w14:textId="77777777" w:rsidR="00CB74C4" w:rsidRDefault="00CB74C4" w:rsidP="00C87600">
      <w:pPr>
        <w:pStyle w:val="BodyText"/>
        <w:spacing w:before="180" w:after="180" w:line="240" w:lineRule="auto"/>
        <w:ind w:left="720"/>
      </w:pPr>
    </w:p>
    <w:p w14:paraId="3A93C583" w14:textId="400C7F38" w:rsidR="00626D26" w:rsidRPr="006317A8" w:rsidRDefault="00707DB3" w:rsidP="005A15A2">
      <w:pPr>
        <w:pStyle w:val="ListParagraph"/>
        <w:numPr>
          <w:ilvl w:val="0"/>
          <w:numId w:val="12"/>
        </w:numPr>
        <w:spacing w:after="0" w:line="240" w:lineRule="auto"/>
        <w:ind w:left="426" w:hanging="426"/>
        <w:rPr>
          <w:rFonts w:cstheme="minorHAnsi"/>
        </w:rPr>
      </w:pPr>
      <w:r>
        <w:lastRenderedPageBreak/>
        <w:t>The table below shows the result of a test for a class.</w:t>
      </w:r>
    </w:p>
    <w:p w14:paraId="3EE7CE9C" w14:textId="3F584821" w:rsidR="00C87600" w:rsidRDefault="00186EB4" w:rsidP="00C87600">
      <w:pPr>
        <w:pStyle w:val="BodyText"/>
        <w:spacing w:before="180" w:after="180" w:line="240" w:lineRule="auto"/>
        <w:ind w:left="720"/>
      </w:pPr>
      <w:r>
        <w:rPr>
          <w:noProof/>
        </w:rPr>
        <w:drawing>
          <wp:inline distT="0" distB="0" distL="0" distR="0" wp14:anchorId="38D3F840" wp14:editId="6C8BEE19">
            <wp:extent cx="5311471" cy="452293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12838" cy="4524094"/>
                    </a:xfrm>
                    <a:prstGeom prst="rect">
                      <a:avLst/>
                    </a:prstGeom>
                  </pic:spPr>
                </pic:pic>
              </a:graphicData>
            </a:graphic>
          </wp:inline>
        </w:drawing>
      </w:r>
    </w:p>
    <w:p w14:paraId="4FA0F997" w14:textId="5FB07AF9" w:rsidR="00707DB3" w:rsidRPr="00707DB3" w:rsidRDefault="00255A22" w:rsidP="005A15A2">
      <w:pPr>
        <w:pStyle w:val="ListParagraph"/>
        <w:numPr>
          <w:ilvl w:val="0"/>
          <w:numId w:val="27"/>
        </w:numPr>
        <w:spacing w:after="0" w:line="240" w:lineRule="auto"/>
        <w:ind w:left="851" w:hanging="425"/>
        <w:rPr>
          <w:rFonts w:cstheme="minorHAnsi"/>
        </w:rPr>
      </w:pPr>
      <w:r>
        <w:rPr>
          <w:rFonts w:cstheme="minorHAnsi"/>
        </w:rPr>
        <w:t xml:space="preserve">Suggest a formula using </w:t>
      </w:r>
      <w:r w:rsidR="005A15A2">
        <w:rPr>
          <w:rFonts w:cstheme="minorHAnsi"/>
        </w:rPr>
        <w:t>SUMIF()</w:t>
      </w:r>
      <w:r w:rsidR="00D75424">
        <w:rPr>
          <w:rFonts w:cstheme="minorHAnsi"/>
        </w:rPr>
        <w:t xml:space="preserve"> function in cell </w:t>
      </w:r>
      <w:r w:rsidR="00D75424" w:rsidRPr="00A47703">
        <w:rPr>
          <w:rFonts w:cstheme="minorHAnsi"/>
          <w:b/>
        </w:rPr>
        <w:t>G2</w:t>
      </w:r>
      <w:r w:rsidR="00D75424">
        <w:rPr>
          <w:rFonts w:cstheme="minorHAnsi"/>
        </w:rPr>
        <w:t xml:space="preserve"> to find the total marks for girls.</w:t>
      </w:r>
    </w:p>
    <w:p w14:paraId="6D93E31B" w14:textId="21735F80" w:rsidR="00707DB3" w:rsidRDefault="00707DB3" w:rsidP="007D1680">
      <w:pPr>
        <w:pStyle w:val="BodyText"/>
        <w:spacing w:before="180" w:after="180" w:line="240" w:lineRule="auto"/>
        <w:ind w:left="851"/>
      </w:pPr>
      <w:r w:rsidRPr="0017728A">
        <w:t>…………………………………………………………………</w:t>
      </w:r>
      <w:r>
        <w:t>…………………………………………………………………………</w:t>
      </w:r>
    </w:p>
    <w:p w14:paraId="229B6006" w14:textId="29A2AC7A" w:rsidR="00255A22" w:rsidRPr="00255A22" w:rsidRDefault="00255A22" w:rsidP="005A15A2">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sidR="007329AA">
        <w:rPr>
          <w:rFonts w:cstheme="minorHAnsi"/>
        </w:rPr>
        <w:t xml:space="preserve">using </w:t>
      </w:r>
      <w:r w:rsidR="005A15A2">
        <w:rPr>
          <w:rFonts w:cstheme="minorHAnsi"/>
        </w:rPr>
        <w:t>COUNTIF()</w:t>
      </w:r>
      <w:r w:rsidR="007329AA">
        <w:rPr>
          <w:rFonts w:cstheme="minorHAnsi"/>
        </w:rPr>
        <w:t xml:space="preserve"> function </w:t>
      </w:r>
      <w:r w:rsidRPr="00255A22">
        <w:rPr>
          <w:rFonts w:cstheme="minorHAnsi"/>
        </w:rPr>
        <w:t>in</w:t>
      </w:r>
      <w:r w:rsidR="007329AA">
        <w:rPr>
          <w:rFonts w:cstheme="minorHAnsi"/>
        </w:rPr>
        <w:t xml:space="preserve"> cell</w:t>
      </w:r>
      <w:r w:rsidRPr="00255A22">
        <w:rPr>
          <w:rFonts w:cstheme="minorHAnsi"/>
        </w:rPr>
        <w:t xml:space="preserve"> </w:t>
      </w:r>
      <w:r w:rsidR="00A12596" w:rsidRPr="00A47703">
        <w:rPr>
          <w:rFonts w:cstheme="minorHAnsi"/>
          <w:b/>
        </w:rPr>
        <w:t>G3</w:t>
      </w:r>
      <w:r w:rsidRPr="00255A22">
        <w:rPr>
          <w:rFonts w:cstheme="minorHAnsi"/>
        </w:rPr>
        <w:t xml:space="preserve"> to </w:t>
      </w:r>
      <w:r w:rsidR="00870AA2">
        <w:rPr>
          <w:rFonts w:cstheme="minorHAnsi"/>
        </w:rPr>
        <w:t>find the total number of girls.</w:t>
      </w:r>
    </w:p>
    <w:p w14:paraId="3DBF85B8" w14:textId="6223710A" w:rsidR="00255A22" w:rsidRDefault="00255A22" w:rsidP="007D1680">
      <w:pPr>
        <w:pStyle w:val="BodyText"/>
        <w:spacing w:before="180" w:after="180" w:line="240" w:lineRule="auto"/>
        <w:ind w:left="851"/>
      </w:pPr>
      <w:r w:rsidRPr="0017728A">
        <w:t>…………………………………………………………………</w:t>
      </w:r>
      <w:r>
        <w:t>…………………………………………………………………………</w:t>
      </w:r>
    </w:p>
    <w:p w14:paraId="29638FFD" w14:textId="17B7BBF3" w:rsidR="00870AA2" w:rsidRPr="00255A22" w:rsidRDefault="00870AA2"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sidR="00A12596">
        <w:rPr>
          <w:rFonts w:cstheme="minorHAnsi"/>
        </w:rPr>
        <w:t xml:space="preserve">in cell </w:t>
      </w:r>
      <w:r w:rsidR="009C64D4" w:rsidRPr="00A47703">
        <w:rPr>
          <w:rFonts w:cstheme="minorHAnsi"/>
          <w:b/>
        </w:rPr>
        <w:t>G4</w:t>
      </w:r>
      <w:r>
        <w:rPr>
          <w:rFonts w:cstheme="minorHAnsi"/>
        </w:rPr>
        <w:t xml:space="preserve"> </w:t>
      </w:r>
      <w:r w:rsidRPr="00255A22">
        <w:rPr>
          <w:rFonts w:cstheme="minorHAnsi"/>
        </w:rPr>
        <w:t xml:space="preserve">to </w:t>
      </w:r>
      <w:r>
        <w:rPr>
          <w:rFonts w:cstheme="minorHAnsi"/>
        </w:rPr>
        <w:t>f</w:t>
      </w:r>
      <w:r w:rsidR="00D379C2">
        <w:rPr>
          <w:rFonts w:cstheme="minorHAnsi"/>
        </w:rPr>
        <w:t>ind the average mark for</w:t>
      </w:r>
      <w:r>
        <w:rPr>
          <w:rFonts w:cstheme="minorHAnsi"/>
        </w:rPr>
        <w:t xml:space="preserve"> girls.</w:t>
      </w:r>
    </w:p>
    <w:p w14:paraId="6B97B878" w14:textId="04B467AD" w:rsidR="00870AA2" w:rsidRDefault="00870AA2" w:rsidP="007D1680">
      <w:pPr>
        <w:pStyle w:val="BodyText"/>
        <w:spacing w:before="180" w:after="180" w:line="240" w:lineRule="auto"/>
        <w:ind w:left="851"/>
      </w:pPr>
      <w:r w:rsidRPr="0017728A">
        <w:t>…………………………………………………………………</w:t>
      </w:r>
      <w:r>
        <w:t>…………………………………………………………………………</w:t>
      </w:r>
    </w:p>
    <w:p w14:paraId="4BD880F6" w14:textId="6A79190E" w:rsidR="00D379C2" w:rsidRPr="00707DB3" w:rsidRDefault="00D379C2" w:rsidP="006017DE">
      <w:pPr>
        <w:pStyle w:val="ListParagraph"/>
        <w:numPr>
          <w:ilvl w:val="0"/>
          <w:numId w:val="27"/>
        </w:numPr>
        <w:spacing w:after="0" w:line="240" w:lineRule="auto"/>
        <w:ind w:left="851" w:hanging="425"/>
        <w:rPr>
          <w:rFonts w:cstheme="minorHAnsi"/>
        </w:rPr>
      </w:pPr>
      <w:r>
        <w:rPr>
          <w:rFonts w:cstheme="minorHAnsi"/>
        </w:rPr>
        <w:t xml:space="preserve">Suggest a formula using </w:t>
      </w:r>
      <w:r w:rsidR="006017DE">
        <w:rPr>
          <w:rFonts w:cstheme="minorHAnsi"/>
        </w:rPr>
        <w:t>SUMIF()</w:t>
      </w:r>
      <w:r w:rsidR="00A12596">
        <w:rPr>
          <w:rFonts w:cstheme="minorHAnsi"/>
        </w:rPr>
        <w:t xml:space="preserve"> function in cell </w:t>
      </w:r>
      <w:r w:rsidR="00A12596" w:rsidRPr="00A47703">
        <w:rPr>
          <w:rFonts w:cstheme="minorHAnsi"/>
          <w:b/>
        </w:rPr>
        <w:t>G</w:t>
      </w:r>
      <w:r w:rsidR="00905EF1" w:rsidRPr="00A47703">
        <w:rPr>
          <w:rFonts w:cstheme="minorHAnsi"/>
          <w:b/>
        </w:rPr>
        <w:t>5</w:t>
      </w:r>
      <w:r>
        <w:rPr>
          <w:rFonts w:cstheme="minorHAnsi"/>
        </w:rPr>
        <w:t xml:space="preserve"> t</w:t>
      </w:r>
      <w:r w:rsidR="00905EF1">
        <w:rPr>
          <w:rFonts w:cstheme="minorHAnsi"/>
        </w:rPr>
        <w:t>o find the total marks for boys</w:t>
      </w:r>
      <w:r>
        <w:rPr>
          <w:rFonts w:cstheme="minorHAnsi"/>
        </w:rPr>
        <w:t>.</w:t>
      </w:r>
    </w:p>
    <w:p w14:paraId="4BD8369B" w14:textId="17F9FF90" w:rsidR="00D379C2" w:rsidRDefault="00D379C2" w:rsidP="007D1680">
      <w:pPr>
        <w:pStyle w:val="BodyText"/>
        <w:spacing w:before="180" w:after="180" w:line="240" w:lineRule="auto"/>
        <w:ind w:left="851"/>
      </w:pPr>
      <w:r w:rsidRPr="0017728A">
        <w:t>…………………………………………………………………</w:t>
      </w:r>
      <w:r>
        <w:t>…………………………………………………………………………</w:t>
      </w:r>
    </w:p>
    <w:p w14:paraId="40B3BEF6" w14:textId="6CB4A3BC" w:rsidR="00D379C2" w:rsidRPr="00255A22" w:rsidRDefault="00D379C2"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using </w:t>
      </w:r>
      <w:r w:rsidR="006017DE">
        <w:rPr>
          <w:rFonts w:cstheme="minorHAnsi"/>
        </w:rPr>
        <w:t>COUNTIF()</w:t>
      </w:r>
      <w:r>
        <w:rPr>
          <w:rFonts w:cstheme="minorHAnsi"/>
        </w:rPr>
        <w:t xml:space="preserve"> function </w:t>
      </w:r>
      <w:r w:rsidRPr="00255A22">
        <w:rPr>
          <w:rFonts w:cstheme="minorHAnsi"/>
        </w:rPr>
        <w:t>in</w:t>
      </w:r>
      <w:r>
        <w:rPr>
          <w:rFonts w:cstheme="minorHAnsi"/>
        </w:rPr>
        <w:t xml:space="preserve"> cell</w:t>
      </w:r>
      <w:r w:rsidRPr="00255A22">
        <w:rPr>
          <w:rFonts w:cstheme="minorHAnsi"/>
        </w:rPr>
        <w:t xml:space="preserve"> </w:t>
      </w:r>
      <w:r w:rsidR="006E1ACF" w:rsidRPr="00A47703">
        <w:rPr>
          <w:rFonts w:cstheme="minorHAnsi"/>
          <w:b/>
        </w:rPr>
        <w:t>G6</w:t>
      </w:r>
      <w:r w:rsidRPr="00255A22">
        <w:rPr>
          <w:rFonts w:cstheme="minorHAnsi"/>
        </w:rPr>
        <w:t xml:space="preserve"> to </w:t>
      </w:r>
      <w:r>
        <w:rPr>
          <w:rFonts w:cstheme="minorHAnsi"/>
        </w:rPr>
        <w:t>f</w:t>
      </w:r>
      <w:r w:rsidR="006E1ACF">
        <w:rPr>
          <w:rFonts w:cstheme="minorHAnsi"/>
        </w:rPr>
        <w:t>ind the total number of boys</w:t>
      </w:r>
      <w:r>
        <w:rPr>
          <w:rFonts w:cstheme="minorHAnsi"/>
        </w:rPr>
        <w:t>.</w:t>
      </w:r>
    </w:p>
    <w:p w14:paraId="4AB1B75D" w14:textId="6CCDF520" w:rsidR="00D379C2" w:rsidRDefault="00D379C2" w:rsidP="007D1680">
      <w:pPr>
        <w:pStyle w:val="BodyText"/>
        <w:spacing w:before="180" w:after="180" w:line="240" w:lineRule="auto"/>
        <w:ind w:left="851"/>
      </w:pPr>
      <w:r w:rsidRPr="0017728A">
        <w:t>…………………………………………………………………</w:t>
      </w:r>
      <w:r>
        <w:t>…………………………………………………………………………</w:t>
      </w:r>
    </w:p>
    <w:p w14:paraId="1ED43604" w14:textId="78A316BC" w:rsidR="00D379C2" w:rsidRPr="00255A22" w:rsidRDefault="00D379C2"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sidR="002E6626">
        <w:rPr>
          <w:rFonts w:cstheme="minorHAnsi"/>
        </w:rPr>
        <w:t xml:space="preserve">in cell </w:t>
      </w:r>
      <w:r w:rsidR="002E6626" w:rsidRPr="00A47703">
        <w:rPr>
          <w:rFonts w:cstheme="minorHAnsi"/>
          <w:b/>
        </w:rPr>
        <w:t>G7</w:t>
      </w:r>
      <w:r>
        <w:rPr>
          <w:rFonts w:cstheme="minorHAnsi"/>
        </w:rPr>
        <w:t xml:space="preserve"> </w:t>
      </w:r>
      <w:r w:rsidRPr="00255A22">
        <w:rPr>
          <w:rFonts w:cstheme="minorHAnsi"/>
        </w:rPr>
        <w:t xml:space="preserve">to </w:t>
      </w:r>
      <w:r>
        <w:rPr>
          <w:rFonts w:cstheme="minorHAnsi"/>
        </w:rPr>
        <w:t xml:space="preserve">find the average mark for </w:t>
      </w:r>
      <w:r w:rsidR="002E6626">
        <w:rPr>
          <w:rFonts w:cstheme="minorHAnsi"/>
        </w:rPr>
        <w:t>boys</w:t>
      </w:r>
      <w:r>
        <w:rPr>
          <w:rFonts w:cstheme="minorHAnsi"/>
        </w:rPr>
        <w:t>.</w:t>
      </w:r>
    </w:p>
    <w:p w14:paraId="4E28F904" w14:textId="3441C735" w:rsidR="00D379C2" w:rsidRDefault="00D379C2" w:rsidP="007D1680">
      <w:pPr>
        <w:pStyle w:val="BodyText"/>
        <w:spacing w:before="180" w:after="180" w:line="240" w:lineRule="auto"/>
        <w:ind w:left="851"/>
      </w:pPr>
      <w:r w:rsidRPr="0017728A">
        <w:t>…………………………………………………………………</w:t>
      </w:r>
      <w:r>
        <w:t>…………………………………………………………………………</w:t>
      </w:r>
    </w:p>
    <w:p w14:paraId="4C914A95" w14:textId="32574192" w:rsidR="00D9651C" w:rsidRPr="00255A22" w:rsidRDefault="00D9651C"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in cell </w:t>
      </w:r>
      <w:r w:rsidRPr="00A47703">
        <w:rPr>
          <w:rFonts w:cstheme="minorHAnsi"/>
          <w:b/>
        </w:rPr>
        <w:t>G8</w:t>
      </w:r>
      <w:r>
        <w:rPr>
          <w:rFonts w:cstheme="minorHAnsi"/>
        </w:rPr>
        <w:t xml:space="preserve"> </w:t>
      </w:r>
      <w:r w:rsidRPr="00255A22">
        <w:rPr>
          <w:rFonts w:cstheme="minorHAnsi"/>
        </w:rPr>
        <w:t xml:space="preserve">to </w:t>
      </w:r>
      <w:r>
        <w:rPr>
          <w:rFonts w:cstheme="minorHAnsi"/>
        </w:rPr>
        <w:t xml:space="preserve">find the </w:t>
      </w:r>
      <w:r w:rsidR="009E34F8">
        <w:rPr>
          <w:rFonts w:cstheme="minorHAnsi"/>
        </w:rPr>
        <w:t>lowest</w:t>
      </w:r>
      <w:r>
        <w:rPr>
          <w:rFonts w:cstheme="minorHAnsi"/>
        </w:rPr>
        <w:t xml:space="preserve"> mark for the class.</w:t>
      </w:r>
    </w:p>
    <w:p w14:paraId="7CE7022D" w14:textId="5A841C63" w:rsidR="00D9651C" w:rsidRDefault="00D9651C" w:rsidP="007D1680">
      <w:pPr>
        <w:pStyle w:val="BodyText"/>
        <w:spacing w:before="180" w:after="180" w:line="240" w:lineRule="auto"/>
        <w:ind w:left="851"/>
      </w:pPr>
      <w:r w:rsidRPr="0017728A">
        <w:t>…………………………………………………………………</w:t>
      </w:r>
      <w:r>
        <w:t>…………………………………………………………………………</w:t>
      </w:r>
    </w:p>
    <w:p w14:paraId="71038186" w14:textId="120446C3" w:rsidR="00663EFF" w:rsidRPr="00255A22" w:rsidRDefault="00663EFF" w:rsidP="006017DE">
      <w:pPr>
        <w:pStyle w:val="ListParagraph"/>
        <w:numPr>
          <w:ilvl w:val="0"/>
          <w:numId w:val="27"/>
        </w:numPr>
        <w:spacing w:after="0" w:line="240" w:lineRule="auto"/>
        <w:ind w:left="851" w:hanging="425"/>
        <w:rPr>
          <w:rFonts w:cstheme="minorHAnsi"/>
        </w:rPr>
      </w:pPr>
      <w:r w:rsidRPr="00255A22">
        <w:rPr>
          <w:rFonts w:cstheme="minorHAnsi"/>
        </w:rPr>
        <w:lastRenderedPageBreak/>
        <w:t xml:space="preserve">Suggest a formula </w:t>
      </w:r>
      <w:r>
        <w:rPr>
          <w:rFonts w:cstheme="minorHAnsi"/>
        </w:rPr>
        <w:t xml:space="preserve">in cell </w:t>
      </w:r>
      <w:r w:rsidRPr="00A47703">
        <w:rPr>
          <w:rFonts w:cstheme="minorHAnsi"/>
          <w:b/>
        </w:rPr>
        <w:t>G9</w:t>
      </w:r>
      <w:r>
        <w:rPr>
          <w:rFonts w:cstheme="minorHAnsi"/>
        </w:rPr>
        <w:t xml:space="preserve"> </w:t>
      </w:r>
      <w:r w:rsidRPr="00255A22">
        <w:rPr>
          <w:rFonts w:cstheme="minorHAnsi"/>
        </w:rPr>
        <w:t xml:space="preserve">to </w:t>
      </w:r>
      <w:r>
        <w:rPr>
          <w:rFonts w:cstheme="minorHAnsi"/>
        </w:rPr>
        <w:t xml:space="preserve">find the second lowest </w:t>
      </w:r>
      <w:r w:rsidR="000C1A47">
        <w:rPr>
          <w:rFonts w:cstheme="minorHAnsi"/>
        </w:rPr>
        <w:t>mark</w:t>
      </w:r>
      <w:r>
        <w:rPr>
          <w:rFonts w:cstheme="minorHAnsi"/>
        </w:rPr>
        <w:t xml:space="preserve"> for the class.</w:t>
      </w:r>
    </w:p>
    <w:p w14:paraId="2E8CF39B" w14:textId="1941DD88" w:rsidR="00663EFF" w:rsidRDefault="00663EFF" w:rsidP="007D1680">
      <w:pPr>
        <w:pStyle w:val="BodyText"/>
        <w:spacing w:before="180" w:after="180" w:line="240" w:lineRule="auto"/>
        <w:ind w:left="851"/>
      </w:pPr>
      <w:r w:rsidRPr="0017728A">
        <w:t>…………………………………………………………………</w:t>
      </w:r>
      <w:r>
        <w:t>…………………………………………………………………………</w:t>
      </w:r>
    </w:p>
    <w:p w14:paraId="79CB3AD5" w14:textId="67FD4DBA" w:rsidR="00463F46" w:rsidRPr="00255A22" w:rsidRDefault="00463F46"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in cell </w:t>
      </w:r>
      <w:r w:rsidRPr="00A47703">
        <w:rPr>
          <w:rFonts w:cstheme="minorHAnsi"/>
          <w:b/>
        </w:rPr>
        <w:t>G</w:t>
      </w:r>
      <w:r w:rsidR="009E34F8" w:rsidRPr="00A47703">
        <w:rPr>
          <w:rFonts w:cstheme="minorHAnsi"/>
          <w:b/>
        </w:rPr>
        <w:t>10</w:t>
      </w:r>
      <w:r>
        <w:rPr>
          <w:rFonts w:cstheme="minorHAnsi"/>
        </w:rPr>
        <w:t xml:space="preserve"> </w:t>
      </w:r>
      <w:r w:rsidRPr="00255A22">
        <w:rPr>
          <w:rFonts w:cstheme="minorHAnsi"/>
        </w:rPr>
        <w:t xml:space="preserve">to </w:t>
      </w:r>
      <w:r>
        <w:rPr>
          <w:rFonts w:cstheme="minorHAnsi"/>
        </w:rPr>
        <w:t xml:space="preserve">find the </w:t>
      </w:r>
      <w:r w:rsidR="009E34F8">
        <w:rPr>
          <w:rFonts w:cstheme="minorHAnsi"/>
        </w:rPr>
        <w:t>highest</w:t>
      </w:r>
      <w:r w:rsidR="000C1A47">
        <w:rPr>
          <w:rFonts w:cstheme="minorHAnsi"/>
        </w:rPr>
        <w:t xml:space="preserve"> mark</w:t>
      </w:r>
      <w:r>
        <w:rPr>
          <w:rFonts w:cstheme="minorHAnsi"/>
        </w:rPr>
        <w:t xml:space="preserve"> for the class.</w:t>
      </w:r>
    </w:p>
    <w:p w14:paraId="049CFE7C" w14:textId="0EDC5C89" w:rsidR="00463F46" w:rsidRDefault="00463F46" w:rsidP="007D1680">
      <w:pPr>
        <w:pStyle w:val="BodyText"/>
        <w:spacing w:before="180" w:after="180" w:line="240" w:lineRule="auto"/>
        <w:ind w:left="851"/>
      </w:pPr>
      <w:r w:rsidRPr="0017728A">
        <w:t>…………………………………………………………………</w:t>
      </w:r>
      <w:r>
        <w:t>…………………………………………………………………………</w:t>
      </w:r>
    </w:p>
    <w:p w14:paraId="75EE9E76" w14:textId="29CF44BA" w:rsidR="00395735" w:rsidRPr="00255A22" w:rsidRDefault="00395735"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in cell </w:t>
      </w:r>
      <w:r w:rsidRPr="00A47703">
        <w:rPr>
          <w:rFonts w:cstheme="minorHAnsi"/>
          <w:b/>
        </w:rPr>
        <w:t>G</w:t>
      </w:r>
      <w:r w:rsidR="0029198A" w:rsidRPr="00A47703">
        <w:rPr>
          <w:rFonts w:cstheme="minorHAnsi"/>
          <w:b/>
        </w:rPr>
        <w:t>11</w:t>
      </w:r>
      <w:r>
        <w:rPr>
          <w:rFonts w:cstheme="minorHAnsi"/>
        </w:rPr>
        <w:t xml:space="preserve"> </w:t>
      </w:r>
      <w:r w:rsidRPr="00255A22">
        <w:rPr>
          <w:rFonts w:cstheme="minorHAnsi"/>
        </w:rPr>
        <w:t xml:space="preserve">to </w:t>
      </w:r>
      <w:r>
        <w:rPr>
          <w:rFonts w:cstheme="minorHAnsi"/>
        </w:rPr>
        <w:t>find the</w:t>
      </w:r>
      <w:r w:rsidR="00040A28">
        <w:rPr>
          <w:rFonts w:cstheme="minorHAnsi"/>
        </w:rPr>
        <w:t xml:space="preserve"> second</w:t>
      </w:r>
      <w:r>
        <w:rPr>
          <w:rFonts w:cstheme="minorHAnsi"/>
        </w:rPr>
        <w:t xml:space="preserve"> highest</w:t>
      </w:r>
      <w:r w:rsidR="000C1A47">
        <w:rPr>
          <w:rFonts w:cstheme="minorHAnsi"/>
        </w:rPr>
        <w:t xml:space="preserve"> mark</w:t>
      </w:r>
      <w:r>
        <w:rPr>
          <w:rFonts w:cstheme="minorHAnsi"/>
        </w:rPr>
        <w:t xml:space="preserve"> for the class.</w:t>
      </w:r>
    </w:p>
    <w:p w14:paraId="5E421D03" w14:textId="36D6BB1A" w:rsidR="00395735" w:rsidRDefault="00395735" w:rsidP="007D1680">
      <w:pPr>
        <w:pStyle w:val="BodyText"/>
        <w:spacing w:before="180" w:after="180" w:line="240" w:lineRule="auto"/>
        <w:ind w:left="851"/>
      </w:pPr>
      <w:r w:rsidRPr="0017728A">
        <w:t>…………………………………………………………………</w:t>
      </w:r>
      <w:r>
        <w:t>…………………………………………………………………………</w:t>
      </w:r>
    </w:p>
    <w:p w14:paraId="3896C414" w14:textId="6900A660" w:rsidR="000C1A47" w:rsidRDefault="000C1A47"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in cell </w:t>
      </w:r>
      <w:r w:rsidRPr="00A47703">
        <w:rPr>
          <w:rFonts w:cstheme="minorHAnsi"/>
          <w:b/>
        </w:rPr>
        <w:t>G12</w:t>
      </w:r>
      <w:r>
        <w:rPr>
          <w:rFonts w:cstheme="minorHAnsi"/>
        </w:rPr>
        <w:t xml:space="preserve"> </w:t>
      </w:r>
      <w:r w:rsidRPr="00255A22">
        <w:rPr>
          <w:rFonts w:cstheme="minorHAnsi"/>
        </w:rPr>
        <w:t xml:space="preserve">to </w:t>
      </w:r>
      <w:r>
        <w:rPr>
          <w:rFonts w:cstheme="minorHAnsi"/>
        </w:rPr>
        <w:t xml:space="preserve">find the </w:t>
      </w:r>
      <w:r w:rsidR="00D4123C">
        <w:rPr>
          <w:rFonts w:cstheme="minorHAnsi"/>
        </w:rPr>
        <w:t>modal</w:t>
      </w:r>
      <w:r>
        <w:rPr>
          <w:rFonts w:cstheme="minorHAnsi"/>
        </w:rPr>
        <w:t xml:space="preserve"> mark for the class.</w:t>
      </w:r>
    </w:p>
    <w:p w14:paraId="75195C8E" w14:textId="360A931D" w:rsidR="00D4123C" w:rsidRPr="00255A22" w:rsidRDefault="00D4123C" w:rsidP="002E45FC">
      <w:pPr>
        <w:pStyle w:val="ListParagraph"/>
        <w:spacing w:after="0" w:line="240" w:lineRule="auto"/>
        <w:ind w:left="851"/>
        <w:rPr>
          <w:rFonts w:cstheme="minorHAnsi"/>
        </w:rPr>
      </w:pPr>
      <w:r>
        <w:rPr>
          <w:rFonts w:cstheme="minorHAnsi"/>
        </w:rPr>
        <w:t>[assume data has one mode]</w:t>
      </w:r>
    </w:p>
    <w:p w14:paraId="0AED1773" w14:textId="66D4AB49" w:rsidR="000C1A47" w:rsidRDefault="000C1A47" w:rsidP="007D1680">
      <w:pPr>
        <w:pStyle w:val="BodyText"/>
        <w:spacing w:before="180" w:after="180" w:line="240" w:lineRule="auto"/>
        <w:ind w:left="851"/>
      </w:pPr>
      <w:r w:rsidRPr="0017728A">
        <w:t>…………………………………………………………………</w:t>
      </w:r>
      <w:r>
        <w:t>…………………………………………………………………………</w:t>
      </w:r>
    </w:p>
    <w:p w14:paraId="27868665" w14:textId="377AF10A" w:rsidR="003C7DFE" w:rsidRDefault="003C7DFE"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in cell </w:t>
      </w:r>
      <w:r w:rsidRPr="00A47703">
        <w:rPr>
          <w:rFonts w:cstheme="minorHAnsi"/>
          <w:b/>
        </w:rPr>
        <w:t>G13</w:t>
      </w:r>
      <w:r>
        <w:rPr>
          <w:rFonts w:cstheme="minorHAnsi"/>
        </w:rPr>
        <w:t xml:space="preserve"> </w:t>
      </w:r>
      <w:r w:rsidRPr="00255A22">
        <w:rPr>
          <w:rFonts w:cstheme="minorHAnsi"/>
        </w:rPr>
        <w:t xml:space="preserve">to </w:t>
      </w:r>
      <w:r>
        <w:rPr>
          <w:rFonts w:cstheme="minorHAnsi"/>
        </w:rPr>
        <w:t>find the median mark for the class.</w:t>
      </w:r>
    </w:p>
    <w:p w14:paraId="6DDC851D" w14:textId="07BBFD5E" w:rsidR="003C7DFE" w:rsidRDefault="003C7DFE" w:rsidP="007D1680">
      <w:pPr>
        <w:pStyle w:val="BodyText"/>
        <w:spacing w:before="180" w:after="180" w:line="240" w:lineRule="auto"/>
        <w:ind w:left="851"/>
      </w:pPr>
      <w:r w:rsidRPr="0017728A">
        <w:t>…………………………………………………………………</w:t>
      </w:r>
      <w:r>
        <w:t>…………………………………………………………………………</w:t>
      </w:r>
    </w:p>
    <w:p w14:paraId="03BB7EBD" w14:textId="55D1B9B3" w:rsidR="000E13F0" w:rsidRDefault="000E13F0" w:rsidP="006017DE">
      <w:pPr>
        <w:pStyle w:val="ListParagraph"/>
        <w:numPr>
          <w:ilvl w:val="0"/>
          <w:numId w:val="27"/>
        </w:numPr>
        <w:spacing w:after="0" w:line="240" w:lineRule="auto"/>
        <w:ind w:left="851" w:hanging="425"/>
        <w:rPr>
          <w:rFonts w:cstheme="minorHAnsi"/>
        </w:rPr>
      </w:pPr>
      <w:r w:rsidRPr="00255A22">
        <w:rPr>
          <w:rFonts w:cstheme="minorHAnsi"/>
        </w:rPr>
        <w:t xml:space="preserve">Suggest a formula </w:t>
      </w:r>
      <w:r>
        <w:rPr>
          <w:rFonts w:cstheme="minorHAnsi"/>
        </w:rPr>
        <w:t xml:space="preserve">in cell </w:t>
      </w:r>
      <w:r w:rsidRPr="00A47703">
        <w:rPr>
          <w:rFonts w:cstheme="minorHAnsi"/>
          <w:b/>
        </w:rPr>
        <w:t>G14</w:t>
      </w:r>
      <w:r>
        <w:rPr>
          <w:rFonts w:cstheme="minorHAnsi"/>
        </w:rPr>
        <w:t xml:space="preserve"> </w:t>
      </w:r>
      <w:r w:rsidRPr="00255A22">
        <w:rPr>
          <w:rFonts w:cstheme="minorHAnsi"/>
        </w:rPr>
        <w:t xml:space="preserve">to </w:t>
      </w:r>
      <w:r>
        <w:rPr>
          <w:rFonts w:cstheme="minorHAnsi"/>
        </w:rPr>
        <w:t>find the average mark for the class.</w:t>
      </w:r>
    </w:p>
    <w:p w14:paraId="4AF9D161" w14:textId="51F3BD90" w:rsidR="000E13F0" w:rsidRDefault="000E13F0" w:rsidP="007D1680">
      <w:pPr>
        <w:pStyle w:val="BodyText"/>
        <w:spacing w:before="180" w:after="180" w:line="240" w:lineRule="auto"/>
        <w:ind w:left="851"/>
      </w:pPr>
      <w:r w:rsidRPr="0017728A">
        <w:t>…………………………………………………………………</w:t>
      </w:r>
      <w:r>
        <w:t>…………………………………………………………………………</w:t>
      </w:r>
    </w:p>
    <w:p w14:paraId="7AAFA3A3" w14:textId="77777777" w:rsidR="00395735" w:rsidRDefault="00395735" w:rsidP="00463F46">
      <w:pPr>
        <w:pStyle w:val="BodyText"/>
        <w:spacing w:before="180" w:after="180" w:line="240" w:lineRule="auto"/>
        <w:ind w:left="720"/>
      </w:pPr>
    </w:p>
    <w:p w14:paraId="078579E2" w14:textId="77777777" w:rsidR="00870AA2" w:rsidRDefault="00870AA2" w:rsidP="00255A22">
      <w:pPr>
        <w:pStyle w:val="BodyText"/>
        <w:spacing w:before="180" w:after="180" w:line="240" w:lineRule="auto"/>
        <w:ind w:left="720"/>
      </w:pPr>
    </w:p>
    <w:p w14:paraId="40AD6609" w14:textId="77777777" w:rsidR="002A4E7B" w:rsidRDefault="002A4E7B">
      <w:r>
        <w:br w:type="page"/>
      </w:r>
    </w:p>
    <w:p w14:paraId="63CF7611" w14:textId="3292B16D" w:rsidR="00917034" w:rsidRPr="006317A8" w:rsidRDefault="00917034" w:rsidP="002E45FC">
      <w:pPr>
        <w:pStyle w:val="ListParagraph"/>
        <w:numPr>
          <w:ilvl w:val="0"/>
          <w:numId w:val="12"/>
        </w:numPr>
        <w:spacing w:after="0" w:line="240" w:lineRule="auto"/>
        <w:ind w:left="426" w:hanging="426"/>
        <w:rPr>
          <w:rFonts w:cstheme="minorHAnsi"/>
        </w:rPr>
      </w:pPr>
      <w:r>
        <w:lastRenderedPageBreak/>
        <w:t xml:space="preserve">The table below shows the signup form for sports day for a class. </w:t>
      </w:r>
    </w:p>
    <w:p w14:paraId="267B77E0" w14:textId="266D0E82" w:rsidR="00917034" w:rsidRDefault="00917034" w:rsidP="00350DB8">
      <w:pPr>
        <w:pStyle w:val="ListParagraph"/>
        <w:spacing w:after="0" w:line="240" w:lineRule="auto"/>
        <w:ind w:left="360"/>
        <w:rPr>
          <w:rFonts w:cstheme="minorHAnsi"/>
        </w:rPr>
      </w:pPr>
    </w:p>
    <w:p w14:paraId="4C1A4244" w14:textId="2B865C01" w:rsidR="00917034" w:rsidRDefault="0099515A" w:rsidP="002E45FC">
      <w:pPr>
        <w:pStyle w:val="ListParagraph"/>
        <w:spacing w:after="0" w:line="240" w:lineRule="auto"/>
        <w:ind w:left="426"/>
        <w:rPr>
          <w:rFonts w:cstheme="minorHAnsi"/>
        </w:rPr>
      </w:pPr>
      <w:r>
        <w:rPr>
          <w:noProof/>
        </w:rPr>
        <w:drawing>
          <wp:inline distT="0" distB="0" distL="0" distR="0" wp14:anchorId="5C845D11" wp14:editId="70EB3831">
            <wp:extent cx="5418307" cy="2947473"/>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5900" cy="2951604"/>
                    </a:xfrm>
                    <a:prstGeom prst="rect">
                      <a:avLst/>
                    </a:prstGeom>
                  </pic:spPr>
                </pic:pic>
              </a:graphicData>
            </a:graphic>
          </wp:inline>
        </w:drawing>
      </w:r>
    </w:p>
    <w:p w14:paraId="4FAE8546" w14:textId="2518F6F3" w:rsidR="00917034" w:rsidRDefault="00917034" w:rsidP="002E45FC">
      <w:pPr>
        <w:pStyle w:val="ListParagraph"/>
        <w:spacing w:after="0" w:line="240" w:lineRule="auto"/>
        <w:ind w:left="851" w:hanging="425"/>
        <w:rPr>
          <w:rFonts w:cstheme="minorHAnsi"/>
        </w:rPr>
      </w:pPr>
    </w:p>
    <w:p w14:paraId="49C69168" w14:textId="77777777" w:rsidR="002E45FC" w:rsidRDefault="002E45FC" w:rsidP="002E45FC">
      <w:pPr>
        <w:pStyle w:val="ListParagraph"/>
        <w:spacing w:after="0" w:line="240" w:lineRule="auto"/>
        <w:ind w:left="851" w:hanging="425"/>
        <w:rPr>
          <w:rFonts w:cstheme="minorHAnsi"/>
        </w:rPr>
      </w:pPr>
    </w:p>
    <w:p w14:paraId="4389A677" w14:textId="443A1D59" w:rsidR="00752DD1" w:rsidRPr="00752DD1" w:rsidRDefault="00752DD1" w:rsidP="002E45FC">
      <w:pPr>
        <w:pStyle w:val="ListParagraph"/>
        <w:numPr>
          <w:ilvl w:val="0"/>
          <w:numId w:val="29"/>
        </w:numPr>
        <w:spacing w:after="0" w:line="240" w:lineRule="auto"/>
        <w:ind w:left="851" w:hanging="425"/>
        <w:rPr>
          <w:rFonts w:cstheme="minorHAnsi"/>
        </w:rPr>
      </w:pPr>
      <w:r w:rsidRPr="00752DD1">
        <w:rPr>
          <w:rFonts w:cstheme="minorHAnsi"/>
        </w:rPr>
        <w:t xml:space="preserve">Suggest a formula in cell </w:t>
      </w:r>
      <w:r w:rsidR="00B332FE" w:rsidRPr="00A47703">
        <w:rPr>
          <w:rFonts w:cstheme="minorHAnsi"/>
          <w:b/>
        </w:rPr>
        <w:t>I2</w:t>
      </w:r>
      <w:r w:rsidRPr="00752DD1">
        <w:rPr>
          <w:rFonts w:cstheme="minorHAnsi"/>
        </w:rPr>
        <w:t xml:space="preserve"> to find the </w:t>
      </w:r>
      <w:r w:rsidR="00B332FE">
        <w:rPr>
          <w:rFonts w:cstheme="minorHAnsi"/>
        </w:rPr>
        <w:t xml:space="preserve">total </w:t>
      </w:r>
      <w:r w:rsidR="00BB17C7">
        <w:rPr>
          <w:rFonts w:cstheme="minorHAnsi"/>
        </w:rPr>
        <w:t xml:space="preserve">number of </w:t>
      </w:r>
      <w:r w:rsidR="00B332FE">
        <w:rPr>
          <w:rFonts w:cstheme="minorHAnsi"/>
        </w:rPr>
        <w:t>events Sabrina participated in</w:t>
      </w:r>
      <w:r w:rsidRPr="00752DD1">
        <w:rPr>
          <w:rFonts w:cstheme="minorHAnsi"/>
        </w:rPr>
        <w:t>.</w:t>
      </w:r>
    </w:p>
    <w:p w14:paraId="0A69E8EC" w14:textId="199C1393" w:rsidR="00917034" w:rsidRDefault="00917034" w:rsidP="002E45FC">
      <w:pPr>
        <w:pStyle w:val="BodyText"/>
        <w:spacing w:before="180" w:after="180" w:line="240" w:lineRule="auto"/>
        <w:ind w:left="851"/>
      </w:pPr>
      <w:r w:rsidRPr="0017728A">
        <w:t>…………………………………………………………………</w:t>
      </w:r>
      <w:r>
        <w:t>…………………………………………………………………………</w:t>
      </w:r>
    </w:p>
    <w:p w14:paraId="13A7BD61" w14:textId="77777777" w:rsidR="002E45FC" w:rsidRDefault="002E45FC" w:rsidP="002E45FC">
      <w:pPr>
        <w:pStyle w:val="BodyText"/>
        <w:spacing w:before="180" w:after="180" w:line="240" w:lineRule="auto"/>
        <w:ind w:left="851"/>
      </w:pPr>
    </w:p>
    <w:p w14:paraId="75B0BC03" w14:textId="67205171" w:rsidR="00182B17" w:rsidRPr="00752DD1" w:rsidRDefault="00182B17" w:rsidP="002E45FC">
      <w:pPr>
        <w:pStyle w:val="ListParagraph"/>
        <w:numPr>
          <w:ilvl w:val="0"/>
          <w:numId w:val="29"/>
        </w:numPr>
        <w:spacing w:after="0" w:line="240" w:lineRule="auto"/>
        <w:ind w:left="851" w:hanging="425"/>
        <w:rPr>
          <w:rFonts w:cstheme="minorHAnsi"/>
        </w:rPr>
      </w:pPr>
      <w:r w:rsidRPr="00752DD1">
        <w:rPr>
          <w:rFonts w:cstheme="minorHAnsi"/>
        </w:rPr>
        <w:t xml:space="preserve">Suggest a formula in cell </w:t>
      </w:r>
      <w:r w:rsidRPr="00A47703">
        <w:rPr>
          <w:rFonts w:cstheme="minorHAnsi"/>
          <w:b/>
        </w:rPr>
        <w:t>I12</w:t>
      </w:r>
      <w:r w:rsidRPr="00752DD1">
        <w:rPr>
          <w:rFonts w:cstheme="minorHAnsi"/>
        </w:rPr>
        <w:t xml:space="preserve"> to find the </w:t>
      </w:r>
      <w:r>
        <w:rPr>
          <w:rFonts w:cstheme="minorHAnsi"/>
        </w:rPr>
        <w:t xml:space="preserve">total number of </w:t>
      </w:r>
      <w:r w:rsidR="0099515A">
        <w:rPr>
          <w:rFonts w:cstheme="minorHAnsi"/>
        </w:rPr>
        <w:t>signups</w:t>
      </w:r>
      <w:r w:rsidRPr="00752DD1">
        <w:rPr>
          <w:rFonts w:cstheme="minorHAnsi"/>
        </w:rPr>
        <w:t>.</w:t>
      </w:r>
      <w:r w:rsidR="00E01353">
        <w:rPr>
          <w:rFonts w:cstheme="minorHAnsi"/>
        </w:rPr>
        <w:t xml:space="preserve"> (Assume the rest of column I has been filled in correctly.)</w:t>
      </w:r>
    </w:p>
    <w:p w14:paraId="1829B854" w14:textId="0EBBD138" w:rsidR="00182B17" w:rsidRDefault="00182B17" w:rsidP="002E45FC">
      <w:pPr>
        <w:pStyle w:val="BodyText"/>
        <w:spacing w:before="180" w:after="180" w:line="240" w:lineRule="auto"/>
        <w:ind w:left="851"/>
      </w:pPr>
      <w:r w:rsidRPr="0017728A">
        <w:t>…………………………………………………………………</w:t>
      </w:r>
      <w:r>
        <w:t>…………………………………………………………………………</w:t>
      </w:r>
    </w:p>
    <w:p w14:paraId="56561C6C" w14:textId="77777777" w:rsidR="002E45FC" w:rsidRDefault="002E45FC" w:rsidP="002E45FC">
      <w:pPr>
        <w:pStyle w:val="BodyText"/>
        <w:spacing w:before="180" w:after="180" w:line="240" w:lineRule="auto"/>
        <w:ind w:left="851"/>
      </w:pPr>
    </w:p>
    <w:p w14:paraId="3C6C5369" w14:textId="01E2A739" w:rsidR="00182B17" w:rsidRPr="00752DD1" w:rsidRDefault="00182B17" w:rsidP="002E45FC">
      <w:pPr>
        <w:pStyle w:val="ListParagraph"/>
        <w:numPr>
          <w:ilvl w:val="0"/>
          <w:numId w:val="29"/>
        </w:numPr>
        <w:spacing w:after="0" w:line="240" w:lineRule="auto"/>
        <w:ind w:left="851" w:hanging="425"/>
        <w:rPr>
          <w:rFonts w:cstheme="minorHAnsi"/>
        </w:rPr>
      </w:pPr>
      <w:r w:rsidRPr="00752DD1">
        <w:rPr>
          <w:rFonts w:cstheme="minorHAnsi"/>
        </w:rPr>
        <w:t xml:space="preserve">Suggest a formula in cell </w:t>
      </w:r>
      <w:r w:rsidR="00DC5358" w:rsidRPr="00A47703">
        <w:rPr>
          <w:rFonts w:cstheme="minorHAnsi"/>
          <w:b/>
        </w:rPr>
        <w:t>D</w:t>
      </w:r>
      <w:r w:rsidRPr="00A47703">
        <w:rPr>
          <w:rFonts w:cstheme="minorHAnsi"/>
          <w:b/>
        </w:rPr>
        <w:t>1</w:t>
      </w:r>
      <w:r w:rsidR="00DC5358" w:rsidRPr="00A47703">
        <w:rPr>
          <w:rFonts w:cstheme="minorHAnsi"/>
          <w:b/>
        </w:rPr>
        <w:t>1</w:t>
      </w:r>
      <w:r w:rsidRPr="00752DD1">
        <w:rPr>
          <w:rFonts w:cstheme="minorHAnsi"/>
        </w:rPr>
        <w:t xml:space="preserve"> to </w:t>
      </w:r>
      <w:r w:rsidR="00DC5358">
        <w:rPr>
          <w:rFonts w:cstheme="minorHAnsi"/>
        </w:rPr>
        <w:t>count how many students did not take part in 100m</w:t>
      </w:r>
      <w:r w:rsidRPr="00752DD1">
        <w:rPr>
          <w:rFonts w:cstheme="minorHAnsi"/>
        </w:rPr>
        <w:t>.</w:t>
      </w:r>
    </w:p>
    <w:p w14:paraId="22C8C65A" w14:textId="408D3539" w:rsidR="00182B17" w:rsidRDefault="00182B17" w:rsidP="002E45FC">
      <w:pPr>
        <w:pStyle w:val="BodyText"/>
        <w:spacing w:before="180" w:after="180" w:line="240" w:lineRule="auto"/>
        <w:ind w:left="851"/>
      </w:pPr>
      <w:r w:rsidRPr="0017728A">
        <w:t>…………………………………………………………………</w:t>
      </w:r>
      <w:r>
        <w:t>…………………………………………………………………………</w:t>
      </w:r>
    </w:p>
    <w:p w14:paraId="62840B1F" w14:textId="77777777" w:rsidR="00182B17" w:rsidRDefault="00182B17" w:rsidP="00182B17">
      <w:pPr>
        <w:pStyle w:val="BodyText"/>
        <w:spacing w:before="180" w:after="180" w:line="240" w:lineRule="auto"/>
        <w:ind w:left="720"/>
      </w:pPr>
    </w:p>
    <w:p w14:paraId="213C3D36" w14:textId="69420337" w:rsidR="00917034" w:rsidRDefault="00B42978" w:rsidP="00B42978">
      <w:pPr>
        <w:pStyle w:val="ListParagraph"/>
        <w:tabs>
          <w:tab w:val="left" w:pos="5370"/>
        </w:tabs>
        <w:spacing w:after="0" w:line="240" w:lineRule="auto"/>
        <w:ind w:left="360"/>
        <w:rPr>
          <w:rFonts w:cstheme="minorHAnsi"/>
        </w:rPr>
      </w:pPr>
      <w:r>
        <w:rPr>
          <w:rFonts w:cstheme="minorHAnsi"/>
        </w:rPr>
        <w:tab/>
      </w:r>
    </w:p>
    <w:sectPr w:rsidR="00917034">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A1299" w14:textId="77777777" w:rsidR="000C0519" w:rsidRDefault="000C0519" w:rsidP="0040467B">
      <w:pPr>
        <w:spacing w:after="0" w:line="240" w:lineRule="auto"/>
      </w:pPr>
      <w:r>
        <w:separator/>
      </w:r>
    </w:p>
  </w:endnote>
  <w:endnote w:type="continuationSeparator" w:id="0">
    <w:p w14:paraId="58882770" w14:textId="77777777" w:rsidR="000C0519" w:rsidRDefault="000C0519" w:rsidP="0040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Eras Medium ITC">
    <w:panose1 w:val="020B0602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tima">
    <w:panose1 w:val="020005030600000200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428428"/>
      <w:docPartObj>
        <w:docPartGallery w:val="Page Numbers (Bottom of Page)"/>
        <w:docPartUnique/>
      </w:docPartObj>
    </w:sdtPr>
    <w:sdtEndPr>
      <w:rPr>
        <w:noProof/>
      </w:rPr>
    </w:sdtEndPr>
    <w:sdtContent>
      <w:p w14:paraId="3625DA49" w14:textId="54095EDF" w:rsidR="00A96E7D" w:rsidRDefault="000C0519" w:rsidP="00B42978">
        <w:pPr>
          <w:pStyle w:val="Footer"/>
        </w:pPr>
        <w:sdt>
          <w:sdtPr>
            <w:id w:val="1239754434"/>
            <w:docPartObj>
              <w:docPartGallery w:val="Page Numbers (Bottom of Page)"/>
              <w:docPartUnique/>
            </w:docPartObj>
          </w:sdtPr>
          <w:sdtEndPr>
            <w:rPr>
              <w:noProof/>
            </w:rPr>
          </w:sdtEndPr>
          <w:sdtContent>
            <w:r w:rsidR="00B42978">
              <w:t>CPDD Computer Education Unit</w:t>
            </w:r>
            <w:r w:rsidR="00B42978">
              <w:tab/>
            </w:r>
            <w:r w:rsidR="00647BDF">
              <w:t>September 2020</w:t>
            </w:r>
            <w:r w:rsidR="00B42978">
              <w:tab/>
            </w:r>
            <w:sdt>
              <w:sdtPr>
                <w:rPr>
                  <w:noProof/>
                </w:rPr>
                <w:id w:val="1144234720"/>
                <w:docPartObj>
                  <w:docPartGallery w:val="Page Numbers (Bottom of Page)"/>
                  <w:docPartUnique/>
                </w:docPartObj>
              </w:sdtPr>
              <w:sdtEndPr/>
              <w:sdtContent>
                <w:r w:rsidR="00B42978">
                  <w:fldChar w:fldCharType="begin"/>
                </w:r>
                <w:r w:rsidR="00B42978">
                  <w:instrText xml:space="preserve"> PAGE   \* MERGEFORMAT </w:instrText>
                </w:r>
                <w:r w:rsidR="00B42978">
                  <w:fldChar w:fldCharType="separate"/>
                </w:r>
                <w:r w:rsidR="00B42978">
                  <w:rPr>
                    <w:noProof/>
                  </w:rPr>
                  <w:t>1</w:t>
                </w:r>
                <w:r w:rsidR="00B42978">
                  <w:rPr>
                    <w:noProof/>
                  </w:rPr>
                  <w:fldChar w:fldCharType="end"/>
                </w:r>
              </w:sdtContent>
            </w:sdt>
            <w:sdt>
              <w:sdtPr>
                <w:id w:val="1118115952"/>
                <w:docPartObj>
                  <w:docPartGallery w:val="Page Numbers (Bottom of Page)"/>
                  <w:docPartUnique/>
                </w:docPartObj>
              </w:sdtPr>
              <w:sdtEndPr>
                <w:rPr>
                  <w:noProof/>
                </w:rPr>
              </w:sdtEndPr>
              <w:sdtContent>
                <w:r w:rsidR="00B42978">
                  <w:rPr>
                    <w:noProof/>
                  </w:rPr>
                  <w:t xml:space="preserve"> </w:t>
                </w:r>
              </w:sdtContent>
            </w:sdt>
          </w:sdtContent>
        </w:sdt>
        <w:r w:rsidR="00185C8E">
          <w:tab/>
        </w:r>
        <w:r w:rsidR="00185C8E">
          <w:tab/>
        </w:r>
        <w:r w:rsidR="00A96E7D">
          <w:tab/>
        </w:r>
        <w:r w:rsidR="00A96E7D">
          <w:tab/>
        </w:r>
      </w:p>
    </w:sdtContent>
  </w:sdt>
  <w:p w14:paraId="3625DA4A" w14:textId="77777777" w:rsidR="00A96E7D" w:rsidRDefault="00A9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8F4ACA" w14:textId="77777777" w:rsidR="000C0519" w:rsidRDefault="000C0519" w:rsidP="0040467B">
      <w:pPr>
        <w:spacing w:after="0" w:line="240" w:lineRule="auto"/>
      </w:pPr>
      <w:r>
        <w:separator/>
      </w:r>
    </w:p>
  </w:footnote>
  <w:footnote w:type="continuationSeparator" w:id="0">
    <w:p w14:paraId="4835081F" w14:textId="77777777" w:rsidR="000C0519" w:rsidRDefault="000C0519" w:rsidP="00404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25DA46" w14:textId="0E196C7A" w:rsidR="00A96E7D" w:rsidRDefault="00A96E7D" w:rsidP="00032153">
    <w:pPr>
      <w:pStyle w:val="Header"/>
      <w:jc w:val="center"/>
      <w:rPr>
        <w:rFonts w:cstheme="minorHAnsi"/>
        <w:b/>
        <w:sz w:val="32"/>
      </w:rPr>
    </w:pPr>
    <w:r>
      <w:rPr>
        <w:rFonts w:cstheme="minorHAnsi"/>
        <w:b/>
        <w:sz w:val="32"/>
      </w:rPr>
      <w:t>O Level Computing</w:t>
    </w:r>
    <w:r>
      <w:rPr>
        <w:rFonts w:cstheme="minorHAnsi"/>
        <w:b/>
        <w:sz w:val="32"/>
      </w:rPr>
      <w:tab/>
    </w:r>
    <w:r>
      <w:rPr>
        <w:rFonts w:cstheme="minorHAnsi"/>
        <w:b/>
        <w:sz w:val="32"/>
      </w:rPr>
      <w:tab/>
      <w:t xml:space="preserve">Worksheet </w:t>
    </w:r>
    <w:r w:rsidR="00647BDF">
      <w:rPr>
        <w:rFonts w:cstheme="minorHAnsi"/>
        <w:b/>
        <w:sz w:val="32"/>
      </w:rPr>
      <w:t>20</w:t>
    </w:r>
  </w:p>
  <w:p w14:paraId="3625DA47" w14:textId="77777777" w:rsidR="00A96E7D" w:rsidRPr="00032153" w:rsidRDefault="00A96E7D" w:rsidP="00032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6758"/>
    <w:multiLevelType w:val="hybridMultilevel"/>
    <w:tmpl w:val="EC9256C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52F7DD9"/>
    <w:multiLevelType w:val="hybridMultilevel"/>
    <w:tmpl w:val="F0F6A27C"/>
    <w:lvl w:ilvl="0" w:tplc="48090017">
      <w:start w:val="1"/>
      <w:numFmt w:val="lowerLetter"/>
      <w:lvlText w:val="%1)"/>
      <w:lvlJc w:val="left"/>
      <w:pPr>
        <w:ind w:left="720" w:hanging="360"/>
      </w:p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67A2DE6"/>
    <w:multiLevelType w:val="hybridMultilevel"/>
    <w:tmpl w:val="650AD0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E442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217442"/>
    <w:multiLevelType w:val="hybridMultilevel"/>
    <w:tmpl w:val="C626430C"/>
    <w:lvl w:ilvl="0" w:tplc="55DAF6FE">
      <w:start w:val="1"/>
      <w:numFmt w:val="lowerLetter"/>
      <w:lvlText w:val="%1)"/>
      <w:lvlJc w:val="left"/>
      <w:pPr>
        <w:ind w:left="720" w:hanging="360"/>
      </w:pPr>
      <w:rPr>
        <w:rFonts w:hint="default"/>
      </w:r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0D2F6D70"/>
    <w:multiLevelType w:val="hybridMultilevel"/>
    <w:tmpl w:val="48401DE2"/>
    <w:lvl w:ilvl="0" w:tplc="48090017">
      <w:start w:val="3"/>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81057D1"/>
    <w:multiLevelType w:val="hybridMultilevel"/>
    <w:tmpl w:val="51F496C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1BB5237B"/>
    <w:multiLevelType w:val="multilevel"/>
    <w:tmpl w:val="261C7F70"/>
    <w:lvl w:ilvl="0">
      <w:start w:val="1"/>
      <w:numFmt w:val="decimal"/>
      <w:lvlText w:val="%1)"/>
      <w:lvlJc w:val="left"/>
      <w:pPr>
        <w:tabs>
          <w:tab w:val="num" w:pos="480"/>
        </w:tabs>
        <w:ind w:left="960" w:hanging="480"/>
      </w:pPr>
      <w:rPr>
        <w:b w:val="0"/>
      </w:rPr>
    </w:lvl>
    <w:lvl w:ilvl="1">
      <w:start w:val="1"/>
      <w:numFmt w:val="decimal"/>
      <w:lvlText w:val="%2."/>
      <w:lvlJc w:val="left"/>
      <w:pPr>
        <w:tabs>
          <w:tab w:val="num" w:pos="1200"/>
        </w:tabs>
        <w:ind w:left="1680" w:hanging="480"/>
      </w:pPr>
    </w:lvl>
    <w:lvl w:ilvl="2">
      <w:start w:val="1"/>
      <w:numFmt w:val="decimal"/>
      <w:lvlText w:val="%3."/>
      <w:lvlJc w:val="left"/>
      <w:pPr>
        <w:tabs>
          <w:tab w:val="num" w:pos="1920"/>
        </w:tabs>
        <w:ind w:left="2400" w:hanging="480"/>
      </w:pPr>
    </w:lvl>
    <w:lvl w:ilvl="3">
      <w:start w:val="1"/>
      <w:numFmt w:val="decimal"/>
      <w:lvlText w:val="%4."/>
      <w:lvlJc w:val="left"/>
      <w:pPr>
        <w:tabs>
          <w:tab w:val="num" w:pos="2640"/>
        </w:tabs>
        <w:ind w:left="3120" w:hanging="480"/>
      </w:pPr>
    </w:lvl>
    <w:lvl w:ilvl="4">
      <w:start w:val="1"/>
      <w:numFmt w:val="decimal"/>
      <w:lvlText w:val="%5."/>
      <w:lvlJc w:val="left"/>
      <w:pPr>
        <w:tabs>
          <w:tab w:val="num" w:pos="3360"/>
        </w:tabs>
        <w:ind w:left="3840" w:hanging="480"/>
      </w:pPr>
    </w:lvl>
    <w:lvl w:ilvl="5">
      <w:start w:val="1"/>
      <w:numFmt w:val="decimal"/>
      <w:lvlText w:val="%6."/>
      <w:lvlJc w:val="left"/>
      <w:pPr>
        <w:tabs>
          <w:tab w:val="num" w:pos="4080"/>
        </w:tabs>
        <w:ind w:left="4560" w:hanging="480"/>
      </w:pPr>
    </w:lvl>
    <w:lvl w:ilvl="6">
      <w:start w:val="1"/>
      <w:numFmt w:val="decimal"/>
      <w:lvlText w:val="%7."/>
      <w:lvlJc w:val="left"/>
      <w:pPr>
        <w:tabs>
          <w:tab w:val="num" w:pos="4800"/>
        </w:tabs>
        <w:ind w:left="5280" w:hanging="480"/>
      </w:pPr>
    </w:lvl>
    <w:lvl w:ilvl="7">
      <w:numFmt w:val="decimal"/>
      <w:lvlText w:val=""/>
      <w:lvlJc w:val="left"/>
    </w:lvl>
    <w:lvl w:ilvl="8">
      <w:numFmt w:val="decimal"/>
      <w:lvlText w:val=""/>
      <w:lvlJc w:val="left"/>
    </w:lvl>
  </w:abstractNum>
  <w:abstractNum w:abstractNumId="8" w15:restartNumberingAfterBreak="0">
    <w:nsid w:val="1D9A4BB4"/>
    <w:multiLevelType w:val="hybridMultilevel"/>
    <w:tmpl w:val="81F86758"/>
    <w:lvl w:ilvl="0" w:tplc="71B80CC6">
      <w:start w:val="1"/>
      <w:numFmt w:val="lowerLetter"/>
      <w:lvlText w:val="%1)"/>
      <w:lvlJc w:val="left"/>
      <w:pPr>
        <w:ind w:left="720" w:hanging="360"/>
      </w:pPr>
      <w:rPr>
        <w:rFonts w:ascii="Consolas" w:hAnsi="Consolas" w:cs="Consola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7139E0"/>
    <w:multiLevelType w:val="hybridMultilevel"/>
    <w:tmpl w:val="28803182"/>
    <w:lvl w:ilvl="0" w:tplc="F0B6020E">
      <w:start w:val="1"/>
      <w:numFmt w:val="lowerLetter"/>
      <w:lvlText w:val="%1)"/>
      <w:lvlJc w:val="left"/>
      <w:pPr>
        <w:ind w:left="720" w:hanging="360"/>
      </w:pPr>
      <w:rPr>
        <w:rFonts w:ascii="Consolas" w:hAnsi="Consolas" w:cs="Consola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724207"/>
    <w:multiLevelType w:val="hybridMultilevel"/>
    <w:tmpl w:val="F0F6A27C"/>
    <w:lvl w:ilvl="0" w:tplc="48090017">
      <w:start w:val="1"/>
      <w:numFmt w:val="lowerLetter"/>
      <w:lvlText w:val="%1)"/>
      <w:lvlJc w:val="left"/>
      <w:pPr>
        <w:ind w:left="720" w:hanging="360"/>
      </w:p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1" w15:restartNumberingAfterBreak="0">
    <w:nsid w:val="2488330A"/>
    <w:multiLevelType w:val="hybridMultilevel"/>
    <w:tmpl w:val="64C41E7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DB354C7"/>
    <w:multiLevelType w:val="hybridMultilevel"/>
    <w:tmpl w:val="28803182"/>
    <w:lvl w:ilvl="0" w:tplc="F0B6020E">
      <w:start w:val="1"/>
      <w:numFmt w:val="lowerLetter"/>
      <w:lvlText w:val="%1)"/>
      <w:lvlJc w:val="left"/>
      <w:pPr>
        <w:ind w:left="720" w:hanging="360"/>
      </w:pPr>
      <w:rPr>
        <w:rFonts w:ascii="Consolas" w:hAnsi="Consolas" w:cs="Consola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7A3189"/>
    <w:multiLevelType w:val="hybridMultilevel"/>
    <w:tmpl w:val="6014543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2F6CD3"/>
    <w:multiLevelType w:val="hybridMultilevel"/>
    <w:tmpl w:val="BA24860E"/>
    <w:lvl w:ilvl="0" w:tplc="B0183F88">
      <w:start w:val="1"/>
      <w:numFmt w:val="lowerLetter"/>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7614D9A"/>
    <w:multiLevelType w:val="hybridMultilevel"/>
    <w:tmpl w:val="DC58AE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1B1D66"/>
    <w:multiLevelType w:val="hybridMultilevel"/>
    <w:tmpl w:val="9FBEBFE0"/>
    <w:lvl w:ilvl="0" w:tplc="48090019">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7" w15:restartNumberingAfterBreak="0">
    <w:nsid w:val="3B0D2631"/>
    <w:multiLevelType w:val="hybridMultilevel"/>
    <w:tmpl w:val="FBA8E1B6"/>
    <w:lvl w:ilvl="0" w:tplc="4809000B">
      <w:start w:val="1"/>
      <w:numFmt w:val="bullet"/>
      <w:lvlText w:val=""/>
      <w:lvlJc w:val="left"/>
      <w:pPr>
        <w:ind w:left="720" w:hanging="360"/>
      </w:pPr>
      <w:rPr>
        <w:rFonts w:ascii="Wingdings" w:hAnsi="Wingding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3F043E30"/>
    <w:multiLevelType w:val="hybridMultilevel"/>
    <w:tmpl w:val="FF40C67A"/>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403B592B"/>
    <w:multiLevelType w:val="hybridMultilevel"/>
    <w:tmpl w:val="AAEA7BFA"/>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40AB26BA"/>
    <w:multiLevelType w:val="hybridMultilevel"/>
    <w:tmpl w:val="0FEAC25A"/>
    <w:lvl w:ilvl="0" w:tplc="B9C8DADE">
      <w:start w:val="1"/>
      <w:numFmt w:val="lowerLetter"/>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564121"/>
    <w:multiLevelType w:val="hybridMultilevel"/>
    <w:tmpl w:val="F0F6A27C"/>
    <w:lvl w:ilvl="0" w:tplc="48090017">
      <w:start w:val="1"/>
      <w:numFmt w:val="lowerLetter"/>
      <w:lvlText w:val="%1)"/>
      <w:lvlJc w:val="left"/>
      <w:pPr>
        <w:ind w:left="720" w:hanging="360"/>
      </w:pPr>
    </w:lvl>
    <w:lvl w:ilvl="1" w:tplc="4809001B">
      <w:start w:val="1"/>
      <w:numFmt w:val="lowerRoman"/>
      <w:lvlText w:val="%2."/>
      <w:lvlJc w:val="righ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2" w15:restartNumberingAfterBreak="0">
    <w:nsid w:val="46AE4DDD"/>
    <w:multiLevelType w:val="hybridMultilevel"/>
    <w:tmpl w:val="ED6E3F4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47FAFE56"/>
    <w:multiLevelType w:val="multilevel"/>
    <w:tmpl w:val="BDA0421A"/>
    <w:lvl w:ilvl="0">
      <w:start w:val="1"/>
      <w:numFmt w:val="decimal"/>
      <w:lvlText w:val="%1."/>
      <w:lvlJc w:val="left"/>
      <w:pPr>
        <w:tabs>
          <w:tab w:val="num" w:pos="0"/>
        </w:tabs>
        <w:ind w:left="480" w:hanging="480"/>
      </w:pPr>
      <w:rPr>
        <w:b w:val="0"/>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B744541"/>
    <w:multiLevelType w:val="hybridMultilevel"/>
    <w:tmpl w:val="4C803B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6103243"/>
    <w:multiLevelType w:val="hybridMultilevel"/>
    <w:tmpl w:val="0E46113E"/>
    <w:lvl w:ilvl="0" w:tplc="E10AB7FE">
      <w:start w:val="1"/>
      <w:numFmt w:val="lowerLetter"/>
      <w:lvlText w:val="%1)"/>
      <w:lvlJc w:val="left"/>
      <w:pPr>
        <w:ind w:left="720" w:hanging="360"/>
      </w:pPr>
      <w:rPr>
        <w:rFonts w:ascii="Consolas" w:hAnsi="Consolas" w:cs="Consola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3DF7293"/>
    <w:multiLevelType w:val="hybridMultilevel"/>
    <w:tmpl w:val="707CB8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C509B"/>
    <w:multiLevelType w:val="hybridMultilevel"/>
    <w:tmpl w:val="2F4AA614"/>
    <w:lvl w:ilvl="0" w:tplc="4809000F">
      <w:start w:val="1"/>
      <w:numFmt w:val="decimal"/>
      <w:lvlText w:val="%1."/>
      <w:lvlJc w:val="left"/>
      <w:pPr>
        <w:ind w:left="360" w:hanging="360"/>
      </w:pPr>
      <w:rPr>
        <w:rFonts w:hint="defaul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8" w15:restartNumberingAfterBreak="0">
    <w:nsid w:val="758A765A"/>
    <w:multiLevelType w:val="hybridMultilevel"/>
    <w:tmpl w:val="60ECA56A"/>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8"/>
  </w:num>
  <w:num w:numId="2">
    <w:abstractNumId w:val="28"/>
  </w:num>
  <w:num w:numId="3">
    <w:abstractNumId w:val="16"/>
  </w:num>
  <w:num w:numId="4">
    <w:abstractNumId w:val="13"/>
  </w:num>
  <w:num w:numId="5">
    <w:abstractNumId w:val="3"/>
  </w:num>
  <w:num w:numId="6">
    <w:abstractNumId w:val="22"/>
  </w:num>
  <w:num w:numId="7">
    <w:abstractNumId w:val="0"/>
  </w:num>
  <w:num w:numId="8">
    <w:abstractNumId w:val="5"/>
  </w:num>
  <w:num w:numId="9">
    <w:abstractNumId w:val="11"/>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7"/>
  </w:num>
  <w:num w:numId="12">
    <w:abstractNumId w:val="6"/>
  </w:num>
  <w:num w:numId="13">
    <w:abstractNumId w:val="17"/>
  </w:num>
  <w:num w:numId="14">
    <w:abstractNumId w:val="27"/>
  </w:num>
  <w:num w:numId="15">
    <w:abstractNumId w:val="19"/>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4"/>
  </w:num>
  <w:num w:numId="19">
    <w:abstractNumId w:val="21"/>
  </w:num>
  <w:num w:numId="20">
    <w:abstractNumId w:val="12"/>
  </w:num>
  <w:num w:numId="21">
    <w:abstractNumId w:val="8"/>
  </w:num>
  <w:num w:numId="22">
    <w:abstractNumId w:val="9"/>
  </w:num>
  <w:num w:numId="23">
    <w:abstractNumId w:val="2"/>
  </w:num>
  <w:num w:numId="24">
    <w:abstractNumId w:val="26"/>
  </w:num>
  <w:num w:numId="25">
    <w:abstractNumId w:val="25"/>
  </w:num>
  <w:num w:numId="26">
    <w:abstractNumId w:val="15"/>
  </w:num>
  <w:num w:numId="27">
    <w:abstractNumId w:val="14"/>
  </w:num>
  <w:num w:numId="28">
    <w:abstractNumId w:val="24"/>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4453"/>
    <w:rsid w:val="00000B54"/>
    <w:rsid w:val="00011950"/>
    <w:rsid w:val="00021928"/>
    <w:rsid w:val="00032153"/>
    <w:rsid w:val="000368FD"/>
    <w:rsid w:val="000377D4"/>
    <w:rsid w:val="00037DE7"/>
    <w:rsid w:val="00040A28"/>
    <w:rsid w:val="00050733"/>
    <w:rsid w:val="000566C2"/>
    <w:rsid w:val="000611C8"/>
    <w:rsid w:val="0006269F"/>
    <w:rsid w:val="000777E9"/>
    <w:rsid w:val="000777FA"/>
    <w:rsid w:val="0008251B"/>
    <w:rsid w:val="00083458"/>
    <w:rsid w:val="00083530"/>
    <w:rsid w:val="00086806"/>
    <w:rsid w:val="0008688D"/>
    <w:rsid w:val="0009239F"/>
    <w:rsid w:val="00093C26"/>
    <w:rsid w:val="00093DF8"/>
    <w:rsid w:val="000A492A"/>
    <w:rsid w:val="000B5636"/>
    <w:rsid w:val="000C0519"/>
    <w:rsid w:val="000C18EA"/>
    <w:rsid w:val="000C1A47"/>
    <w:rsid w:val="000C4138"/>
    <w:rsid w:val="000C443E"/>
    <w:rsid w:val="000C4A51"/>
    <w:rsid w:val="000E050F"/>
    <w:rsid w:val="000E13F0"/>
    <w:rsid w:val="000E2E28"/>
    <w:rsid w:val="000E44BB"/>
    <w:rsid w:val="000F1CA6"/>
    <w:rsid w:val="00100750"/>
    <w:rsid w:val="00113A5C"/>
    <w:rsid w:val="00120ADC"/>
    <w:rsid w:val="0012394B"/>
    <w:rsid w:val="00137CC0"/>
    <w:rsid w:val="0014227C"/>
    <w:rsid w:val="00145D1C"/>
    <w:rsid w:val="00150905"/>
    <w:rsid w:val="00155613"/>
    <w:rsid w:val="00155E13"/>
    <w:rsid w:val="00156613"/>
    <w:rsid w:val="0015719B"/>
    <w:rsid w:val="001649B5"/>
    <w:rsid w:val="0016600B"/>
    <w:rsid w:val="00166187"/>
    <w:rsid w:val="0017435D"/>
    <w:rsid w:val="001762B1"/>
    <w:rsid w:val="001769B6"/>
    <w:rsid w:val="00177069"/>
    <w:rsid w:val="0017728A"/>
    <w:rsid w:val="00180DFE"/>
    <w:rsid w:val="00182B17"/>
    <w:rsid w:val="001846AF"/>
    <w:rsid w:val="00185C8E"/>
    <w:rsid w:val="00186525"/>
    <w:rsid w:val="00186EB4"/>
    <w:rsid w:val="00187878"/>
    <w:rsid w:val="001922E5"/>
    <w:rsid w:val="001A46E3"/>
    <w:rsid w:val="001B7D01"/>
    <w:rsid w:val="001C299A"/>
    <w:rsid w:val="001C2B4A"/>
    <w:rsid w:val="001C4A57"/>
    <w:rsid w:val="001D2FDB"/>
    <w:rsid w:val="001E2D82"/>
    <w:rsid w:val="001E7BA9"/>
    <w:rsid w:val="001F0D09"/>
    <w:rsid w:val="001F4FD8"/>
    <w:rsid w:val="001F7F37"/>
    <w:rsid w:val="002071DB"/>
    <w:rsid w:val="00207487"/>
    <w:rsid w:val="002157A6"/>
    <w:rsid w:val="00215DB3"/>
    <w:rsid w:val="00226A51"/>
    <w:rsid w:val="0022799B"/>
    <w:rsid w:val="00230636"/>
    <w:rsid w:val="002404A7"/>
    <w:rsid w:val="00240C88"/>
    <w:rsid w:val="00244910"/>
    <w:rsid w:val="00245265"/>
    <w:rsid w:val="00251298"/>
    <w:rsid w:val="00255A22"/>
    <w:rsid w:val="00255B4D"/>
    <w:rsid w:val="002640FB"/>
    <w:rsid w:val="00267E39"/>
    <w:rsid w:val="0027492C"/>
    <w:rsid w:val="002767FD"/>
    <w:rsid w:val="00277387"/>
    <w:rsid w:val="0029198A"/>
    <w:rsid w:val="00292572"/>
    <w:rsid w:val="00292F15"/>
    <w:rsid w:val="0029712F"/>
    <w:rsid w:val="002A3C3D"/>
    <w:rsid w:val="002A4E7B"/>
    <w:rsid w:val="002A5125"/>
    <w:rsid w:val="002A6FA9"/>
    <w:rsid w:val="002A7A93"/>
    <w:rsid w:val="002B3202"/>
    <w:rsid w:val="002B5AEA"/>
    <w:rsid w:val="002B5DF5"/>
    <w:rsid w:val="002B5FC5"/>
    <w:rsid w:val="002C1DBA"/>
    <w:rsid w:val="002C1F8F"/>
    <w:rsid w:val="002C38DE"/>
    <w:rsid w:val="002C39C2"/>
    <w:rsid w:val="002C6755"/>
    <w:rsid w:val="002D179F"/>
    <w:rsid w:val="002D5380"/>
    <w:rsid w:val="002E1EB9"/>
    <w:rsid w:val="002E45FC"/>
    <w:rsid w:val="002E4FD1"/>
    <w:rsid w:val="002E6626"/>
    <w:rsid w:val="002F0013"/>
    <w:rsid w:val="002F45F1"/>
    <w:rsid w:val="002F5B78"/>
    <w:rsid w:val="002F75E3"/>
    <w:rsid w:val="00306290"/>
    <w:rsid w:val="0031040C"/>
    <w:rsid w:val="00310F9C"/>
    <w:rsid w:val="003115EB"/>
    <w:rsid w:val="00311ABB"/>
    <w:rsid w:val="003137D4"/>
    <w:rsid w:val="00314917"/>
    <w:rsid w:val="003264B1"/>
    <w:rsid w:val="00335C73"/>
    <w:rsid w:val="00340347"/>
    <w:rsid w:val="00340B3C"/>
    <w:rsid w:val="00342BB3"/>
    <w:rsid w:val="0034750B"/>
    <w:rsid w:val="00350DB8"/>
    <w:rsid w:val="00354710"/>
    <w:rsid w:val="00356CA9"/>
    <w:rsid w:val="00376F98"/>
    <w:rsid w:val="00385462"/>
    <w:rsid w:val="003868EE"/>
    <w:rsid w:val="0039332E"/>
    <w:rsid w:val="00395735"/>
    <w:rsid w:val="00396207"/>
    <w:rsid w:val="00396D7D"/>
    <w:rsid w:val="003A1B5D"/>
    <w:rsid w:val="003A208B"/>
    <w:rsid w:val="003A3F67"/>
    <w:rsid w:val="003A618E"/>
    <w:rsid w:val="003B2B40"/>
    <w:rsid w:val="003B4622"/>
    <w:rsid w:val="003C246F"/>
    <w:rsid w:val="003C252B"/>
    <w:rsid w:val="003C7DFE"/>
    <w:rsid w:val="003D4CD0"/>
    <w:rsid w:val="003E16AD"/>
    <w:rsid w:val="003F0427"/>
    <w:rsid w:val="003F2285"/>
    <w:rsid w:val="003F316A"/>
    <w:rsid w:val="003F4391"/>
    <w:rsid w:val="003F6527"/>
    <w:rsid w:val="003F712B"/>
    <w:rsid w:val="004002CB"/>
    <w:rsid w:val="00400640"/>
    <w:rsid w:val="004019D3"/>
    <w:rsid w:val="0040250A"/>
    <w:rsid w:val="0040467B"/>
    <w:rsid w:val="004058B7"/>
    <w:rsid w:val="00410C8A"/>
    <w:rsid w:val="00410CEA"/>
    <w:rsid w:val="00414961"/>
    <w:rsid w:val="00416FE6"/>
    <w:rsid w:val="004213AE"/>
    <w:rsid w:val="00422216"/>
    <w:rsid w:val="00424CD1"/>
    <w:rsid w:val="004315F5"/>
    <w:rsid w:val="0043184E"/>
    <w:rsid w:val="00437E62"/>
    <w:rsid w:val="00442863"/>
    <w:rsid w:val="00443C1B"/>
    <w:rsid w:val="00443F70"/>
    <w:rsid w:val="00444192"/>
    <w:rsid w:val="00446078"/>
    <w:rsid w:val="00450637"/>
    <w:rsid w:val="0045125D"/>
    <w:rsid w:val="00452D80"/>
    <w:rsid w:val="00453A6B"/>
    <w:rsid w:val="00463679"/>
    <w:rsid w:val="00463F46"/>
    <w:rsid w:val="00473B1E"/>
    <w:rsid w:val="00477F7C"/>
    <w:rsid w:val="00482C10"/>
    <w:rsid w:val="004835D4"/>
    <w:rsid w:val="00483994"/>
    <w:rsid w:val="00494D8E"/>
    <w:rsid w:val="004A092C"/>
    <w:rsid w:val="004A0936"/>
    <w:rsid w:val="004A7E79"/>
    <w:rsid w:val="004B041A"/>
    <w:rsid w:val="004B3734"/>
    <w:rsid w:val="004B6421"/>
    <w:rsid w:val="004B77FB"/>
    <w:rsid w:val="004C08FC"/>
    <w:rsid w:val="004C3B2E"/>
    <w:rsid w:val="004C7712"/>
    <w:rsid w:val="004D1264"/>
    <w:rsid w:val="004E21C0"/>
    <w:rsid w:val="004E4017"/>
    <w:rsid w:val="004E5FA8"/>
    <w:rsid w:val="004E7549"/>
    <w:rsid w:val="004F19FE"/>
    <w:rsid w:val="004F567C"/>
    <w:rsid w:val="004F6D1E"/>
    <w:rsid w:val="00500D09"/>
    <w:rsid w:val="00511FD0"/>
    <w:rsid w:val="005208F2"/>
    <w:rsid w:val="00520A3E"/>
    <w:rsid w:val="00523C7F"/>
    <w:rsid w:val="005255D0"/>
    <w:rsid w:val="00541DDB"/>
    <w:rsid w:val="00542447"/>
    <w:rsid w:val="00544BE5"/>
    <w:rsid w:val="00544CA7"/>
    <w:rsid w:val="00551960"/>
    <w:rsid w:val="005526B0"/>
    <w:rsid w:val="00556145"/>
    <w:rsid w:val="00563351"/>
    <w:rsid w:val="005674F5"/>
    <w:rsid w:val="005834E6"/>
    <w:rsid w:val="00584D1B"/>
    <w:rsid w:val="005920CA"/>
    <w:rsid w:val="00594AC2"/>
    <w:rsid w:val="00594B49"/>
    <w:rsid w:val="00594DB9"/>
    <w:rsid w:val="005A15A2"/>
    <w:rsid w:val="005A1C35"/>
    <w:rsid w:val="005A1D0A"/>
    <w:rsid w:val="005A5BEA"/>
    <w:rsid w:val="005B2E67"/>
    <w:rsid w:val="005B56CD"/>
    <w:rsid w:val="005B6FBE"/>
    <w:rsid w:val="005C2818"/>
    <w:rsid w:val="005C526B"/>
    <w:rsid w:val="005C5952"/>
    <w:rsid w:val="005D3E8E"/>
    <w:rsid w:val="005E4987"/>
    <w:rsid w:val="005F5925"/>
    <w:rsid w:val="006017DE"/>
    <w:rsid w:val="00603557"/>
    <w:rsid w:val="00604453"/>
    <w:rsid w:val="00615FE7"/>
    <w:rsid w:val="00616DD3"/>
    <w:rsid w:val="0061752F"/>
    <w:rsid w:val="00617A5D"/>
    <w:rsid w:val="00622B1E"/>
    <w:rsid w:val="00626D26"/>
    <w:rsid w:val="006317A8"/>
    <w:rsid w:val="006332AB"/>
    <w:rsid w:val="00634E9C"/>
    <w:rsid w:val="00637D1B"/>
    <w:rsid w:val="006400FB"/>
    <w:rsid w:val="00641278"/>
    <w:rsid w:val="0064511C"/>
    <w:rsid w:val="00647BDF"/>
    <w:rsid w:val="006513CC"/>
    <w:rsid w:val="006628BA"/>
    <w:rsid w:val="00663EFF"/>
    <w:rsid w:val="00664684"/>
    <w:rsid w:val="00667289"/>
    <w:rsid w:val="00670BA6"/>
    <w:rsid w:val="00685A30"/>
    <w:rsid w:val="00686F7E"/>
    <w:rsid w:val="006A4968"/>
    <w:rsid w:val="006A7F2E"/>
    <w:rsid w:val="006B6A02"/>
    <w:rsid w:val="006C3759"/>
    <w:rsid w:val="006C7643"/>
    <w:rsid w:val="006D1649"/>
    <w:rsid w:val="006D24A4"/>
    <w:rsid w:val="006D25D3"/>
    <w:rsid w:val="006D2A65"/>
    <w:rsid w:val="006E1ACF"/>
    <w:rsid w:val="006E62AB"/>
    <w:rsid w:val="006F0690"/>
    <w:rsid w:val="006F522F"/>
    <w:rsid w:val="007022CF"/>
    <w:rsid w:val="00707DB3"/>
    <w:rsid w:val="00715B2C"/>
    <w:rsid w:val="007160B0"/>
    <w:rsid w:val="007204F1"/>
    <w:rsid w:val="00720ECD"/>
    <w:rsid w:val="00723555"/>
    <w:rsid w:val="00724670"/>
    <w:rsid w:val="007269A6"/>
    <w:rsid w:val="0073002F"/>
    <w:rsid w:val="00731FAE"/>
    <w:rsid w:val="007329AA"/>
    <w:rsid w:val="00735381"/>
    <w:rsid w:val="007363F6"/>
    <w:rsid w:val="00737307"/>
    <w:rsid w:val="00740F85"/>
    <w:rsid w:val="00744761"/>
    <w:rsid w:val="00752DD1"/>
    <w:rsid w:val="007553C7"/>
    <w:rsid w:val="007614BE"/>
    <w:rsid w:val="00772844"/>
    <w:rsid w:val="007744C2"/>
    <w:rsid w:val="00775DAF"/>
    <w:rsid w:val="007828DA"/>
    <w:rsid w:val="00784DD6"/>
    <w:rsid w:val="00785721"/>
    <w:rsid w:val="00796514"/>
    <w:rsid w:val="00797A10"/>
    <w:rsid w:val="00797B5F"/>
    <w:rsid w:val="007B2D7F"/>
    <w:rsid w:val="007B3375"/>
    <w:rsid w:val="007B36BC"/>
    <w:rsid w:val="007D1680"/>
    <w:rsid w:val="007D35AC"/>
    <w:rsid w:val="007D4F23"/>
    <w:rsid w:val="007E4454"/>
    <w:rsid w:val="007F115E"/>
    <w:rsid w:val="007F54C4"/>
    <w:rsid w:val="007F5B4B"/>
    <w:rsid w:val="007F5F15"/>
    <w:rsid w:val="007F7B60"/>
    <w:rsid w:val="008028BD"/>
    <w:rsid w:val="00815C06"/>
    <w:rsid w:val="00824ADE"/>
    <w:rsid w:val="00825C69"/>
    <w:rsid w:val="00831EF7"/>
    <w:rsid w:val="008358FA"/>
    <w:rsid w:val="008431DA"/>
    <w:rsid w:val="00852235"/>
    <w:rsid w:val="008522F0"/>
    <w:rsid w:val="00854F78"/>
    <w:rsid w:val="00861C05"/>
    <w:rsid w:val="0086777A"/>
    <w:rsid w:val="00870AA2"/>
    <w:rsid w:val="00875D8E"/>
    <w:rsid w:val="00880D6D"/>
    <w:rsid w:val="00882CFA"/>
    <w:rsid w:val="0088415C"/>
    <w:rsid w:val="00887D5D"/>
    <w:rsid w:val="008944A9"/>
    <w:rsid w:val="008A01E2"/>
    <w:rsid w:val="008A5E67"/>
    <w:rsid w:val="008B1B64"/>
    <w:rsid w:val="008B25D4"/>
    <w:rsid w:val="008B3297"/>
    <w:rsid w:val="008B485D"/>
    <w:rsid w:val="008B5D00"/>
    <w:rsid w:val="008B5DEE"/>
    <w:rsid w:val="008C2637"/>
    <w:rsid w:val="008C4F8F"/>
    <w:rsid w:val="008C7AAD"/>
    <w:rsid w:val="008D3025"/>
    <w:rsid w:val="008D31BA"/>
    <w:rsid w:val="008D3A34"/>
    <w:rsid w:val="008E3865"/>
    <w:rsid w:val="008E6D2B"/>
    <w:rsid w:val="008E73D3"/>
    <w:rsid w:val="008E7639"/>
    <w:rsid w:val="008F216A"/>
    <w:rsid w:val="008F487F"/>
    <w:rsid w:val="00905EF1"/>
    <w:rsid w:val="00907E51"/>
    <w:rsid w:val="00916C35"/>
    <w:rsid w:val="00917034"/>
    <w:rsid w:val="00924F72"/>
    <w:rsid w:val="00933B95"/>
    <w:rsid w:val="00934398"/>
    <w:rsid w:val="00934D5C"/>
    <w:rsid w:val="00940C3B"/>
    <w:rsid w:val="00943859"/>
    <w:rsid w:val="00946BF5"/>
    <w:rsid w:val="00953F61"/>
    <w:rsid w:val="0095480A"/>
    <w:rsid w:val="0095699D"/>
    <w:rsid w:val="009660F5"/>
    <w:rsid w:val="00966637"/>
    <w:rsid w:val="00983DB5"/>
    <w:rsid w:val="0098402A"/>
    <w:rsid w:val="009844FC"/>
    <w:rsid w:val="0098681C"/>
    <w:rsid w:val="00987CCD"/>
    <w:rsid w:val="00990318"/>
    <w:rsid w:val="00993AD0"/>
    <w:rsid w:val="009950E0"/>
    <w:rsid w:val="0099515A"/>
    <w:rsid w:val="009A1C26"/>
    <w:rsid w:val="009A5093"/>
    <w:rsid w:val="009A5377"/>
    <w:rsid w:val="009B075C"/>
    <w:rsid w:val="009B0F20"/>
    <w:rsid w:val="009B2B5C"/>
    <w:rsid w:val="009B513E"/>
    <w:rsid w:val="009B581F"/>
    <w:rsid w:val="009B6A0A"/>
    <w:rsid w:val="009B7169"/>
    <w:rsid w:val="009C2B6C"/>
    <w:rsid w:val="009C64D4"/>
    <w:rsid w:val="009C7C35"/>
    <w:rsid w:val="009D057F"/>
    <w:rsid w:val="009D598B"/>
    <w:rsid w:val="009D7861"/>
    <w:rsid w:val="009E058C"/>
    <w:rsid w:val="009E1A4E"/>
    <w:rsid w:val="009E34F8"/>
    <w:rsid w:val="009E6B8A"/>
    <w:rsid w:val="009E716C"/>
    <w:rsid w:val="009F10EA"/>
    <w:rsid w:val="009F2C1C"/>
    <w:rsid w:val="009F35E7"/>
    <w:rsid w:val="009F55C9"/>
    <w:rsid w:val="00A04F7F"/>
    <w:rsid w:val="00A10528"/>
    <w:rsid w:val="00A12596"/>
    <w:rsid w:val="00A2091E"/>
    <w:rsid w:val="00A22534"/>
    <w:rsid w:val="00A26089"/>
    <w:rsid w:val="00A26FC3"/>
    <w:rsid w:val="00A277D8"/>
    <w:rsid w:val="00A40670"/>
    <w:rsid w:val="00A43B79"/>
    <w:rsid w:val="00A46ED5"/>
    <w:rsid w:val="00A47703"/>
    <w:rsid w:val="00A60BCF"/>
    <w:rsid w:val="00A65190"/>
    <w:rsid w:val="00A663F7"/>
    <w:rsid w:val="00A70BB2"/>
    <w:rsid w:val="00A910CA"/>
    <w:rsid w:val="00A93487"/>
    <w:rsid w:val="00A96E7D"/>
    <w:rsid w:val="00A97F7B"/>
    <w:rsid w:val="00AA4CCB"/>
    <w:rsid w:val="00AA509B"/>
    <w:rsid w:val="00AA7CC3"/>
    <w:rsid w:val="00AB1BD9"/>
    <w:rsid w:val="00AB2E1F"/>
    <w:rsid w:val="00AC656D"/>
    <w:rsid w:val="00AC7B43"/>
    <w:rsid w:val="00AD0D7B"/>
    <w:rsid w:val="00AD6C17"/>
    <w:rsid w:val="00AE1337"/>
    <w:rsid w:val="00AF0E77"/>
    <w:rsid w:val="00AF666A"/>
    <w:rsid w:val="00B01C9F"/>
    <w:rsid w:val="00B03A14"/>
    <w:rsid w:val="00B05011"/>
    <w:rsid w:val="00B13BAD"/>
    <w:rsid w:val="00B20C54"/>
    <w:rsid w:val="00B25CF8"/>
    <w:rsid w:val="00B26A1F"/>
    <w:rsid w:val="00B27B97"/>
    <w:rsid w:val="00B301FE"/>
    <w:rsid w:val="00B317B4"/>
    <w:rsid w:val="00B332FE"/>
    <w:rsid w:val="00B40AAE"/>
    <w:rsid w:val="00B42978"/>
    <w:rsid w:val="00B52428"/>
    <w:rsid w:val="00B53C68"/>
    <w:rsid w:val="00B5462D"/>
    <w:rsid w:val="00B54CA1"/>
    <w:rsid w:val="00B56E3A"/>
    <w:rsid w:val="00B57F8C"/>
    <w:rsid w:val="00B616C1"/>
    <w:rsid w:val="00B642C6"/>
    <w:rsid w:val="00B65E2C"/>
    <w:rsid w:val="00B66B78"/>
    <w:rsid w:val="00B66CD1"/>
    <w:rsid w:val="00B7089E"/>
    <w:rsid w:val="00B75DC2"/>
    <w:rsid w:val="00B76FF1"/>
    <w:rsid w:val="00B816D2"/>
    <w:rsid w:val="00B83856"/>
    <w:rsid w:val="00B9081F"/>
    <w:rsid w:val="00B93B67"/>
    <w:rsid w:val="00BA0AFF"/>
    <w:rsid w:val="00BA63DC"/>
    <w:rsid w:val="00BA7C84"/>
    <w:rsid w:val="00BB02C7"/>
    <w:rsid w:val="00BB10DF"/>
    <w:rsid w:val="00BB17C7"/>
    <w:rsid w:val="00BB220D"/>
    <w:rsid w:val="00BB6961"/>
    <w:rsid w:val="00BD2B10"/>
    <w:rsid w:val="00BD2B6A"/>
    <w:rsid w:val="00BF2495"/>
    <w:rsid w:val="00C00C4E"/>
    <w:rsid w:val="00C01659"/>
    <w:rsid w:val="00C1593A"/>
    <w:rsid w:val="00C20509"/>
    <w:rsid w:val="00C20A8A"/>
    <w:rsid w:val="00C21433"/>
    <w:rsid w:val="00C21552"/>
    <w:rsid w:val="00C21952"/>
    <w:rsid w:val="00C23B85"/>
    <w:rsid w:val="00C27827"/>
    <w:rsid w:val="00C359E1"/>
    <w:rsid w:val="00C36E1C"/>
    <w:rsid w:val="00C41921"/>
    <w:rsid w:val="00C41AB0"/>
    <w:rsid w:val="00C54934"/>
    <w:rsid w:val="00C60E05"/>
    <w:rsid w:val="00C65574"/>
    <w:rsid w:val="00C65DED"/>
    <w:rsid w:val="00C713C5"/>
    <w:rsid w:val="00C7397A"/>
    <w:rsid w:val="00C74B3F"/>
    <w:rsid w:val="00C82BC9"/>
    <w:rsid w:val="00C836D4"/>
    <w:rsid w:val="00C83E16"/>
    <w:rsid w:val="00C86FBA"/>
    <w:rsid w:val="00C87600"/>
    <w:rsid w:val="00C90471"/>
    <w:rsid w:val="00C932A0"/>
    <w:rsid w:val="00CB0C7D"/>
    <w:rsid w:val="00CB747C"/>
    <w:rsid w:val="00CB74C4"/>
    <w:rsid w:val="00CB7A2C"/>
    <w:rsid w:val="00CC1D1F"/>
    <w:rsid w:val="00CC59AD"/>
    <w:rsid w:val="00CD7A43"/>
    <w:rsid w:val="00CF06C4"/>
    <w:rsid w:val="00CF07DE"/>
    <w:rsid w:val="00CF2F64"/>
    <w:rsid w:val="00D019AA"/>
    <w:rsid w:val="00D03F01"/>
    <w:rsid w:val="00D0571E"/>
    <w:rsid w:val="00D1037F"/>
    <w:rsid w:val="00D13879"/>
    <w:rsid w:val="00D1452D"/>
    <w:rsid w:val="00D261E3"/>
    <w:rsid w:val="00D30590"/>
    <w:rsid w:val="00D31482"/>
    <w:rsid w:val="00D32EE3"/>
    <w:rsid w:val="00D3302F"/>
    <w:rsid w:val="00D33F75"/>
    <w:rsid w:val="00D379C2"/>
    <w:rsid w:val="00D40994"/>
    <w:rsid w:val="00D4123C"/>
    <w:rsid w:val="00D42CBC"/>
    <w:rsid w:val="00D4702C"/>
    <w:rsid w:val="00D472C4"/>
    <w:rsid w:val="00D50533"/>
    <w:rsid w:val="00D54CCF"/>
    <w:rsid w:val="00D577C4"/>
    <w:rsid w:val="00D618FA"/>
    <w:rsid w:val="00D63FB9"/>
    <w:rsid w:val="00D64833"/>
    <w:rsid w:val="00D65531"/>
    <w:rsid w:val="00D74AE4"/>
    <w:rsid w:val="00D75424"/>
    <w:rsid w:val="00D85AC7"/>
    <w:rsid w:val="00D86B46"/>
    <w:rsid w:val="00D91621"/>
    <w:rsid w:val="00D9559B"/>
    <w:rsid w:val="00D95E1B"/>
    <w:rsid w:val="00D9651C"/>
    <w:rsid w:val="00DA1BF5"/>
    <w:rsid w:val="00DA2571"/>
    <w:rsid w:val="00DB7AF2"/>
    <w:rsid w:val="00DC5358"/>
    <w:rsid w:val="00DF0750"/>
    <w:rsid w:val="00DF7C56"/>
    <w:rsid w:val="00E01353"/>
    <w:rsid w:val="00E051E8"/>
    <w:rsid w:val="00E23E08"/>
    <w:rsid w:val="00E27BCF"/>
    <w:rsid w:val="00E5116F"/>
    <w:rsid w:val="00E51E92"/>
    <w:rsid w:val="00E5285A"/>
    <w:rsid w:val="00E55916"/>
    <w:rsid w:val="00E566B4"/>
    <w:rsid w:val="00E66BFF"/>
    <w:rsid w:val="00E721DF"/>
    <w:rsid w:val="00E734A2"/>
    <w:rsid w:val="00E74D40"/>
    <w:rsid w:val="00E75325"/>
    <w:rsid w:val="00E81EB5"/>
    <w:rsid w:val="00E84A88"/>
    <w:rsid w:val="00E8704F"/>
    <w:rsid w:val="00E87C67"/>
    <w:rsid w:val="00E90330"/>
    <w:rsid w:val="00E92571"/>
    <w:rsid w:val="00E94770"/>
    <w:rsid w:val="00EA19AC"/>
    <w:rsid w:val="00EA48BD"/>
    <w:rsid w:val="00EB3439"/>
    <w:rsid w:val="00EB4A80"/>
    <w:rsid w:val="00EB64E5"/>
    <w:rsid w:val="00EB718C"/>
    <w:rsid w:val="00EC5F28"/>
    <w:rsid w:val="00ED0360"/>
    <w:rsid w:val="00ED0C1B"/>
    <w:rsid w:val="00EF4ADB"/>
    <w:rsid w:val="00EF4DDF"/>
    <w:rsid w:val="00F0200C"/>
    <w:rsid w:val="00F02AB8"/>
    <w:rsid w:val="00F0343B"/>
    <w:rsid w:val="00F11C4D"/>
    <w:rsid w:val="00F178E5"/>
    <w:rsid w:val="00F26267"/>
    <w:rsid w:val="00F26D94"/>
    <w:rsid w:val="00F31FF2"/>
    <w:rsid w:val="00F32368"/>
    <w:rsid w:val="00F414A0"/>
    <w:rsid w:val="00F44238"/>
    <w:rsid w:val="00F470FB"/>
    <w:rsid w:val="00F510BD"/>
    <w:rsid w:val="00F62514"/>
    <w:rsid w:val="00F73B1E"/>
    <w:rsid w:val="00F801B8"/>
    <w:rsid w:val="00F82BAE"/>
    <w:rsid w:val="00F86EDA"/>
    <w:rsid w:val="00F93493"/>
    <w:rsid w:val="00FA0BF8"/>
    <w:rsid w:val="00FA40CA"/>
    <w:rsid w:val="00FB0B66"/>
    <w:rsid w:val="00FB1D5B"/>
    <w:rsid w:val="00FB28B2"/>
    <w:rsid w:val="00FC4B8F"/>
    <w:rsid w:val="00FC5454"/>
    <w:rsid w:val="00FD01CC"/>
    <w:rsid w:val="00FD0AC3"/>
    <w:rsid w:val="00FD1F60"/>
    <w:rsid w:val="00FD2317"/>
    <w:rsid w:val="00FD4897"/>
    <w:rsid w:val="00FE2827"/>
    <w:rsid w:val="00FE2F27"/>
    <w:rsid w:val="00FE4035"/>
    <w:rsid w:val="00FE53EB"/>
    <w:rsid w:val="00FE56F4"/>
    <w:rsid w:val="00FF69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5D97F"/>
  <w15:docId w15:val="{8B9CE4C7-5E3D-4647-A155-FE3243BA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04453"/>
    <w:pPr>
      <w:keepNext/>
      <w:keepLines/>
      <w:shd w:val="clear" w:color="auto" w:fill="4F81BD" w:themeFill="accent1"/>
      <w:spacing w:before="200" w:after="0" w:line="240" w:lineRule="auto"/>
      <w:outlineLvl w:val="1"/>
    </w:pPr>
    <w:rPr>
      <w:rFonts w:ascii="Eras Medium ITC" w:eastAsiaTheme="majorEastAsia" w:hAnsi="Eras Medium ITC" w:cstheme="majorBidi"/>
      <w:bCs/>
      <w:color w:val="FFFFFF" w:themeColor="background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453"/>
    <w:rPr>
      <w:rFonts w:ascii="Eras Medium ITC" w:eastAsiaTheme="majorEastAsia" w:hAnsi="Eras Medium ITC" w:cstheme="majorBidi"/>
      <w:bCs/>
      <w:color w:val="FFFFFF" w:themeColor="background1"/>
      <w:sz w:val="32"/>
      <w:szCs w:val="32"/>
      <w:shd w:val="clear" w:color="auto" w:fill="4F81BD" w:themeFill="accent1"/>
      <w:lang w:val="en-US" w:eastAsia="en-US"/>
    </w:rPr>
  </w:style>
  <w:style w:type="paragraph" w:styleId="BodyText">
    <w:name w:val="Body Text"/>
    <w:basedOn w:val="Normal"/>
    <w:link w:val="BodyTextChar"/>
    <w:uiPriority w:val="99"/>
    <w:unhideWhenUsed/>
    <w:rsid w:val="00604453"/>
    <w:pPr>
      <w:spacing w:after="120"/>
    </w:pPr>
  </w:style>
  <w:style w:type="character" w:customStyle="1" w:styleId="BodyTextChar">
    <w:name w:val="Body Text Char"/>
    <w:basedOn w:val="DefaultParagraphFont"/>
    <w:link w:val="BodyText"/>
    <w:uiPriority w:val="99"/>
    <w:rsid w:val="00604453"/>
  </w:style>
  <w:style w:type="paragraph" w:styleId="Header">
    <w:name w:val="header"/>
    <w:basedOn w:val="Normal"/>
    <w:link w:val="HeaderChar"/>
    <w:uiPriority w:val="99"/>
    <w:unhideWhenUsed/>
    <w:rsid w:val="004046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67B"/>
  </w:style>
  <w:style w:type="paragraph" w:styleId="Footer">
    <w:name w:val="footer"/>
    <w:basedOn w:val="Normal"/>
    <w:link w:val="FooterChar"/>
    <w:uiPriority w:val="99"/>
    <w:unhideWhenUsed/>
    <w:rsid w:val="004046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67B"/>
  </w:style>
  <w:style w:type="paragraph" w:styleId="BalloonText">
    <w:name w:val="Balloon Text"/>
    <w:basedOn w:val="Normal"/>
    <w:link w:val="BalloonTextChar"/>
    <w:uiPriority w:val="99"/>
    <w:semiHidden/>
    <w:unhideWhenUsed/>
    <w:rsid w:val="00404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467B"/>
    <w:rPr>
      <w:rFonts w:ascii="Tahoma" w:hAnsi="Tahoma" w:cs="Tahoma"/>
      <w:sz w:val="16"/>
      <w:szCs w:val="16"/>
    </w:rPr>
  </w:style>
  <w:style w:type="table" w:styleId="TableGrid">
    <w:name w:val="Table Grid"/>
    <w:basedOn w:val="TableNormal"/>
    <w:rsid w:val="00B301FE"/>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525"/>
    <w:pPr>
      <w:ind w:left="720"/>
      <w:contextualSpacing/>
    </w:pPr>
  </w:style>
  <w:style w:type="paragraph" w:customStyle="1" w:styleId="Compact">
    <w:name w:val="Compact"/>
    <w:basedOn w:val="BodyText"/>
    <w:qFormat/>
    <w:rsid w:val="00664684"/>
    <w:pPr>
      <w:spacing w:before="36" w:after="36" w:line="240" w:lineRule="auto"/>
    </w:pPr>
    <w:rPr>
      <w:rFonts w:ascii="Optima" w:eastAsiaTheme="minorHAnsi" w:hAnsi="Optima"/>
      <w:sz w:val="24"/>
      <w:szCs w:val="24"/>
      <w:lang w:val="en-US" w:eastAsia="en-US"/>
    </w:rPr>
  </w:style>
  <w:style w:type="character" w:customStyle="1" w:styleId="VerbatimChar">
    <w:name w:val="Verbatim Char"/>
    <w:basedOn w:val="DefaultParagraphFont"/>
    <w:rsid w:val="00664684"/>
    <w:rPr>
      <w:rFonts w:ascii="Consolas" w:hAnsi="Consolas"/>
      <w:i w:val="0"/>
      <w:sz w:val="22"/>
    </w:rPr>
  </w:style>
  <w:style w:type="character" w:styleId="CommentReference">
    <w:name w:val="annotation reference"/>
    <w:basedOn w:val="DefaultParagraphFont"/>
    <w:semiHidden/>
    <w:unhideWhenUsed/>
    <w:rsid w:val="00664684"/>
    <w:rPr>
      <w:sz w:val="16"/>
      <w:szCs w:val="16"/>
    </w:rPr>
  </w:style>
  <w:style w:type="paragraph" w:styleId="CommentText">
    <w:name w:val="annotation text"/>
    <w:basedOn w:val="Normal"/>
    <w:link w:val="CommentTextChar"/>
    <w:unhideWhenUsed/>
    <w:rsid w:val="00664684"/>
    <w:pPr>
      <w:spacing w:line="240" w:lineRule="auto"/>
    </w:pPr>
    <w:rPr>
      <w:rFonts w:ascii="Optima" w:eastAsiaTheme="minorHAnsi" w:hAnsi="Optima"/>
      <w:sz w:val="20"/>
      <w:szCs w:val="20"/>
      <w:lang w:val="en-US" w:eastAsia="en-US"/>
    </w:rPr>
  </w:style>
  <w:style w:type="character" w:customStyle="1" w:styleId="CommentTextChar">
    <w:name w:val="Comment Text Char"/>
    <w:basedOn w:val="DefaultParagraphFont"/>
    <w:link w:val="CommentText"/>
    <w:rsid w:val="00664684"/>
    <w:rPr>
      <w:rFonts w:ascii="Optima" w:eastAsiaTheme="minorHAnsi" w:hAnsi="Optima"/>
      <w:sz w:val="20"/>
      <w:szCs w:val="20"/>
      <w:lang w:val="en-US" w:eastAsia="en-US"/>
    </w:rPr>
  </w:style>
  <w:style w:type="character" w:styleId="HTMLCode">
    <w:name w:val="HTML Code"/>
    <w:basedOn w:val="DefaultParagraphFont"/>
    <w:uiPriority w:val="99"/>
    <w:semiHidden/>
    <w:unhideWhenUsed/>
    <w:rsid w:val="00CF06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E1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16AD"/>
    <w:rPr>
      <w:rFonts w:ascii="Courier New" w:eastAsia="Times New Roman" w:hAnsi="Courier New" w:cs="Courier New"/>
      <w:sz w:val="20"/>
      <w:szCs w:val="20"/>
    </w:rPr>
  </w:style>
  <w:style w:type="character" w:customStyle="1" w:styleId="kwd">
    <w:name w:val="kwd"/>
    <w:basedOn w:val="DefaultParagraphFont"/>
    <w:rsid w:val="003E16AD"/>
  </w:style>
  <w:style w:type="character" w:customStyle="1" w:styleId="pln">
    <w:name w:val="pln"/>
    <w:basedOn w:val="DefaultParagraphFont"/>
    <w:rsid w:val="003E16AD"/>
  </w:style>
  <w:style w:type="character" w:customStyle="1" w:styleId="pun">
    <w:name w:val="pun"/>
    <w:basedOn w:val="DefaultParagraphFont"/>
    <w:rsid w:val="003E16AD"/>
  </w:style>
  <w:style w:type="character" w:customStyle="1" w:styleId="lit">
    <w:name w:val="lit"/>
    <w:basedOn w:val="DefaultParagraphFont"/>
    <w:rsid w:val="003E16AD"/>
  </w:style>
  <w:style w:type="character" w:customStyle="1" w:styleId="com">
    <w:name w:val="com"/>
    <w:basedOn w:val="DefaultParagraphFont"/>
    <w:rsid w:val="003E16AD"/>
  </w:style>
  <w:style w:type="character" w:customStyle="1" w:styleId="str">
    <w:name w:val="str"/>
    <w:basedOn w:val="DefaultParagraphFont"/>
    <w:rsid w:val="003E16AD"/>
  </w:style>
  <w:style w:type="character" w:styleId="Hyperlink">
    <w:name w:val="Hyperlink"/>
    <w:basedOn w:val="DefaultParagraphFont"/>
    <w:uiPriority w:val="99"/>
    <w:unhideWhenUsed/>
    <w:rsid w:val="00453A6B"/>
    <w:rPr>
      <w:color w:val="0000FF" w:themeColor="hyperlink"/>
      <w:u w:val="single"/>
    </w:rPr>
  </w:style>
  <w:style w:type="paragraph" w:customStyle="1" w:styleId="TableCaption">
    <w:name w:val="Table Caption"/>
    <w:basedOn w:val="Caption"/>
    <w:rsid w:val="00292F15"/>
    <w:pPr>
      <w:keepNext/>
      <w:spacing w:before="200" w:after="120"/>
      <w:jc w:val="center"/>
    </w:pPr>
    <w:rPr>
      <w:rFonts w:ascii="Optima" w:eastAsiaTheme="minorHAnsi" w:hAnsi="Optima"/>
      <w:iCs w:val="0"/>
      <w:color w:val="auto"/>
      <w:sz w:val="24"/>
      <w:szCs w:val="24"/>
      <w:lang w:val="en-US" w:eastAsia="en-US"/>
    </w:rPr>
  </w:style>
  <w:style w:type="paragraph" w:styleId="Caption">
    <w:name w:val="caption"/>
    <w:basedOn w:val="Normal"/>
    <w:next w:val="Normal"/>
    <w:uiPriority w:val="35"/>
    <w:semiHidden/>
    <w:unhideWhenUsed/>
    <w:qFormat/>
    <w:rsid w:val="00292F15"/>
    <w:pPr>
      <w:spacing w:line="240" w:lineRule="auto"/>
    </w:pPr>
    <w:rPr>
      <w:i/>
      <w:iCs/>
      <w:color w:val="1F497D" w:themeColor="text2"/>
      <w:sz w:val="18"/>
      <w:szCs w:val="18"/>
    </w:rPr>
  </w:style>
  <w:style w:type="character" w:styleId="PlaceholderText">
    <w:name w:val="Placeholder Text"/>
    <w:basedOn w:val="DefaultParagraphFont"/>
    <w:uiPriority w:val="99"/>
    <w:semiHidden/>
    <w:rsid w:val="00FE40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8886">
      <w:bodyDiv w:val="1"/>
      <w:marLeft w:val="0"/>
      <w:marRight w:val="0"/>
      <w:marTop w:val="0"/>
      <w:marBottom w:val="0"/>
      <w:divBdr>
        <w:top w:val="none" w:sz="0" w:space="0" w:color="auto"/>
        <w:left w:val="none" w:sz="0" w:space="0" w:color="auto"/>
        <w:bottom w:val="none" w:sz="0" w:space="0" w:color="auto"/>
        <w:right w:val="none" w:sz="0" w:space="0" w:color="auto"/>
      </w:divBdr>
    </w:div>
    <w:div w:id="279916313">
      <w:bodyDiv w:val="1"/>
      <w:marLeft w:val="0"/>
      <w:marRight w:val="0"/>
      <w:marTop w:val="0"/>
      <w:marBottom w:val="0"/>
      <w:divBdr>
        <w:top w:val="none" w:sz="0" w:space="0" w:color="auto"/>
        <w:left w:val="none" w:sz="0" w:space="0" w:color="auto"/>
        <w:bottom w:val="none" w:sz="0" w:space="0" w:color="auto"/>
        <w:right w:val="none" w:sz="0" w:space="0" w:color="auto"/>
      </w:divBdr>
    </w:div>
    <w:div w:id="349260311">
      <w:bodyDiv w:val="1"/>
      <w:marLeft w:val="0"/>
      <w:marRight w:val="0"/>
      <w:marTop w:val="0"/>
      <w:marBottom w:val="0"/>
      <w:divBdr>
        <w:top w:val="none" w:sz="0" w:space="0" w:color="auto"/>
        <w:left w:val="none" w:sz="0" w:space="0" w:color="auto"/>
        <w:bottom w:val="none" w:sz="0" w:space="0" w:color="auto"/>
        <w:right w:val="none" w:sz="0" w:space="0" w:color="auto"/>
      </w:divBdr>
    </w:div>
    <w:div w:id="443381041">
      <w:bodyDiv w:val="1"/>
      <w:marLeft w:val="0"/>
      <w:marRight w:val="0"/>
      <w:marTop w:val="0"/>
      <w:marBottom w:val="0"/>
      <w:divBdr>
        <w:top w:val="none" w:sz="0" w:space="0" w:color="auto"/>
        <w:left w:val="none" w:sz="0" w:space="0" w:color="auto"/>
        <w:bottom w:val="none" w:sz="0" w:space="0" w:color="auto"/>
        <w:right w:val="none" w:sz="0" w:space="0" w:color="auto"/>
      </w:divBdr>
    </w:div>
    <w:div w:id="719283369">
      <w:bodyDiv w:val="1"/>
      <w:marLeft w:val="0"/>
      <w:marRight w:val="0"/>
      <w:marTop w:val="0"/>
      <w:marBottom w:val="0"/>
      <w:divBdr>
        <w:top w:val="none" w:sz="0" w:space="0" w:color="auto"/>
        <w:left w:val="none" w:sz="0" w:space="0" w:color="auto"/>
        <w:bottom w:val="none" w:sz="0" w:space="0" w:color="auto"/>
        <w:right w:val="none" w:sz="0" w:space="0" w:color="auto"/>
      </w:divBdr>
    </w:div>
    <w:div w:id="1048843537">
      <w:bodyDiv w:val="1"/>
      <w:marLeft w:val="0"/>
      <w:marRight w:val="0"/>
      <w:marTop w:val="0"/>
      <w:marBottom w:val="0"/>
      <w:divBdr>
        <w:top w:val="none" w:sz="0" w:space="0" w:color="auto"/>
        <w:left w:val="none" w:sz="0" w:space="0" w:color="auto"/>
        <w:bottom w:val="none" w:sz="0" w:space="0" w:color="auto"/>
        <w:right w:val="none" w:sz="0" w:space="0" w:color="auto"/>
      </w:divBdr>
    </w:div>
    <w:div w:id="1151753236">
      <w:bodyDiv w:val="1"/>
      <w:marLeft w:val="0"/>
      <w:marRight w:val="0"/>
      <w:marTop w:val="0"/>
      <w:marBottom w:val="0"/>
      <w:divBdr>
        <w:top w:val="none" w:sz="0" w:space="0" w:color="auto"/>
        <w:left w:val="none" w:sz="0" w:space="0" w:color="auto"/>
        <w:bottom w:val="none" w:sz="0" w:space="0" w:color="auto"/>
        <w:right w:val="none" w:sz="0" w:space="0" w:color="auto"/>
      </w:divBdr>
    </w:div>
    <w:div w:id="1279723108">
      <w:bodyDiv w:val="1"/>
      <w:marLeft w:val="0"/>
      <w:marRight w:val="0"/>
      <w:marTop w:val="0"/>
      <w:marBottom w:val="0"/>
      <w:divBdr>
        <w:top w:val="none" w:sz="0" w:space="0" w:color="auto"/>
        <w:left w:val="none" w:sz="0" w:space="0" w:color="auto"/>
        <w:bottom w:val="none" w:sz="0" w:space="0" w:color="auto"/>
        <w:right w:val="none" w:sz="0" w:space="0" w:color="auto"/>
      </w:divBdr>
    </w:div>
    <w:div w:id="1300918434">
      <w:bodyDiv w:val="1"/>
      <w:marLeft w:val="0"/>
      <w:marRight w:val="0"/>
      <w:marTop w:val="0"/>
      <w:marBottom w:val="0"/>
      <w:divBdr>
        <w:top w:val="none" w:sz="0" w:space="0" w:color="auto"/>
        <w:left w:val="none" w:sz="0" w:space="0" w:color="auto"/>
        <w:bottom w:val="none" w:sz="0" w:space="0" w:color="auto"/>
        <w:right w:val="none" w:sz="0" w:space="0" w:color="auto"/>
      </w:divBdr>
    </w:div>
    <w:div w:id="1591350319">
      <w:bodyDiv w:val="1"/>
      <w:marLeft w:val="0"/>
      <w:marRight w:val="0"/>
      <w:marTop w:val="0"/>
      <w:marBottom w:val="0"/>
      <w:divBdr>
        <w:top w:val="none" w:sz="0" w:space="0" w:color="auto"/>
        <w:left w:val="none" w:sz="0" w:space="0" w:color="auto"/>
        <w:bottom w:val="none" w:sz="0" w:space="0" w:color="auto"/>
        <w:right w:val="none" w:sz="0" w:space="0" w:color="auto"/>
      </w:divBdr>
    </w:div>
    <w:div w:id="1684742730">
      <w:bodyDiv w:val="1"/>
      <w:marLeft w:val="0"/>
      <w:marRight w:val="0"/>
      <w:marTop w:val="0"/>
      <w:marBottom w:val="0"/>
      <w:divBdr>
        <w:top w:val="none" w:sz="0" w:space="0" w:color="auto"/>
        <w:left w:val="none" w:sz="0" w:space="0" w:color="auto"/>
        <w:bottom w:val="none" w:sz="0" w:space="0" w:color="auto"/>
        <w:right w:val="none" w:sz="0" w:space="0" w:color="auto"/>
      </w:divBdr>
    </w:div>
    <w:div w:id="1919246987">
      <w:bodyDiv w:val="1"/>
      <w:marLeft w:val="0"/>
      <w:marRight w:val="0"/>
      <w:marTop w:val="0"/>
      <w:marBottom w:val="0"/>
      <w:divBdr>
        <w:top w:val="none" w:sz="0" w:space="0" w:color="auto"/>
        <w:left w:val="none" w:sz="0" w:space="0" w:color="auto"/>
        <w:bottom w:val="none" w:sz="0" w:space="0" w:color="auto"/>
        <w:right w:val="none" w:sz="0" w:space="0" w:color="auto"/>
      </w:divBdr>
    </w:div>
    <w:div w:id="2016180435">
      <w:bodyDiv w:val="1"/>
      <w:marLeft w:val="0"/>
      <w:marRight w:val="0"/>
      <w:marTop w:val="0"/>
      <w:marBottom w:val="0"/>
      <w:divBdr>
        <w:top w:val="none" w:sz="0" w:space="0" w:color="auto"/>
        <w:left w:val="none" w:sz="0" w:space="0" w:color="auto"/>
        <w:bottom w:val="none" w:sz="0" w:space="0" w:color="auto"/>
        <w:right w:val="none" w:sz="0" w:space="0" w:color="auto"/>
      </w:divBdr>
    </w:div>
    <w:div w:id="203607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AEF632F1874642B3F2E288CD4B889F" ma:contentTypeVersion="0" ma:contentTypeDescription="Create a new document." ma:contentTypeScope="" ma:versionID="e353424f44d62038bd342864efa841d2">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E9289-AFC8-4367-A2AF-F541EFD0E5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EB77192-01B0-41C3-B3A2-E97C8048B5D5}">
  <ds:schemaRefs>
    <ds:schemaRef ds:uri="http://schemas.openxmlformats.org/officeDocument/2006/bibliography"/>
  </ds:schemaRefs>
</ds:datastoreItem>
</file>

<file path=customXml/itemProps3.xml><?xml version="1.0" encoding="utf-8"?>
<ds:datastoreItem xmlns:ds="http://schemas.openxmlformats.org/officeDocument/2006/customXml" ds:itemID="{8537E303-289A-4C75-A8DD-53FC87E0F691}">
  <ds:schemaRefs>
    <ds:schemaRef ds:uri="http://schemas.microsoft.com/sharepoint/v3/contenttype/forms"/>
  </ds:schemaRefs>
</ds:datastoreItem>
</file>

<file path=customXml/itemProps4.xml><?xml version="1.0" encoding="utf-8"?>
<ds:datastoreItem xmlns:ds="http://schemas.openxmlformats.org/officeDocument/2006/customXml" ds:itemID="{6C5EF553-D66F-4401-AC30-1338C05819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10</Pages>
  <Words>1781</Words>
  <Characters>7446</Characters>
  <Application>Microsoft Office Word</Application>
  <DocSecurity>0</DocSecurity>
  <Lines>620</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LYE (MOE)</dc:creator>
  <cp:lastModifiedBy>J</cp:lastModifiedBy>
  <cp:revision>294</cp:revision>
  <dcterms:created xsi:type="dcterms:W3CDTF">2017-01-20T02:17:00Z</dcterms:created>
  <dcterms:modified xsi:type="dcterms:W3CDTF">2020-09-24T05:00:00Z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0x01010099AEF632F1874642B3F2E288CD4B889F</vt:lpwstr>
  </property>
</Properties>
</file>