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02/12/2024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11:30h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acompanhamento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41222491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90405949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51699974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2114056107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39332726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Atualizações do projeto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Entregas esperadas da parte 2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Sobre o andamento e entrega: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Progresso está bem encaminhado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Dar andamento no desenvolvimento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Especificar melhor histórias de usuário com critérios de aceitação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Atualizar cronograma e adicionar papeis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Dividir histórias de usuário a serem trabalhadas em casa sprint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Especificar melhor o processo de desenvolvimento (visualmente)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 próximas entregas os arquivos de escopo, stakeholders, requisitos e etc devem ser enviados separadamente, assim como o cronograma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usuários como stakeholders do projeto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