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4ECD" w:rsidRDefault="00424ECD"/>
    <w:p w:rsidR="00A21862" w:rsidRPr="00424ECD" w:rsidRDefault="00424ECD" w:rsidP="00424ECD">
      <w:pPr>
        <w:jc w:val="center"/>
        <w:rPr>
          <w:sz w:val="56"/>
          <w:szCs w:val="56"/>
        </w:rPr>
      </w:pPr>
      <w:r w:rsidRPr="00424ECD">
        <w:rPr>
          <w:sz w:val="56"/>
          <w:szCs w:val="56"/>
        </w:rPr>
        <w:t xml:space="preserve">Curso </w:t>
      </w:r>
      <w:r w:rsidR="00E7250B">
        <w:rPr>
          <w:b/>
          <w:sz w:val="56"/>
          <w:szCs w:val="56"/>
          <w:u w:val="single"/>
        </w:rPr>
        <w:t>ANALISIS MATEMATICO I</w:t>
      </w:r>
      <w:r w:rsidR="005A5529">
        <w:rPr>
          <w:b/>
          <w:sz w:val="56"/>
          <w:szCs w:val="56"/>
          <w:u w:val="single"/>
        </w:rPr>
        <w:t>I</w:t>
      </w:r>
      <w:r w:rsidR="005A5529">
        <w:rPr>
          <w:b/>
          <w:sz w:val="56"/>
          <w:szCs w:val="56"/>
        </w:rPr>
        <w:t xml:space="preserve"> </w:t>
      </w:r>
      <w:r w:rsidRPr="00424ECD">
        <w:rPr>
          <w:sz w:val="56"/>
          <w:szCs w:val="56"/>
        </w:rPr>
        <w:t xml:space="preserve">– </w:t>
      </w:r>
      <w:r w:rsidR="006A2BD9">
        <w:rPr>
          <w:sz w:val="56"/>
          <w:szCs w:val="56"/>
        </w:rPr>
        <w:t>1er</w:t>
      </w:r>
      <w:r w:rsidRPr="00424ECD">
        <w:rPr>
          <w:sz w:val="56"/>
          <w:szCs w:val="56"/>
        </w:rPr>
        <w:t>. Cuatrimestre</w:t>
      </w:r>
      <w:r w:rsidR="006A2BD9">
        <w:rPr>
          <w:sz w:val="56"/>
          <w:szCs w:val="56"/>
        </w:rPr>
        <w:t xml:space="preserve"> 2020</w:t>
      </w:r>
    </w:p>
    <w:p w:rsidR="00424ECD" w:rsidRDefault="00424ECD" w:rsidP="00424ECD">
      <w:pPr>
        <w:jc w:val="center"/>
        <w:rPr>
          <w:noProof/>
          <w:lang w:eastAsia="es-AR"/>
        </w:rPr>
      </w:pPr>
      <w:r w:rsidRPr="00424ECD">
        <w:rPr>
          <w:sz w:val="52"/>
          <w:szCs w:val="52"/>
        </w:rPr>
        <w:t xml:space="preserve">Inscripciones por Sysacad, del </w:t>
      </w:r>
      <w:r w:rsidR="006A2BD9">
        <w:rPr>
          <w:sz w:val="52"/>
          <w:szCs w:val="52"/>
        </w:rPr>
        <w:t>02.03.20 al 06.02.2020</w:t>
      </w:r>
      <w:r w:rsidR="005A5529">
        <w:rPr>
          <w:sz w:val="52"/>
          <w:szCs w:val="52"/>
        </w:rPr>
        <w:t xml:space="preserve"> </w:t>
      </w:r>
    </w:p>
    <w:p w:rsidR="00F25860" w:rsidRDefault="00F25860" w:rsidP="00424ECD">
      <w:pPr>
        <w:jc w:val="center"/>
        <w:rPr>
          <w:noProof/>
          <w:lang w:eastAsia="es-AR"/>
        </w:rPr>
      </w:pPr>
    </w:p>
    <w:p w:rsidR="00F25860" w:rsidRDefault="0008155F" w:rsidP="00424ECD">
      <w:pPr>
        <w:jc w:val="center"/>
      </w:pPr>
      <w:r>
        <w:rPr>
          <w:noProof/>
          <w:sz w:val="52"/>
          <w:szCs w:val="52"/>
          <w:lang w:eastAsia="es-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2894965</wp:posOffset>
                </wp:positionV>
                <wp:extent cx="3238500" cy="1047750"/>
                <wp:effectExtent l="0" t="0" r="19050" b="1905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0" cy="1047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155F" w:rsidRPr="0008155F" w:rsidRDefault="0008155F" w:rsidP="0008155F">
                            <w:pPr>
                              <w:shd w:val="clear" w:color="auto" w:fill="F4B083" w:themeFill="accent2" w:themeFillTint="99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8155F">
                              <w:rPr>
                                <w:sz w:val="28"/>
                                <w:szCs w:val="28"/>
                              </w:rPr>
                              <w:t>Una vez cubierto el cupo, el alumno podrá optar por inscribirse en la Comisión Anual de su Especialidad, o esperar a cursar en el 2do. Cuatrimestre.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left:0;text-align:left;margin-left:203.8pt;margin-top:227.95pt;width:255pt;height:82.5pt;z-index:25166028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" fillcolor="white [3201]" strokeweight=".5pt">
                <v:textbox>
                  <w:txbxContent>
                    <w:p w:rsidR="0008155F" w:rsidRPr="0008155F" w:rsidRDefault="0008155F" w:rsidP="0008155F">
                      <w:pPr>
                        <w:shd w:val="clear" w:color="auto" w:fill="F4B083" w:themeFill="accent2" w:themeFillTint="99"/>
                        <w:jc w:val="center"/>
                        <w:rPr>
                          <w:sz w:val="28"/>
                          <w:szCs w:val="28"/>
                        </w:rPr>
                      </w:pPr>
                      <w:r w:rsidRPr="0008155F">
                        <w:rPr>
                          <w:sz w:val="28"/>
                          <w:szCs w:val="28"/>
                        </w:rPr>
                        <w:t>Una vez cubierto el cupo, el alumno podrá optar por inscribirse en la Comisión Anual de su Especialidad, o esperar a cursar en el 2do. Cuatrimestre.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25860">
        <w:rPr>
          <w:noProof/>
          <w:sz w:val="52"/>
          <w:szCs w:val="52"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510540</wp:posOffset>
                </wp:positionH>
                <wp:positionV relativeFrom="paragraph">
                  <wp:posOffset>3399790</wp:posOffset>
                </wp:positionV>
                <wp:extent cx="2952750" cy="323850"/>
                <wp:effectExtent l="0" t="0" r="19050" b="1905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0" cy="3238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21E2" w:rsidRPr="00A521E2" w:rsidRDefault="00A521E2">
                            <w:pPr>
                              <w:rPr>
                                <w:b/>
                              </w:rPr>
                            </w:pPr>
                            <w:r>
                              <w:t xml:space="preserve">Figura en el Menú como: </w:t>
                            </w:r>
                            <w:r>
                              <w:rPr>
                                <w:b/>
                              </w:rPr>
                              <w:t>“AM2_Curso Especial”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uadro de texto 2" o:spid="_x0000_s1027" type="#_x0000_t202" style="position:absolute;left:0;text-align:left;margin-left:40.2pt;margin-top:267.7pt;width:232.5pt;height:25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" fillcolor="yellow" strokeweight=".5pt">
                <v:textbox>
                  <w:txbxContent>
                    <w:p w:rsidR="00A521E2" w:rsidRPr="00A521E2" w:rsidRDefault="00A521E2">
                      <w:pPr>
                        <w:rPr>
                          <w:b/>
                        </w:rPr>
                      </w:pPr>
                      <w:r>
                        <w:t xml:space="preserve">Figura en el Menú como: </w:t>
                      </w:r>
                      <w:r>
                        <w:rPr>
                          <w:b/>
                        </w:rPr>
                        <w:t>“AM2_Curso Especial”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 w:rsidR="00F25860">
        <w:rPr>
          <w:noProof/>
          <w:lang w:eastAsia="es-AR"/>
        </w:rPr>
        <w:drawing>
          <wp:inline distT="0" distB="0" distL="0" distR="0" wp14:anchorId="0BB9C0DE" wp14:editId="2AC77C44">
            <wp:extent cx="9521190" cy="5355590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521190" cy="535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25860" w:rsidSect="00424ECD">
      <w:pgSz w:w="16838" w:h="11906" w:orient="landscape"/>
      <w:pgMar w:top="284" w:right="1418" w:bottom="284" w:left="42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ECD"/>
    <w:rsid w:val="0008155F"/>
    <w:rsid w:val="00424ECD"/>
    <w:rsid w:val="005917BC"/>
    <w:rsid w:val="005A5529"/>
    <w:rsid w:val="006A2BD9"/>
    <w:rsid w:val="00A21862"/>
    <w:rsid w:val="00A521E2"/>
    <w:rsid w:val="00DD10A8"/>
    <w:rsid w:val="00E21685"/>
    <w:rsid w:val="00E7250B"/>
    <w:rsid w:val="00F25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4B1317-F9F7-4D67-82D3-5F14E3D2D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24E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4EC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Mirna Monica Benintendi</dc:creator>
  <cp:keywords/>
  <dc:description/>
  <cp:lastModifiedBy>Mirna Monica Benintendi</cp:lastModifiedBy>
  <cp:revision>3</cp:revision>
  <cp:lastPrinted>2020-02-17T17:28:00Z</cp:lastPrinted>
  <dcterms:created xsi:type="dcterms:W3CDTF">2020-02-13T17:26:00Z</dcterms:created>
  <dcterms:modified xsi:type="dcterms:W3CDTF">2020-02-17T17:33:00Z</dcterms:modified>
</cp:coreProperties>
</file>