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7A244D" w14:textId="77777777" w:rsidR="00E95D19" w:rsidRDefault="009C778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SOLICITUD DE MÁQUINA VIRTUAL O FISICO</w:t>
      </w:r>
    </w:p>
    <w:p w14:paraId="45CF4589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3BAB6F04" w14:textId="77777777" w:rsidR="00E95D19" w:rsidRDefault="009C77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ROL DEL SERVIDOR O MÁQUINA VIRTUAL:</w:t>
      </w:r>
    </w:p>
    <w:p w14:paraId="3ACEAE04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25F6A6D2" w14:textId="6A042CDA" w:rsidR="00E95D19" w:rsidRDefault="009C778D">
      <w:pPr>
        <w:spacing w:after="0"/>
        <w:rPr>
          <w:rFonts w:ascii="MS Gothic" w:eastAsia="MS Gothic" w:hAnsi="MS Gothic" w:cs="MS Gothic"/>
        </w:rPr>
      </w:pPr>
      <w:r>
        <w:rPr>
          <w:rFonts w:ascii="Arial" w:eastAsia="Arial" w:hAnsi="Arial" w:cs="Arial"/>
        </w:rPr>
        <w:t xml:space="preserve">Aplicaciones [X] </w:t>
      </w:r>
      <w:r w:rsidR="009411DD">
        <w:rPr>
          <w:noProof/>
        </w:rPr>
        <w:drawing>
          <wp:inline distT="0" distB="0" distL="0" distR="0" wp14:anchorId="3D39A839" wp14:editId="67F7644D">
            <wp:extent cx="135500" cy="135500"/>
            <wp:effectExtent l="0" t="0" r="0" b="0"/>
            <wp:docPr id="709894978" name="Graphic 2" descr="Checkbox Checked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47079" name="Graphic 784147079" descr="Checkbox Checked with solid fill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074" cy="14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eastAsia="MS Gothic" w:hAnsi="MS Gothic" w:cs="MS Gothic"/>
        </w:rPr>
        <w:tab/>
      </w:r>
      <w:r>
        <w:rPr>
          <w:rFonts w:ascii="MS Gothic" w:eastAsia="MS Gothic" w:hAnsi="MS Gothic" w:cs="MS Gothic"/>
        </w:rPr>
        <w:tab/>
      </w:r>
      <w:r>
        <w:rPr>
          <w:rFonts w:ascii="Arial" w:eastAsia="Arial" w:hAnsi="Arial" w:cs="Arial"/>
        </w:rPr>
        <w:tab/>
        <w:t xml:space="preserve">Base de Datos </w:t>
      </w:r>
      <w:sdt>
        <w:sdtPr>
          <w:tag w:val="goog_rdk_0"/>
          <w:id w:val="1968692144"/>
        </w:sdtPr>
        <w:sdtContent>
          <w:r w:rsidR="009411DD">
            <w:rPr>
              <w:noProof/>
            </w:rPr>
            <w:drawing>
              <wp:inline distT="0" distB="0" distL="0" distR="0" wp14:anchorId="632B524A" wp14:editId="38F6B681">
                <wp:extent cx="135500" cy="135500"/>
                <wp:effectExtent l="0" t="0" r="0" b="0"/>
                <wp:docPr id="784147079" name="Graphic 2" descr="Checkbox Checked with solid fi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4147079" name="Graphic 784147079" descr="Checkbox Checked with solid fill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074" cy="142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Archivos </w:t>
      </w:r>
      <w:sdt>
        <w:sdtPr>
          <w:tag w:val="goog_rdk_1"/>
          <w:id w:val="1283082863"/>
        </w:sdtPr>
        <w:sdtContent>
          <w:r w:rsidR="009411DD">
            <w:rPr>
              <w:noProof/>
            </w:rPr>
            <w:drawing>
              <wp:inline distT="0" distB="0" distL="0" distR="0" wp14:anchorId="61A5B03C" wp14:editId="2C66E71B">
                <wp:extent cx="135500" cy="135500"/>
                <wp:effectExtent l="0" t="0" r="0" b="0"/>
                <wp:docPr id="539166825" name="Graphic 2" descr="Checkbox Checked with solid fi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4147079" name="Graphic 784147079" descr="Checkbox Checked with solid fill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074" cy="142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p w14:paraId="026A9831" w14:textId="77777777" w:rsidR="00E95D19" w:rsidRDefault="009C778D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Otro, ¿Cuál? __________________________</w:t>
      </w:r>
    </w:p>
    <w:p w14:paraId="4E5D315E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683BCB60" w14:textId="77777777" w:rsidR="00E95D19" w:rsidRDefault="009C77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INFORMACIÓN DEL HARDWARE REQUERIDO:</w:t>
      </w:r>
    </w:p>
    <w:p w14:paraId="58F605C1" w14:textId="77777777" w:rsidR="00E95D19" w:rsidRDefault="00E95D19">
      <w:pPr>
        <w:spacing w:after="0"/>
        <w:rPr>
          <w:rFonts w:ascii="Arial" w:eastAsia="Arial" w:hAnsi="Arial" w:cs="Arial"/>
        </w:rPr>
      </w:pPr>
    </w:p>
    <w:tbl>
      <w:tblPr>
        <w:tblStyle w:val="a5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5"/>
        <w:gridCol w:w="4821"/>
      </w:tblGrid>
      <w:tr w:rsidR="00E95D19" w14:paraId="0569196D" w14:textId="77777777">
        <w:tc>
          <w:tcPr>
            <w:tcW w:w="4105" w:type="dxa"/>
            <w:vAlign w:val="center"/>
          </w:tcPr>
          <w:p w14:paraId="71479BD2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Número de CPU:</w:t>
            </w:r>
          </w:p>
        </w:tc>
        <w:tc>
          <w:tcPr>
            <w:tcW w:w="4821" w:type="dxa"/>
            <w:vAlign w:val="center"/>
          </w:tcPr>
          <w:p w14:paraId="6331B7E8" w14:textId="6BC522A8" w:rsidR="00E95D19" w:rsidRDefault="00475BE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</w:tr>
      <w:tr w:rsidR="00E95D19" w14:paraId="42993204" w14:textId="77777777">
        <w:tc>
          <w:tcPr>
            <w:tcW w:w="4105" w:type="dxa"/>
            <w:vAlign w:val="center"/>
          </w:tcPr>
          <w:p w14:paraId="2C010B6B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Capacidad de Memoria RAM (en GB):</w:t>
            </w:r>
          </w:p>
        </w:tc>
        <w:tc>
          <w:tcPr>
            <w:tcW w:w="4821" w:type="dxa"/>
            <w:vAlign w:val="center"/>
          </w:tcPr>
          <w:p w14:paraId="3F1FD0C7" w14:textId="45FCBCFA" w:rsidR="00E95D19" w:rsidRDefault="00475BE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</w:tr>
      <w:tr w:rsidR="00E95D19" w14:paraId="44EDACE4" w14:textId="77777777">
        <w:tc>
          <w:tcPr>
            <w:tcW w:w="4105" w:type="dxa"/>
            <w:vAlign w:val="center"/>
          </w:tcPr>
          <w:p w14:paraId="0A20A77C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Número de Tarjetas de Red:</w:t>
            </w:r>
          </w:p>
        </w:tc>
        <w:tc>
          <w:tcPr>
            <w:tcW w:w="4821" w:type="dxa"/>
            <w:vAlign w:val="center"/>
          </w:tcPr>
          <w:p w14:paraId="21C60655" w14:textId="77777777" w:rsidR="00E95D19" w:rsidRDefault="00E95D19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t>1</w:t>
            </w:r>
          </w:p>
        </w:tc>
      </w:tr>
      <w:tr w:rsidR="00E95D19" w14:paraId="1B5E32CB" w14:textId="77777777">
        <w:tc>
          <w:tcPr>
            <w:tcW w:w="4105" w:type="dxa"/>
            <w:vAlign w:val="center"/>
          </w:tcPr>
          <w:p w14:paraId="6D0E81A4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Capacidad de Disco Duro (en GB):</w:t>
            </w:r>
          </w:p>
        </w:tc>
        <w:tc>
          <w:tcPr>
            <w:tcW w:w="4821" w:type="dxa"/>
            <w:vAlign w:val="center"/>
          </w:tcPr>
          <w:p w14:paraId="6090501C" w14:textId="18471AF6" w:rsidR="00E95D19" w:rsidRDefault="006B25AF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100</w:t>
            </w:r>
            <w:r w:rsidR="009411DD">
              <w:rPr>
                <w:rFonts w:ascii="Arial" w:eastAsia="Arial" w:hAnsi="Arial" w:cs="Arial"/>
                <w:sz w:val="20"/>
                <w:szCs w:val="20"/>
              </w:rPr>
            </w:r>
          </w:p>
        </w:tc>
      </w:tr>
      <w:tr w:rsidR="00E95D19" w14:paraId="7E4E2251" w14:textId="77777777">
        <w:tc>
          <w:tcPr>
            <w:tcW w:w="4105" w:type="dxa"/>
            <w:vAlign w:val="center"/>
          </w:tcPr>
          <w:p w14:paraId="07CF4973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Tabla de Particionamiento:</w:t>
            </w:r>
          </w:p>
        </w:tc>
        <w:tc>
          <w:tcPr>
            <w:tcW w:w="4821" w:type="dxa"/>
            <w:vAlign w:val="center"/>
          </w:tcPr>
          <w:p w14:paraId="364180FE" w14:textId="77777777" w:rsidR="00E95D19" w:rsidRDefault="00E95D19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t>Estándar (LVM por defecto de Ubuntu Server) — no se requiere particionamiento especial.</w:t>
            </w:r>
          </w:p>
          <w:p w14:paraId="09FE5D4E" w14:textId="77777777" w:rsidR="00E95D19" w:rsidRDefault="00E95D19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95D19" w14:paraId="42707F04" w14:textId="77777777">
        <w:tc>
          <w:tcPr>
            <w:tcW w:w="4105" w:type="dxa"/>
            <w:vAlign w:val="center"/>
          </w:tcPr>
          <w:p w14:paraId="16878B58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Requiere Direccionamiento IP Público:</w:t>
            </w:r>
          </w:p>
        </w:tc>
        <w:tc>
          <w:tcPr>
            <w:tcW w:w="4821" w:type="dxa"/>
            <w:vAlign w:val="center"/>
          </w:tcPr>
          <w:p w14:paraId="68F963A4" w14:textId="79324110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Sí — la app se consulta públicamente vía código QR.</w:t>
            </w:r>
            <w:r w:rsidR="006B25AF">
              <w:rPr>
                <w:rFonts w:ascii="Arial" w:eastAsia="Arial" w:hAnsi="Arial" w:cs="Arial"/>
                <w:sz w:val="20"/>
                <w:szCs w:val="20"/>
              </w:rPr>
            </w:r>
            <w:r>
              <w:rPr>
                <w:rFonts w:ascii="Arial" w:eastAsia="Arial" w:hAnsi="Arial" w:cs="Arial"/>
                <w:sz w:val="20"/>
                <w:szCs w:val="20"/>
              </w:rPr>
            </w:r>
          </w:p>
        </w:tc>
      </w:tr>
      <w:tr w:rsidR="00E95D19" w14:paraId="4BD701AC" w14:textId="77777777">
        <w:tc>
          <w:tcPr>
            <w:tcW w:w="4105" w:type="dxa"/>
            <w:vAlign w:val="center"/>
          </w:tcPr>
          <w:p w14:paraId="70C5A0A1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Número de usuarios concurrentes:</w:t>
            </w:r>
          </w:p>
        </w:tc>
        <w:tc>
          <w:tcPr>
            <w:tcW w:w="4821" w:type="dxa"/>
            <w:vAlign w:val="center"/>
          </w:tcPr>
          <w:p w14:paraId="68B03B12" w14:textId="0197BA81" w:rsidR="00E95D19" w:rsidRDefault="006B25AF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200 (estimación — la app aún no está en producción real; no hay dato medido. Departamental, con picos esperados al difundir el QR en eventos públicos.)</w:t>
            </w:r>
          </w:p>
        </w:tc>
      </w:tr>
    </w:tbl>
    <w:p w14:paraId="1267FF0D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3AB047DA" w14:textId="77777777" w:rsidR="00E95D19" w:rsidRDefault="009C77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INFORMACIÓN DEL SOFTWARE REQUERIDO:</w:t>
      </w:r>
    </w:p>
    <w:p w14:paraId="17C13D88" w14:textId="77777777" w:rsidR="00E95D19" w:rsidRDefault="00E95D19">
      <w:pPr>
        <w:spacing w:after="0"/>
        <w:rPr>
          <w:rFonts w:ascii="Arial" w:eastAsia="Arial" w:hAnsi="Arial" w:cs="Arial"/>
        </w:rPr>
      </w:pPr>
    </w:p>
    <w:tbl>
      <w:tblPr>
        <w:tblStyle w:val="a6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5"/>
        <w:gridCol w:w="4821"/>
      </w:tblGrid>
      <w:tr w:rsidR="00E95D19" w14:paraId="084471D9" w14:textId="77777777">
        <w:tc>
          <w:tcPr>
            <w:tcW w:w="4105" w:type="dxa"/>
            <w:vAlign w:val="center"/>
          </w:tcPr>
          <w:p w14:paraId="6B623AE2" w14:textId="77777777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Sistema Operativo:</w:t>
            </w:r>
          </w:p>
        </w:tc>
        <w:tc>
          <w:tcPr>
            <w:tcW w:w="4821" w:type="dxa"/>
            <w:vAlign w:val="center"/>
          </w:tcPr>
          <w:p w14:paraId="3279DDF3" w14:textId="1445E773" w:rsidR="00E95D19" w:rsidRDefault="006B25AF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Ubuntu Server</w:t>
            </w:r>
          </w:p>
        </w:tc>
      </w:tr>
      <w:tr w:rsidR="00E95D19" w14:paraId="14FB6362" w14:textId="77777777">
        <w:tc>
          <w:tcPr>
            <w:tcW w:w="4105" w:type="dxa"/>
            <w:vAlign w:val="center"/>
          </w:tcPr>
          <w:p w14:paraId="44D038A5" w14:textId="77777777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Versión de Sistema Operativo:</w:t>
            </w:r>
          </w:p>
        </w:tc>
        <w:tc>
          <w:tcPr>
            <w:tcW w:w="4821" w:type="dxa"/>
            <w:vAlign w:val="center"/>
          </w:tcPr>
          <w:p w14:paraId="0319EF3B" w14:textId="4D9C9A16" w:rsidR="00E95D19" w:rsidRDefault="006B25AF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24.04 LTS</w:t>
            </w:r>
          </w:p>
        </w:tc>
      </w:tr>
      <w:tr w:rsidR="00E95D19" w:rsidRPr="006B25AF" w14:paraId="10431F4B" w14:textId="77777777">
        <w:tc>
          <w:tcPr>
            <w:tcW w:w="4105" w:type="dxa"/>
            <w:vAlign w:val="center"/>
          </w:tcPr>
          <w:p w14:paraId="0B205BE2" w14:textId="77777777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Software Adicional Requerido:</w:t>
            </w:r>
          </w:p>
          <w:p w14:paraId="737196D5" w14:textId="77777777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(Discriminar las versiones)</w:t>
            </w:r>
          </w:p>
        </w:tc>
        <w:tc>
          <w:tcPr>
            <w:tcW w:w="4821" w:type="dxa"/>
            <w:vAlign w:val="center"/>
          </w:tcPr>
          <w:p w14:paraId="0F59B50C" w14:textId="0A34F56B" w:rsidR="006B25AF" w:rsidRPr="006B25AF" w:rsidRDefault="006B25AF" w:rsidP="006B25AF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6B25AF">
              <w:rPr>
                <w:rFonts w:ascii="Arial" w:eastAsia="Arial" w:hAnsi="Arial" w:cs="Arial"/>
                <w:sz w:val="20"/>
                <w:szCs w:val="20"/>
                <w:lang w:val="en-US"/>
              </w:rPr>
              <w:t>Docker Engine 24+ con plugin Compose</w:t>
              <w:br/>
              <w:t>Nginx (proxy inverso + SSL)</w:t>
              <w:br/>
              <w:t>Certbot (Let's Encrypt)</w:t>
              <w:br/>
              <w:t>Redis 7.x (nativo en el servidor, no containerizado)</w:t>
            </w:r>
          </w:p>
          <w:p w14:paraId="1462D074" w14:textId="77777777" w:rsidR="006B25AF" w:rsidRDefault="006B25AF" w:rsidP="006B25AF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6B25AF">
              <w:rPr>
                <w:rFonts w:ascii="Arial" w:eastAsia="Arial" w:hAnsi="Arial" w:cs="Arial"/>
                <w:sz w:val="20"/>
                <w:szCs w:val="20"/>
                <w:lang w:val="en-US"/>
              </w:rPr>
            </w:r>
          </w:p>
          <w:p w14:paraId="2630A24B" w14:textId="3F2CA336" w:rsidR="006B25AF" w:rsidRDefault="006B25AF" w:rsidP="006B25AF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</w:r>
            <w:r w:rsidR="009411DD">
              <w:rPr>
                <w:rFonts w:ascii="Arial" w:eastAsia="Arial" w:hAnsi="Arial" w:cs="Arial"/>
                <w:sz w:val="20"/>
                <w:szCs w:val="20"/>
                <w:lang w:val="en-US"/>
              </w:rPr>
            </w:r>
          </w:p>
          <w:p w14:paraId="01F6029D" w14:textId="77777777" w:rsidR="006B25AF" w:rsidRDefault="006B25AF" w:rsidP="006B25AF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</w:r>
          </w:p>
          <w:p w14:paraId="67B4703F" w14:textId="0C77425F" w:rsidR="006B25AF" w:rsidRPr="006B25AF" w:rsidRDefault="006B25AF" w:rsidP="006B25AF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</w:r>
          </w:p>
        </w:tc>
      </w:tr>
    </w:tbl>
    <w:p w14:paraId="7A144421" w14:textId="77777777" w:rsidR="00E95D19" w:rsidRPr="006B25AF" w:rsidRDefault="00E95D19">
      <w:pPr>
        <w:spacing w:after="0"/>
        <w:rPr>
          <w:rFonts w:ascii="Arial" w:eastAsia="Arial" w:hAnsi="Arial" w:cs="Arial"/>
          <w:lang w:val="en-US"/>
        </w:rPr>
      </w:pPr>
    </w:p>
    <w:p w14:paraId="7686958E" w14:textId="77777777" w:rsidR="00E95D19" w:rsidRDefault="009C77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INFORMACIÓN DEL RESPALDO DEL SERVICIO:</w:t>
      </w:r>
    </w:p>
    <w:p w14:paraId="24245443" w14:textId="77777777" w:rsidR="00E95D19" w:rsidRDefault="00E95D19">
      <w:pPr>
        <w:spacing w:after="0"/>
        <w:rPr>
          <w:rFonts w:ascii="Arial" w:eastAsia="Arial" w:hAnsi="Arial" w:cs="Arial"/>
        </w:rPr>
      </w:pPr>
    </w:p>
    <w:tbl>
      <w:tblPr>
        <w:tblStyle w:val="a7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5"/>
        <w:gridCol w:w="4821"/>
      </w:tblGrid>
      <w:tr w:rsidR="00E95D19" w14:paraId="39D7A9E1" w14:textId="77777777">
        <w:tc>
          <w:tcPr>
            <w:tcW w:w="4105" w:type="dxa"/>
          </w:tcPr>
          <w:p w14:paraId="20C14291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Requiere Respaldo:</w:t>
            </w:r>
          </w:p>
        </w:tc>
        <w:tc>
          <w:tcPr>
            <w:tcW w:w="4821" w:type="dxa"/>
            <w:vAlign w:val="center"/>
          </w:tcPr>
          <w:p w14:paraId="31237F4E" w14:textId="2E7E1427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Sí</w:t>
            </w:r>
            <w:r w:rsidR="009411DD">
              <w:rPr>
                <w:rFonts w:ascii="Arial" w:eastAsia="Arial" w:hAnsi="Arial" w:cs="Arial"/>
                <w:sz w:val="20"/>
                <w:szCs w:val="20"/>
              </w:rPr>
            </w:r>
            <w:r>
              <w:rPr>
                <w:rFonts w:ascii="Arial" w:eastAsia="Arial" w:hAnsi="Arial" w:cs="Arial"/>
                <w:sz w:val="20"/>
                <w:szCs w:val="20"/>
              </w:rPr>
            </w:r>
          </w:p>
        </w:tc>
      </w:tr>
      <w:tr w:rsidR="00E95D19" w14:paraId="3B677AFF" w14:textId="77777777">
        <w:tc>
          <w:tcPr>
            <w:tcW w:w="4105" w:type="dxa"/>
          </w:tcPr>
          <w:p w14:paraId="219CEEB6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Frecuencia del Respaldo:</w:t>
            </w:r>
          </w:p>
          <w:p w14:paraId="1C7E8B05" w14:textId="77777777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(La retención de los respaldos se realizará según las políticas establecida por la entidad)</w:t>
            </w:r>
          </w:p>
        </w:tc>
        <w:tc>
          <w:tcPr>
            <w:tcW w:w="4821" w:type="dxa"/>
            <w:vAlign w:val="center"/>
          </w:tcPr>
          <w:p w14:paraId="3DA7FC8F" w14:textId="159CFE0D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Diario: X   Semanal: ____  Mensual: ____</w:t>
              <w:br/>
              <w:br/>
              <w:t>Requiere copia externa: SI__X__   NO____</w:t>
              <w:br/>
              <w:br/>
              <w:t>Nota: contenido irremplazable (fotos subidas por los curadores de los programas comunitarios) — no existe copia en otro lugar. MongoDB Atlas se respalda aparte, bajo el protocolo propio de TI Gobernación para bases de datos institucionales.</w:t>
            </w:r>
            <w:r w:rsidR="006B25AF">
              <w:rPr>
                <w:rFonts w:ascii="Arial" w:eastAsia="Arial" w:hAnsi="Arial" w:cs="Arial"/>
                <w:sz w:val="20"/>
                <w:szCs w:val="20"/>
              </w:rPr>
            </w:r>
          </w:p>
          <w:p w14:paraId="7090C733" w14:textId="77777777" w:rsidR="00E95D19" w:rsidRDefault="00E95D19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7D36D3C7" w14:textId="35D7E539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</w:r>
            <w:r w:rsidR="009411DD">
              <w:rPr>
                <w:rFonts w:ascii="Arial" w:eastAsia="Arial" w:hAnsi="Arial" w:cs="Arial"/>
                <w:sz w:val="20"/>
                <w:szCs w:val="20"/>
              </w:rPr>
            </w:r>
            <w:r>
              <w:rPr>
                <w:rFonts w:ascii="Arial" w:eastAsia="Arial" w:hAnsi="Arial" w:cs="Arial"/>
                <w:sz w:val="20"/>
                <w:szCs w:val="20"/>
              </w:rPr>
            </w:r>
          </w:p>
        </w:tc>
      </w:tr>
    </w:tbl>
    <w:p w14:paraId="0BE64C4D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1D09DA46" w14:textId="77777777" w:rsidR="00E95D19" w:rsidRDefault="009C778D">
      <w:pPr>
        <w:spacing w:after="0"/>
        <w:jc w:val="both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i/>
        </w:rPr>
        <w:t>Las políticas de respaldo se ejecutan después de las 18:00 horas para los ambientes de pruebas y después de las 21:00 horas para los ambientes de producción.</w:t>
      </w:r>
    </w:p>
    <w:p w14:paraId="1E078107" w14:textId="77777777" w:rsidR="00E95D19" w:rsidRDefault="00E95D19">
      <w:pPr>
        <w:spacing w:after="0"/>
        <w:jc w:val="both"/>
        <w:rPr>
          <w:rFonts w:ascii="Arial" w:eastAsia="Arial" w:hAnsi="Arial" w:cs="Arial"/>
          <w:i/>
        </w:rPr>
      </w:pPr>
    </w:p>
    <w:p w14:paraId="20EDBBF7" w14:textId="77777777" w:rsidR="00E95D19" w:rsidRDefault="00E95D19">
      <w:pPr>
        <w:spacing w:after="0"/>
        <w:jc w:val="both"/>
        <w:rPr>
          <w:rFonts w:ascii="Arial" w:eastAsia="Arial" w:hAnsi="Arial" w:cs="Arial"/>
          <w:i/>
        </w:rPr>
      </w:pPr>
    </w:p>
    <w:p w14:paraId="5B50C513" w14:textId="77777777" w:rsidR="00E95D19" w:rsidRDefault="00E95D19">
      <w:pPr>
        <w:spacing w:after="0"/>
        <w:jc w:val="both"/>
        <w:rPr>
          <w:rFonts w:ascii="Arial" w:eastAsia="Arial" w:hAnsi="Arial" w:cs="Arial"/>
          <w:i/>
        </w:rPr>
      </w:pPr>
    </w:p>
    <w:p w14:paraId="44A55BA5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16B99871" w14:textId="77777777" w:rsidR="00E95D19" w:rsidRDefault="009C77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lastRenderedPageBreak/>
        <w:t>INFORMACIÓN PLATAFORMA DE DESARROLLO:</w:t>
      </w:r>
    </w:p>
    <w:p w14:paraId="6919F62C" w14:textId="77777777" w:rsidR="00E95D19" w:rsidRDefault="00E95D19">
      <w:pPr>
        <w:spacing w:after="0"/>
        <w:rPr>
          <w:rFonts w:ascii="Arial" w:eastAsia="Arial" w:hAnsi="Arial" w:cs="Arial"/>
        </w:rPr>
      </w:pPr>
    </w:p>
    <w:tbl>
      <w:tblPr>
        <w:tblStyle w:val="a8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5"/>
        <w:gridCol w:w="4821"/>
      </w:tblGrid>
      <w:tr w:rsidR="00E95D19" w:rsidRPr="006B25AF" w14:paraId="48AC930F" w14:textId="77777777">
        <w:tc>
          <w:tcPr>
            <w:tcW w:w="4105" w:type="dxa"/>
            <w:vAlign w:val="center"/>
          </w:tcPr>
          <w:p w14:paraId="2405EEFF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Lenguaje de Programación:</w:t>
            </w:r>
          </w:p>
        </w:tc>
        <w:tc>
          <w:tcPr>
            <w:tcW w:w="4821" w:type="dxa"/>
            <w:vAlign w:val="center"/>
          </w:tcPr>
          <w:p w14:paraId="12AE6D87" w14:textId="370F6716" w:rsidR="00E95D19" w:rsidRPr="006B25AF" w:rsidRDefault="006B25AF">
            <w:pPr>
              <w:spacing w:after="0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6B25AF">
              <w:rPr>
                <w:rFonts w:ascii="Arial" w:eastAsia="Arial" w:hAnsi="Arial" w:cs="Arial"/>
                <w:sz w:val="20"/>
                <w:szCs w:val="20"/>
                <w:lang w:val="en-US"/>
              </w:rPr>
              <w:t>Node.js (JavaScript)</w:t>
            </w: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</w:r>
            <w:r w:rsidRPr="006B25AF">
              <w:rPr>
                <w:rFonts w:ascii="Arial" w:eastAsia="Arial" w:hAnsi="Arial" w:cs="Arial"/>
                <w:sz w:val="20"/>
                <w:szCs w:val="20"/>
                <w:lang w:val="en-US"/>
              </w:rPr>
            </w: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</w:r>
            <w:r w:rsidRPr="006B25AF">
              <w:rPr>
                <w:rFonts w:ascii="Arial" w:eastAsia="Arial" w:hAnsi="Arial" w:cs="Arial"/>
                <w:sz w:val="20"/>
                <w:szCs w:val="20"/>
                <w:lang w:val="en-US"/>
              </w:rPr>
            </w: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</w:r>
          </w:p>
        </w:tc>
      </w:tr>
      <w:tr w:rsidR="00E95D19" w14:paraId="75F3086C" w14:textId="77777777">
        <w:tc>
          <w:tcPr>
            <w:tcW w:w="4105" w:type="dxa"/>
            <w:vAlign w:val="center"/>
          </w:tcPr>
          <w:p w14:paraId="1F927713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Versión del Lenguaje de Programación:</w:t>
            </w:r>
          </w:p>
        </w:tc>
        <w:tc>
          <w:tcPr>
            <w:tcW w:w="4821" w:type="dxa"/>
            <w:vAlign w:val="center"/>
          </w:tcPr>
          <w:p w14:paraId="50EED876" w14:textId="5B132658" w:rsidR="00E95D19" w:rsidRDefault="006B25AF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22 LTS</w:t>
            </w:r>
          </w:p>
        </w:tc>
      </w:tr>
      <w:tr w:rsidR="00E95D19" w14:paraId="615FCBE4" w14:textId="77777777">
        <w:tc>
          <w:tcPr>
            <w:tcW w:w="4105" w:type="dxa"/>
            <w:vAlign w:val="center"/>
          </w:tcPr>
          <w:p w14:paraId="0797041C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Motor de Base de Datos:</w:t>
            </w:r>
          </w:p>
        </w:tc>
        <w:tc>
          <w:tcPr>
            <w:tcW w:w="4821" w:type="dxa"/>
            <w:vAlign w:val="center"/>
          </w:tcPr>
          <w:p w14:paraId="478556CD" w14:textId="5AC451BF" w:rsidR="00E95D19" w:rsidRDefault="009411D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MongoDB Atlas (externo — SaaS gestionado, no requiere instalación en este servidor)</w:t>
            </w:r>
          </w:p>
        </w:tc>
      </w:tr>
      <w:tr w:rsidR="00E95D19" w14:paraId="47245133" w14:textId="77777777">
        <w:tc>
          <w:tcPr>
            <w:tcW w:w="4105" w:type="dxa"/>
            <w:vAlign w:val="center"/>
          </w:tcPr>
          <w:p w14:paraId="331DC65E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Versión del Motor de Base de Datos:</w:t>
            </w:r>
          </w:p>
        </w:tc>
        <w:tc>
          <w:tcPr>
            <w:tcW w:w="4821" w:type="dxa"/>
            <w:vAlign w:val="center"/>
          </w:tcPr>
          <w:p w14:paraId="184FC424" w14:textId="424E0BA3" w:rsidR="00E95D19" w:rsidRDefault="009411D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7.x (gestionado por MongoDB Atlas)</w:t>
            </w:r>
          </w:p>
        </w:tc>
      </w:tr>
      <w:tr w:rsidR="00E95D19" w14:paraId="233716F2" w14:textId="77777777">
        <w:tc>
          <w:tcPr>
            <w:tcW w:w="4105" w:type="dxa"/>
            <w:vAlign w:val="center"/>
          </w:tcPr>
          <w:p w14:paraId="574BED3D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Servidor de Aplicaciones:</w:t>
            </w:r>
          </w:p>
        </w:tc>
        <w:tc>
          <w:tcPr>
            <w:tcW w:w="4821" w:type="dxa"/>
            <w:vAlign w:val="center"/>
          </w:tcPr>
          <w:p w14:paraId="16D92397" w14:textId="2EB25B99" w:rsidR="00E95D19" w:rsidRDefault="009411D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Nginx (proxy inverso) + Docker Compose (contenedor con el backend Node.js/Express)</w:t>
            </w:r>
          </w:p>
        </w:tc>
      </w:tr>
      <w:tr w:rsidR="00E95D19" w14:paraId="595E6BB0" w14:textId="77777777">
        <w:tc>
          <w:tcPr>
            <w:tcW w:w="4105" w:type="dxa"/>
            <w:vAlign w:val="center"/>
          </w:tcPr>
          <w:p w14:paraId="13781982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Versión del Motor de Aplicaciones:</w:t>
            </w:r>
          </w:p>
        </w:tc>
        <w:tc>
          <w:tcPr>
            <w:tcW w:w="4821" w:type="dxa"/>
            <w:vAlign w:val="center"/>
          </w:tcPr>
          <w:p w14:paraId="017750AB" w14:textId="21008333" w:rsidR="00E95D19" w:rsidRDefault="009411D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Nginx 1.24+ / Docker Engine 24+</w:t>
            </w:r>
          </w:p>
        </w:tc>
      </w:tr>
      <w:tr w:rsidR="00E95D19" w14:paraId="7BD957B2" w14:textId="77777777">
        <w:tc>
          <w:tcPr>
            <w:tcW w:w="4105" w:type="dxa"/>
            <w:vAlign w:val="center"/>
          </w:tcPr>
          <w:p w14:paraId="1656284A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Nombre del Servicio:</w:t>
            </w:r>
          </w:p>
        </w:tc>
        <w:tc>
          <w:tcPr>
            <w:tcW w:w="4821" w:type="dxa"/>
            <w:vAlign w:val="center"/>
          </w:tcPr>
          <w:p w14:paraId="02546CAA" w14:textId="33CB7FFE" w:rsidR="00E95D19" w:rsidRDefault="006B25AF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Antioquia Natural</w:t>
            </w:r>
          </w:p>
        </w:tc>
      </w:tr>
      <w:tr w:rsidR="00E95D19" w14:paraId="27CB327E" w14:textId="77777777">
        <w:tc>
          <w:tcPr>
            <w:tcW w:w="4105" w:type="dxa"/>
            <w:vAlign w:val="center"/>
          </w:tcPr>
          <w:p w14:paraId="5C0652BB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Ambiente:</w:t>
            </w:r>
          </w:p>
        </w:tc>
        <w:tc>
          <w:tcPr>
            <w:tcW w:w="4821" w:type="dxa"/>
            <w:vAlign w:val="center"/>
          </w:tcPr>
          <w:p w14:paraId="79A0C5A5" w14:textId="66F89223" w:rsidR="00E95D19" w:rsidRDefault="009411D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Producción</w:t>
            </w:r>
          </w:p>
        </w:tc>
      </w:tr>
      <w:tr w:rsidR="00E95D19" w14:paraId="3AD35C65" w14:textId="77777777">
        <w:tc>
          <w:tcPr>
            <w:tcW w:w="4105" w:type="dxa"/>
            <w:vAlign w:val="center"/>
          </w:tcPr>
          <w:p w14:paraId="395CE6D0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Nombre del Contratista:</w:t>
            </w:r>
          </w:p>
        </w:tc>
        <w:tc>
          <w:tcPr>
            <w:tcW w:w="4821" w:type="dxa"/>
            <w:vAlign w:val="center"/>
          </w:tcPr>
          <w:p w14:paraId="3C0F87A3" w14:textId="08D5DD4F" w:rsidR="00E95D19" w:rsidRDefault="009411D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Sebastián Guzmán Díaz y Alejandro López</w:t>
            </w:r>
          </w:p>
        </w:tc>
      </w:tr>
      <w:tr w:rsidR="00E95D19" w14:paraId="251601DB" w14:textId="77777777">
        <w:tc>
          <w:tcPr>
            <w:tcW w:w="4105" w:type="dxa"/>
            <w:vAlign w:val="center"/>
          </w:tcPr>
          <w:p w14:paraId="598C62E9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Contacto del Contratista:</w:t>
            </w:r>
          </w:p>
        </w:tc>
        <w:tc>
          <w:tcPr>
            <w:tcW w:w="4821" w:type="dxa"/>
            <w:vAlign w:val="center"/>
          </w:tcPr>
          <w:p w14:paraId="79BB64C6" w14:textId="6AA919C8" w:rsidR="00E95D19" w:rsidRDefault="009411D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sguzmand@gmail.com · 3006552511</w:t>
            </w:r>
          </w:p>
        </w:tc>
      </w:tr>
    </w:tbl>
    <w:p w14:paraId="58520733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5DEB04CB" w14:textId="77777777" w:rsidR="00E95D19" w:rsidRDefault="009C77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INFORMACIÓN DEL ADMINISTRADOR DEL SERVICIO:</w:t>
      </w:r>
    </w:p>
    <w:p w14:paraId="1C23D4B6" w14:textId="77777777" w:rsidR="00E95D19" w:rsidRDefault="00E95D19">
      <w:pPr>
        <w:spacing w:after="0"/>
        <w:rPr>
          <w:rFonts w:ascii="Arial" w:eastAsia="Arial" w:hAnsi="Arial" w:cs="Arial"/>
        </w:rPr>
      </w:pPr>
    </w:p>
    <w:tbl>
      <w:tblPr>
        <w:tblStyle w:val="a9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5"/>
        <w:gridCol w:w="4821"/>
      </w:tblGrid>
      <w:tr w:rsidR="00E95D19" w14:paraId="746874EE" w14:textId="77777777">
        <w:tc>
          <w:tcPr>
            <w:tcW w:w="4105" w:type="dxa"/>
          </w:tcPr>
          <w:p w14:paraId="25A4125A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Nombre Completo:</w:t>
            </w:r>
          </w:p>
        </w:tc>
        <w:tc>
          <w:tcPr>
            <w:tcW w:w="4821" w:type="dxa"/>
          </w:tcPr>
          <w:p w14:paraId="2260BE12" w14:textId="77777777" w:rsidR="00E95D19" w:rsidRDefault="00E95D19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95D19" w14:paraId="70629FAD" w14:textId="77777777">
        <w:tc>
          <w:tcPr>
            <w:tcW w:w="4105" w:type="dxa"/>
          </w:tcPr>
          <w:p w14:paraId="665AB7BC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Correo Electrónico:</w:t>
            </w:r>
          </w:p>
        </w:tc>
        <w:tc>
          <w:tcPr>
            <w:tcW w:w="4821" w:type="dxa"/>
          </w:tcPr>
          <w:p w14:paraId="41478914" w14:textId="77777777" w:rsidR="00E95D19" w:rsidRDefault="00E95D19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95D19" w14:paraId="6D25DE41" w14:textId="77777777">
        <w:tc>
          <w:tcPr>
            <w:tcW w:w="4105" w:type="dxa"/>
          </w:tcPr>
          <w:p w14:paraId="1294A0C5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Número Telefónico Fijo:</w:t>
            </w:r>
          </w:p>
        </w:tc>
        <w:tc>
          <w:tcPr>
            <w:tcW w:w="4821" w:type="dxa"/>
          </w:tcPr>
          <w:p w14:paraId="6AE84ED9" w14:textId="77777777" w:rsidR="00E95D19" w:rsidRDefault="00E95D19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95D19" w14:paraId="69D5B725" w14:textId="77777777">
        <w:tc>
          <w:tcPr>
            <w:tcW w:w="4105" w:type="dxa"/>
          </w:tcPr>
          <w:p w14:paraId="60CC5487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Número de Celular:</w:t>
            </w:r>
          </w:p>
        </w:tc>
        <w:tc>
          <w:tcPr>
            <w:tcW w:w="4821" w:type="dxa"/>
          </w:tcPr>
          <w:p w14:paraId="19D3B50F" w14:textId="77777777" w:rsidR="00E95D19" w:rsidRDefault="00E95D19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95D19" w14:paraId="52135FF2" w14:textId="77777777">
        <w:tc>
          <w:tcPr>
            <w:tcW w:w="4105" w:type="dxa"/>
          </w:tcPr>
          <w:p w14:paraId="46DFF735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Dependencia:</w:t>
            </w:r>
          </w:p>
        </w:tc>
        <w:tc>
          <w:tcPr>
            <w:tcW w:w="4821" w:type="dxa"/>
          </w:tcPr>
          <w:p w14:paraId="191B9442" w14:textId="77777777" w:rsidR="00E95D19" w:rsidRDefault="00E95D19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95D19" w14:paraId="267F7109" w14:textId="77777777">
        <w:tc>
          <w:tcPr>
            <w:tcW w:w="4105" w:type="dxa"/>
          </w:tcPr>
          <w:p w14:paraId="4C54BB0D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Secretaria:</w:t>
            </w:r>
          </w:p>
        </w:tc>
        <w:tc>
          <w:tcPr>
            <w:tcW w:w="4821" w:type="dxa"/>
          </w:tcPr>
          <w:p w14:paraId="6998D064" w14:textId="77777777" w:rsidR="00E95D19" w:rsidRDefault="00E95D19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2201E8B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25407DC9" w14:textId="77777777" w:rsidR="00E95D19" w:rsidRDefault="009C77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INFORMACIÓN DE CRECIMIENTO:</w:t>
      </w:r>
    </w:p>
    <w:p w14:paraId="36263FD8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746C184F" w14:textId="77777777" w:rsidR="00E95D19" w:rsidRDefault="009C778D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continuación, detallar la proyección de crecimiento anual del servicio a implementar: El catálogo de especies (biodiversidad/img/species/) es prácticamente estático — crece solo cuando se documentan especies nuevas, a ritmo bajo (pasó de 80 a 154 especies en 2 meses). El contenido de mayor crecimiento recurrente son las fotos mensuales de los programas comunitarios (Jóvenes pa' Lante y Guarda Cuencas): cada mes se publican entre 5 y 15 fotos nuevas por programa, en WebP optimizado (~50-150 KB cada una tras la conversión automática del panel admin). A ese ritmo, el crecimiento de disco es de pocos MB por mes — muy por debajo de la holgura de los 100 GB solicitados arriba.</w:t>
      </w:r>
    </w:p>
    <w:p w14:paraId="71ED7C8B" w14:textId="77777777" w:rsidR="00E95D19" w:rsidRDefault="00E95D19">
      <w:pPr>
        <w:spacing w:after="0"/>
        <w:rPr>
          <w:rFonts w:ascii="Arial" w:eastAsia="Arial" w:hAnsi="Arial" w:cs="Arial"/>
        </w:rPr>
      </w:pPr>
    </w:p>
    <w:tbl>
      <w:tblPr>
        <w:tblStyle w:val="aa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5"/>
        <w:gridCol w:w="4821"/>
      </w:tblGrid>
      <w:tr w:rsidR="00E95D19" w14:paraId="78617015" w14:textId="77777777">
        <w:trPr>
          <w:trHeight w:val="249"/>
        </w:trPr>
        <w:tc>
          <w:tcPr>
            <w:tcW w:w="4105" w:type="dxa"/>
          </w:tcPr>
          <w:p w14:paraId="3ECFC56D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Número de usuarios concurrentes:</w:t>
            </w:r>
          </w:p>
        </w:tc>
        <w:tc>
          <w:tcPr>
            <w:tcW w:w="4821" w:type="dxa"/>
          </w:tcPr>
          <w:p w14:paraId="43D5B3D9" w14:textId="16F90C6D" w:rsidR="00E95D19" w:rsidRDefault="009411D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Ver proyección de crecimiento más abajo</w:t>
            </w:r>
          </w:p>
        </w:tc>
      </w:tr>
      <w:tr w:rsidR="00E95D19" w14:paraId="6EB90403" w14:textId="77777777">
        <w:tc>
          <w:tcPr>
            <w:tcW w:w="4105" w:type="dxa"/>
          </w:tcPr>
          <w:p w14:paraId="4D15D72E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Capacidad de CPU:</w:t>
            </w:r>
          </w:p>
        </w:tc>
        <w:tc>
          <w:tcPr>
            <w:tcW w:w="4821" w:type="dxa"/>
          </w:tcPr>
          <w:p w14:paraId="59ECDBCC" w14:textId="6B5E6B11" w:rsidR="00E95D19" w:rsidRDefault="009411D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</w:tr>
      <w:tr w:rsidR="00E95D19" w14:paraId="4D35C2C0" w14:textId="77777777">
        <w:tc>
          <w:tcPr>
            <w:tcW w:w="4105" w:type="dxa"/>
          </w:tcPr>
          <w:p w14:paraId="4ADBDE4D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Capacidad de memoria RAM:</w:t>
            </w:r>
          </w:p>
        </w:tc>
        <w:tc>
          <w:tcPr>
            <w:tcW w:w="4821" w:type="dxa"/>
          </w:tcPr>
          <w:p w14:paraId="6FEC0982" w14:textId="11BF0733" w:rsidR="00E95D19" w:rsidRDefault="009411D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</w:tr>
      <w:tr w:rsidR="00E95D19" w14:paraId="5C0477D0" w14:textId="77777777">
        <w:tc>
          <w:tcPr>
            <w:tcW w:w="4105" w:type="dxa"/>
          </w:tcPr>
          <w:p w14:paraId="227D29C7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Capacidad de almacenamiento:</w:t>
            </w:r>
          </w:p>
        </w:tc>
        <w:tc>
          <w:tcPr>
            <w:tcW w:w="4821" w:type="dxa"/>
          </w:tcPr>
          <w:p w14:paraId="36B86B98" w14:textId="6EED6744" w:rsidR="00E95D19" w:rsidRDefault="009411D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</w:tr>
    </w:tbl>
    <w:p w14:paraId="32755F59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5BD7ABAD" w14:textId="77777777" w:rsidR="00E95D19" w:rsidRDefault="009C778D">
      <w:pPr>
        <w:spacing w:after="0"/>
        <w:jc w:val="both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i/>
        </w:rPr>
        <w:t>Con la necesidad de crecimiento en la capacidad de almacenamiento, también crece la necesidad de la capacidad en la plataforma de respaldo y recuperación.</w:t>
      </w:r>
    </w:p>
    <w:p w14:paraId="7BE1FD96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27CA595B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18D2C743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69330897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65DD6BFC" w14:textId="77777777" w:rsidR="00E95D19" w:rsidRDefault="009C778D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Fecha solicitud:</w:t>
      </w:r>
    </w:p>
    <w:p w14:paraId="7A84884C" w14:textId="77777777" w:rsidR="00E95D19" w:rsidRDefault="009C778D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Nombre del Solicitante: Sebastián Guzmán Díaz</w:t>
      </w:r>
    </w:p>
    <w:p w14:paraId="496DBF13" w14:textId="77777777" w:rsidR="00E95D19" w:rsidRDefault="009C778D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Firma del Solicitante: </w:t>
      </w:r>
    </w:p>
    <w:sectPr w:rsidR="00E95D19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D00E2C" w14:textId="77777777" w:rsidR="00990A63" w:rsidRDefault="00990A63">
      <w:pPr>
        <w:spacing w:after="0" w:line="240" w:lineRule="auto"/>
      </w:pPr>
      <w:r>
        <w:separator/>
      </w:r>
    </w:p>
  </w:endnote>
  <w:endnote w:type="continuationSeparator" w:id="0">
    <w:p w14:paraId="74627C90" w14:textId="77777777" w:rsidR="00990A63" w:rsidRDefault="00990A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F6901F" w14:textId="77777777" w:rsidR="00E95D19" w:rsidRDefault="009C778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380"/>
      </w:tabs>
      <w:spacing w:after="0" w:line="240" w:lineRule="auto"/>
      <w:ind w:left="3828"/>
      <w:rPr>
        <w:rFonts w:ascii="Arial Narrow" w:eastAsia="Arial Narrow" w:hAnsi="Arial Narrow" w:cs="Arial Narrow"/>
        <w:b/>
        <w:color w:val="000000"/>
        <w:sz w:val="20"/>
        <w:szCs w:val="20"/>
      </w:rPr>
    </w:pPr>
    <w:r>
      <w:rPr>
        <w:b/>
        <w:color w:val="000000"/>
      </w:rPr>
      <w:t>Dirección de Tecnología e Información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9668231" wp14:editId="5C9D656B">
          <wp:simplePos x="0" y="0"/>
          <wp:positionH relativeFrom="column">
            <wp:posOffset>-41908</wp:posOffset>
          </wp:positionH>
          <wp:positionV relativeFrom="paragraph">
            <wp:posOffset>25400</wp:posOffset>
          </wp:positionV>
          <wp:extent cx="2152650" cy="838200"/>
          <wp:effectExtent l="0" t="0" r="0" b="0"/>
          <wp:wrapSquare wrapText="bothSides" distT="0" distB="0" distL="114300" distR="114300"/>
          <wp:docPr id="9" name="image3.png" descr="C:\Users\angelica\Pictures\descarga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C:\Users\angelica\Pictures\descarga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52650" cy="838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903CE21" w14:textId="77777777" w:rsidR="00E95D19" w:rsidRDefault="009C778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380"/>
      </w:tabs>
      <w:spacing w:after="0" w:line="240" w:lineRule="auto"/>
      <w:ind w:left="3828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Calle 42 B 52 - 106 Piso 2, oficina 210</w:t>
    </w:r>
  </w:p>
  <w:p w14:paraId="12078BCD" w14:textId="77777777" w:rsidR="00E95D19" w:rsidRDefault="009C778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380"/>
      </w:tabs>
      <w:spacing w:after="0" w:line="240" w:lineRule="auto"/>
      <w:ind w:left="3828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Tel: (4) 3838910 - Fax 3811253</w:t>
    </w:r>
  </w:p>
  <w:p w14:paraId="468AF9B6" w14:textId="77777777" w:rsidR="00E95D19" w:rsidRDefault="009C778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380"/>
      </w:tabs>
      <w:spacing w:after="0" w:line="240" w:lineRule="auto"/>
      <w:ind w:left="3828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Centro Administrativo Dptal José María Córdova (La Alpujarra)</w:t>
    </w:r>
  </w:p>
  <w:p w14:paraId="5C9A8478" w14:textId="77777777" w:rsidR="00E95D19" w:rsidRDefault="009C778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3828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Medellín - Colombia – Suramérica</w:t>
    </w:r>
  </w:p>
  <w:p w14:paraId="2ED8E921" w14:textId="77777777" w:rsidR="00E95D19" w:rsidRDefault="009C778D">
    <w:pPr>
      <w:tabs>
        <w:tab w:val="right" w:pos="8504"/>
      </w:tabs>
      <w:spacing w:after="0" w:line="240" w:lineRule="auto"/>
      <w:ind w:left="3828"/>
      <w:rPr>
        <w:rFonts w:ascii="Arial Narrow" w:eastAsia="Arial Narrow" w:hAnsi="Arial Narrow" w:cs="Arial Narrow"/>
        <w:sz w:val="18"/>
        <w:szCs w:val="18"/>
      </w:rPr>
    </w:pPr>
    <w:r>
      <w:rPr>
        <w:rFonts w:ascii="Arial Narrow" w:eastAsia="Arial Narrow" w:hAnsi="Arial Narrow" w:cs="Arial Narrow"/>
        <w:color w:val="222222"/>
        <w:sz w:val="18"/>
        <w:szCs w:val="18"/>
        <w:highlight w:val="white"/>
      </w:rPr>
      <w:t xml:space="preserve">Código </w:t>
    </w:r>
    <w:r>
      <w:rPr>
        <w:rFonts w:ascii="Arial Narrow" w:eastAsia="Arial Narrow" w:hAnsi="Arial Narrow" w:cs="Arial Narrow"/>
        <w:color w:val="222222"/>
        <w:sz w:val="18"/>
        <w:szCs w:val="18"/>
      </w:rPr>
      <w:t>Postal</w:t>
    </w:r>
    <w:r>
      <w:rPr>
        <w:rFonts w:ascii="Arial Narrow" w:eastAsia="Arial Narrow" w:hAnsi="Arial Narrow" w:cs="Arial Narrow"/>
        <w:color w:val="222222"/>
        <w:sz w:val="18"/>
        <w:szCs w:val="18"/>
        <w:shd w:val="clear" w:color="auto" w:fill="FFFFCC"/>
      </w:rPr>
      <w:t xml:space="preserve"> </w:t>
    </w:r>
    <w:r>
      <w:rPr>
        <w:rFonts w:ascii="Arial Narrow" w:eastAsia="Arial Narrow" w:hAnsi="Arial Narrow" w:cs="Arial Narrow"/>
        <w:color w:val="222222"/>
        <w:sz w:val="18"/>
        <w:szCs w:val="18"/>
        <w:highlight w:val="white"/>
      </w:rPr>
      <w:t>050015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86AE66" w14:textId="77777777" w:rsidR="00990A63" w:rsidRDefault="00990A63">
      <w:pPr>
        <w:spacing w:after="0" w:line="240" w:lineRule="auto"/>
      </w:pPr>
      <w:r>
        <w:separator/>
      </w:r>
    </w:p>
  </w:footnote>
  <w:footnote w:type="continuationSeparator" w:id="0">
    <w:p w14:paraId="7901E4E4" w14:textId="77777777" w:rsidR="00990A63" w:rsidRDefault="00990A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5CCEF3" w14:textId="77777777" w:rsidR="00E95D19" w:rsidRDefault="009C778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4B5D688A" wp14:editId="59804867">
          <wp:extent cx="1967426" cy="820084"/>
          <wp:effectExtent l="0" t="0" r="0" b="0"/>
          <wp:docPr id="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072"/>
                  <a:stretch>
                    <a:fillRect/>
                  </a:stretch>
                </pic:blipFill>
                <pic:spPr>
                  <a:xfrm>
                    <a:off x="0" y="0"/>
                    <a:ext cx="1967426" cy="82008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A7BFD44" w14:textId="77777777" w:rsidR="00E95D19" w:rsidRDefault="00E95D1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31B0145D" w14:textId="77777777" w:rsidR="00E95D19" w:rsidRDefault="00E95D1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alt="Checkbox Checked with solid fill" style="width:8.7pt;height:8.7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" o:bullet="t">
        <v:imagedata r:id="rId1" o:title="" croptop="-7198f" cropbottom="-7955f" cropleft="-7198f" cropright="-7955f"/>
      </v:shape>
    </w:pict>
  </w:numPicBullet>
  <w:abstractNum w:abstractNumId="0" w15:restartNumberingAfterBreak="0">
    <w:nsid w:val="386C4323"/>
    <w:multiLevelType w:val="hybridMultilevel"/>
    <w:tmpl w:val="05F27908"/>
    <w:lvl w:ilvl="0" w:tplc="4CA260E0">
      <w:start w:val="202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0363B9"/>
    <w:multiLevelType w:val="multilevel"/>
    <w:tmpl w:val="E598B55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03417052">
    <w:abstractNumId w:val="1"/>
  </w:num>
  <w:num w:numId="2" w16cid:durableId="2101751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D19"/>
    <w:rsid w:val="00475BED"/>
    <w:rsid w:val="00506A7A"/>
    <w:rsid w:val="005E39FD"/>
    <w:rsid w:val="006B25AF"/>
    <w:rsid w:val="00760C36"/>
    <w:rsid w:val="007C5D45"/>
    <w:rsid w:val="009411DD"/>
    <w:rsid w:val="00990A63"/>
    <w:rsid w:val="009C778D"/>
    <w:rsid w:val="00DC7083"/>
    <w:rsid w:val="00E95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DCFB8"/>
  <w15:docId w15:val="{F7770D05-4F71-4FD7-90D3-52467697C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ES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0C5"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semiHidden/>
    <w:rsid w:val="00DA3F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DA3FA9"/>
    <w:rPr>
      <w:rFonts w:cs="Times New Roman"/>
    </w:rPr>
  </w:style>
  <w:style w:type="paragraph" w:styleId="Footer">
    <w:name w:val="footer"/>
    <w:basedOn w:val="Normal"/>
    <w:link w:val="FooterChar"/>
    <w:uiPriority w:val="99"/>
    <w:rsid w:val="00DA3F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DA3FA9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DA3F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DA3FA9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rsid w:val="00DA3FA9"/>
    <w:pPr>
      <w:shd w:val="clear" w:color="auto" w:fill="000080"/>
      <w:spacing w:after="0" w:line="240" w:lineRule="auto"/>
    </w:pPr>
    <w:rPr>
      <w:rFonts w:ascii="Tahoma" w:eastAsia="Times New Roman" w:hAnsi="Tahoma"/>
      <w:sz w:val="20"/>
      <w:szCs w:val="20"/>
      <w:lang w:val="es-ES_tradnl" w:eastAsia="es-E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DA3FA9"/>
    <w:rPr>
      <w:rFonts w:ascii="Tahoma" w:hAnsi="Tahoma" w:cs="Times New Roman"/>
      <w:sz w:val="20"/>
      <w:szCs w:val="20"/>
      <w:shd w:val="clear" w:color="auto" w:fill="000080"/>
      <w:lang w:val="es-ES_tradnl" w:eastAsia="es-ES"/>
    </w:rPr>
  </w:style>
  <w:style w:type="paragraph" w:customStyle="1" w:styleId="Normal0">
    <w:name w:val="[Normal]"/>
    <w:rsid w:val="004454F5"/>
    <w:pPr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character" w:customStyle="1" w:styleId="apple-converted-space">
    <w:name w:val="apple-converted-space"/>
    <w:basedOn w:val="DefaultParagraphFont"/>
    <w:rsid w:val="00B8380F"/>
  </w:style>
  <w:style w:type="character" w:customStyle="1" w:styleId="il">
    <w:name w:val="il"/>
    <w:basedOn w:val="DefaultParagraphFont"/>
    <w:rsid w:val="00B8380F"/>
  </w:style>
  <w:style w:type="table" w:styleId="TableGrid">
    <w:name w:val="Table Grid"/>
    <w:basedOn w:val="TableNormal"/>
    <w:locked/>
    <w:rsid w:val="00F85B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10723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sv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mn+OAMZ0+aZwX1rDJJ+4VUqVI5g==">AMUW2mXnrccQcAJ45orOD68H2a4LOlMvibdV8cgreGPywUecuKSBh1s6jLwUz5rMdRx4D4Kxf0sACYMRwPNhsIoBaQy5N6h6xDgz1ZQN/88Fn9eIm8vdd5TraYiMT8jvavQu0Ow7I9MXkCxObSgsESgBtfAUGjrqioWcCaYrG5loY7ISD85t9Bj06+6FDzTffHL1j/JV7WgRaSuJpPogfAvYxEvnMztCHi74iV2+NlMCPr1i3bAcaB0=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358</Words>
  <Characters>1973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GOBERNACION DE ANTIOQUIA</Company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jgarciar</dc:creator>
  <cp:lastModifiedBy>Yeison Andres Manco Quiroz</cp:lastModifiedBy>
  <cp:revision>6</cp:revision>
  <dcterms:created xsi:type="dcterms:W3CDTF">2022-08-11T17:30:00Z</dcterms:created>
  <dcterms:modified xsi:type="dcterms:W3CDTF">2026-04-21T17:43:00Z</dcterms:modified>
</cp:coreProperties>
</file>