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C28F38A" w14:paraId="049397D9" wp14:textId="7CADA128">
      <w:pPr>
        <w:spacing w:before="0" w:after="80"/>
        <w:rPr>
          <w:rFonts w:ascii="Calibri" w:hAnsi="Calibri" w:eastAsia="Calibri" w:cs="Calibri"/>
          <w:b w:val="1"/>
          <w:bCs w:val="1"/>
          <w:color w:val="098240"/>
          <w:sz w:val="32"/>
          <w:szCs w:val="32"/>
          <w:lang w:val="en-US"/>
        </w:rPr>
      </w:pPr>
      <w:r w:rsidRPr="4C28F38A" w:rsidR="4C28F38A">
        <w:rPr>
          <w:rFonts w:ascii="Calibri" w:hAnsi="Calibri" w:eastAsia="Calibri" w:cs="Calibri"/>
          <w:b w:val="1"/>
          <w:bCs w:val="1"/>
          <w:color w:val="098240"/>
          <w:sz w:val="32"/>
          <w:szCs w:val="32"/>
          <w:lang w:val="en-US"/>
        </w:rPr>
        <w:t xml:space="preserve">Antioquia </w:t>
      </w:r>
      <w:r w:rsidRPr="4C28F38A" w:rsidR="4C28F38A">
        <w:rPr>
          <w:rFonts w:ascii="Calibri" w:hAnsi="Calibri" w:eastAsia="Calibri" w:cs="Calibri"/>
          <w:b w:val="1"/>
          <w:bCs w:val="1"/>
          <w:color w:val="098240"/>
          <w:sz w:val="32"/>
          <w:szCs w:val="32"/>
          <w:lang w:val="en-US"/>
        </w:rPr>
        <w:t>Biodiversa</w:t>
      </w:r>
      <w:r w:rsidRPr="4C28F38A" w:rsidR="4C28F38A">
        <w:rPr>
          <w:rFonts w:ascii="Calibri" w:hAnsi="Calibri" w:eastAsia="Calibri" w:cs="Calibri"/>
          <w:b w:val="1"/>
          <w:bCs w:val="1"/>
          <w:color w:val="098240"/>
          <w:sz w:val="32"/>
          <w:szCs w:val="32"/>
          <w:lang w:val="en-US"/>
        </w:rPr>
        <w:t xml:space="preserve"> </w:t>
      </w:r>
      <w:r w:rsidRPr="4C28F38A" w:rsidR="4C28F38A">
        <w:rPr>
          <w:rFonts w:ascii="Calibri" w:hAnsi="Calibri" w:eastAsia="Calibri" w:cs="Calibri"/>
          <w:b w:val="1"/>
          <w:bCs w:val="1"/>
          <w:color w:val="098240"/>
          <w:sz w:val="32"/>
          <w:szCs w:val="32"/>
          <w:lang w:val="en-US"/>
        </w:rPr>
        <w:t>-</w:t>
      </w:r>
      <w:r w:rsidRPr="4C28F38A" w:rsidR="4C28F38A">
        <w:rPr>
          <w:rFonts w:ascii="Calibri" w:hAnsi="Calibri" w:eastAsia="Calibri" w:cs="Calibri"/>
          <w:b w:val="1"/>
          <w:bCs w:val="1"/>
          <w:color w:val="098240"/>
          <w:sz w:val="32"/>
          <w:szCs w:val="32"/>
          <w:lang w:val="en-US"/>
        </w:rPr>
        <w:t xml:space="preserve"> </w:t>
      </w:r>
      <w:r w:rsidRPr="4C28F38A" w:rsidR="4C28F38A">
        <w:rPr>
          <w:rFonts w:ascii="Calibri" w:hAnsi="Calibri" w:eastAsia="Calibri" w:cs="Calibri"/>
          <w:b w:val="1"/>
          <w:bCs w:val="1"/>
          <w:color w:val="098240"/>
          <w:sz w:val="32"/>
          <w:szCs w:val="32"/>
          <w:lang w:val="en-US"/>
        </w:rPr>
        <w:t>Propuesta</w:t>
      </w:r>
      <w:r w:rsidRPr="4C28F38A" w:rsidR="4C28F38A">
        <w:rPr>
          <w:rFonts w:ascii="Calibri" w:hAnsi="Calibri" w:eastAsia="Calibri" w:cs="Calibri"/>
          <w:b w:val="1"/>
          <w:bCs w:val="1"/>
          <w:color w:val="098240"/>
          <w:sz w:val="32"/>
          <w:szCs w:val="32"/>
          <w:lang w:val="en-US"/>
        </w:rPr>
        <w:t xml:space="preserve"> de </w:t>
      </w:r>
      <w:r w:rsidRPr="4C28F38A" w:rsidR="4C28F38A">
        <w:rPr>
          <w:rFonts w:ascii="Calibri" w:hAnsi="Calibri" w:eastAsia="Calibri" w:cs="Calibri"/>
          <w:b w:val="1"/>
          <w:bCs w:val="1"/>
          <w:color w:val="098240"/>
          <w:sz w:val="32"/>
          <w:szCs w:val="32"/>
          <w:lang w:val="en-US"/>
        </w:rPr>
        <w:t>ajustes</w:t>
      </w:r>
      <w:r w:rsidRPr="4C28F38A" w:rsidR="4C28F38A">
        <w:rPr>
          <w:rFonts w:ascii="Calibri" w:hAnsi="Calibri" w:eastAsia="Calibri" w:cs="Calibri"/>
          <w:b w:val="1"/>
          <w:bCs w:val="1"/>
          <w:color w:val="098240"/>
          <w:sz w:val="32"/>
          <w:szCs w:val="32"/>
          <w:lang w:val="en-US"/>
        </w:rPr>
        <w:t xml:space="preserve"> </w:t>
      </w:r>
      <w:r w:rsidRPr="4C28F38A" w:rsidR="4C28F38A">
        <w:rPr>
          <w:rFonts w:ascii="Calibri" w:hAnsi="Calibri" w:eastAsia="Calibri" w:cs="Calibri"/>
          <w:b w:val="1"/>
          <w:bCs w:val="1"/>
          <w:color w:val="098240"/>
          <w:sz w:val="32"/>
          <w:szCs w:val="32"/>
          <w:lang w:val="en-US"/>
        </w:rPr>
        <w:t>técni</w:t>
      </w:r>
      <w:r w:rsidRPr="4C28F38A" w:rsidR="4C28F38A">
        <w:rPr>
          <w:rFonts w:ascii="Calibri" w:hAnsi="Calibri" w:eastAsia="Calibri" w:cs="Calibri"/>
          <w:b w:val="1"/>
          <w:bCs w:val="1"/>
          <w:color w:val="098240"/>
          <w:sz w:val="32"/>
          <w:szCs w:val="32"/>
          <w:lang w:val="en-US"/>
        </w:rPr>
        <w:t>cos</w:t>
      </w:r>
    </w:p>
    <w:p xmlns:wp14="http://schemas.microsoft.com/office/word/2010/wordml" w14:paraId="0F51F74C" wp14:textId="5D08A5BD">
      <w:pPr>
        <w:spacing w:before="0" w:after="160"/>
        <w:jc w:val="both"/>
      </w:pPr>
      <w:r w:rsidRPr="4C28F38A" w:rsidR="4C28F38A">
        <w:rPr>
          <w:rFonts w:ascii="Calibri" w:hAnsi="Calibri" w:eastAsia="Calibri" w:cs="Calibri"/>
          <w:color w:val="000000"/>
          <w:sz w:val="21"/>
          <w:szCs w:val="21"/>
          <w:lang w:val="es-ES"/>
        </w:rPr>
        <w:t xml:space="preserve">Después de revisar la propuesta técnica que presentamos inicialmente, solo es hacer algunos ajustes. No es que lo original estuviera mal el </w:t>
      </w:r>
      <w:r w:rsidRPr="4C28F38A" w:rsidR="4C28F38A">
        <w:rPr>
          <w:rFonts w:ascii="Calibri" w:hAnsi="Calibri" w:eastAsia="Calibri" w:cs="Calibri"/>
          <w:color w:val="000000"/>
          <w:sz w:val="21"/>
          <w:szCs w:val="21"/>
          <w:lang w:val="es-ES"/>
        </w:rPr>
        <w:t>stack</w:t>
      </w:r>
      <w:r w:rsidRPr="4C28F38A" w:rsidR="4C28F38A">
        <w:rPr>
          <w:rFonts w:ascii="Calibri" w:hAnsi="Calibri" w:eastAsia="Calibri" w:cs="Calibri"/>
          <w:color w:val="000000"/>
          <w:sz w:val="21"/>
          <w:szCs w:val="21"/>
          <w:lang w:val="es-ES"/>
        </w:rPr>
        <w:t xml:space="preserve"> base con Node.js, MongoDB y la arquitectura modular tienen sentido y los dejamos igual, pero había cosas que quedaron cortas, sobre todo en seguridad, monitoreo y pruebas.</w:t>
      </w:r>
    </w:p>
    <w:p xmlns:wp14="http://schemas.microsoft.com/office/word/2010/wordml" w14:paraId="3EE5259A" wp14:textId="77777777">
      <w:pPr>
        <w:spacing w:before="0" w:after="160"/>
        <w:jc w:val="both"/>
      </w:pPr>
      <w:r w:rsidRPr="4C28F38A" w:rsidR="4C28F38A">
        <w:rPr>
          <w:rFonts w:ascii="Calibri" w:hAnsi="Calibri" w:eastAsia="Calibri" w:cs="Calibri"/>
          <w:color w:val="000000"/>
          <w:sz w:val="21"/>
          <w:szCs w:val="21"/>
          <w:lang w:val="en-US"/>
        </w:rPr>
        <w:t>Acá va el detalle de cada cambio: qué había, qué se propone y por qué vale la pena hacerlo.</w:t>
      </w:r>
    </w:p>
    <w:p xmlns:wp14="http://schemas.microsoft.com/office/word/2010/wordml" w14:paraId="672A6659" wp14:textId="77777777">
      <w:pPr>
        <w:spacing w:after="200"/>
      </w:pPr>
      <w:r/>
    </w:p>
    <w:p xmlns:wp14="http://schemas.microsoft.com/office/word/2010/wordml" w:rsidP="4C28F38A" w14:paraId="38611271" wp14:textId="77777777">
      <w:pPr>
        <w:pBdr>
          <w:bottom w:val="single" w:color="1F3864" w:sz="8" w:space="4"/>
        </w:pBdr>
        <w:spacing w:before="300" w:after="120"/>
        <w:rPr>
          <w:rFonts w:ascii="Calibri" w:hAnsi="Calibri" w:eastAsia="Calibri" w:cs="Calibri"/>
          <w:b w:val="1"/>
          <w:bCs w:val="1"/>
          <w:color w:val="098240"/>
          <w:sz w:val="28"/>
          <w:szCs w:val="28"/>
          <w:lang w:val="en-US"/>
        </w:rPr>
      </w:pPr>
      <w:r w:rsidRPr="4C28F38A" w:rsidR="4C28F38A">
        <w:rPr>
          <w:rFonts w:ascii="Calibri" w:hAnsi="Calibri" w:eastAsia="Calibri" w:cs="Calibri"/>
          <w:b w:val="1"/>
          <w:bCs w:val="1"/>
          <w:color w:val="098240"/>
          <w:sz w:val="28"/>
          <w:szCs w:val="28"/>
          <w:lang w:val="en-US"/>
        </w:rPr>
        <w:t>1. Autenticación con Microsoft Entra ID</w:t>
      </w:r>
    </w:p>
    <w:p xmlns:wp14="http://schemas.microsoft.com/office/word/2010/wordml" w:rsidP="4C28F38A" w14:paraId="003058BE" wp14:textId="77777777">
      <w:pPr>
        <w:spacing w:before="200" w:after="80"/>
        <w:rPr>
          <w:rFonts w:ascii="Calibri" w:hAnsi="Calibri" w:eastAsia="Calibri" w:cs="Calibri"/>
          <w:b w:val="1"/>
          <w:bCs w:val="1"/>
          <w:color w:val="00B050"/>
          <w:sz w:val="23"/>
          <w:szCs w:val="23"/>
          <w:lang w:val="en-US"/>
        </w:rPr>
      </w:pPr>
      <w:r w:rsidRPr="4C28F38A" w:rsidR="4C28F38A">
        <w:rPr>
          <w:rFonts w:ascii="Calibri" w:hAnsi="Calibri" w:eastAsia="Calibri" w:cs="Calibri"/>
          <w:b w:val="1"/>
          <w:bCs w:val="1"/>
          <w:color w:val="00B050"/>
          <w:sz w:val="23"/>
          <w:szCs w:val="23"/>
          <w:lang w:val="en-US"/>
        </w:rPr>
        <w:t>¿Qué había en la propuesta original?</w:t>
      </w:r>
    </w:p>
    <w:p xmlns:wp14="http://schemas.microsoft.com/office/word/2010/wordml" w:rsidP="4C28F38A" w14:paraId="0A37501D" wp14:textId="11E3993D">
      <w:pPr>
        <w:spacing w:before="0" w:after="160"/>
        <w:jc w:val="both"/>
      </w:pPr>
      <w:r w:rsidRPr="4C28F38A" w:rsidR="4C28F38A">
        <w:rPr>
          <w:rFonts w:ascii="Calibri" w:hAnsi="Calibri" w:eastAsia="Calibri" w:cs="Calibri"/>
          <w:color w:val="000000"/>
          <w:sz w:val="21"/>
          <w:szCs w:val="21"/>
          <w:lang w:val="es-ES"/>
        </w:rPr>
        <w:t>express</w:t>
      </w:r>
      <w:r w:rsidRPr="4C28F38A" w:rsidR="4C28F38A">
        <w:rPr>
          <w:rFonts w:ascii="Calibri" w:hAnsi="Calibri" w:eastAsia="Calibri" w:cs="Calibri"/>
          <w:color w:val="000000"/>
          <w:sz w:val="21"/>
          <w:szCs w:val="21"/>
          <w:lang w:val="es-ES"/>
        </w:rPr>
        <w:t>-</w:t>
      </w:r>
      <w:r w:rsidRPr="4C28F38A" w:rsidR="4C28F38A">
        <w:rPr>
          <w:rFonts w:ascii="Calibri" w:hAnsi="Calibri" w:eastAsia="Calibri" w:cs="Calibri"/>
          <w:color w:val="000000"/>
          <w:sz w:val="21"/>
          <w:szCs w:val="21"/>
          <w:lang w:val="es-ES"/>
        </w:rPr>
        <w:t xml:space="preserve">session con </w:t>
      </w:r>
      <w:r w:rsidRPr="4C28F38A" w:rsidR="4C28F38A">
        <w:rPr>
          <w:rFonts w:ascii="Calibri" w:hAnsi="Calibri" w:eastAsia="Calibri" w:cs="Calibri"/>
          <w:color w:val="000000"/>
          <w:sz w:val="21"/>
          <w:szCs w:val="21"/>
          <w:lang w:val="es-ES"/>
        </w:rPr>
        <w:t>bcrypt</w:t>
      </w:r>
      <w:r w:rsidRPr="4C28F38A" w:rsidR="4C28F38A">
        <w:rPr>
          <w:rFonts w:ascii="Calibri" w:hAnsi="Calibri" w:eastAsia="Calibri" w:cs="Calibri"/>
          <w:color w:val="000000"/>
          <w:sz w:val="21"/>
          <w:szCs w:val="21"/>
          <w:lang w:val="es-ES"/>
        </w:rPr>
        <w:t xml:space="preserve">. Las </w:t>
      </w:r>
      <w:r w:rsidRPr="4C28F38A" w:rsidR="4C28F38A">
        <w:rPr>
          <w:rFonts w:ascii="Calibri" w:hAnsi="Calibri" w:eastAsia="Calibri" w:cs="Calibri"/>
          <w:color w:val="000000"/>
          <w:sz w:val="21"/>
          <w:szCs w:val="21"/>
          <w:lang w:val="es-ES"/>
        </w:rPr>
        <w:t>contraseñas</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los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curadores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quedaban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guardadas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misma</w:t>
      </w:r>
      <w:r w:rsidRPr="4C28F38A" w:rsidR="4C28F38A">
        <w:rPr>
          <w:rFonts w:ascii="Calibri" w:hAnsi="Calibri" w:eastAsia="Calibri" w:cs="Calibri"/>
          <w:color w:val="000000"/>
          <w:sz w:val="21"/>
          <w:szCs w:val="21"/>
          <w:lang w:val="es-ES"/>
        </w:rPr>
        <w:t xml:space="preserve"> base de </w:t>
      </w:r>
      <w:r w:rsidRPr="4C28F38A" w:rsidR="4C28F38A">
        <w:rPr>
          <w:rFonts w:ascii="Calibri" w:hAnsi="Calibri" w:eastAsia="Calibri" w:cs="Calibri"/>
          <w:color w:val="000000"/>
          <w:sz w:val="21"/>
          <w:szCs w:val="21"/>
          <w:lang w:val="es-ES"/>
        </w:rPr>
        <w:t>datos</w:t>
      </w:r>
      <w:r w:rsidRPr="4C28F38A" w:rsidR="4C28F38A">
        <w:rPr>
          <w:rFonts w:ascii="Calibri" w:hAnsi="Calibri" w:eastAsia="Calibri" w:cs="Calibri"/>
          <w:color w:val="000000"/>
          <w:sz w:val="21"/>
          <w:szCs w:val="21"/>
          <w:lang w:val="es-ES"/>
        </w:rPr>
        <w:t xml:space="preserve"> de la </w:t>
      </w:r>
      <w:r w:rsidRPr="4C28F38A" w:rsidR="4C28F38A">
        <w:rPr>
          <w:rFonts w:ascii="Calibri" w:hAnsi="Calibri" w:eastAsia="Calibri" w:cs="Calibri"/>
          <w:color w:val="000000"/>
          <w:sz w:val="21"/>
          <w:szCs w:val="21"/>
          <w:lang w:val="es-ES"/>
        </w:rPr>
        <w:t>aplicación</w:t>
      </w:r>
      <w:r w:rsidRPr="4C28F38A" w:rsidR="4C28F38A">
        <w:rPr>
          <w:rFonts w:ascii="Calibri" w:hAnsi="Calibri" w:eastAsia="Calibri" w:cs="Calibri"/>
          <w:color w:val="000000"/>
          <w:sz w:val="21"/>
          <w:szCs w:val="21"/>
          <w:lang w:val="es-ES"/>
        </w:rPr>
        <w:t xml:space="preserve"> y </w:t>
      </w:r>
      <w:r w:rsidRPr="4C28F38A" w:rsidR="4C28F38A">
        <w:rPr>
          <w:rFonts w:ascii="Calibri" w:hAnsi="Calibri" w:eastAsia="Calibri" w:cs="Calibri"/>
          <w:color w:val="000000"/>
          <w:sz w:val="21"/>
          <w:szCs w:val="21"/>
          <w:lang w:val="es-ES"/>
        </w:rPr>
        <w:t>nosotros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como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contratistas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éramos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responsables</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gestionar</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eso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durante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toda</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garantía</w:t>
      </w:r>
      <w:r w:rsidRPr="4C28F38A" w:rsidR="4C28F38A">
        <w:rPr>
          <w:rFonts w:ascii="Calibri" w:hAnsi="Calibri" w:eastAsia="Calibri" w:cs="Calibri"/>
          <w:color w:val="000000"/>
          <w:sz w:val="21"/>
          <w:szCs w:val="21"/>
          <w:lang w:val="es-ES"/>
        </w:rPr>
        <w:t>.</w:t>
      </w:r>
    </w:p>
    <w:p xmlns:wp14="http://schemas.microsoft.com/office/word/2010/wordml" w:rsidP="4C28F38A" w14:paraId="694308D6" wp14:textId="77777777">
      <w:pPr>
        <w:spacing w:before="200" w:after="80"/>
        <w:rPr>
          <w:rFonts w:ascii="Calibri" w:hAnsi="Calibri" w:eastAsia="Calibri" w:cs="Calibri"/>
          <w:b w:val="1"/>
          <w:bCs w:val="1"/>
          <w:color w:val="00B050"/>
          <w:sz w:val="23"/>
          <w:szCs w:val="23"/>
          <w:lang w:val="en-US"/>
        </w:rPr>
      </w:pPr>
      <w:r w:rsidRPr="4C28F38A" w:rsidR="4C28F38A">
        <w:rPr>
          <w:rFonts w:ascii="Calibri" w:hAnsi="Calibri" w:eastAsia="Calibri" w:cs="Calibri"/>
          <w:b w:val="1"/>
          <w:bCs w:val="1"/>
          <w:color w:val="00B050"/>
          <w:sz w:val="23"/>
          <w:szCs w:val="23"/>
          <w:lang w:val="en-US"/>
        </w:rPr>
        <w:t>¿Qué proponemos ahora?</w:t>
      </w:r>
    </w:p>
    <w:p xmlns:wp14="http://schemas.microsoft.com/office/word/2010/wordml" w:rsidP="4C28F38A" w14:paraId="5DAB6C7B" wp14:textId="47CDA717">
      <w:pPr>
        <w:spacing w:before="0" w:after="160"/>
        <w:jc w:val="both"/>
      </w:pP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autenticación</w:t>
      </w:r>
      <w:r w:rsidRPr="4C28F38A" w:rsidR="4C28F38A">
        <w:rPr>
          <w:rFonts w:ascii="Calibri" w:hAnsi="Calibri" w:eastAsia="Calibri" w:cs="Calibri"/>
          <w:color w:val="000000"/>
          <w:sz w:val="21"/>
          <w:szCs w:val="21"/>
          <w:lang w:val="es-ES"/>
        </w:rPr>
        <w:t xml:space="preserve"> del panel de </w:t>
      </w:r>
      <w:r w:rsidRPr="4C28F38A" w:rsidR="4C28F38A">
        <w:rPr>
          <w:rFonts w:ascii="Calibri" w:hAnsi="Calibri" w:eastAsia="Calibri" w:cs="Calibri"/>
          <w:color w:val="000000"/>
          <w:sz w:val="21"/>
          <w:szCs w:val="21"/>
          <w:lang w:val="es-ES"/>
        </w:rPr>
        <w:t>administración</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maneje</w:t>
      </w:r>
      <w:r w:rsidRPr="4C28F38A" w:rsidR="4C28F38A">
        <w:rPr>
          <w:rFonts w:ascii="Calibri" w:hAnsi="Calibri" w:eastAsia="Calibri" w:cs="Calibri"/>
          <w:color w:val="000000"/>
          <w:sz w:val="21"/>
          <w:szCs w:val="21"/>
          <w:lang w:val="es-ES"/>
        </w:rPr>
        <w:t xml:space="preserve"> Microsoft Entra ID (el Azure AD </w:t>
      </w:r>
      <w:r w:rsidRPr="4C28F38A" w:rsidR="4C28F38A">
        <w:rPr>
          <w:rFonts w:ascii="Calibri" w:hAnsi="Calibri" w:eastAsia="Calibri" w:cs="Calibri"/>
          <w:color w:val="000000"/>
          <w:sz w:val="21"/>
          <w:szCs w:val="21"/>
          <w:lang w:val="es-ES"/>
        </w:rPr>
        <w:t>institucional</w:t>
      </w:r>
      <w:r w:rsidRPr="4C28F38A" w:rsidR="4C28F38A">
        <w:rPr>
          <w:rFonts w:ascii="Calibri" w:hAnsi="Calibri" w:eastAsia="Calibri" w:cs="Calibri"/>
          <w:color w:val="000000"/>
          <w:sz w:val="21"/>
          <w:szCs w:val="21"/>
          <w:lang w:val="es-ES"/>
        </w:rPr>
        <w:t xml:space="preserve"> de la </w:t>
      </w:r>
      <w:r w:rsidRPr="4C28F38A" w:rsidR="4C28F38A">
        <w:rPr>
          <w:rFonts w:ascii="Calibri" w:hAnsi="Calibri" w:eastAsia="Calibri" w:cs="Calibri"/>
          <w:color w:val="000000"/>
          <w:sz w:val="21"/>
          <w:szCs w:val="21"/>
          <w:lang w:val="es-ES"/>
        </w:rPr>
        <w:t>Gobernación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lugar</w:t>
      </w:r>
      <w:r w:rsidRPr="4C28F38A" w:rsidR="4C28F38A">
        <w:rPr>
          <w:rFonts w:ascii="Calibri" w:hAnsi="Calibri" w:eastAsia="Calibri" w:cs="Calibri"/>
          <w:color w:val="000000"/>
          <w:sz w:val="21"/>
          <w:szCs w:val="21"/>
          <w:lang w:val="es-ES"/>
        </w:rPr>
        <w:t xml:space="preserve"> de un </w:t>
      </w:r>
      <w:r w:rsidRPr="4C28F38A" w:rsidR="4C28F38A">
        <w:rPr>
          <w:rFonts w:ascii="Calibri" w:hAnsi="Calibri" w:eastAsia="Calibri" w:cs="Calibri"/>
          <w:color w:val="000000"/>
          <w:sz w:val="21"/>
          <w:szCs w:val="21"/>
          <w:lang w:val="es-ES"/>
        </w:rPr>
        <w:t>sistema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propio</w:t>
      </w:r>
      <w:r w:rsidRPr="4C28F38A" w:rsidR="4C28F38A">
        <w:rPr>
          <w:rFonts w:ascii="Calibri" w:hAnsi="Calibri" w:eastAsia="Calibri" w:cs="Calibri"/>
          <w:color w:val="000000"/>
          <w:sz w:val="21"/>
          <w:szCs w:val="21"/>
          <w:lang w:val="es-ES"/>
        </w:rPr>
        <w:t xml:space="preserve">. El </w:t>
      </w:r>
      <w:r w:rsidRPr="4C28F38A" w:rsidR="4C28F38A">
        <w:rPr>
          <w:rFonts w:ascii="Calibri" w:hAnsi="Calibri" w:eastAsia="Calibri" w:cs="Calibri"/>
          <w:color w:val="000000"/>
          <w:sz w:val="21"/>
          <w:szCs w:val="21"/>
          <w:lang w:val="es-ES"/>
        </w:rPr>
        <w:t>curador</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entraría</w:t>
      </w:r>
      <w:r w:rsidRPr="4C28F38A" w:rsidR="4C28F38A">
        <w:rPr>
          <w:rFonts w:ascii="Calibri" w:hAnsi="Calibri" w:eastAsia="Calibri" w:cs="Calibri"/>
          <w:color w:val="000000"/>
          <w:sz w:val="21"/>
          <w:szCs w:val="21"/>
          <w:lang w:val="es-ES"/>
        </w:rPr>
        <w:t xml:space="preserve"> con </w:t>
      </w:r>
      <w:r w:rsidRPr="4C28F38A" w:rsidR="4C28F38A">
        <w:rPr>
          <w:rFonts w:ascii="Calibri" w:hAnsi="Calibri" w:eastAsia="Calibri" w:cs="Calibri"/>
          <w:color w:val="000000"/>
          <w:sz w:val="21"/>
          <w:szCs w:val="21"/>
          <w:lang w:val="es-ES"/>
        </w:rPr>
        <w:t>su</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cuenta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corporativa</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siempre</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misma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usa</w:t>
      </w:r>
      <w:r w:rsidRPr="4C28F38A" w:rsidR="4C28F38A">
        <w:rPr>
          <w:rFonts w:ascii="Calibri" w:hAnsi="Calibri" w:eastAsia="Calibri" w:cs="Calibri"/>
          <w:color w:val="000000"/>
          <w:sz w:val="21"/>
          <w:szCs w:val="21"/>
          <w:lang w:val="es-ES"/>
        </w:rPr>
        <w:t xml:space="preserve"> para el </w:t>
      </w:r>
      <w:r w:rsidRPr="4C28F38A" w:rsidR="4C28F38A">
        <w:rPr>
          <w:rFonts w:ascii="Calibri" w:hAnsi="Calibri" w:eastAsia="Calibri" w:cs="Calibri"/>
          <w:color w:val="000000"/>
          <w:sz w:val="21"/>
          <w:szCs w:val="21"/>
          <w:lang w:val="es-ES"/>
        </w:rPr>
        <w:t>correo</w:t>
      </w:r>
      <w:r w:rsidRPr="4C28F38A" w:rsidR="4C28F38A">
        <w:rPr>
          <w:rFonts w:ascii="Calibri" w:hAnsi="Calibri" w:eastAsia="Calibri" w:cs="Calibri"/>
          <w:color w:val="000000"/>
          <w:sz w:val="21"/>
          <w:szCs w:val="21"/>
          <w:lang w:val="es-ES"/>
        </w:rPr>
        <w:t xml:space="preserve"> y Teams.</w:t>
      </w:r>
    </w:p>
    <w:p xmlns:wp14="http://schemas.microsoft.com/office/word/2010/wordml" w:rsidP="4C28F38A" w14:paraId="1CCCFDA5"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¿Por qué el cambio?</w:t>
      </w:r>
    </w:p>
    <w:p xmlns:wp14="http://schemas.microsoft.com/office/word/2010/wordml" w14:paraId="469C4847" wp14:textId="77777777">
      <w:pPr>
        <w:spacing w:before="0" w:after="160"/>
        <w:jc w:val="both"/>
      </w:pPr>
      <w:r w:rsidRPr="4C28F38A" w:rsidR="4C28F38A">
        <w:rPr>
          <w:rFonts w:ascii="Calibri" w:hAnsi="Calibri" w:eastAsia="Calibri" w:cs="Calibri"/>
          <w:color w:val="000000"/>
          <w:sz w:val="21"/>
          <w:szCs w:val="21"/>
          <w:lang w:val="en-US"/>
        </w:rPr>
        <w:t>Varias razones. La principal es que la Gobernación ya tiene Entra ID con todos sus funcionarios registrados, así que no tiene mucho sentido montar un sistema de identidad paralelo que además nosotros tendríamos que mantener.</w:t>
      </w:r>
    </w:p>
    <w:p xmlns:wp14="http://schemas.microsoft.com/office/word/2010/wordml" w14:paraId="3BCEFD1D" wp14:textId="77777777">
      <w:pPr>
        <w:spacing w:before="0" w:after="160"/>
        <w:jc w:val="both"/>
      </w:pPr>
      <w:r w:rsidRPr="4C28F38A" w:rsidR="4C28F38A">
        <w:rPr>
          <w:rFonts w:ascii="Calibri" w:hAnsi="Calibri" w:eastAsia="Calibri" w:cs="Calibri"/>
          <w:color w:val="000000"/>
          <w:sz w:val="21"/>
          <w:szCs w:val="21"/>
          <w:lang w:val="en-US"/>
        </w:rPr>
        <w:t>Además, guardar contraseñas en la BD de la aplicación es uno de los vectores de ataque más comunes. Si alguien compromete la base de datos, tiene acceso al panel. Con Entra ID eso desaparece porque la app nunca toca una contraseña; solo valida el token que emite Microsoft.</w:t>
      </w:r>
    </w:p>
    <w:p xmlns:wp14="http://schemas.microsoft.com/office/word/2010/wordml" w14:paraId="39AA38B5" wp14:textId="77777777">
      <w:pPr>
        <w:spacing w:before="0" w:after="160"/>
        <w:jc w:val="both"/>
      </w:pPr>
      <w:r w:rsidRPr="4C28F38A" w:rsidR="4C28F38A">
        <w:rPr>
          <w:rFonts w:ascii="Calibri" w:hAnsi="Calibri" w:eastAsia="Calibri" w:cs="Calibri"/>
          <w:color w:val="000000"/>
          <w:sz w:val="21"/>
          <w:szCs w:val="21"/>
          <w:lang w:val="en-US"/>
        </w:rPr>
        <w:t>Otro punto práctico: el MFA ya está activo para los funcionarios de la Gobernación vía Microsoft Authenticator. Con el sistema propio habría que implementar todo eso desde cero. Con Entra ID viene de gratis.</w:t>
      </w:r>
    </w:p>
    <w:p w:rsidR="4C28F38A" w:rsidP="4C28F38A" w:rsidRDefault="4C28F38A" w14:paraId="648FD281" w14:textId="5DD5E0A8">
      <w:pPr>
        <w:spacing w:before="0" w:after="160"/>
        <w:jc w:val="both"/>
      </w:pPr>
      <w:r w:rsidRPr="4C28F38A" w:rsidR="4C28F38A">
        <w:rPr>
          <w:rFonts w:ascii="Calibri" w:hAnsi="Calibri" w:eastAsia="Calibri" w:cs="Calibri"/>
          <w:color w:val="000000"/>
          <w:sz w:val="21"/>
          <w:szCs w:val="21"/>
          <w:lang w:val="en-US"/>
        </w:rPr>
        <w:t xml:space="preserve">Y lo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más</w:t>
      </w:r>
      <w:r w:rsidRPr="4C28F38A" w:rsidR="4C28F38A">
        <w:rPr>
          <w:rFonts w:ascii="Calibri" w:hAnsi="Calibri" w:eastAsia="Calibri" w:cs="Calibri"/>
          <w:color w:val="000000"/>
          <w:sz w:val="21"/>
          <w:szCs w:val="21"/>
          <w:lang w:val="en-US"/>
        </w:rPr>
        <w:t xml:space="preserve"> me </w:t>
      </w:r>
      <w:r w:rsidRPr="4C28F38A" w:rsidR="4C28F38A">
        <w:rPr>
          <w:rFonts w:ascii="Calibri" w:hAnsi="Calibri" w:eastAsia="Calibri" w:cs="Calibri"/>
          <w:color w:val="000000"/>
          <w:sz w:val="21"/>
          <w:szCs w:val="21"/>
          <w:lang w:val="en-US"/>
        </w:rPr>
        <w:t>parece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importante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cuando</w:t>
      </w:r>
      <w:r w:rsidRPr="4C28F38A" w:rsidR="4C28F38A">
        <w:rPr>
          <w:rFonts w:ascii="Calibri" w:hAnsi="Calibri" w:eastAsia="Calibri" w:cs="Calibri"/>
          <w:color w:val="000000"/>
          <w:sz w:val="21"/>
          <w:szCs w:val="21"/>
          <w:lang w:val="en-US"/>
        </w:rPr>
        <w:t xml:space="preserve"> un </w:t>
      </w:r>
      <w:r w:rsidRPr="4C28F38A" w:rsidR="4C28F38A">
        <w:rPr>
          <w:rFonts w:ascii="Calibri" w:hAnsi="Calibri" w:eastAsia="Calibri" w:cs="Calibri"/>
          <w:color w:val="000000"/>
          <w:sz w:val="21"/>
          <w:szCs w:val="21"/>
          <w:lang w:val="en-US"/>
        </w:rPr>
        <w:t>curador</w:t>
      </w:r>
      <w:r w:rsidRPr="4C28F38A" w:rsidR="4C28F38A">
        <w:rPr>
          <w:rFonts w:ascii="Calibri" w:hAnsi="Calibri" w:eastAsia="Calibri" w:cs="Calibri"/>
          <w:color w:val="000000"/>
          <w:sz w:val="21"/>
          <w:szCs w:val="21"/>
          <w:lang w:val="en-US"/>
        </w:rPr>
        <w:t xml:space="preserve"> se </w:t>
      </w:r>
      <w:r w:rsidRPr="4C28F38A" w:rsidR="4C28F38A">
        <w:rPr>
          <w:rFonts w:ascii="Calibri" w:hAnsi="Calibri" w:eastAsia="Calibri" w:cs="Calibri"/>
          <w:color w:val="000000"/>
          <w:sz w:val="21"/>
          <w:szCs w:val="21"/>
          <w:lang w:val="en-US"/>
        </w:rPr>
        <w:t>va</w:t>
      </w:r>
      <w:r w:rsidRPr="4C28F38A" w:rsidR="4C28F38A">
        <w:rPr>
          <w:rFonts w:ascii="Calibri" w:hAnsi="Calibri" w:eastAsia="Calibri" w:cs="Calibri"/>
          <w:color w:val="000000"/>
          <w:sz w:val="21"/>
          <w:szCs w:val="21"/>
          <w:lang w:val="en-US"/>
        </w:rPr>
        <w:t xml:space="preserve"> de la </w:t>
      </w:r>
      <w:r w:rsidRPr="4C28F38A" w:rsidR="4C28F38A">
        <w:rPr>
          <w:rFonts w:ascii="Calibri" w:hAnsi="Calibri" w:eastAsia="Calibri" w:cs="Calibri"/>
          <w:color w:val="000000"/>
          <w:sz w:val="21"/>
          <w:szCs w:val="21"/>
          <w:lang w:val="en-US"/>
        </w:rPr>
        <w:t>institución</w:t>
      </w:r>
      <w:r w:rsidRPr="4C28F38A" w:rsidR="4C28F38A">
        <w:rPr>
          <w:rFonts w:ascii="Calibri" w:hAnsi="Calibri" w:eastAsia="Calibri" w:cs="Calibri"/>
          <w:color w:val="000000"/>
          <w:sz w:val="21"/>
          <w:szCs w:val="21"/>
          <w:lang w:val="en-US"/>
        </w:rPr>
        <w:t xml:space="preserve">, el </w:t>
      </w:r>
      <w:r w:rsidRPr="4C28F38A" w:rsidR="4C28F38A">
        <w:rPr>
          <w:rFonts w:ascii="Calibri" w:hAnsi="Calibri" w:eastAsia="Calibri" w:cs="Calibri"/>
          <w:color w:val="000000"/>
          <w:sz w:val="21"/>
          <w:szCs w:val="21"/>
          <w:lang w:val="en-US"/>
        </w:rPr>
        <w:t>área</w:t>
      </w:r>
      <w:r w:rsidRPr="4C28F38A" w:rsidR="4C28F38A">
        <w:rPr>
          <w:rFonts w:ascii="Calibri" w:hAnsi="Calibri" w:eastAsia="Calibri" w:cs="Calibri"/>
          <w:color w:val="000000"/>
          <w:sz w:val="21"/>
          <w:szCs w:val="21"/>
          <w:lang w:val="en-US"/>
        </w:rPr>
        <w:t xml:space="preserve"> de TI </w:t>
      </w:r>
      <w:r w:rsidRPr="4C28F38A" w:rsidR="4C28F38A">
        <w:rPr>
          <w:rFonts w:ascii="Calibri" w:hAnsi="Calibri" w:eastAsia="Calibri" w:cs="Calibri"/>
          <w:color w:val="000000"/>
          <w:sz w:val="21"/>
          <w:szCs w:val="21"/>
          <w:lang w:val="en-US"/>
        </w:rPr>
        <w:t>desactiva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su</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cuenta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Entra ID y </w:t>
      </w:r>
      <w:r w:rsidRPr="4C28F38A" w:rsidR="4C28F38A">
        <w:rPr>
          <w:rFonts w:ascii="Calibri" w:hAnsi="Calibri" w:eastAsia="Calibri" w:cs="Calibri"/>
          <w:color w:val="000000"/>
          <w:sz w:val="21"/>
          <w:szCs w:val="21"/>
          <w:lang w:val="en-US"/>
        </w:rPr>
        <w:t>automáticamente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pierde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acceso</w:t>
      </w:r>
      <w:r w:rsidRPr="4C28F38A" w:rsidR="4C28F38A">
        <w:rPr>
          <w:rFonts w:ascii="Calibri" w:hAnsi="Calibri" w:eastAsia="Calibri" w:cs="Calibri"/>
          <w:color w:val="000000"/>
          <w:sz w:val="21"/>
          <w:szCs w:val="21"/>
          <w:lang w:val="en-US"/>
        </w:rPr>
        <w:t xml:space="preserve"> al panel. Con el </w:t>
      </w:r>
      <w:r w:rsidRPr="4C28F38A" w:rsidR="4C28F38A">
        <w:rPr>
          <w:rFonts w:ascii="Calibri" w:hAnsi="Calibri" w:eastAsia="Calibri" w:cs="Calibri"/>
          <w:color w:val="000000"/>
          <w:sz w:val="21"/>
          <w:szCs w:val="21"/>
          <w:lang w:val="en-US"/>
        </w:rPr>
        <w:t>sistema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propio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habría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acordarse</w:t>
      </w:r>
      <w:r w:rsidRPr="4C28F38A" w:rsidR="4C28F38A">
        <w:rPr>
          <w:rFonts w:ascii="Calibri" w:hAnsi="Calibri" w:eastAsia="Calibri" w:cs="Calibri"/>
          <w:color w:val="000000"/>
          <w:sz w:val="21"/>
          <w:szCs w:val="21"/>
          <w:lang w:val="en-US"/>
        </w:rPr>
        <w:t xml:space="preserve"> de </w:t>
      </w:r>
      <w:r w:rsidRPr="4C28F38A" w:rsidR="4C28F38A">
        <w:rPr>
          <w:rFonts w:ascii="Calibri" w:hAnsi="Calibri" w:eastAsia="Calibri" w:cs="Calibri"/>
          <w:color w:val="000000"/>
          <w:sz w:val="21"/>
          <w:szCs w:val="21"/>
          <w:lang w:val="en-US"/>
        </w:rPr>
        <w:t>ir</w:t>
      </w:r>
      <w:r w:rsidRPr="4C28F38A" w:rsidR="4C28F38A">
        <w:rPr>
          <w:rFonts w:ascii="Calibri" w:hAnsi="Calibri" w:eastAsia="Calibri" w:cs="Calibri"/>
          <w:color w:val="000000"/>
          <w:sz w:val="21"/>
          <w:szCs w:val="21"/>
          <w:lang w:val="en-US"/>
        </w:rPr>
        <w:t xml:space="preserve"> a </w:t>
      </w:r>
      <w:r w:rsidRPr="4C28F38A" w:rsidR="4C28F38A">
        <w:rPr>
          <w:rFonts w:ascii="Calibri" w:hAnsi="Calibri" w:eastAsia="Calibri" w:cs="Calibri"/>
          <w:color w:val="000000"/>
          <w:sz w:val="21"/>
          <w:szCs w:val="21"/>
          <w:lang w:val="en-US"/>
        </w:rPr>
        <w:t>borrarlo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manualmente</w:t>
      </w:r>
      <w:r w:rsidRPr="4C28F38A" w:rsidR="4C28F38A">
        <w:rPr>
          <w:rFonts w:ascii="Calibri" w:hAnsi="Calibri" w:eastAsia="Calibri" w:cs="Calibri"/>
          <w:color w:val="000000"/>
          <w:sz w:val="21"/>
          <w:szCs w:val="21"/>
          <w:lang w:val="en-US"/>
        </w:rPr>
        <w:t>.</w:t>
      </w:r>
    </w:p>
    <w:p xmlns:wp14="http://schemas.microsoft.com/office/word/2010/wordml" w:rsidP="4C28F38A" w14:paraId="090A7787"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Detalle técnico</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xmlns:wp14="http://schemas.microsoft.com/office/word/2010/wordml" w:rsidTr="4C28F38A" w14:paraId="6FAC90C3" wp14:textId="77777777">
        <w:tc>
          <w:tcPr>
            <w:tcW w:w="2800" w:type="dxa"/>
            <w:tcBorders>
              <w:top w:val="single" w:color="AAAAAA" w:sz="1"/>
              <w:left w:val="single" w:color="AAAAAA" w:sz="1"/>
              <w:bottom w:val="single" w:color="AAAAAA" w:sz="1"/>
              <w:right w:val="single" w:color="AAAAAA" w:sz="1"/>
            </w:tcBorders>
            <w:shd w:val="clear" w:color="auto" w:fill="2E74B5"/>
            <w:tcMar>
              <w:top w:w="70" w:type="dxa"/>
              <w:left w:w="120" w:type="dxa"/>
              <w:bottom w:w="70" w:type="dxa"/>
              <w:right w:w="80" w:type="dxa"/>
            </w:tcMar>
          </w:tcPr>
          <w:p w14:paraId="1D139B56" wp14:textId="77777777">
            <w:r w:rsidRPr="4C28F38A" w:rsidR="4C28F38A">
              <w:rPr>
                <w:rFonts w:ascii="Calibri" w:hAnsi="Calibri" w:eastAsia="Calibri" w:cs="Calibri"/>
                <w:b w:val="1"/>
                <w:bCs w:val="1"/>
                <w:color w:val="FFFFFF"/>
                <w:sz w:val="19"/>
                <w:szCs w:val="19"/>
                <w:lang w:val="en-US"/>
              </w:rPr>
              <w:t>Qué</w:t>
            </w:r>
          </w:p>
        </w:tc>
        <w:tc>
          <w:tcPr>
            <w:tcW w:w="6400" w:type="dxa"/>
            <w:tcBorders>
              <w:top w:val="single" w:color="AAAAAA" w:sz="1"/>
              <w:left w:val="single" w:color="AAAAAA" w:sz="1"/>
              <w:bottom w:val="single" w:color="AAAAAA" w:sz="1"/>
              <w:right w:val="single" w:color="AAAAAA" w:sz="1"/>
            </w:tcBorders>
            <w:shd w:val="clear" w:color="auto" w:fill="2E74B5"/>
            <w:tcMar>
              <w:top w:w="70" w:type="dxa"/>
              <w:left w:w="120" w:type="dxa"/>
              <w:bottom w:w="70" w:type="dxa"/>
              <w:right w:w="120" w:type="dxa"/>
            </w:tcMar>
          </w:tcPr>
          <w:p w14:paraId="39E347CF" wp14:textId="77777777">
            <w:pPr>
              <w:jc w:val="both"/>
            </w:pPr>
            <w:r w:rsidRPr="4C28F38A" w:rsidR="4C28F38A">
              <w:rPr>
                <w:rFonts w:ascii="Calibri" w:hAnsi="Calibri" w:eastAsia="Calibri" w:cs="Calibri"/>
                <w:b w:val="1"/>
                <w:bCs w:val="1"/>
                <w:color w:val="FFFFFF"/>
                <w:sz w:val="19"/>
                <w:szCs w:val="19"/>
                <w:lang w:val="en-US"/>
              </w:rPr>
              <w:t>Cómo</w:t>
            </w:r>
          </w:p>
        </w:tc>
      </w:tr>
      <w:tr xmlns:wp14="http://schemas.microsoft.com/office/word/2010/wordml" w:rsidTr="4C28F38A" w14:paraId="3EE1CF19"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05271A61" wp14:textId="77777777">
            <w:r w:rsidRPr="4C28F38A" w:rsidR="4C28F38A">
              <w:rPr>
                <w:rFonts w:ascii="Calibri" w:hAnsi="Calibri" w:eastAsia="Calibri" w:cs="Calibri"/>
                <w:b w:val="0"/>
                <w:bCs w:val="0"/>
                <w:color w:val="000000"/>
                <w:sz w:val="19"/>
                <w:szCs w:val="19"/>
                <w:lang w:val="en-US"/>
              </w:rPr>
              <w:t>Protocolo</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583E70D6" wp14:textId="77777777">
            <w:pPr>
              <w:jc w:val="both"/>
            </w:pPr>
            <w:r>
              <w:rPr>
                <w:rFonts w:ascii="Calibri" w:hAnsi="Calibri" w:eastAsia="Calibri" w:cs="Calibri"/>
                <w:b w:val="false"/>
                <w:bCs w:val="false"/>
                <w:color w:val="000000"/>
                <w:sz w:val="19"/>
                <w:szCs w:val="19"/>
              </w:rPr>
              <w:t xml:space="preserve">OAuth 2.0 + OpenID Connect (OIDC)</w:t>
            </w:r>
          </w:p>
        </w:tc>
      </w:tr>
      <w:tr xmlns:wp14="http://schemas.microsoft.com/office/word/2010/wordml" w:rsidTr="4C28F38A" w14:paraId="206C861B" wp14:textId="77777777">
        <w:tc>
          <w:tcPr>
            <w:tcW w:w="28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80" w:type="dxa"/>
            </w:tcMar>
          </w:tcPr>
          <w:p w14:paraId="1E047C4B" wp14:textId="77777777">
            <w:r w:rsidRPr="4C28F38A" w:rsidR="4C28F38A">
              <w:rPr>
                <w:rFonts w:ascii="Calibri" w:hAnsi="Calibri" w:eastAsia="Calibri" w:cs="Calibri"/>
                <w:b w:val="0"/>
                <w:bCs w:val="0"/>
                <w:color w:val="000000"/>
                <w:sz w:val="19"/>
                <w:szCs w:val="19"/>
                <w:lang w:val="en-US"/>
              </w:rPr>
              <w:t>Flujo</w:t>
            </w:r>
          </w:p>
        </w:tc>
        <w:tc>
          <w:tcPr>
            <w:tcW w:w="64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120" w:type="dxa"/>
            </w:tcMar>
          </w:tcPr>
          <w:p w14:paraId="54D624AA" wp14:textId="77777777">
            <w:pPr>
              <w:jc w:val="both"/>
            </w:pPr>
            <w:r>
              <w:rPr>
                <w:rFonts w:ascii="Calibri" w:hAnsi="Calibri" w:eastAsia="Calibri" w:cs="Calibri"/>
                <w:b w:val="false"/>
                <w:bCs w:val="false"/>
                <w:color w:val="000000"/>
                <w:sz w:val="19"/>
                <w:szCs w:val="19"/>
              </w:rPr>
              <w:t xml:space="preserve">Authorization Code Flow con PKCE</w:t>
            </w:r>
          </w:p>
        </w:tc>
      </w:tr>
      <w:tr xmlns:wp14="http://schemas.microsoft.com/office/word/2010/wordml" w:rsidTr="4C28F38A" w14:paraId="36CD70F3"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3EB311FE" wp14:textId="77777777">
            <w:r>
              <w:rPr>
                <w:rFonts w:ascii="Calibri" w:hAnsi="Calibri" w:eastAsia="Calibri" w:cs="Calibri"/>
                <w:b w:val="false"/>
                <w:bCs w:val="false"/>
                <w:color w:val="000000"/>
                <w:sz w:val="19"/>
                <w:szCs w:val="19"/>
              </w:rPr>
              <w:t xml:space="preserve">Backend</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504EE350" wp14:textId="2635C2FE">
            <w:pPr>
              <w:jc w:val="both"/>
            </w:pPr>
            <w:r w:rsidRPr="4C28F38A" w:rsidR="4C28F38A">
              <w:rPr>
                <w:rFonts w:ascii="Calibri" w:hAnsi="Calibri" w:eastAsia="Calibri" w:cs="Calibri"/>
                <w:b w:val="0"/>
                <w:bCs w:val="0"/>
                <w:color w:val="000000"/>
                <w:sz w:val="19"/>
                <w:szCs w:val="19"/>
                <w:lang w:val="es-ES"/>
              </w:rPr>
              <w:t>@azure/msal</w:t>
            </w:r>
            <w:r w:rsidRPr="4C28F38A" w:rsidR="4C28F38A">
              <w:rPr>
                <w:rFonts w:ascii="Calibri" w:hAnsi="Calibri" w:eastAsia="Calibri" w:cs="Calibri"/>
                <w:b w:val="0"/>
                <w:bCs w:val="0"/>
                <w:color w:val="000000"/>
                <w:sz w:val="19"/>
                <w:szCs w:val="19"/>
                <w:lang w:val="es-ES"/>
              </w:rPr>
              <w:t>-</w:t>
            </w:r>
            <w:r w:rsidRPr="4C28F38A" w:rsidR="4C28F38A">
              <w:rPr>
                <w:rFonts w:ascii="Calibri" w:hAnsi="Calibri" w:eastAsia="Calibri" w:cs="Calibri"/>
                <w:b w:val="0"/>
                <w:bCs w:val="0"/>
                <w:color w:val="000000"/>
                <w:sz w:val="19"/>
                <w:szCs w:val="19"/>
                <w:lang w:val="es-ES"/>
              </w:rPr>
              <w:t>node + passport</w:t>
            </w:r>
            <w:r w:rsidRPr="4C28F38A" w:rsidR="4C28F38A">
              <w:rPr>
                <w:rFonts w:ascii="Calibri" w:hAnsi="Calibri" w:eastAsia="Calibri" w:cs="Calibri"/>
                <w:b w:val="0"/>
                <w:bCs w:val="0"/>
                <w:color w:val="000000"/>
                <w:sz w:val="19"/>
                <w:szCs w:val="19"/>
                <w:lang w:val="es-ES"/>
              </w:rPr>
              <w:t>-</w:t>
            </w:r>
            <w:r w:rsidRPr="4C28F38A" w:rsidR="4C28F38A">
              <w:rPr>
                <w:rFonts w:ascii="Calibri" w:hAnsi="Calibri" w:eastAsia="Calibri" w:cs="Calibri"/>
                <w:b w:val="0"/>
                <w:bCs w:val="0"/>
                <w:color w:val="000000"/>
                <w:sz w:val="19"/>
                <w:szCs w:val="19"/>
                <w:lang w:val="es-ES"/>
              </w:rPr>
              <w:t>azure</w:t>
            </w:r>
            <w:r w:rsidRPr="4C28F38A" w:rsidR="4C28F38A">
              <w:rPr>
                <w:rFonts w:ascii="Calibri" w:hAnsi="Calibri" w:eastAsia="Calibri" w:cs="Calibri"/>
                <w:b w:val="0"/>
                <w:bCs w:val="0"/>
                <w:color w:val="000000"/>
                <w:sz w:val="19"/>
                <w:szCs w:val="19"/>
                <w:lang w:val="es-ES"/>
              </w:rPr>
              <w:t>-</w:t>
            </w:r>
            <w:r w:rsidRPr="4C28F38A" w:rsidR="4C28F38A">
              <w:rPr>
                <w:rFonts w:ascii="Calibri" w:hAnsi="Calibri" w:eastAsia="Calibri" w:cs="Calibri"/>
                <w:b w:val="0"/>
                <w:bCs w:val="0"/>
                <w:color w:val="000000"/>
                <w:sz w:val="19"/>
                <w:szCs w:val="19"/>
                <w:lang w:val="es-ES"/>
              </w:rPr>
              <w:t>ad</w:t>
            </w:r>
          </w:p>
        </w:tc>
      </w:tr>
      <w:tr xmlns:wp14="http://schemas.microsoft.com/office/word/2010/wordml" w:rsidTr="4C28F38A" w14:paraId="05E04BFD" wp14:textId="77777777">
        <w:tc>
          <w:tcPr>
            <w:tcW w:w="28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80" w:type="dxa"/>
            </w:tcMar>
          </w:tcPr>
          <w:p w14:paraId="08C99D36" wp14:textId="77777777">
            <w:r>
              <w:rPr>
                <w:rFonts w:ascii="Calibri" w:hAnsi="Calibri" w:eastAsia="Calibri" w:cs="Calibri"/>
                <w:b w:val="false"/>
                <w:bCs w:val="false"/>
                <w:color w:val="000000"/>
                <w:sz w:val="19"/>
                <w:szCs w:val="19"/>
              </w:rPr>
              <w:t xml:space="preserve">Frontend panel</w:t>
            </w:r>
          </w:p>
        </w:tc>
        <w:tc>
          <w:tcPr>
            <w:tcW w:w="64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120" w:type="dxa"/>
            </w:tcMar>
          </w:tcPr>
          <w:p w14:paraId="40251E7E" wp14:textId="15C3983B">
            <w:pPr>
              <w:jc w:val="both"/>
            </w:pPr>
            <w:r w:rsidRPr="4C28F38A" w:rsidR="4C28F38A">
              <w:rPr>
                <w:rFonts w:ascii="Calibri" w:hAnsi="Calibri" w:eastAsia="Calibri" w:cs="Calibri"/>
                <w:b w:val="0"/>
                <w:bCs w:val="0"/>
                <w:color w:val="000000"/>
                <w:sz w:val="19"/>
                <w:szCs w:val="19"/>
              </w:rPr>
              <w:t>@azure/msal</w:t>
            </w:r>
            <w:r w:rsidRPr="4C28F38A" w:rsidR="4C28F38A">
              <w:rPr>
                <w:rFonts w:ascii="Calibri" w:hAnsi="Calibri" w:eastAsia="Calibri" w:cs="Calibri"/>
                <w:b w:val="0"/>
                <w:bCs w:val="0"/>
                <w:color w:val="000000"/>
                <w:sz w:val="19"/>
                <w:szCs w:val="19"/>
              </w:rPr>
              <w:t>-</w:t>
            </w:r>
            <w:r w:rsidRPr="4C28F38A" w:rsidR="4C28F38A">
              <w:rPr>
                <w:rFonts w:ascii="Calibri" w:hAnsi="Calibri" w:eastAsia="Calibri" w:cs="Calibri"/>
                <w:b w:val="0"/>
                <w:bCs w:val="0"/>
                <w:color w:val="000000"/>
                <w:sz w:val="19"/>
                <w:szCs w:val="19"/>
              </w:rPr>
              <w:t>browser</w:t>
            </w:r>
          </w:p>
        </w:tc>
      </w:tr>
      <w:tr xmlns:wp14="http://schemas.microsoft.com/office/word/2010/wordml" w:rsidTr="4C28F38A" w14:paraId="3970BE2D"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117D1C2C" wp14:textId="77777777">
            <w:r w:rsidRPr="4C28F38A" w:rsidR="4C28F38A">
              <w:rPr>
                <w:rFonts w:ascii="Calibri" w:hAnsi="Calibri" w:eastAsia="Calibri" w:cs="Calibri"/>
                <w:b w:val="0"/>
                <w:bCs w:val="0"/>
                <w:color w:val="000000"/>
                <w:sz w:val="19"/>
                <w:szCs w:val="19"/>
                <w:lang w:val="en-US"/>
              </w:rPr>
              <w:t>Sesión</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2E0875E9" wp14:textId="29630AC2">
            <w:pPr>
              <w:jc w:val="both"/>
            </w:pPr>
            <w:r w:rsidRPr="4C28F38A" w:rsidR="4C28F38A">
              <w:rPr>
                <w:rFonts w:ascii="Calibri" w:hAnsi="Calibri" w:eastAsia="Calibri" w:cs="Calibri"/>
                <w:b w:val="0"/>
                <w:bCs w:val="0"/>
                <w:color w:val="000000"/>
                <w:sz w:val="19"/>
                <w:szCs w:val="19"/>
                <w:lang w:val="en-US"/>
              </w:rPr>
              <w:t xml:space="preserve">JWT </w:t>
            </w:r>
            <w:r w:rsidRPr="4C28F38A" w:rsidR="4C28F38A">
              <w:rPr>
                <w:rFonts w:ascii="Calibri" w:hAnsi="Calibri" w:eastAsia="Calibri" w:cs="Calibri"/>
                <w:b w:val="0"/>
                <w:bCs w:val="0"/>
                <w:color w:val="000000"/>
                <w:sz w:val="19"/>
                <w:szCs w:val="19"/>
                <w:lang w:val="en-US"/>
              </w:rPr>
              <w:t>emitido</w:t>
            </w:r>
            <w:r w:rsidRPr="4C28F38A" w:rsidR="4C28F38A">
              <w:rPr>
                <w:rFonts w:ascii="Calibri" w:hAnsi="Calibri" w:eastAsia="Calibri" w:cs="Calibri"/>
                <w:b w:val="0"/>
                <w:bCs w:val="0"/>
                <w:color w:val="000000"/>
                <w:sz w:val="19"/>
                <w:szCs w:val="19"/>
                <w:lang w:val="en-US"/>
              </w:rPr>
              <w:t xml:space="preserve"> </w:t>
            </w:r>
            <w:r w:rsidRPr="4C28F38A" w:rsidR="4C28F38A">
              <w:rPr>
                <w:rFonts w:ascii="Calibri" w:hAnsi="Calibri" w:eastAsia="Calibri" w:cs="Calibri"/>
                <w:b w:val="0"/>
                <w:bCs w:val="0"/>
                <w:color w:val="000000"/>
                <w:sz w:val="19"/>
                <w:szCs w:val="19"/>
                <w:lang w:val="en-US"/>
              </w:rPr>
              <w:t>por</w:t>
            </w:r>
            <w:r w:rsidRPr="4C28F38A" w:rsidR="4C28F38A">
              <w:rPr>
                <w:rFonts w:ascii="Calibri" w:hAnsi="Calibri" w:eastAsia="Calibri" w:cs="Calibri"/>
                <w:b w:val="0"/>
                <w:bCs w:val="0"/>
                <w:color w:val="000000"/>
                <w:sz w:val="19"/>
                <w:szCs w:val="19"/>
                <w:lang w:val="en-US"/>
              </w:rPr>
              <w:t xml:space="preserve"> Entra ID </w:t>
            </w:r>
            <w:r w:rsidRPr="4C28F38A" w:rsidR="4C28F38A">
              <w:rPr>
                <w:rFonts w:ascii="Calibri" w:hAnsi="Calibri" w:eastAsia="Calibri" w:cs="Calibri"/>
                <w:b w:val="0"/>
                <w:bCs w:val="0"/>
                <w:color w:val="000000"/>
                <w:sz w:val="19"/>
                <w:szCs w:val="19"/>
                <w:lang w:val="en-US"/>
              </w:rPr>
              <w:t>-</w:t>
            </w:r>
            <w:r w:rsidRPr="4C28F38A" w:rsidR="4C28F38A">
              <w:rPr>
                <w:rFonts w:ascii="Calibri" w:hAnsi="Calibri" w:eastAsia="Calibri" w:cs="Calibri"/>
                <w:b w:val="0"/>
                <w:bCs w:val="0"/>
                <w:color w:val="000000"/>
                <w:sz w:val="19"/>
                <w:szCs w:val="19"/>
                <w:lang w:val="en-US"/>
              </w:rPr>
              <w:t xml:space="preserve"> sin </w:t>
            </w:r>
            <w:r w:rsidRPr="4C28F38A" w:rsidR="4C28F38A">
              <w:rPr>
                <w:rFonts w:ascii="Calibri" w:hAnsi="Calibri" w:eastAsia="Calibri" w:cs="Calibri"/>
                <w:b w:val="0"/>
                <w:bCs w:val="0"/>
                <w:color w:val="000000"/>
                <w:sz w:val="19"/>
                <w:szCs w:val="19"/>
                <w:lang w:val="en-US"/>
              </w:rPr>
              <w:t>contraseñas</w:t>
            </w:r>
            <w:r w:rsidRPr="4C28F38A" w:rsidR="4C28F38A">
              <w:rPr>
                <w:rFonts w:ascii="Calibri" w:hAnsi="Calibri" w:eastAsia="Calibri" w:cs="Calibri"/>
                <w:b w:val="0"/>
                <w:bCs w:val="0"/>
                <w:color w:val="000000"/>
                <w:sz w:val="19"/>
                <w:szCs w:val="19"/>
                <w:lang w:val="en-US"/>
              </w:rPr>
              <w:t xml:space="preserve"> </w:t>
            </w:r>
            <w:r w:rsidRPr="4C28F38A" w:rsidR="4C28F38A">
              <w:rPr>
                <w:rFonts w:ascii="Calibri" w:hAnsi="Calibri" w:eastAsia="Calibri" w:cs="Calibri"/>
                <w:b w:val="0"/>
                <w:bCs w:val="0"/>
                <w:color w:val="000000"/>
                <w:sz w:val="19"/>
                <w:szCs w:val="19"/>
                <w:lang w:val="en-US"/>
              </w:rPr>
              <w:t>en</w:t>
            </w:r>
            <w:r w:rsidRPr="4C28F38A" w:rsidR="4C28F38A">
              <w:rPr>
                <w:rFonts w:ascii="Calibri" w:hAnsi="Calibri" w:eastAsia="Calibri" w:cs="Calibri"/>
                <w:b w:val="0"/>
                <w:bCs w:val="0"/>
                <w:color w:val="000000"/>
                <w:sz w:val="19"/>
                <w:szCs w:val="19"/>
                <w:lang w:val="en-US"/>
              </w:rPr>
              <w:t xml:space="preserve"> la app</w:t>
            </w:r>
          </w:p>
        </w:tc>
      </w:tr>
      <w:tr xmlns:wp14="http://schemas.microsoft.com/office/word/2010/wordml" w:rsidTr="4C28F38A" w14:paraId="37F4B8C9" wp14:textId="77777777">
        <w:tc>
          <w:tcPr>
            <w:tcW w:w="28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80" w:type="dxa"/>
            </w:tcMar>
          </w:tcPr>
          <w:p w14:paraId="3D4CEEDA" wp14:textId="77777777">
            <w:r>
              <w:rPr>
                <w:rFonts w:ascii="Calibri" w:hAnsi="Calibri" w:eastAsia="Calibri" w:cs="Calibri"/>
                <w:b w:val="false"/>
                <w:bCs w:val="false"/>
                <w:color w:val="000000"/>
                <w:sz w:val="19"/>
                <w:szCs w:val="19"/>
              </w:rPr>
              <w:t xml:space="preserve">MFA</w:t>
            </w:r>
          </w:p>
        </w:tc>
        <w:tc>
          <w:tcPr>
            <w:tcW w:w="64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120" w:type="dxa"/>
            </w:tcMar>
          </w:tcPr>
          <w:p w14:paraId="1C5648D6" wp14:textId="77777777">
            <w:pPr>
              <w:jc w:val="both"/>
            </w:pPr>
            <w:r w:rsidRPr="4C28F38A" w:rsidR="4C28F38A">
              <w:rPr>
                <w:rFonts w:ascii="Calibri" w:hAnsi="Calibri" w:eastAsia="Calibri" w:cs="Calibri"/>
                <w:b w:val="0"/>
                <w:bCs w:val="0"/>
                <w:color w:val="000000"/>
                <w:sz w:val="19"/>
                <w:szCs w:val="19"/>
                <w:lang w:val="en-US"/>
              </w:rPr>
              <w:t>Heredado del tenant (Microsoft Authenticator)</w:t>
            </w:r>
          </w:p>
        </w:tc>
      </w:tr>
      <w:tr xmlns:wp14="http://schemas.microsoft.com/office/word/2010/wordml" w:rsidTr="4C28F38A" w14:paraId="6CBDE9F1"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683ABEE9" wp14:textId="77777777">
            <w:r>
              <w:rPr>
                <w:rFonts w:ascii="Calibri" w:hAnsi="Calibri" w:eastAsia="Calibri" w:cs="Calibri"/>
                <w:b w:val="false"/>
                <w:bCs w:val="false"/>
                <w:color w:val="000000"/>
                <w:sz w:val="19"/>
                <w:szCs w:val="19"/>
              </w:rPr>
              <w:t xml:space="preserve">Roles</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536B6255" wp14:textId="408F48D1">
            <w:pPr>
              <w:jc w:val="both"/>
            </w:pPr>
            <w:r w:rsidRPr="4C28F38A" w:rsidR="4C28F38A">
              <w:rPr>
                <w:rFonts w:ascii="Calibri" w:hAnsi="Calibri" w:eastAsia="Calibri" w:cs="Calibri"/>
                <w:b w:val="0"/>
                <w:bCs w:val="0"/>
                <w:color w:val="000000"/>
                <w:sz w:val="19"/>
                <w:szCs w:val="19"/>
                <w:lang w:val="en-US"/>
              </w:rPr>
              <w:t>Curador.Biodiversidad</w:t>
            </w:r>
            <w:r w:rsidRPr="4C28F38A" w:rsidR="4C28F38A">
              <w:rPr>
                <w:rFonts w:ascii="Calibri" w:hAnsi="Calibri" w:eastAsia="Calibri" w:cs="Calibri"/>
                <w:b w:val="0"/>
                <w:bCs w:val="0"/>
                <w:color w:val="000000"/>
                <w:sz w:val="19"/>
                <w:szCs w:val="19"/>
                <w:lang w:val="en-US"/>
              </w:rPr>
              <w:t xml:space="preserve">, </w:t>
            </w:r>
            <w:r w:rsidRPr="4C28F38A" w:rsidR="4C28F38A">
              <w:rPr>
                <w:rFonts w:ascii="Calibri" w:hAnsi="Calibri" w:eastAsia="Calibri" w:cs="Calibri"/>
                <w:b w:val="0"/>
                <w:bCs w:val="0"/>
                <w:color w:val="000000"/>
                <w:sz w:val="19"/>
                <w:szCs w:val="19"/>
                <w:lang w:val="en-US"/>
              </w:rPr>
              <w:t>Curador.GuardaCuencas</w:t>
            </w:r>
            <w:r w:rsidRPr="4C28F38A" w:rsidR="4C28F38A">
              <w:rPr>
                <w:rFonts w:ascii="Calibri" w:hAnsi="Calibri" w:eastAsia="Calibri" w:cs="Calibri"/>
                <w:b w:val="0"/>
                <w:bCs w:val="0"/>
                <w:color w:val="000000"/>
                <w:sz w:val="19"/>
                <w:szCs w:val="19"/>
                <w:lang w:val="en-US"/>
              </w:rPr>
              <w:t xml:space="preserve">, </w:t>
            </w:r>
            <w:r w:rsidRPr="4C28F38A" w:rsidR="4C28F38A">
              <w:rPr>
                <w:rFonts w:ascii="Calibri" w:hAnsi="Calibri" w:eastAsia="Calibri" w:cs="Calibri"/>
                <w:b w:val="0"/>
                <w:bCs w:val="0"/>
                <w:color w:val="000000"/>
                <w:sz w:val="19"/>
                <w:szCs w:val="19"/>
                <w:lang w:val="en-US"/>
              </w:rPr>
              <w:t>Admin.Contenido</w:t>
            </w:r>
            <w:r w:rsidRPr="4C28F38A" w:rsidR="4C28F38A">
              <w:rPr>
                <w:rFonts w:ascii="Calibri" w:hAnsi="Calibri" w:eastAsia="Calibri" w:cs="Calibri"/>
                <w:b w:val="0"/>
                <w:bCs w:val="0"/>
                <w:color w:val="000000"/>
                <w:sz w:val="19"/>
                <w:szCs w:val="19"/>
                <w:lang w:val="en-US"/>
              </w:rPr>
              <w:t xml:space="preserve"> </w:t>
            </w:r>
            <w:r w:rsidRPr="4C28F38A" w:rsidR="4C28F38A">
              <w:rPr>
                <w:rFonts w:ascii="Calibri" w:hAnsi="Calibri" w:eastAsia="Calibri" w:cs="Calibri"/>
                <w:b w:val="0"/>
                <w:bCs w:val="0"/>
                <w:color w:val="000000"/>
                <w:sz w:val="19"/>
                <w:szCs w:val="19"/>
                <w:lang w:val="en-US"/>
              </w:rPr>
              <w:t>-</w:t>
            </w:r>
            <w:r w:rsidRPr="4C28F38A" w:rsidR="4C28F38A">
              <w:rPr>
                <w:rFonts w:ascii="Calibri" w:hAnsi="Calibri" w:eastAsia="Calibri" w:cs="Calibri"/>
                <w:b w:val="0"/>
                <w:bCs w:val="0"/>
                <w:color w:val="000000"/>
                <w:sz w:val="19"/>
                <w:szCs w:val="19"/>
                <w:lang w:val="en-US"/>
              </w:rPr>
              <w:t xml:space="preserve"> se </w:t>
            </w:r>
            <w:r w:rsidRPr="4C28F38A" w:rsidR="4C28F38A">
              <w:rPr>
                <w:rFonts w:ascii="Calibri" w:hAnsi="Calibri" w:eastAsia="Calibri" w:cs="Calibri"/>
                <w:b w:val="0"/>
                <w:bCs w:val="0"/>
                <w:color w:val="000000"/>
                <w:sz w:val="19"/>
                <w:szCs w:val="19"/>
                <w:lang w:val="en-US"/>
              </w:rPr>
              <w:t>definen</w:t>
            </w:r>
            <w:r w:rsidRPr="4C28F38A" w:rsidR="4C28F38A">
              <w:rPr>
                <w:rFonts w:ascii="Calibri" w:hAnsi="Calibri" w:eastAsia="Calibri" w:cs="Calibri"/>
                <w:b w:val="0"/>
                <w:bCs w:val="0"/>
                <w:color w:val="000000"/>
                <w:sz w:val="19"/>
                <w:szCs w:val="19"/>
                <w:lang w:val="en-US"/>
              </w:rPr>
              <w:t xml:space="preserve"> </w:t>
            </w:r>
            <w:r w:rsidRPr="4C28F38A" w:rsidR="4C28F38A">
              <w:rPr>
                <w:rFonts w:ascii="Calibri" w:hAnsi="Calibri" w:eastAsia="Calibri" w:cs="Calibri"/>
                <w:b w:val="0"/>
                <w:bCs w:val="0"/>
                <w:color w:val="000000"/>
                <w:sz w:val="19"/>
                <w:szCs w:val="19"/>
                <w:lang w:val="en-US"/>
              </w:rPr>
              <w:t>en</w:t>
            </w:r>
            <w:r w:rsidRPr="4C28F38A" w:rsidR="4C28F38A">
              <w:rPr>
                <w:rFonts w:ascii="Calibri" w:hAnsi="Calibri" w:eastAsia="Calibri" w:cs="Calibri"/>
                <w:b w:val="0"/>
                <w:bCs w:val="0"/>
                <w:color w:val="000000"/>
                <w:sz w:val="19"/>
                <w:szCs w:val="19"/>
                <w:lang w:val="en-US"/>
              </w:rPr>
              <w:t xml:space="preserve"> el App Registration</w:t>
            </w:r>
          </w:p>
        </w:tc>
      </w:tr>
    </w:tbl>
    <w:p xmlns:wp14="http://schemas.microsoft.com/office/word/2010/wordml" w14:paraId="6A05A809" wp14:textId="77777777">
      <w:pPr>
        <w:spacing w:after="120"/>
      </w:pPr>
      <w:r/>
    </w:p>
    <w:p xmlns:wp14="http://schemas.microsoft.com/office/word/2010/wordml" w14:paraId="25975AB5" wp14:textId="34A82B09">
      <w:pPr>
        <w:spacing w:before="0" w:after="160"/>
        <w:jc w:val="both"/>
      </w:pPr>
      <w:r w:rsidRPr="4C28F38A" w:rsidR="4C28F38A">
        <w:rPr>
          <w:rFonts w:ascii="Calibri" w:hAnsi="Calibri" w:eastAsia="Calibri" w:cs="Calibri"/>
          <w:b w:val="1"/>
          <w:bCs w:val="1"/>
          <w:color w:val="000000"/>
          <w:sz w:val="21"/>
          <w:szCs w:val="21"/>
          <w:lang w:val="es-ES"/>
        </w:rPr>
        <w:t>Nota</w:t>
      </w:r>
      <w:r w:rsidRPr="4C28F38A" w:rsidR="4C28F38A">
        <w:rPr>
          <w:rFonts w:ascii="Calibri" w:hAnsi="Calibri" w:eastAsia="Calibri" w:cs="Calibri"/>
          <w:b w:val="1"/>
          <w:bCs w:val="1"/>
          <w:color w:val="000000"/>
          <w:sz w:val="21"/>
          <w:szCs w:val="21"/>
          <w:lang w:val="es-ES"/>
        </w:rPr>
        <w:t xml:space="preserve">: </w:t>
      </w:r>
      <w:r w:rsidRPr="4C28F38A" w:rsidR="4C28F38A">
        <w:rPr>
          <w:rFonts w:ascii="Calibri" w:hAnsi="Calibri" w:eastAsia="Calibri" w:cs="Calibri"/>
          <w:b w:val="0"/>
          <w:bCs w:val="0"/>
          <w:color w:val="000000"/>
          <w:sz w:val="21"/>
          <w:szCs w:val="21"/>
          <w:lang w:val="es-ES"/>
        </w:rPr>
        <w:t xml:space="preserve">la </w:t>
      </w:r>
      <w:r w:rsidRPr="4C28F38A" w:rsidR="4C28F38A">
        <w:rPr>
          <w:rFonts w:ascii="Calibri" w:hAnsi="Calibri" w:eastAsia="Calibri" w:cs="Calibri"/>
          <w:b w:val="0"/>
          <w:bCs w:val="0"/>
          <w:color w:val="000000"/>
          <w:sz w:val="21"/>
          <w:szCs w:val="21"/>
          <w:lang w:val="es-ES"/>
        </w:rPr>
        <w:t>Gobernación</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tiene</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que</w:t>
      </w:r>
      <w:r w:rsidRPr="4C28F38A" w:rsidR="4C28F38A">
        <w:rPr>
          <w:rFonts w:ascii="Calibri" w:hAnsi="Calibri" w:eastAsia="Calibri" w:cs="Calibri"/>
          <w:b w:val="0"/>
          <w:bCs w:val="0"/>
          <w:color w:val="000000"/>
          <w:sz w:val="21"/>
          <w:szCs w:val="21"/>
          <w:lang w:val="es-ES"/>
        </w:rPr>
        <w:t xml:space="preserve"> registrar la app </w:t>
      </w:r>
      <w:r w:rsidRPr="4C28F38A" w:rsidR="4C28F38A">
        <w:rPr>
          <w:rFonts w:ascii="Calibri" w:hAnsi="Calibri" w:eastAsia="Calibri" w:cs="Calibri"/>
          <w:b w:val="0"/>
          <w:bCs w:val="0"/>
          <w:color w:val="000000"/>
          <w:sz w:val="21"/>
          <w:szCs w:val="21"/>
          <w:lang w:val="es-ES"/>
        </w:rPr>
        <w:t>en</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su</w:t>
      </w:r>
      <w:r w:rsidRPr="4C28F38A" w:rsidR="4C28F38A">
        <w:rPr>
          <w:rFonts w:ascii="Calibri" w:hAnsi="Calibri" w:eastAsia="Calibri" w:cs="Calibri"/>
          <w:b w:val="0"/>
          <w:bCs w:val="0"/>
          <w:color w:val="000000"/>
          <w:sz w:val="21"/>
          <w:szCs w:val="21"/>
          <w:lang w:val="es-ES"/>
        </w:rPr>
        <w:t xml:space="preserve"> tenant de Entra ID antes de </w:t>
      </w:r>
      <w:r w:rsidRPr="4C28F38A" w:rsidR="4C28F38A">
        <w:rPr>
          <w:rFonts w:ascii="Calibri" w:hAnsi="Calibri" w:eastAsia="Calibri" w:cs="Calibri"/>
          <w:b w:val="0"/>
          <w:bCs w:val="0"/>
          <w:color w:val="000000"/>
          <w:sz w:val="21"/>
          <w:szCs w:val="21"/>
          <w:lang w:val="es-ES"/>
        </w:rPr>
        <w:t>que</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empecemos</w:t>
      </w:r>
      <w:r w:rsidRPr="4C28F38A" w:rsidR="4C28F38A">
        <w:rPr>
          <w:rFonts w:ascii="Calibri" w:hAnsi="Calibri" w:eastAsia="Calibri" w:cs="Calibri"/>
          <w:b w:val="0"/>
          <w:bCs w:val="0"/>
          <w:color w:val="000000"/>
          <w:sz w:val="21"/>
          <w:szCs w:val="21"/>
          <w:lang w:val="es-ES"/>
        </w:rPr>
        <w:t xml:space="preserve"> la Fase 0. </w:t>
      </w:r>
      <w:r w:rsidRPr="4C28F38A" w:rsidR="4C28F38A">
        <w:rPr>
          <w:rFonts w:ascii="Calibri" w:hAnsi="Calibri" w:eastAsia="Calibri" w:cs="Calibri"/>
          <w:b w:val="0"/>
          <w:bCs w:val="0"/>
          <w:color w:val="000000"/>
          <w:sz w:val="21"/>
          <w:szCs w:val="21"/>
          <w:lang w:val="es-ES"/>
        </w:rPr>
        <w:t>Necesitamos</w:t>
      </w:r>
      <w:r w:rsidRPr="4C28F38A" w:rsidR="4C28F38A">
        <w:rPr>
          <w:rFonts w:ascii="Calibri" w:hAnsi="Calibri" w:eastAsia="Calibri" w:cs="Calibri"/>
          <w:b w:val="0"/>
          <w:bCs w:val="0"/>
          <w:color w:val="000000"/>
          <w:sz w:val="21"/>
          <w:szCs w:val="21"/>
          <w:lang w:val="es-ES"/>
        </w:rPr>
        <w:t xml:space="preserve"> el Client ID, el Tenant ID y </w:t>
      </w:r>
      <w:r w:rsidRPr="4C28F38A" w:rsidR="4C28F38A">
        <w:rPr>
          <w:rFonts w:ascii="Calibri" w:hAnsi="Calibri" w:eastAsia="Calibri" w:cs="Calibri"/>
          <w:b w:val="0"/>
          <w:bCs w:val="0"/>
          <w:color w:val="000000"/>
          <w:sz w:val="21"/>
          <w:szCs w:val="21"/>
          <w:lang w:val="es-ES"/>
        </w:rPr>
        <w:t>configurar</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los</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redirect_uri</w:t>
      </w:r>
      <w:r w:rsidRPr="4C28F38A" w:rsidR="4C28F38A">
        <w:rPr>
          <w:rFonts w:ascii="Calibri" w:hAnsi="Calibri" w:eastAsia="Calibri" w:cs="Calibri"/>
          <w:b w:val="0"/>
          <w:bCs w:val="0"/>
          <w:color w:val="000000"/>
          <w:sz w:val="21"/>
          <w:szCs w:val="21"/>
          <w:lang w:val="es-ES"/>
        </w:rPr>
        <w:t xml:space="preserve"> para </w:t>
      </w:r>
      <w:r w:rsidRPr="4C28F38A" w:rsidR="4C28F38A">
        <w:rPr>
          <w:rFonts w:ascii="Calibri" w:hAnsi="Calibri" w:eastAsia="Calibri" w:cs="Calibri"/>
          <w:b w:val="0"/>
          <w:bCs w:val="0"/>
          <w:color w:val="000000"/>
          <w:sz w:val="21"/>
          <w:szCs w:val="21"/>
          <w:lang w:val="es-ES"/>
        </w:rPr>
        <w:t>cada</w:t>
      </w:r>
      <w:r w:rsidRPr="4C28F38A" w:rsidR="4C28F38A">
        <w:rPr>
          <w:rFonts w:ascii="Calibri" w:hAnsi="Calibri" w:eastAsia="Calibri" w:cs="Calibri"/>
          <w:b w:val="0"/>
          <w:bCs w:val="0"/>
          <w:color w:val="000000"/>
          <w:sz w:val="21"/>
          <w:szCs w:val="21"/>
          <w:lang w:val="es-ES"/>
        </w:rPr>
        <w:t xml:space="preserve"> </w:t>
      </w:r>
      <w:r w:rsidRPr="4C28F38A" w:rsidR="4C28F38A">
        <w:rPr>
          <w:rFonts w:ascii="Calibri" w:hAnsi="Calibri" w:eastAsia="Calibri" w:cs="Calibri"/>
          <w:b w:val="0"/>
          <w:bCs w:val="0"/>
          <w:color w:val="000000"/>
          <w:sz w:val="21"/>
          <w:szCs w:val="21"/>
          <w:lang w:val="es-ES"/>
        </w:rPr>
        <w:t>ambiente</w:t>
      </w:r>
      <w:r w:rsidRPr="4C28F38A" w:rsidR="4C28F38A">
        <w:rPr>
          <w:rFonts w:ascii="Calibri" w:hAnsi="Calibri" w:eastAsia="Calibri" w:cs="Calibri"/>
          <w:b w:val="0"/>
          <w:bCs w:val="0"/>
          <w:color w:val="000000"/>
          <w:sz w:val="21"/>
          <w:szCs w:val="21"/>
          <w:lang w:val="es-ES"/>
        </w:rPr>
        <w:t xml:space="preserve"> (QA, Prod).</w:t>
      </w:r>
    </w:p>
    <w:p xmlns:wp14="http://schemas.microsoft.com/office/word/2010/wordml" w14:paraId="5A39BBE3" wp14:textId="77777777">
      <w:pPr>
        <w:spacing w:after="240"/>
      </w:pPr>
      <w:r/>
    </w:p>
    <w:p xmlns:wp14="http://schemas.microsoft.com/office/word/2010/wordml" w:rsidP="4C28F38A" w14:paraId="165BC7FE" wp14:textId="77777777">
      <w:pPr>
        <w:pBdr>
          <w:bottom w:val="single" w:color="1F3864" w:sz="8" w:space="4"/>
        </w:pBdr>
        <w:spacing w:before="300" w:after="120"/>
        <w:rPr>
          <w:rFonts w:ascii="Calibri" w:hAnsi="Calibri" w:eastAsia="Calibri" w:cs="Calibri"/>
          <w:b w:val="1"/>
          <w:bCs w:val="1"/>
          <w:color w:val="098240"/>
          <w:sz w:val="28"/>
          <w:szCs w:val="28"/>
        </w:rPr>
      </w:pPr>
      <w:r w:rsidRPr="4C28F38A" w:rsidR="4C28F38A">
        <w:rPr>
          <w:rFonts w:ascii="Calibri" w:hAnsi="Calibri" w:eastAsia="Calibri" w:cs="Calibri"/>
          <w:b w:val="1"/>
          <w:bCs w:val="1"/>
          <w:color w:val="098240"/>
          <w:sz w:val="28"/>
          <w:szCs w:val="28"/>
        </w:rPr>
        <w:t>2. Caché con Redis</w:t>
      </w:r>
    </w:p>
    <w:p xmlns:wp14="http://schemas.microsoft.com/office/word/2010/wordml" w:rsidP="4C28F38A" w14:paraId="7076F6B2"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¿Qué había?</w:t>
      </w:r>
    </w:p>
    <w:p xmlns:wp14="http://schemas.microsoft.com/office/word/2010/wordml" w:rsidP="4C28F38A" w14:paraId="41C8F396" wp14:textId="7987859C">
      <w:pPr>
        <w:spacing w:before="0" w:after="160"/>
        <w:jc w:val="both"/>
      </w:pPr>
      <w:r w:rsidRPr="4C28F38A" w:rsidR="4C28F38A">
        <w:rPr>
          <w:rFonts w:ascii="Calibri" w:hAnsi="Calibri" w:eastAsia="Calibri" w:cs="Calibri"/>
          <w:color w:val="000000"/>
          <w:sz w:val="21"/>
          <w:szCs w:val="21"/>
          <w:lang w:val="es-ES"/>
        </w:rPr>
        <w:t xml:space="preserve">Nada. Cada </w:t>
      </w:r>
      <w:r w:rsidRPr="4C28F38A" w:rsidR="4C28F38A">
        <w:rPr>
          <w:rFonts w:ascii="Calibri" w:hAnsi="Calibri" w:eastAsia="Calibri" w:cs="Calibri"/>
          <w:color w:val="000000"/>
          <w:sz w:val="21"/>
          <w:szCs w:val="21"/>
          <w:lang w:val="es-ES"/>
        </w:rPr>
        <w:t>vez</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alguien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abría</w:t>
      </w:r>
      <w:r w:rsidRPr="4C28F38A" w:rsidR="4C28F38A">
        <w:rPr>
          <w:rFonts w:ascii="Calibri" w:hAnsi="Calibri" w:eastAsia="Calibri" w:cs="Calibri"/>
          <w:color w:val="000000"/>
          <w:sz w:val="21"/>
          <w:szCs w:val="21"/>
          <w:lang w:val="es-ES"/>
        </w:rPr>
        <w:t xml:space="preserve"> el </w:t>
      </w:r>
      <w:r w:rsidRPr="4C28F38A" w:rsidR="4C28F38A">
        <w:rPr>
          <w:rFonts w:ascii="Calibri" w:hAnsi="Calibri" w:eastAsia="Calibri" w:cs="Calibri"/>
          <w:color w:val="000000"/>
          <w:sz w:val="21"/>
          <w:szCs w:val="21"/>
          <w:lang w:val="es-ES"/>
        </w:rPr>
        <w:t>catálogo</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especies</w:t>
      </w:r>
      <w:r w:rsidRPr="4C28F38A" w:rsidR="4C28F38A">
        <w:rPr>
          <w:rFonts w:ascii="Calibri" w:hAnsi="Calibri" w:eastAsia="Calibri" w:cs="Calibri"/>
          <w:color w:val="000000"/>
          <w:sz w:val="21"/>
          <w:szCs w:val="21"/>
          <w:lang w:val="es-ES"/>
        </w:rPr>
        <w:t xml:space="preserve">, la app </w:t>
      </w:r>
      <w:r w:rsidRPr="4C28F38A" w:rsidR="4C28F38A">
        <w:rPr>
          <w:rFonts w:ascii="Calibri" w:hAnsi="Calibri" w:eastAsia="Calibri" w:cs="Calibri"/>
          <w:color w:val="000000"/>
          <w:sz w:val="21"/>
          <w:szCs w:val="21"/>
          <w:lang w:val="es-ES"/>
        </w:rPr>
        <w:t>iba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directo</w:t>
      </w:r>
      <w:r w:rsidRPr="4C28F38A" w:rsidR="4C28F38A">
        <w:rPr>
          <w:rFonts w:ascii="Calibri" w:hAnsi="Calibri" w:eastAsia="Calibri" w:cs="Calibri"/>
          <w:color w:val="000000"/>
          <w:sz w:val="21"/>
          <w:szCs w:val="21"/>
          <w:lang w:val="es-ES"/>
        </w:rPr>
        <w:t xml:space="preserve"> a MongoDB. </w:t>
      </w:r>
      <w:r w:rsidRPr="4C28F38A" w:rsidR="4C28F38A">
        <w:rPr>
          <w:rFonts w:ascii="Calibri" w:hAnsi="Calibri" w:eastAsia="Calibri" w:cs="Calibri"/>
          <w:color w:val="000000"/>
          <w:sz w:val="21"/>
          <w:szCs w:val="21"/>
          <w:lang w:val="es-ES"/>
        </w:rPr>
        <w:t>Funciona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pero</w:t>
      </w:r>
      <w:r w:rsidRPr="4C28F38A" w:rsidR="4C28F38A">
        <w:rPr>
          <w:rFonts w:ascii="Calibri" w:hAnsi="Calibri" w:eastAsia="Calibri" w:cs="Calibri"/>
          <w:color w:val="000000"/>
          <w:sz w:val="21"/>
          <w:szCs w:val="21"/>
          <w:lang w:val="es-ES"/>
        </w:rPr>
        <w:t xml:space="preserve"> es </w:t>
      </w:r>
      <w:r w:rsidRPr="4C28F38A" w:rsidR="4C28F38A">
        <w:rPr>
          <w:rFonts w:ascii="Calibri" w:hAnsi="Calibri" w:eastAsia="Calibri" w:cs="Calibri"/>
          <w:color w:val="000000"/>
          <w:sz w:val="21"/>
          <w:szCs w:val="21"/>
          <w:lang w:val="es-ES"/>
        </w:rPr>
        <w:t>innecesario</w:t>
      </w:r>
      <w:r w:rsidRPr="4C28F38A" w:rsidR="4C28F38A">
        <w:rPr>
          <w:rFonts w:ascii="Calibri" w:hAnsi="Calibri" w:eastAsia="Calibri" w:cs="Calibri"/>
          <w:color w:val="000000"/>
          <w:sz w:val="21"/>
          <w:szCs w:val="21"/>
          <w:lang w:val="es-ES"/>
        </w:rPr>
        <w:t>.</w:t>
      </w:r>
    </w:p>
    <w:p xmlns:wp14="http://schemas.microsoft.com/office/word/2010/wordml" w:rsidP="4C28F38A" w14:paraId="62DED4EA"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¿Qué proponemos?</w:t>
      </w:r>
    </w:p>
    <w:p xmlns:wp14="http://schemas.microsoft.com/office/word/2010/wordml" w:rsidP="4C28F38A" w14:paraId="72A3D3EC" wp14:textId="05D9FEE5">
      <w:pPr>
        <w:spacing w:before="0" w:after="160"/>
        <w:jc w:val="both"/>
      </w:pPr>
      <w:r w:rsidRPr="4C28F38A" w:rsidR="4C28F38A">
        <w:rPr>
          <w:rFonts w:ascii="Calibri" w:hAnsi="Calibri" w:eastAsia="Calibri" w:cs="Calibri"/>
          <w:color w:val="000000"/>
          <w:sz w:val="21"/>
          <w:szCs w:val="21"/>
          <w:lang w:val="es-ES"/>
        </w:rPr>
        <w:t xml:space="preserve">Meter Redis 7 </w:t>
      </w:r>
      <w:r w:rsidRPr="4C28F38A" w:rsidR="4C28F38A">
        <w:rPr>
          <w:rFonts w:ascii="Calibri" w:hAnsi="Calibri" w:eastAsia="Calibri" w:cs="Calibri"/>
          <w:color w:val="000000"/>
          <w:sz w:val="21"/>
          <w:szCs w:val="21"/>
          <w:lang w:val="es-ES"/>
        </w:rPr>
        <w:t>como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capa</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caché</w:t>
      </w:r>
      <w:r w:rsidRPr="4C28F38A" w:rsidR="4C28F38A">
        <w:rPr>
          <w:rFonts w:ascii="Calibri" w:hAnsi="Calibri" w:eastAsia="Calibri" w:cs="Calibri"/>
          <w:color w:val="000000"/>
          <w:sz w:val="21"/>
          <w:szCs w:val="21"/>
          <w:lang w:val="es-ES"/>
        </w:rPr>
        <w:t xml:space="preserve"> entre Express y MongoDB, </w:t>
      </w:r>
      <w:r w:rsidRPr="4C28F38A" w:rsidR="4C28F38A">
        <w:rPr>
          <w:rFonts w:ascii="Calibri" w:hAnsi="Calibri" w:eastAsia="Calibri" w:cs="Calibri"/>
          <w:color w:val="000000"/>
          <w:sz w:val="21"/>
          <w:szCs w:val="21"/>
          <w:lang w:val="es-ES"/>
        </w:rPr>
        <w:t>usando</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librería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ioredis</w:t>
      </w:r>
      <w:r w:rsidRPr="4C28F38A" w:rsidR="4C28F38A">
        <w:rPr>
          <w:rFonts w:ascii="Calibri" w:hAnsi="Calibri" w:eastAsia="Calibri" w:cs="Calibri"/>
          <w:color w:val="000000"/>
          <w:sz w:val="21"/>
          <w:szCs w:val="21"/>
          <w:lang w:val="es-ES"/>
        </w:rPr>
        <w:t xml:space="preserve">. La idea es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el </w:t>
      </w:r>
      <w:r w:rsidRPr="4C28F38A" w:rsidR="4C28F38A">
        <w:rPr>
          <w:rFonts w:ascii="Calibri" w:hAnsi="Calibri" w:eastAsia="Calibri" w:cs="Calibri"/>
          <w:color w:val="000000"/>
          <w:sz w:val="21"/>
          <w:szCs w:val="21"/>
          <w:lang w:val="es-ES"/>
        </w:rPr>
        <w:t>catálogo</w:t>
      </w:r>
      <w:r w:rsidRPr="4C28F38A" w:rsidR="4C28F38A">
        <w:rPr>
          <w:rFonts w:ascii="Calibri" w:hAnsi="Calibri" w:eastAsia="Calibri" w:cs="Calibri"/>
          <w:color w:val="000000"/>
          <w:sz w:val="21"/>
          <w:szCs w:val="21"/>
          <w:lang w:val="es-ES"/>
        </w:rPr>
        <w:t xml:space="preserve"> de 150 </w:t>
      </w:r>
      <w:r w:rsidRPr="4C28F38A" w:rsidR="4C28F38A">
        <w:rPr>
          <w:rFonts w:ascii="Calibri" w:hAnsi="Calibri" w:eastAsia="Calibri" w:cs="Calibri"/>
          <w:color w:val="000000"/>
          <w:sz w:val="21"/>
          <w:szCs w:val="21"/>
          <w:lang w:val="es-ES"/>
        </w:rPr>
        <w:t>especies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básicamente</w:t>
      </w:r>
      <w:r w:rsidRPr="4C28F38A" w:rsidR="4C28F38A">
        <w:rPr>
          <w:rFonts w:ascii="Calibri" w:hAnsi="Calibri" w:eastAsia="Calibri" w:cs="Calibri"/>
          <w:color w:val="000000"/>
          <w:sz w:val="21"/>
          <w:szCs w:val="21"/>
          <w:lang w:val="es-ES"/>
        </w:rPr>
        <w:t xml:space="preserve"> no cambia hasta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el admin </w:t>
      </w:r>
      <w:r w:rsidRPr="4C28F38A" w:rsidR="4C28F38A">
        <w:rPr>
          <w:rFonts w:ascii="Calibri" w:hAnsi="Calibri" w:eastAsia="Calibri" w:cs="Calibri"/>
          <w:color w:val="000000"/>
          <w:sz w:val="21"/>
          <w:szCs w:val="21"/>
          <w:lang w:val="es-ES"/>
        </w:rPr>
        <w:t>hace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una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importación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responda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desde</w:t>
      </w:r>
      <w:r w:rsidRPr="4C28F38A" w:rsidR="4C28F38A">
        <w:rPr>
          <w:rFonts w:ascii="Calibri" w:hAnsi="Calibri" w:eastAsia="Calibri" w:cs="Calibri"/>
          <w:color w:val="000000"/>
          <w:sz w:val="21"/>
          <w:szCs w:val="21"/>
          <w:lang w:val="es-ES"/>
        </w:rPr>
        <w:t xml:space="preserve"> memoria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vez</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consultarle</w:t>
      </w:r>
      <w:r w:rsidRPr="4C28F38A" w:rsidR="4C28F38A">
        <w:rPr>
          <w:rFonts w:ascii="Calibri" w:hAnsi="Calibri" w:eastAsia="Calibri" w:cs="Calibri"/>
          <w:color w:val="000000"/>
          <w:sz w:val="21"/>
          <w:szCs w:val="21"/>
          <w:lang w:val="es-ES"/>
        </w:rPr>
        <w:t xml:space="preserve"> a la BD </w:t>
      </w:r>
      <w:r w:rsidRPr="4C28F38A" w:rsidR="4C28F38A">
        <w:rPr>
          <w:rFonts w:ascii="Calibri" w:hAnsi="Calibri" w:eastAsia="Calibri" w:cs="Calibri"/>
          <w:color w:val="000000"/>
          <w:sz w:val="21"/>
          <w:szCs w:val="21"/>
          <w:lang w:val="es-ES"/>
        </w:rPr>
        <w:t>cada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vez</w:t>
      </w:r>
      <w:r w:rsidRPr="4C28F38A" w:rsidR="4C28F38A">
        <w:rPr>
          <w:rFonts w:ascii="Calibri" w:hAnsi="Calibri" w:eastAsia="Calibri" w:cs="Calibri"/>
          <w:color w:val="000000"/>
          <w:sz w:val="21"/>
          <w:szCs w:val="21"/>
          <w:lang w:val="es-ES"/>
        </w:rPr>
        <w:t>.</w:t>
      </w:r>
    </w:p>
    <w:p xmlns:wp14="http://schemas.microsoft.com/office/word/2010/wordml" w:rsidP="4C28F38A" w14:paraId="469EDECD"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¿Por qué vale la pena?</w:t>
      </w:r>
    </w:p>
    <w:p xmlns:wp14="http://schemas.microsoft.com/office/word/2010/wordml" w14:paraId="16242FCE" wp14:textId="077C2E63">
      <w:pPr>
        <w:spacing w:before="0" w:after="160"/>
        <w:jc w:val="both"/>
      </w:pPr>
      <w:r w:rsidRPr="4C28F38A" w:rsidR="4C28F38A">
        <w:rPr>
          <w:rFonts w:ascii="Calibri" w:hAnsi="Calibri" w:eastAsia="Calibri" w:cs="Calibri"/>
          <w:color w:val="000000"/>
          <w:sz w:val="21"/>
          <w:szCs w:val="21"/>
          <w:lang w:val="en-US"/>
        </w:rPr>
        <w:t xml:space="preserve">El </w:t>
      </w:r>
      <w:r w:rsidRPr="4C28F38A" w:rsidR="4C28F38A">
        <w:rPr>
          <w:rFonts w:ascii="Calibri" w:hAnsi="Calibri" w:eastAsia="Calibri" w:cs="Calibri"/>
          <w:color w:val="000000"/>
          <w:sz w:val="21"/>
          <w:szCs w:val="21"/>
          <w:lang w:val="en-US"/>
        </w:rPr>
        <w:t>catálogo</w:t>
      </w:r>
      <w:r w:rsidRPr="4C28F38A" w:rsidR="4C28F38A">
        <w:rPr>
          <w:rFonts w:ascii="Calibri" w:hAnsi="Calibri" w:eastAsia="Calibri" w:cs="Calibri"/>
          <w:color w:val="000000"/>
          <w:sz w:val="21"/>
          <w:szCs w:val="21"/>
          <w:lang w:val="en-US"/>
        </w:rPr>
        <w:t xml:space="preserve"> es </w:t>
      </w:r>
      <w:r w:rsidRPr="4C28F38A" w:rsidR="4C28F38A">
        <w:rPr>
          <w:rFonts w:ascii="Calibri" w:hAnsi="Calibri" w:eastAsia="Calibri" w:cs="Calibri"/>
          <w:color w:val="000000"/>
          <w:sz w:val="21"/>
          <w:szCs w:val="21"/>
          <w:lang w:val="en-US"/>
        </w:rPr>
        <w:t>datos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casi</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estáticos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cada</w:t>
      </w:r>
      <w:r w:rsidRPr="4C28F38A" w:rsidR="4C28F38A">
        <w:rPr>
          <w:rFonts w:ascii="Calibri" w:hAnsi="Calibri" w:eastAsia="Calibri" w:cs="Calibri"/>
          <w:color w:val="000000"/>
          <w:sz w:val="21"/>
          <w:szCs w:val="21"/>
          <w:lang w:val="en-US"/>
        </w:rPr>
        <w:t xml:space="preserve"> visita de un </w:t>
      </w:r>
      <w:r w:rsidRPr="4C28F38A" w:rsidR="4C28F38A">
        <w:rPr>
          <w:rFonts w:ascii="Calibri" w:hAnsi="Calibri" w:eastAsia="Calibri" w:cs="Calibri"/>
          <w:color w:val="000000"/>
          <w:sz w:val="21"/>
          <w:szCs w:val="21"/>
          <w:lang w:val="en-US"/>
        </w:rPr>
        <w:t>ciudadano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haga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una</w:t>
      </w:r>
      <w:r w:rsidRPr="4C28F38A" w:rsidR="4C28F38A">
        <w:rPr>
          <w:rFonts w:ascii="Calibri" w:hAnsi="Calibri" w:eastAsia="Calibri" w:cs="Calibri"/>
          <w:color w:val="000000"/>
          <w:sz w:val="21"/>
          <w:szCs w:val="21"/>
          <w:lang w:val="en-US"/>
        </w:rPr>
        <w:t xml:space="preserve"> consulta a MongoDB es un </w:t>
      </w:r>
      <w:r w:rsidRPr="4C28F38A" w:rsidR="4C28F38A">
        <w:rPr>
          <w:rFonts w:ascii="Calibri" w:hAnsi="Calibri" w:eastAsia="Calibri" w:cs="Calibri"/>
          <w:color w:val="000000"/>
          <w:sz w:val="21"/>
          <w:szCs w:val="21"/>
          <w:lang w:val="en-US"/>
        </w:rPr>
        <w:t>gasto</w:t>
      </w:r>
      <w:r w:rsidRPr="4C28F38A" w:rsidR="4C28F38A">
        <w:rPr>
          <w:rFonts w:ascii="Calibri" w:hAnsi="Calibri" w:eastAsia="Calibri" w:cs="Calibri"/>
          <w:color w:val="000000"/>
          <w:sz w:val="21"/>
          <w:szCs w:val="21"/>
          <w:lang w:val="en-US"/>
        </w:rPr>
        <w:t xml:space="preserve"> de </w:t>
      </w:r>
      <w:r w:rsidRPr="4C28F38A" w:rsidR="4C28F38A">
        <w:rPr>
          <w:rFonts w:ascii="Calibri" w:hAnsi="Calibri" w:eastAsia="Calibri" w:cs="Calibri"/>
          <w:color w:val="000000"/>
          <w:sz w:val="21"/>
          <w:szCs w:val="21"/>
          <w:lang w:val="en-US"/>
        </w:rPr>
        <w:t>recursos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no se </w:t>
      </w:r>
      <w:r w:rsidRPr="4C28F38A" w:rsidR="4C28F38A">
        <w:rPr>
          <w:rFonts w:ascii="Calibri" w:hAnsi="Calibri" w:eastAsia="Calibri" w:cs="Calibri"/>
          <w:color w:val="000000"/>
          <w:sz w:val="21"/>
          <w:szCs w:val="21"/>
          <w:lang w:val="en-US"/>
        </w:rPr>
        <w:t>justifica</w:t>
      </w:r>
      <w:r w:rsidRPr="4C28F38A" w:rsidR="4C28F38A">
        <w:rPr>
          <w:rFonts w:ascii="Calibri" w:hAnsi="Calibri" w:eastAsia="Calibri" w:cs="Calibri"/>
          <w:color w:val="000000"/>
          <w:sz w:val="21"/>
          <w:szCs w:val="21"/>
          <w:lang w:val="en-US"/>
        </w:rPr>
        <w:t xml:space="preserve">. Con Redis, la </w:t>
      </w:r>
      <w:r w:rsidRPr="4C28F38A" w:rsidR="4C28F38A">
        <w:rPr>
          <w:rFonts w:ascii="Calibri" w:hAnsi="Calibri" w:eastAsia="Calibri" w:cs="Calibri"/>
          <w:color w:val="000000"/>
          <w:sz w:val="21"/>
          <w:szCs w:val="21"/>
          <w:lang w:val="en-US"/>
        </w:rPr>
        <w:t>primera</w:t>
      </w:r>
      <w:r w:rsidRPr="4C28F38A" w:rsidR="4C28F38A">
        <w:rPr>
          <w:rFonts w:ascii="Calibri" w:hAnsi="Calibri" w:eastAsia="Calibri" w:cs="Calibri"/>
          <w:color w:val="000000"/>
          <w:sz w:val="21"/>
          <w:szCs w:val="21"/>
          <w:lang w:val="en-US"/>
        </w:rPr>
        <w:t xml:space="preserve"> consulta </w:t>
      </w:r>
      <w:r w:rsidRPr="4C28F38A" w:rsidR="4C28F38A">
        <w:rPr>
          <w:rFonts w:ascii="Calibri" w:hAnsi="Calibri" w:eastAsia="Calibri" w:cs="Calibri"/>
          <w:color w:val="000000"/>
          <w:sz w:val="21"/>
          <w:szCs w:val="21"/>
          <w:lang w:val="en-US"/>
        </w:rPr>
        <w:t>llena</w:t>
      </w:r>
      <w:r w:rsidRPr="4C28F38A" w:rsidR="4C28F38A">
        <w:rPr>
          <w:rFonts w:ascii="Calibri" w:hAnsi="Calibri" w:eastAsia="Calibri" w:cs="Calibri"/>
          <w:color w:val="000000"/>
          <w:sz w:val="21"/>
          <w:szCs w:val="21"/>
          <w:lang w:val="en-US"/>
        </w:rPr>
        <w:t xml:space="preserve"> el </w:t>
      </w:r>
      <w:r w:rsidRPr="4C28F38A" w:rsidR="4C28F38A">
        <w:rPr>
          <w:rFonts w:ascii="Calibri" w:hAnsi="Calibri" w:eastAsia="Calibri" w:cs="Calibri"/>
          <w:color w:val="000000"/>
          <w:sz w:val="21"/>
          <w:szCs w:val="21"/>
          <w:lang w:val="en-US"/>
        </w:rPr>
        <w:t>caché</w:t>
      </w:r>
      <w:r w:rsidRPr="4C28F38A" w:rsidR="4C28F38A">
        <w:rPr>
          <w:rFonts w:ascii="Calibri" w:hAnsi="Calibri" w:eastAsia="Calibri" w:cs="Calibri"/>
          <w:color w:val="000000"/>
          <w:sz w:val="21"/>
          <w:szCs w:val="21"/>
          <w:lang w:val="en-US"/>
        </w:rPr>
        <w:t xml:space="preserve"> y las </w:t>
      </w:r>
      <w:r w:rsidRPr="4C28F38A" w:rsidR="4C28F38A">
        <w:rPr>
          <w:rFonts w:ascii="Calibri" w:hAnsi="Calibri" w:eastAsia="Calibri" w:cs="Calibri"/>
          <w:color w:val="000000"/>
          <w:sz w:val="21"/>
          <w:szCs w:val="21"/>
          <w:lang w:val="en-US"/>
        </w:rPr>
        <w:t>demás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responden</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menos</w:t>
      </w:r>
      <w:r w:rsidRPr="4C28F38A" w:rsidR="4C28F38A">
        <w:rPr>
          <w:rFonts w:ascii="Calibri" w:hAnsi="Calibri" w:eastAsia="Calibri" w:cs="Calibri"/>
          <w:color w:val="000000"/>
          <w:sz w:val="21"/>
          <w:szCs w:val="21"/>
          <w:lang w:val="en-US"/>
        </w:rPr>
        <w:t xml:space="preserve"> de 5 </w:t>
      </w:r>
      <w:r w:rsidRPr="4C28F38A" w:rsidR="4C28F38A">
        <w:rPr>
          <w:rFonts w:ascii="Calibri" w:hAnsi="Calibri" w:eastAsia="Calibri" w:cs="Calibri"/>
          <w:color w:val="000000"/>
          <w:sz w:val="21"/>
          <w:szCs w:val="21"/>
          <w:lang w:val="en-US"/>
        </w:rPr>
        <w:t>ms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vez</w:t>
      </w:r>
      <w:r w:rsidRPr="4C28F38A" w:rsidR="4C28F38A">
        <w:rPr>
          <w:rFonts w:ascii="Calibri" w:hAnsi="Calibri" w:eastAsia="Calibri" w:cs="Calibri"/>
          <w:color w:val="000000"/>
          <w:sz w:val="21"/>
          <w:szCs w:val="21"/>
          <w:lang w:val="en-US"/>
        </w:rPr>
        <w:t xml:space="preserve"> de </w:t>
      </w:r>
      <w:r w:rsidRPr="4C28F38A" w:rsidR="4C28F38A">
        <w:rPr>
          <w:rFonts w:ascii="Calibri" w:hAnsi="Calibri" w:eastAsia="Calibri" w:cs="Calibri"/>
          <w:color w:val="000000"/>
          <w:sz w:val="21"/>
          <w:szCs w:val="21"/>
          <w:lang w:val="en-US"/>
        </w:rPr>
        <w:t>los</w:t>
      </w:r>
      <w:r w:rsidRPr="4C28F38A" w:rsidR="4C28F38A">
        <w:rPr>
          <w:rFonts w:ascii="Calibri" w:hAnsi="Calibri" w:eastAsia="Calibri" w:cs="Calibri"/>
          <w:color w:val="000000"/>
          <w:sz w:val="21"/>
          <w:szCs w:val="21"/>
          <w:lang w:val="en-US"/>
        </w:rPr>
        <w:t xml:space="preserve"> 60</w:t>
      </w:r>
      <w:r w:rsidRPr="4C28F38A" w:rsidR="4C28F38A">
        <w:rPr>
          <w:rFonts w:ascii="Calibri" w:hAnsi="Calibri" w:eastAsia="Calibri" w:cs="Calibri"/>
          <w:color w:val="000000"/>
          <w:sz w:val="21"/>
          <w:szCs w:val="21"/>
          <w:lang w:val="en-US"/>
        </w:rPr>
        <w:t>-</w:t>
      </w:r>
      <w:r w:rsidRPr="4C28F38A" w:rsidR="4C28F38A">
        <w:rPr>
          <w:rFonts w:ascii="Calibri" w:hAnsi="Calibri" w:eastAsia="Calibri" w:cs="Calibri"/>
          <w:color w:val="000000"/>
          <w:sz w:val="21"/>
          <w:szCs w:val="21"/>
          <w:lang w:val="en-US"/>
        </w:rPr>
        <w:t xml:space="preserve">120 </w:t>
      </w:r>
      <w:r w:rsidRPr="4C28F38A" w:rsidR="4C28F38A">
        <w:rPr>
          <w:rFonts w:ascii="Calibri" w:hAnsi="Calibri" w:eastAsia="Calibri" w:cs="Calibri"/>
          <w:color w:val="000000"/>
          <w:sz w:val="21"/>
          <w:szCs w:val="21"/>
          <w:lang w:val="en-US"/>
        </w:rPr>
        <w:t>ms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tarda</w:t>
      </w:r>
      <w:r w:rsidRPr="4C28F38A" w:rsidR="4C28F38A">
        <w:rPr>
          <w:rFonts w:ascii="Calibri" w:hAnsi="Calibri" w:eastAsia="Calibri" w:cs="Calibri"/>
          <w:color w:val="000000"/>
          <w:sz w:val="21"/>
          <w:szCs w:val="21"/>
          <w:lang w:val="en-US"/>
        </w:rPr>
        <w:t xml:space="preserve"> MongoDB.</w:t>
      </w:r>
    </w:p>
    <w:p xmlns:wp14="http://schemas.microsoft.com/office/word/2010/wordml" w14:paraId="7F90FAB6" wp14:textId="77E249D0">
      <w:pPr>
        <w:spacing w:before="0" w:after="160"/>
        <w:jc w:val="both"/>
      </w:pPr>
      <w:r w:rsidRPr="4C28F38A" w:rsidR="4C28F38A">
        <w:rPr>
          <w:rFonts w:ascii="Calibri" w:hAnsi="Calibri" w:eastAsia="Calibri" w:cs="Calibri"/>
          <w:color w:val="000000"/>
          <w:sz w:val="21"/>
          <w:szCs w:val="21"/>
          <w:lang w:val="en-US"/>
        </w:rPr>
        <w:t xml:space="preserve">Esto </w:t>
      </w:r>
      <w:r w:rsidRPr="4C28F38A" w:rsidR="4C28F38A">
        <w:rPr>
          <w:rFonts w:ascii="Calibri" w:hAnsi="Calibri" w:eastAsia="Calibri" w:cs="Calibri"/>
          <w:color w:val="000000"/>
          <w:sz w:val="21"/>
          <w:szCs w:val="21"/>
          <w:lang w:val="en-US"/>
        </w:rPr>
        <w:t>importa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especialmente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cuando</w:t>
      </w:r>
      <w:r w:rsidRPr="4C28F38A" w:rsidR="4C28F38A">
        <w:rPr>
          <w:rFonts w:ascii="Calibri" w:hAnsi="Calibri" w:eastAsia="Calibri" w:cs="Calibri"/>
          <w:color w:val="000000"/>
          <w:sz w:val="21"/>
          <w:szCs w:val="21"/>
          <w:lang w:val="en-US"/>
        </w:rPr>
        <w:t xml:space="preserve"> se </w:t>
      </w:r>
      <w:r w:rsidRPr="4C28F38A" w:rsidR="4C28F38A">
        <w:rPr>
          <w:rFonts w:ascii="Calibri" w:hAnsi="Calibri" w:eastAsia="Calibri" w:cs="Calibri"/>
          <w:color w:val="000000"/>
          <w:sz w:val="21"/>
          <w:szCs w:val="21"/>
          <w:lang w:val="en-US"/>
        </w:rPr>
        <w:t>lanza</w:t>
      </w:r>
      <w:r w:rsidRPr="4C28F38A" w:rsidR="4C28F38A">
        <w:rPr>
          <w:rFonts w:ascii="Calibri" w:hAnsi="Calibri" w:eastAsia="Calibri" w:cs="Calibri"/>
          <w:color w:val="000000"/>
          <w:sz w:val="21"/>
          <w:szCs w:val="21"/>
          <w:lang w:val="en-US"/>
        </w:rPr>
        <w:t xml:space="preserve"> el QR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un </w:t>
      </w:r>
      <w:r w:rsidRPr="4C28F38A" w:rsidR="4C28F38A">
        <w:rPr>
          <w:rFonts w:ascii="Calibri" w:hAnsi="Calibri" w:eastAsia="Calibri" w:cs="Calibri"/>
          <w:color w:val="000000"/>
          <w:sz w:val="21"/>
          <w:szCs w:val="21"/>
          <w:lang w:val="en-US"/>
        </w:rPr>
        <w:t>evento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público</w:t>
      </w:r>
      <w:r w:rsidRPr="4C28F38A" w:rsidR="4C28F38A">
        <w:rPr>
          <w:rFonts w:ascii="Calibri" w:hAnsi="Calibri" w:eastAsia="Calibri" w:cs="Calibri"/>
          <w:color w:val="000000"/>
          <w:sz w:val="21"/>
          <w:szCs w:val="21"/>
          <w:lang w:val="en-US"/>
        </w:rPr>
        <w:t xml:space="preserve"> y </w:t>
      </w:r>
      <w:r w:rsidRPr="4C28F38A" w:rsidR="4C28F38A">
        <w:rPr>
          <w:rFonts w:ascii="Calibri" w:hAnsi="Calibri" w:eastAsia="Calibri" w:cs="Calibri"/>
          <w:color w:val="000000"/>
          <w:sz w:val="21"/>
          <w:szCs w:val="21"/>
          <w:lang w:val="en-US"/>
        </w:rPr>
        <w:t>entran</w:t>
      </w:r>
      <w:r w:rsidRPr="4C28F38A" w:rsidR="4C28F38A">
        <w:rPr>
          <w:rFonts w:ascii="Calibri" w:hAnsi="Calibri" w:eastAsia="Calibri" w:cs="Calibri"/>
          <w:color w:val="000000"/>
          <w:sz w:val="21"/>
          <w:szCs w:val="21"/>
          <w:lang w:val="en-US"/>
        </w:rPr>
        <w:t xml:space="preserve"> 100</w:t>
      </w:r>
      <w:r w:rsidRPr="4C28F38A" w:rsidR="4C28F38A">
        <w:rPr>
          <w:rFonts w:ascii="Calibri" w:hAnsi="Calibri" w:eastAsia="Calibri" w:cs="Calibri"/>
          <w:color w:val="000000"/>
          <w:sz w:val="21"/>
          <w:szCs w:val="21"/>
          <w:lang w:val="en-US"/>
        </w:rPr>
        <w:t>-</w:t>
      </w:r>
      <w:r w:rsidRPr="4C28F38A" w:rsidR="4C28F38A">
        <w:rPr>
          <w:rFonts w:ascii="Calibri" w:hAnsi="Calibri" w:eastAsia="Calibri" w:cs="Calibri"/>
          <w:color w:val="000000"/>
          <w:sz w:val="21"/>
          <w:szCs w:val="21"/>
          <w:lang w:val="en-US"/>
        </w:rPr>
        <w:t xml:space="preserve">200 personas al </w:t>
      </w:r>
      <w:r w:rsidRPr="4C28F38A" w:rsidR="4C28F38A">
        <w:rPr>
          <w:rFonts w:ascii="Calibri" w:hAnsi="Calibri" w:eastAsia="Calibri" w:cs="Calibri"/>
          <w:color w:val="000000"/>
          <w:sz w:val="21"/>
          <w:szCs w:val="21"/>
          <w:lang w:val="en-US"/>
        </w:rPr>
        <w:t>mismo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tiempo</w:t>
      </w:r>
      <w:r w:rsidRPr="4C28F38A" w:rsidR="4C28F38A">
        <w:rPr>
          <w:rFonts w:ascii="Calibri" w:hAnsi="Calibri" w:eastAsia="Calibri" w:cs="Calibri"/>
          <w:color w:val="000000"/>
          <w:sz w:val="21"/>
          <w:szCs w:val="21"/>
          <w:lang w:val="en-US"/>
        </w:rPr>
        <w:t xml:space="preserve">. Sin </w:t>
      </w:r>
      <w:r w:rsidRPr="4C28F38A" w:rsidR="4C28F38A">
        <w:rPr>
          <w:rFonts w:ascii="Calibri" w:hAnsi="Calibri" w:eastAsia="Calibri" w:cs="Calibri"/>
          <w:color w:val="000000"/>
          <w:sz w:val="21"/>
          <w:szCs w:val="21"/>
          <w:lang w:val="en-US"/>
        </w:rPr>
        <w:t>caché</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esas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peticiones</w:t>
      </w:r>
      <w:r w:rsidRPr="4C28F38A" w:rsidR="4C28F38A">
        <w:rPr>
          <w:rFonts w:ascii="Calibri" w:hAnsi="Calibri" w:eastAsia="Calibri" w:cs="Calibri"/>
          <w:color w:val="000000"/>
          <w:sz w:val="21"/>
          <w:szCs w:val="21"/>
          <w:lang w:val="en-US"/>
        </w:rPr>
        <w:t xml:space="preserve"> van </w:t>
      </w:r>
      <w:r w:rsidRPr="4C28F38A" w:rsidR="4C28F38A">
        <w:rPr>
          <w:rFonts w:ascii="Calibri" w:hAnsi="Calibri" w:eastAsia="Calibri" w:cs="Calibri"/>
          <w:color w:val="000000"/>
          <w:sz w:val="21"/>
          <w:szCs w:val="21"/>
          <w:lang w:val="en-US"/>
        </w:rPr>
        <w:t>todas</w:t>
      </w:r>
      <w:r w:rsidRPr="4C28F38A" w:rsidR="4C28F38A">
        <w:rPr>
          <w:rFonts w:ascii="Calibri" w:hAnsi="Calibri" w:eastAsia="Calibri" w:cs="Calibri"/>
          <w:color w:val="000000"/>
          <w:sz w:val="21"/>
          <w:szCs w:val="21"/>
          <w:lang w:val="en-US"/>
        </w:rPr>
        <w:t xml:space="preserve"> a la BD. Con </w:t>
      </w:r>
      <w:r w:rsidRPr="4C28F38A" w:rsidR="4C28F38A">
        <w:rPr>
          <w:rFonts w:ascii="Calibri" w:hAnsi="Calibri" w:eastAsia="Calibri" w:cs="Calibri"/>
          <w:color w:val="000000"/>
          <w:sz w:val="21"/>
          <w:szCs w:val="21"/>
          <w:lang w:val="en-US"/>
        </w:rPr>
        <w:t>caché</w:t>
      </w:r>
      <w:r w:rsidRPr="4C28F38A" w:rsidR="4C28F38A">
        <w:rPr>
          <w:rFonts w:ascii="Calibri" w:hAnsi="Calibri" w:eastAsia="Calibri" w:cs="Calibri"/>
          <w:color w:val="000000"/>
          <w:sz w:val="21"/>
          <w:szCs w:val="21"/>
          <w:lang w:val="en-US"/>
        </w:rPr>
        <w:t xml:space="preserve">, van </w:t>
      </w:r>
      <w:r w:rsidRPr="4C28F38A" w:rsidR="4C28F38A">
        <w:rPr>
          <w:rFonts w:ascii="Calibri" w:hAnsi="Calibri" w:eastAsia="Calibri" w:cs="Calibri"/>
          <w:color w:val="000000"/>
          <w:sz w:val="21"/>
          <w:szCs w:val="21"/>
          <w:lang w:val="en-US"/>
        </w:rPr>
        <w:t>todas</w:t>
      </w:r>
      <w:r w:rsidRPr="4C28F38A" w:rsidR="4C28F38A">
        <w:rPr>
          <w:rFonts w:ascii="Calibri" w:hAnsi="Calibri" w:eastAsia="Calibri" w:cs="Calibri"/>
          <w:color w:val="000000"/>
          <w:sz w:val="21"/>
          <w:szCs w:val="21"/>
          <w:lang w:val="en-US"/>
        </w:rPr>
        <w:t xml:space="preserve"> a memoria.</w:t>
      </w:r>
    </w:p>
    <w:p xmlns:wp14="http://schemas.microsoft.com/office/word/2010/wordml" w:rsidP="4C28F38A" w14:paraId="0D0B940D" wp14:textId="0970502E">
      <w:pPr>
        <w:spacing w:before="0" w:after="160"/>
        <w:jc w:val="both"/>
      </w:pPr>
      <w:r w:rsidRPr="4C28F38A" w:rsidR="4C28F38A">
        <w:rPr>
          <w:rFonts w:ascii="Calibri" w:hAnsi="Calibri" w:eastAsia="Calibri" w:cs="Calibri"/>
          <w:color w:val="000000"/>
          <w:sz w:val="21"/>
          <w:szCs w:val="21"/>
          <w:lang w:val="es-ES"/>
        </w:rPr>
        <w:t xml:space="preserve">Redis lo </w:t>
      </w:r>
      <w:r w:rsidRPr="4C28F38A" w:rsidR="4C28F38A">
        <w:rPr>
          <w:rFonts w:ascii="Calibri" w:hAnsi="Calibri" w:eastAsia="Calibri" w:cs="Calibri"/>
          <w:color w:val="000000"/>
          <w:sz w:val="21"/>
          <w:szCs w:val="21"/>
          <w:lang w:val="es-ES"/>
        </w:rPr>
        <w:t>corremos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el </w:t>
      </w:r>
      <w:r w:rsidRPr="4C28F38A" w:rsidR="4C28F38A">
        <w:rPr>
          <w:rFonts w:ascii="Calibri" w:hAnsi="Calibri" w:eastAsia="Calibri" w:cs="Calibri"/>
          <w:color w:val="000000"/>
          <w:sz w:val="21"/>
          <w:szCs w:val="21"/>
          <w:lang w:val="es-ES"/>
        </w:rPr>
        <w:t>mismo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servidor</w:t>
      </w:r>
      <w:r w:rsidRPr="4C28F38A" w:rsidR="4C28F38A">
        <w:rPr>
          <w:rFonts w:ascii="Calibri" w:hAnsi="Calibri" w:eastAsia="Calibri" w:cs="Calibri"/>
          <w:color w:val="000000"/>
          <w:sz w:val="21"/>
          <w:szCs w:val="21"/>
          <w:lang w:val="es-ES"/>
        </w:rPr>
        <w:t xml:space="preserve"> Ubuntu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modo standalone, </w:t>
      </w:r>
      <w:r w:rsidRPr="4C28F38A" w:rsidR="4C28F38A">
        <w:rPr>
          <w:rFonts w:ascii="Calibri" w:hAnsi="Calibri" w:eastAsia="Calibri" w:cs="Calibri"/>
          <w:color w:val="000000"/>
          <w:sz w:val="21"/>
          <w:szCs w:val="21"/>
          <w:lang w:val="es-ES"/>
        </w:rPr>
        <w:t>así</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no hay </w:t>
      </w:r>
      <w:r w:rsidRPr="4C28F38A" w:rsidR="4C28F38A">
        <w:rPr>
          <w:rFonts w:ascii="Calibri" w:hAnsi="Calibri" w:eastAsia="Calibri" w:cs="Calibri"/>
          <w:color w:val="000000"/>
          <w:sz w:val="21"/>
          <w:szCs w:val="21"/>
          <w:lang w:val="es-ES"/>
        </w:rPr>
        <w:t>costo</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infraestructura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adicional</w:t>
      </w:r>
      <w:r w:rsidRPr="4C28F38A" w:rsidR="4C28F38A">
        <w:rPr>
          <w:rFonts w:ascii="Calibri" w:hAnsi="Calibri" w:eastAsia="Calibri" w:cs="Calibri"/>
          <w:color w:val="000000"/>
          <w:sz w:val="21"/>
          <w:szCs w:val="21"/>
          <w:lang w:val="es-ES"/>
        </w:rPr>
        <w:t>.</w:t>
      </w:r>
    </w:p>
    <w:p xmlns:wp14="http://schemas.microsoft.com/office/word/2010/wordml" w:rsidP="4C28F38A" w14:paraId="34921A73"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TTL e invalidación</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00"/>
      </w:tblGrid>
      <w:tr xmlns:wp14="http://schemas.microsoft.com/office/word/2010/wordml" w:rsidTr="4C28F38A" w14:paraId="1A7374C1" wp14:textId="77777777">
        <w:tc>
          <w:tcPr>
            <w:tcW w:w="2200" w:type="dxa"/>
            <w:tcBorders>
              <w:top w:val="single" w:color="AAAAAA" w:sz="1"/>
              <w:left w:val="single" w:color="AAAAAA" w:sz="1"/>
              <w:bottom w:val="single" w:color="AAAAAA" w:sz="1"/>
              <w:right w:val="single" w:color="AAAAAA" w:sz="1"/>
            </w:tcBorders>
            <w:shd w:val="clear" w:color="auto" w:fill="2E74B5"/>
            <w:tcMar>
              <w:top w:w="70" w:type="dxa"/>
              <w:left w:w="110" w:type="dxa"/>
              <w:bottom w:w="70" w:type="dxa"/>
              <w:right w:w="110" w:type="dxa"/>
            </w:tcMar>
            <w:vAlign w:val="center"/>
          </w:tcPr>
          <w:p w14:paraId="54B7A098" wp14:textId="77777777">
            <w:r w:rsidRPr="4C28F38A" w:rsidR="4C28F38A">
              <w:rPr>
                <w:rFonts w:ascii="Calibri" w:hAnsi="Calibri" w:eastAsia="Calibri" w:cs="Calibri"/>
                <w:b w:val="1"/>
                <w:bCs w:val="1"/>
                <w:color w:val="FFFFFF"/>
                <w:sz w:val="19"/>
                <w:szCs w:val="19"/>
                <w:lang w:val="en-US"/>
              </w:rPr>
              <w:t>Recurso</w:t>
            </w:r>
          </w:p>
        </w:tc>
        <w:tc>
          <w:tcPr>
            <w:tcW w:w="1400" w:type="dxa"/>
            <w:tcBorders>
              <w:top w:val="single" w:color="AAAAAA" w:sz="1"/>
              <w:left w:val="single" w:color="AAAAAA" w:sz="1"/>
              <w:bottom w:val="single" w:color="AAAAAA" w:sz="1"/>
              <w:right w:val="single" w:color="AAAAAA" w:sz="1"/>
            </w:tcBorders>
            <w:shd w:val="clear" w:color="auto" w:fill="2E74B5"/>
            <w:tcMar>
              <w:top w:w="70" w:type="dxa"/>
              <w:left w:w="110" w:type="dxa"/>
              <w:bottom w:w="70" w:type="dxa"/>
              <w:right w:w="110" w:type="dxa"/>
            </w:tcMar>
            <w:vAlign w:val="center"/>
          </w:tcPr>
          <w:p w14:paraId="3DFE1506" wp14:textId="77777777">
            <w:r>
              <w:rPr>
                <w:rFonts w:ascii="Calibri" w:hAnsi="Calibri" w:eastAsia="Calibri" w:cs="Calibri"/>
                <w:b/>
                <w:bCs/>
                <w:color w:val="FFFFFF"/>
                <w:sz w:val="19"/>
                <w:szCs w:val="19"/>
              </w:rPr>
              <w:t xml:space="preserve">TTL</w:t>
            </w:r>
          </w:p>
        </w:tc>
        <w:tc>
          <w:tcPr>
            <w:tcW w:w="5600" w:type="dxa"/>
            <w:tcBorders>
              <w:top w:val="single" w:color="AAAAAA" w:sz="1"/>
              <w:left w:val="single" w:color="AAAAAA" w:sz="1"/>
              <w:bottom w:val="single" w:color="AAAAAA" w:sz="1"/>
              <w:right w:val="single" w:color="AAAAAA" w:sz="1"/>
            </w:tcBorders>
            <w:shd w:val="clear" w:color="auto" w:fill="2E74B5"/>
            <w:tcMar>
              <w:top w:w="70" w:type="dxa"/>
              <w:left w:w="110" w:type="dxa"/>
              <w:bottom w:w="70" w:type="dxa"/>
              <w:right w:w="110" w:type="dxa"/>
            </w:tcMar>
            <w:vAlign w:val="center"/>
          </w:tcPr>
          <w:p w14:paraId="7A09592B" wp14:textId="77777777">
            <w:r w:rsidRPr="4C28F38A" w:rsidR="4C28F38A">
              <w:rPr>
                <w:rFonts w:ascii="Calibri" w:hAnsi="Calibri" w:eastAsia="Calibri" w:cs="Calibri"/>
                <w:b w:val="1"/>
                <w:bCs w:val="1"/>
                <w:color w:val="FFFFFF"/>
                <w:sz w:val="19"/>
                <w:szCs w:val="19"/>
                <w:lang w:val="en-US"/>
              </w:rPr>
              <w:t>Se invalida cuando...</w:t>
            </w:r>
          </w:p>
        </w:tc>
      </w:tr>
      <w:tr xmlns:wp14="http://schemas.microsoft.com/office/word/2010/wordml" w:rsidTr="4C28F38A" w14:paraId="25C8A8FE" wp14:textId="77777777">
        <w:tc>
          <w:tcPr>
            <w:tcW w:w="22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55885A5E" wp14:textId="77777777">
            <w:r w:rsidRPr="4C28F38A" w:rsidR="4C28F38A">
              <w:rPr>
                <w:rFonts w:ascii="Calibri" w:hAnsi="Calibri" w:eastAsia="Calibri" w:cs="Calibri"/>
                <w:b w:val="0"/>
                <w:bCs w:val="0"/>
                <w:color w:val="000000"/>
                <w:sz w:val="19"/>
                <w:szCs w:val="19"/>
                <w:lang w:val="en-US"/>
              </w:rPr>
              <w:t>/api/especies (catálogo)</w:t>
            </w:r>
          </w:p>
        </w:tc>
        <w:tc>
          <w:tcPr>
            <w:tcW w:w="14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6D03415A" wp14:textId="77777777">
            <w:r>
              <w:rPr>
                <w:rFonts w:ascii="Calibri" w:hAnsi="Calibri" w:eastAsia="Calibri" w:cs="Calibri"/>
                <w:b w:val="false"/>
                <w:bCs w:val="false"/>
                <w:color w:val="000000"/>
                <w:sz w:val="19"/>
                <w:szCs w:val="19"/>
              </w:rPr>
              <w:t xml:space="preserve">30 min</w:t>
            </w:r>
          </w:p>
        </w:tc>
        <w:tc>
          <w:tcPr>
            <w:tcW w:w="56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10EC3604" wp14:textId="77777777">
            <w:r w:rsidRPr="4C28F38A" w:rsidR="4C28F38A">
              <w:rPr>
                <w:rFonts w:ascii="Calibri" w:hAnsi="Calibri" w:eastAsia="Calibri" w:cs="Calibri"/>
                <w:b w:val="0"/>
                <w:bCs w:val="0"/>
                <w:color w:val="000000"/>
                <w:sz w:val="19"/>
                <w:szCs w:val="19"/>
                <w:lang w:val="en-US"/>
              </w:rPr>
              <w:t>El admin ejecuta importación masiva</w:t>
            </w:r>
          </w:p>
        </w:tc>
      </w:tr>
      <w:tr xmlns:wp14="http://schemas.microsoft.com/office/word/2010/wordml" w:rsidTr="4C28F38A" w14:paraId="129A94A0" wp14:textId="77777777">
        <w:tc>
          <w:tcPr>
            <w:tcW w:w="22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61FA9E0A" wp14:textId="77777777">
            <w:r w:rsidRPr="4C28F38A" w:rsidR="4C28F38A">
              <w:rPr>
                <w:rFonts w:ascii="Calibri" w:hAnsi="Calibri" w:eastAsia="Calibri" w:cs="Calibri"/>
                <w:b w:val="0"/>
                <w:bCs w:val="0"/>
                <w:color w:val="000000"/>
                <w:sz w:val="19"/>
                <w:szCs w:val="19"/>
                <w:lang w:val="en-US"/>
              </w:rPr>
              <w:t>/api/especies/:id</w:t>
            </w:r>
          </w:p>
        </w:tc>
        <w:tc>
          <w:tcPr>
            <w:tcW w:w="14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700B673C" wp14:textId="77777777">
            <w:r>
              <w:rPr>
                <w:rFonts w:ascii="Calibri" w:hAnsi="Calibri" w:eastAsia="Calibri" w:cs="Calibri"/>
                <w:b w:val="false"/>
                <w:bCs w:val="false"/>
                <w:color w:val="000000"/>
                <w:sz w:val="19"/>
                <w:szCs w:val="19"/>
              </w:rPr>
              <w:t xml:space="preserve">60 min</w:t>
            </w:r>
          </w:p>
        </w:tc>
        <w:tc>
          <w:tcPr>
            <w:tcW w:w="56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2F723E03" wp14:textId="77777777">
            <w:r w:rsidRPr="4C28F38A" w:rsidR="4C28F38A">
              <w:rPr>
                <w:rFonts w:ascii="Calibri" w:hAnsi="Calibri" w:eastAsia="Calibri" w:cs="Calibri"/>
                <w:b w:val="0"/>
                <w:bCs w:val="0"/>
                <w:color w:val="000000"/>
                <w:sz w:val="19"/>
                <w:szCs w:val="19"/>
                <w:lang w:val="en-US"/>
              </w:rPr>
              <w:t>Se actualiza esa especie en la BD</w:t>
            </w:r>
          </w:p>
        </w:tc>
      </w:tr>
      <w:tr xmlns:wp14="http://schemas.microsoft.com/office/word/2010/wordml" w:rsidTr="4C28F38A" w14:paraId="029B5644" wp14:textId="77777777">
        <w:tc>
          <w:tcPr>
            <w:tcW w:w="22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74465D3C" wp14:textId="77777777">
            <w:r w:rsidRPr="4C28F38A" w:rsidR="4C28F38A">
              <w:rPr>
                <w:rFonts w:ascii="Calibri" w:hAnsi="Calibri" w:eastAsia="Calibri" w:cs="Calibri"/>
                <w:b w:val="0"/>
                <w:bCs w:val="0"/>
                <w:color w:val="000000"/>
                <w:sz w:val="19"/>
                <w:szCs w:val="19"/>
                <w:lang w:val="en-US"/>
              </w:rPr>
              <w:t>/api/subregiones y /api/grupos</w:t>
            </w:r>
          </w:p>
        </w:tc>
        <w:tc>
          <w:tcPr>
            <w:tcW w:w="14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1D6BAFB5" wp14:textId="77777777">
            <w:r>
              <w:rPr>
                <w:rFonts w:ascii="Calibri" w:hAnsi="Calibri" w:eastAsia="Calibri" w:cs="Calibri"/>
                <w:b w:val="false"/>
                <w:bCs w:val="false"/>
                <w:color w:val="000000"/>
                <w:sz w:val="19"/>
                <w:szCs w:val="19"/>
              </w:rPr>
              <w:t xml:space="preserve">24 h</w:t>
            </w:r>
          </w:p>
        </w:tc>
        <w:tc>
          <w:tcPr>
            <w:tcW w:w="56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53ABAF37" wp14:textId="77777777">
            <w:r w:rsidRPr="4C28F38A" w:rsidR="4C28F38A">
              <w:rPr>
                <w:rFonts w:ascii="Calibri" w:hAnsi="Calibri" w:eastAsia="Calibri" w:cs="Calibri"/>
                <w:b w:val="0"/>
                <w:bCs w:val="0"/>
                <w:color w:val="000000"/>
                <w:sz w:val="19"/>
                <w:szCs w:val="19"/>
                <w:lang w:val="en-US"/>
              </w:rPr>
              <w:t>Dato estático, el admin invalida manualmente</w:t>
            </w:r>
          </w:p>
        </w:tc>
      </w:tr>
      <w:tr xmlns:wp14="http://schemas.microsoft.com/office/word/2010/wordml" w:rsidTr="4C28F38A" w14:paraId="0E662EC8" wp14:textId="77777777">
        <w:tc>
          <w:tcPr>
            <w:tcW w:w="22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4F8E6676" wp14:textId="77777777">
            <w:r>
              <w:rPr>
                <w:rFonts w:ascii="Calibri" w:hAnsi="Calibri" w:eastAsia="Calibri" w:cs="Calibri"/>
                <w:b w:val="false"/>
                <w:bCs w:val="false"/>
                <w:color w:val="000000"/>
                <w:sz w:val="19"/>
                <w:szCs w:val="19"/>
              </w:rPr>
              <w:t xml:space="preserve">Galería JPL / Guarda Cuencas</w:t>
            </w:r>
          </w:p>
        </w:tc>
        <w:tc>
          <w:tcPr>
            <w:tcW w:w="14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7F708A1D" wp14:textId="77777777">
            <w:r>
              <w:rPr>
                <w:rFonts w:ascii="Calibri" w:hAnsi="Calibri" w:eastAsia="Calibri" w:cs="Calibri"/>
                <w:b w:val="false"/>
                <w:bCs w:val="false"/>
                <w:color w:val="000000"/>
                <w:sz w:val="19"/>
                <w:szCs w:val="19"/>
              </w:rPr>
              <w:t xml:space="preserve">10 min</w:t>
            </w:r>
          </w:p>
        </w:tc>
        <w:tc>
          <w:tcPr>
            <w:tcW w:w="56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55A8916A" wp14:textId="77777777">
            <w:r w:rsidRPr="4C28F38A" w:rsidR="4C28F38A">
              <w:rPr>
                <w:rFonts w:ascii="Calibri" w:hAnsi="Calibri" w:eastAsia="Calibri" w:cs="Calibri"/>
                <w:b w:val="0"/>
                <w:bCs w:val="0"/>
                <w:color w:val="000000"/>
                <w:sz w:val="19"/>
                <w:szCs w:val="19"/>
                <w:lang w:val="en-US"/>
              </w:rPr>
              <w:t>Se publica el JSON mensual desde el panel</w:t>
            </w:r>
          </w:p>
        </w:tc>
      </w:tr>
      <w:tr xmlns:wp14="http://schemas.microsoft.com/office/word/2010/wordml" w:rsidTr="4C28F38A" w14:paraId="701C4525" wp14:textId="77777777">
        <w:tc>
          <w:tcPr>
            <w:tcW w:w="22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626C5802" wp14:textId="77777777">
            <w:r w:rsidRPr="4C28F38A" w:rsidR="4C28F38A">
              <w:rPr>
                <w:rFonts w:ascii="Calibri" w:hAnsi="Calibri" w:eastAsia="Calibri" w:cs="Calibri"/>
                <w:b w:val="0"/>
                <w:bCs w:val="0"/>
                <w:color w:val="000000"/>
                <w:sz w:val="19"/>
                <w:szCs w:val="19"/>
                <w:lang w:val="en-US"/>
              </w:rPr>
              <w:t>Especie del Mes</w:t>
            </w:r>
          </w:p>
        </w:tc>
        <w:tc>
          <w:tcPr>
            <w:tcW w:w="14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5D7907A4" wp14:textId="77777777">
            <w:r>
              <w:rPr>
                <w:rFonts w:ascii="Calibri" w:hAnsi="Calibri" w:eastAsia="Calibri" w:cs="Calibri"/>
                <w:b w:val="false"/>
                <w:bCs w:val="false"/>
                <w:color w:val="000000"/>
                <w:sz w:val="19"/>
                <w:szCs w:val="19"/>
              </w:rPr>
              <w:t xml:space="preserve">1 h</w:t>
            </w:r>
          </w:p>
        </w:tc>
        <w:tc>
          <w:tcPr>
            <w:tcW w:w="56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621D5915" wp14:textId="77777777">
            <w:r w:rsidRPr="4C28F38A" w:rsidR="4C28F38A">
              <w:rPr>
                <w:rFonts w:ascii="Calibri" w:hAnsi="Calibri" w:eastAsia="Calibri" w:cs="Calibri"/>
                <w:b w:val="0"/>
                <w:bCs w:val="0"/>
                <w:color w:val="000000"/>
                <w:sz w:val="19"/>
                <w:szCs w:val="19"/>
                <w:lang w:val="en-US"/>
              </w:rPr>
              <w:t>Se actualiza desde el panel</w:t>
            </w:r>
          </w:p>
        </w:tc>
      </w:tr>
    </w:tbl>
    <w:p xmlns:wp14="http://schemas.microsoft.com/office/word/2010/wordml" w14:paraId="0E27B00A" wp14:textId="77777777">
      <w:pPr>
        <w:spacing w:after="240"/>
      </w:pPr>
      <w:r/>
    </w:p>
    <w:p xmlns:wp14="http://schemas.microsoft.com/office/word/2010/wordml" w:rsidP="4C28F38A" w14:paraId="23469BB7" wp14:textId="77777777">
      <w:pPr>
        <w:pBdr>
          <w:bottom w:val="single" w:color="1F3864" w:sz="8" w:space="4"/>
        </w:pBdr>
        <w:spacing w:before="300" w:after="120"/>
        <w:rPr>
          <w:rFonts w:ascii="Calibri" w:hAnsi="Calibri" w:eastAsia="Calibri" w:cs="Calibri"/>
          <w:b w:val="1"/>
          <w:bCs w:val="1"/>
          <w:color w:val="098240"/>
          <w:sz w:val="28"/>
          <w:szCs w:val="28"/>
          <w:lang w:val="en-US"/>
        </w:rPr>
      </w:pPr>
      <w:r w:rsidRPr="4C28F38A" w:rsidR="4C28F38A">
        <w:rPr>
          <w:rFonts w:ascii="Calibri" w:hAnsi="Calibri" w:eastAsia="Calibri" w:cs="Calibri"/>
          <w:b w:val="1"/>
          <w:bCs w:val="1"/>
          <w:color w:val="098240"/>
          <w:sz w:val="28"/>
          <w:szCs w:val="28"/>
          <w:lang w:val="en-US"/>
        </w:rPr>
        <w:t>3. Monitoreo y logs (observabilidad)</w:t>
      </w:r>
    </w:p>
    <w:p xmlns:wp14="http://schemas.microsoft.com/office/word/2010/wordml" w:rsidP="4C28F38A" w14:paraId="05786251"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¿Qué había?</w:t>
      </w:r>
    </w:p>
    <w:p xmlns:wp14="http://schemas.microsoft.com/office/word/2010/wordml" w:rsidP="4C28F38A" w14:paraId="60061E4C" wp14:textId="53759BB1">
      <w:pPr>
        <w:spacing w:before="0" w:after="160"/>
        <w:jc w:val="both"/>
      </w:pPr>
      <w:r w:rsidRPr="4C28F38A" w:rsidR="4C28F38A">
        <w:rPr>
          <w:rFonts w:ascii="Calibri" w:hAnsi="Calibri" w:eastAsia="Calibri" w:cs="Calibri"/>
          <w:color w:val="000000"/>
          <w:sz w:val="21"/>
          <w:szCs w:val="21"/>
          <w:lang w:val="es-ES"/>
        </w:rPr>
        <w:t xml:space="preserve">Los logs de PM2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archivos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planos</w:t>
      </w:r>
      <w:r w:rsidRPr="4C28F38A" w:rsidR="4C28F38A">
        <w:rPr>
          <w:rFonts w:ascii="Calibri" w:hAnsi="Calibri" w:eastAsia="Calibri" w:cs="Calibri"/>
          <w:color w:val="000000"/>
          <w:sz w:val="21"/>
          <w:szCs w:val="21"/>
          <w:lang w:val="es-ES"/>
        </w:rPr>
        <w:t xml:space="preserve">. Sin </w:t>
      </w:r>
      <w:r w:rsidRPr="4C28F38A" w:rsidR="4C28F38A">
        <w:rPr>
          <w:rFonts w:ascii="Calibri" w:hAnsi="Calibri" w:eastAsia="Calibri" w:cs="Calibri"/>
          <w:color w:val="000000"/>
          <w:sz w:val="21"/>
          <w:szCs w:val="21"/>
          <w:lang w:val="es-ES"/>
        </w:rPr>
        <w:t>métricas</w:t>
      </w:r>
      <w:r w:rsidRPr="4C28F38A" w:rsidR="4C28F38A">
        <w:rPr>
          <w:rFonts w:ascii="Calibri" w:hAnsi="Calibri" w:eastAsia="Calibri" w:cs="Calibri"/>
          <w:color w:val="000000"/>
          <w:sz w:val="21"/>
          <w:szCs w:val="21"/>
          <w:lang w:val="es-ES"/>
        </w:rPr>
        <w:t xml:space="preserve">, sin dashboard, sin </w:t>
      </w:r>
      <w:r w:rsidRPr="4C28F38A" w:rsidR="4C28F38A">
        <w:rPr>
          <w:rFonts w:ascii="Calibri" w:hAnsi="Calibri" w:eastAsia="Calibri" w:cs="Calibri"/>
          <w:color w:val="000000"/>
          <w:sz w:val="21"/>
          <w:szCs w:val="21"/>
          <w:lang w:val="es-ES"/>
        </w:rPr>
        <w:t>alertas</w:t>
      </w:r>
      <w:r w:rsidRPr="4C28F38A" w:rsidR="4C28F38A">
        <w:rPr>
          <w:rFonts w:ascii="Calibri" w:hAnsi="Calibri" w:eastAsia="Calibri" w:cs="Calibri"/>
          <w:color w:val="000000"/>
          <w:sz w:val="21"/>
          <w:szCs w:val="21"/>
          <w:lang w:val="es-ES"/>
        </w:rPr>
        <w:t xml:space="preserve">. Si algo </w:t>
      </w:r>
      <w:r w:rsidRPr="4C28F38A" w:rsidR="4C28F38A">
        <w:rPr>
          <w:rFonts w:ascii="Calibri" w:hAnsi="Calibri" w:eastAsia="Calibri" w:cs="Calibri"/>
          <w:color w:val="000000"/>
          <w:sz w:val="21"/>
          <w:szCs w:val="21"/>
          <w:lang w:val="es-ES"/>
        </w:rPr>
        <w:t>falla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producción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nos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enteramos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cuando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nos</w:t>
      </w:r>
      <w:r w:rsidRPr="4C28F38A" w:rsidR="4C28F38A">
        <w:rPr>
          <w:rFonts w:ascii="Calibri" w:hAnsi="Calibri" w:eastAsia="Calibri" w:cs="Calibri"/>
          <w:color w:val="000000"/>
          <w:sz w:val="21"/>
          <w:szCs w:val="21"/>
          <w:lang w:val="es-ES"/>
        </w:rPr>
        <w:t xml:space="preserve"> escribe </w:t>
      </w:r>
      <w:r w:rsidRPr="4C28F38A" w:rsidR="4C28F38A">
        <w:rPr>
          <w:rFonts w:ascii="Calibri" w:hAnsi="Calibri" w:eastAsia="Calibri" w:cs="Calibri"/>
          <w:color w:val="000000"/>
          <w:sz w:val="21"/>
          <w:szCs w:val="21"/>
          <w:lang w:val="es-ES"/>
        </w:rPr>
        <w:t>alguien</w:t>
      </w:r>
      <w:r w:rsidRPr="4C28F38A" w:rsidR="4C28F38A">
        <w:rPr>
          <w:rFonts w:ascii="Calibri" w:hAnsi="Calibri" w:eastAsia="Calibri" w:cs="Calibri"/>
          <w:color w:val="000000"/>
          <w:sz w:val="21"/>
          <w:szCs w:val="21"/>
          <w:lang w:val="es-ES"/>
        </w:rPr>
        <w:t>.</w:t>
      </w:r>
    </w:p>
    <w:p xmlns:wp14="http://schemas.microsoft.com/office/word/2010/wordml" w:rsidP="4C28F38A" w14:paraId="5E6F8CBF"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¿Qué proponemos?</w:t>
      </w:r>
    </w:p>
    <w:p xmlns:wp14="http://schemas.microsoft.com/office/word/2010/wordml" w:rsidP="4C28F38A" w14:paraId="44EAFD9C" wp14:textId="2D616B3C">
      <w:pPr>
        <w:spacing w:before="0" w:after="160"/>
        <w:jc w:val="both"/>
      </w:pPr>
      <w:r w:rsidRPr="4C28F38A" w:rsidR="4C28F38A">
        <w:rPr>
          <w:rFonts w:ascii="Calibri" w:hAnsi="Calibri" w:eastAsia="Calibri" w:cs="Calibri"/>
          <w:color w:val="000000"/>
          <w:sz w:val="21"/>
          <w:szCs w:val="21"/>
          <w:lang w:val="es-ES"/>
        </w:rPr>
        <w:t xml:space="preserve">Un stack de </w:t>
      </w:r>
      <w:r w:rsidRPr="4C28F38A" w:rsidR="4C28F38A">
        <w:rPr>
          <w:rFonts w:ascii="Calibri" w:hAnsi="Calibri" w:eastAsia="Calibri" w:cs="Calibri"/>
          <w:color w:val="000000"/>
          <w:sz w:val="21"/>
          <w:szCs w:val="21"/>
          <w:lang w:val="es-ES"/>
        </w:rPr>
        <w:t>observabilidad</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liviano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corre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el </w:t>
      </w:r>
      <w:r w:rsidRPr="4C28F38A" w:rsidR="4C28F38A">
        <w:rPr>
          <w:rFonts w:ascii="Calibri" w:hAnsi="Calibri" w:eastAsia="Calibri" w:cs="Calibri"/>
          <w:color w:val="000000"/>
          <w:sz w:val="21"/>
          <w:szCs w:val="21"/>
          <w:lang w:val="es-ES"/>
        </w:rPr>
        <w:t>mismo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servidor</w:t>
      </w:r>
      <w:r w:rsidRPr="4C28F38A" w:rsidR="4C28F38A">
        <w:rPr>
          <w:rFonts w:ascii="Calibri" w:hAnsi="Calibri" w:eastAsia="Calibri" w:cs="Calibri"/>
          <w:color w:val="000000"/>
          <w:sz w:val="21"/>
          <w:szCs w:val="21"/>
          <w:lang w:val="es-ES"/>
        </w:rPr>
        <w:t xml:space="preserve">: Winston para </w:t>
      </w:r>
      <w:r w:rsidRPr="4C28F38A" w:rsidR="4C28F38A">
        <w:rPr>
          <w:rFonts w:ascii="Calibri" w:hAnsi="Calibri" w:eastAsia="Calibri" w:cs="Calibri"/>
          <w:color w:val="000000"/>
          <w:sz w:val="21"/>
          <w:szCs w:val="21"/>
          <w:lang w:val="es-ES"/>
        </w:rPr>
        <w:t>los</w:t>
      </w:r>
      <w:r w:rsidRPr="4C28F38A" w:rsidR="4C28F38A">
        <w:rPr>
          <w:rFonts w:ascii="Calibri" w:hAnsi="Calibri" w:eastAsia="Calibri" w:cs="Calibri"/>
          <w:color w:val="000000"/>
          <w:sz w:val="21"/>
          <w:szCs w:val="21"/>
          <w:lang w:val="es-ES"/>
        </w:rPr>
        <w:t xml:space="preserve"> logs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JSON </w:t>
      </w:r>
      <w:r w:rsidRPr="4C28F38A" w:rsidR="4C28F38A">
        <w:rPr>
          <w:rFonts w:ascii="Calibri" w:hAnsi="Calibri" w:eastAsia="Calibri" w:cs="Calibri"/>
          <w:color w:val="000000"/>
          <w:sz w:val="21"/>
          <w:szCs w:val="21"/>
          <w:lang w:val="es-ES"/>
        </w:rPr>
        <w:t>estructurado</w:t>
      </w:r>
      <w:r w:rsidRPr="4C28F38A" w:rsidR="4C28F38A">
        <w:rPr>
          <w:rFonts w:ascii="Calibri" w:hAnsi="Calibri" w:eastAsia="Calibri" w:cs="Calibri"/>
          <w:color w:val="000000"/>
          <w:sz w:val="21"/>
          <w:szCs w:val="21"/>
          <w:lang w:val="es-ES"/>
        </w:rPr>
        <w:t xml:space="preserve">, Loki para </w:t>
      </w:r>
      <w:r w:rsidRPr="4C28F38A" w:rsidR="4C28F38A">
        <w:rPr>
          <w:rFonts w:ascii="Calibri" w:hAnsi="Calibri" w:eastAsia="Calibri" w:cs="Calibri"/>
          <w:color w:val="000000"/>
          <w:sz w:val="21"/>
          <w:szCs w:val="21"/>
          <w:lang w:val="es-ES"/>
        </w:rPr>
        <w:t>almacenarlos</w:t>
      </w:r>
      <w:r w:rsidRPr="4C28F38A" w:rsidR="4C28F38A">
        <w:rPr>
          <w:rFonts w:ascii="Calibri" w:hAnsi="Calibri" w:eastAsia="Calibri" w:cs="Calibri"/>
          <w:color w:val="000000"/>
          <w:sz w:val="21"/>
          <w:szCs w:val="21"/>
          <w:lang w:val="es-ES"/>
        </w:rPr>
        <w:t xml:space="preserve"> y </w:t>
      </w:r>
      <w:r w:rsidRPr="4C28F38A" w:rsidR="4C28F38A">
        <w:rPr>
          <w:rFonts w:ascii="Calibri" w:hAnsi="Calibri" w:eastAsia="Calibri" w:cs="Calibri"/>
          <w:color w:val="000000"/>
          <w:sz w:val="21"/>
          <w:szCs w:val="21"/>
          <w:lang w:val="es-ES"/>
        </w:rPr>
        <w:t>consultarlos</w:t>
      </w:r>
      <w:r w:rsidRPr="4C28F38A" w:rsidR="4C28F38A">
        <w:rPr>
          <w:rFonts w:ascii="Calibri" w:hAnsi="Calibri" w:eastAsia="Calibri" w:cs="Calibri"/>
          <w:color w:val="000000"/>
          <w:sz w:val="21"/>
          <w:szCs w:val="21"/>
          <w:lang w:val="es-ES"/>
        </w:rPr>
        <w:t>, Prometheus con prom</w:t>
      </w:r>
      <w:r w:rsidRPr="4C28F38A" w:rsidR="4C28F38A">
        <w:rPr>
          <w:rFonts w:ascii="Calibri" w:hAnsi="Calibri" w:eastAsia="Calibri" w:cs="Calibri"/>
          <w:color w:val="000000"/>
          <w:sz w:val="21"/>
          <w:szCs w:val="21"/>
          <w:lang w:val="es-ES"/>
        </w:rPr>
        <w:t>-</w:t>
      </w:r>
      <w:r w:rsidRPr="4C28F38A" w:rsidR="4C28F38A">
        <w:rPr>
          <w:rFonts w:ascii="Calibri" w:hAnsi="Calibri" w:eastAsia="Calibri" w:cs="Calibri"/>
          <w:color w:val="000000"/>
          <w:sz w:val="21"/>
          <w:szCs w:val="21"/>
          <w:lang w:val="es-ES"/>
        </w:rPr>
        <w:t xml:space="preserve">client para </w:t>
      </w:r>
      <w:r w:rsidRPr="4C28F38A" w:rsidR="4C28F38A">
        <w:rPr>
          <w:rFonts w:ascii="Calibri" w:hAnsi="Calibri" w:eastAsia="Calibri" w:cs="Calibri"/>
          <w:color w:val="000000"/>
          <w:sz w:val="21"/>
          <w:szCs w:val="21"/>
          <w:lang w:val="es-ES"/>
        </w:rPr>
        <w:t>métricas</w:t>
      </w:r>
      <w:r w:rsidRPr="4C28F38A" w:rsidR="4C28F38A">
        <w:rPr>
          <w:rFonts w:ascii="Calibri" w:hAnsi="Calibri" w:eastAsia="Calibri" w:cs="Calibri"/>
          <w:color w:val="000000"/>
          <w:sz w:val="21"/>
          <w:szCs w:val="21"/>
          <w:lang w:val="es-ES"/>
        </w:rPr>
        <w:t xml:space="preserve"> del backend, y Grafana </w:t>
      </w:r>
      <w:r w:rsidRPr="4C28F38A" w:rsidR="4C28F38A">
        <w:rPr>
          <w:rFonts w:ascii="Calibri" w:hAnsi="Calibri" w:eastAsia="Calibri" w:cs="Calibri"/>
          <w:color w:val="000000"/>
          <w:sz w:val="21"/>
          <w:szCs w:val="21"/>
          <w:lang w:val="es-ES"/>
        </w:rPr>
        <w:t>como</w:t>
      </w:r>
      <w:r w:rsidRPr="4C28F38A" w:rsidR="4C28F38A">
        <w:rPr>
          <w:rFonts w:ascii="Calibri" w:hAnsi="Calibri" w:eastAsia="Calibri" w:cs="Calibri"/>
          <w:color w:val="000000"/>
          <w:sz w:val="21"/>
          <w:szCs w:val="21"/>
          <w:lang w:val="es-ES"/>
        </w:rPr>
        <w:t xml:space="preserve"> dashboard. Más un endpoint /</w:t>
      </w:r>
      <w:r w:rsidRPr="4C28F38A" w:rsidR="4C28F38A">
        <w:rPr>
          <w:rFonts w:ascii="Calibri" w:hAnsi="Calibri" w:eastAsia="Calibri" w:cs="Calibri"/>
          <w:color w:val="000000"/>
          <w:sz w:val="21"/>
          <w:szCs w:val="21"/>
          <w:lang w:val="es-ES"/>
        </w:rPr>
        <w:t>api</w:t>
      </w:r>
      <w:r w:rsidRPr="4C28F38A" w:rsidR="4C28F38A">
        <w:rPr>
          <w:rFonts w:ascii="Calibri" w:hAnsi="Calibri" w:eastAsia="Calibri" w:cs="Calibri"/>
          <w:color w:val="000000"/>
          <w:sz w:val="21"/>
          <w:szCs w:val="21"/>
          <w:lang w:val="es-ES"/>
        </w:rPr>
        <w:t xml:space="preserve">/health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verifica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que</w:t>
      </w:r>
      <w:r w:rsidRPr="4C28F38A" w:rsidR="4C28F38A">
        <w:rPr>
          <w:rFonts w:ascii="Calibri" w:hAnsi="Calibri" w:eastAsia="Calibri" w:cs="Calibri"/>
          <w:color w:val="000000"/>
          <w:sz w:val="21"/>
          <w:szCs w:val="21"/>
          <w:lang w:val="es-ES"/>
        </w:rPr>
        <w:t xml:space="preserve"> MongoDB y Redis </w:t>
      </w:r>
      <w:r w:rsidRPr="4C28F38A" w:rsidR="4C28F38A">
        <w:rPr>
          <w:rFonts w:ascii="Calibri" w:hAnsi="Calibri" w:eastAsia="Calibri" w:cs="Calibri"/>
          <w:color w:val="000000"/>
          <w:sz w:val="21"/>
          <w:szCs w:val="21"/>
          <w:lang w:val="es-ES"/>
        </w:rPr>
        <w:t>estén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respondiendo</w:t>
      </w:r>
      <w:r w:rsidRPr="4C28F38A" w:rsidR="4C28F38A">
        <w:rPr>
          <w:rFonts w:ascii="Calibri" w:hAnsi="Calibri" w:eastAsia="Calibri" w:cs="Calibri"/>
          <w:color w:val="000000"/>
          <w:sz w:val="21"/>
          <w:szCs w:val="21"/>
          <w:lang w:val="es-ES"/>
        </w:rPr>
        <w:t>.</w:t>
      </w:r>
    </w:p>
    <w:p xmlns:wp14="http://schemas.microsoft.com/office/word/2010/wordml" w:rsidP="4C28F38A" w14:paraId="3588113F"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¿Por qué?</w:t>
      </w:r>
    </w:p>
    <w:p xmlns:wp14="http://schemas.microsoft.com/office/word/2010/wordml" w14:paraId="14D9B489" wp14:textId="77777777">
      <w:pPr>
        <w:spacing w:before="0" w:after="160"/>
        <w:jc w:val="both"/>
      </w:pPr>
      <w:r w:rsidRPr="4C28F38A" w:rsidR="4C28F38A">
        <w:rPr>
          <w:rFonts w:ascii="Calibri" w:hAnsi="Calibri" w:eastAsia="Calibri" w:cs="Calibri"/>
          <w:color w:val="000000"/>
          <w:sz w:val="21"/>
          <w:szCs w:val="21"/>
          <w:lang w:val="en-US"/>
        </w:rPr>
        <w:t>La propuesta compromete un SLA del 99% de disponibilidad mensual (RNF06). Sin métricas eso es una promesa que no se puede demostrar. Con Grafana, es un número en un panel que el líder funcional puede ver cuando quiera y que queda como evidencia en el acta de entrega.</w:t>
      </w:r>
    </w:p>
    <w:p xmlns:wp14="http://schemas.microsoft.com/office/word/2010/wordml" w14:paraId="698B5195" wp14:textId="77777777">
      <w:pPr>
        <w:spacing w:before="0" w:after="160"/>
        <w:jc w:val="both"/>
      </w:pPr>
      <w:r w:rsidRPr="4C28F38A" w:rsidR="4C28F38A">
        <w:rPr>
          <w:rFonts w:ascii="Calibri" w:hAnsi="Calibri" w:eastAsia="Calibri" w:cs="Calibri"/>
          <w:color w:val="000000"/>
          <w:sz w:val="21"/>
          <w:szCs w:val="21"/>
          <w:lang w:val="en-US"/>
        </w:rPr>
        <w:t>También tiene valor práctico: los logs estructurados con un traceId permiten correlacionar un error en el frontend con la petición exacta en el backend. Eso acelera el diagnóstico cuando algo falla, en vez de andar buscando en archivos de texto.</w:t>
      </w:r>
    </w:p>
    <w:p xmlns:wp14="http://schemas.microsoft.com/office/word/2010/wordml" w:rsidP="4C28F38A" w14:paraId="4B94D5A5" wp14:textId="3DFCF0E8">
      <w:pPr>
        <w:spacing w:before="0" w:after="160"/>
        <w:jc w:val="both"/>
      </w:pPr>
      <w:r w:rsidRPr="4C28F38A" w:rsidR="4C28F38A">
        <w:rPr>
          <w:rFonts w:ascii="Calibri" w:hAnsi="Calibri" w:eastAsia="Calibri" w:cs="Calibri"/>
          <w:color w:val="000000"/>
          <w:sz w:val="21"/>
          <w:szCs w:val="21"/>
          <w:lang w:val="en-US"/>
        </w:rPr>
        <w:t xml:space="preserve">Las </w:t>
      </w:r>
      <w:r w:rsidRPr="4C28F38A" w:rsidR="4C28F38A">
        <w:rPr>
          <w:rFonts w:ascii="Calibri" w:hAnsi="Calibri" w:eastAsia="Calibri" w:cs="Calibri"/>
          <w:color w:val="000000"/>
          <w:sz w:val="21"/>
          <w:szCs w:val="21"/>
          <w:lang w:val="en-US"/>
        </w:rPr>
        <w:t>alertas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sirven</w:t>
      </w:r>
      <w:r w:rsidRPr="4C28F38A" w:rsidR="4C28F38A">
        <w:rPr>
          <w:rFonts w:ascii="Calibri" w:hAnsi="Calibri" w:eastAsia="Calibri" w:cs="Calibri"/>
          <w:color w:val="000000"/>
          <w:sz w:val="21"/>
          <w:szCs w:val="21"/>
          <w:lang w:val="en-US"/>
        </w:rPr>
        <w:t xml:space="preserve"> para </w:t>
      </w:r>
      <w:r w:rsidRPr="4C28F38A" w:rsidR="4C28F38A">
        <w:rPr>
          <w:rFonts w:ascii="Calibri" w:hAnsi="Calibri" w:eastAsia="Calibri" w:cs="Calibri"/>
          <w:color w:val="000000"/>
          <w:sz w:val="21"/>
          <w:szCs w:val="21"/>
          <w:lang w:val="en-US"/>
        </w:rPr>
        <w:t>cosas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como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detectar</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el disco se </w:t>
      </w:r>
      <w:r w:rsidRPr="4C28F38A" w:rsidR="4C28F38A">
        <w:rPr>
          <w:rFonts w:ascii="Calibri" w:hAnsi="Calibri" w:eastAsia="Calibri" w:cs="Calibri"/>
          <w:color w:val="000000"/>
          <w:sz w:val="21"/>
          <w:szCs w:val="21"/>
          <w:lang w:val="en-US"/>
        </w:rPr>
        <w:t>está</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llenando</w:t>
      </w:r>
      <w:r w:rsidRPr="4C28F38A" w:rsidR="4C28F38A">
        <w:rPr>
          <w:rFonts w:ascii="Calibri" w:hAnsi="Calibri" w:eastAsia="Calibri" w:cs="Calibri"/>
          <w:color w:val="000000"/>
          <w:sz w:val="21"/>
          <w:szCs w:val="21"/>
          <w:lang w:val="en-US"/>
        </w:rPr>
        <w:t xml:space="preserve"> antes de </w:t>
      </w:r>
      <w:r w:rsidRPr="4C28F38A" w:rsidR="4C28F38A">
        <w:rPr>
          <w:rFonts w:ascii="Calibri" w:hAnsi="Calibri" w:eastAsia="Calibri" w:cs="Calibri"/>
          <w:color w:val="000000"/>
          <w:sz w:val="21"/>
          <w:szCs w:val="21"/>
          <w:lang w:val="en-US"/>
        </w:rPr>
        <w:t>que</w:t>
      </w:r>
      <w:r w:rsidRPr="4C28F38A" w:rsidR="4C28F38A">
        <w:rPr>
          <w:rFonts w:ascii="Calibri" w:hAnsi="Calibri" w:eastAsia="Calibri" w:cs="Calibri"/>
          <w:color w:val="000000"/>
          <w:sz w:val="21"/>
          <w:szCs w:val="21"/>
          <w:lang w:val="en-US"/>
        </w:rPr>
        <w:t xml:space="preserve"> el </w:t>
      </w:r>
      <w:r w:rsidRPr="4C28F38A" w:rsidR="4C28F38A">
        <w:rPr>
          <w:rFonts w:ascii="Calibri" w:hAnsi="Calibri" w:eastAsia="Calibri" w:cs="Calibri"/>
          <w:color w:val="000000"/>
          <w:sz w:val="21"/>
          <w:szCs w:val="21"/>
          <w:lang w:val="en-US"/>
        </w:rPr>
        <w:t>curador</w:t>
      </w:r>
      <w:r w:rsidRPr="4C28F38A" w:rsidR="4C28F38A">
        <w:rPr>
          <w:rFonts w:ascii="Calibri" w:hAnsi="Calibri" w:eastAsia="Calibri" w:cs="Calibri"/>
          <w:color w:val="000000"/>
          <w:sz w:val="21"/>
          <w:szCs w:val="21"/>
          <w:lang w:val="en-US"/>
        </w:rPr>
        <w:t xml:space="preserve"> no </w:t>
      </w:r>
      <w:r w:rsidRPr="4C28F38A" w:rsidR="4C28F38A">
        <w:rPr>
          <w:rFonts w:ascii="Calibri" w:hAnsi="Calibri" w:eastAsia="Calibri" w:cs="Calibri"/>
          <w:color w:val="000000"/>
          <w:sz w:val="21"/>
          <w:szCs w:val="21"/>
          <w:lang w:val="en-US"/>
        </w:rPr>
        <w:t>pueda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subir</w:t>
      </w:r>
      <w:r w:rsidRPr="4C28F38A" w:rsidR="4C28F38A">
        <w:rPr>
          <w:rFonts w:ascii="Calibri" w:hAnsi="Calibri" w:eastAsia="Calibri" w:cs="Calibri"/>
          <w:color w:val="000000"/>
          <w:sz w:val="21"/>
          <w:szCs w:val="21"/>
          <w:lang w:val="en-US"/>
        </w:rPr>
        <w:t xml:space="preserve"> las </w:t>
      </w:r>
      <w:r w:rsidRPr="4C28F38A" w:rsidR="4C28F38A">
        <w:rPr>
          <w:rFonts w:ascii="Calibri" w:hAnsi="Calibri" w:eastAsia="Calibri" w:cs="Calibri"/>
          <w:color w:val="000000"/>
          <w:sz w:val="21"/>
          <w:szCs w:val="21"/>
          <w:lang w:val="en-US"/>
        </w:rPr>
        <w:t>fotos</w:t>
      </w:r>
      <w:r w:rsidRPr="4C28F38A" w:rsidR="4C28F38A">
        <w:rPr>
          <w:rFonts w:ascii="Calibri" w:hAnsi="Calibri" w:eastAsia="Calibri" w:cs="Calibri"/>
          <w:color w:val="000000"/>
          <w:sz w:val="21"/>
          <w:szCs w:val="21"/>
          <w:lang w:val="en-US"/>
        </w:rPr>
        <w:t xml:space="preserve"> del </w:t>
      </w:r>
      <w:r w:rsidRPr="4C28F38A" w:rsidR="4C28F38A">
        <w:rPr>
          <w:rFonts w:ascii="Calibri" w:hAnsi="Calibri" w:eastAsia="Calibri" w:cs="Calibri"/>
          <w:color w:val="000000"/>
          <w:sz w:val="21"/>
          <w:szCs w:val="21"/>
          <w:lang w:val="en-US"/>
        </w:rPr>
        <w:t>mes</w:t>
      </w:r>
      <w:r w:rsidRPr="4C28F38A" w:rsidR="4C28F38A">
        <w:rPr>
          <w:rFonts w:ascii="Calibri" w:hAnsi="Calibri" w:eastAsia="Calibri" w:cs="Calibri"/>
          <w:color w:val="000000"/>
          <w:sz w:val="21"/>
          <w:szCs w:val="21"/>
          <w:lang w:val="en-US"/>
        </w:rPr>
        <w:t xml:space="preserve">. Sin </w:t>
      </w:r>
      <w:r w:rsidRPr="4C28F38A" w:rsidR="4C28F38A">
        <w:rPr>
          <w:rFonts w:ascii="Calibri" w:hAnsi="Calibri" w:eastAsia="Calibri" w:cs="Calibri"/>
          <w:color w:val="000000"/>
          <w:sz w:val="21"/>
          <w:szCs w:val="21"/>
          <w:lang w:val="en-US"/>
        </w:rPr>
        <w:t>alertas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eso</w:t>
      </w:r>
      <w:r w:rsidRPr="4C28F38A" w:rsidR="4C28F38A">
        <w:rPr>
          <w:rFonts w:ascii="Calibri" w:hAnsi="Calibri" w:eastAsia="Calibri" w:cs="Calibri"/>
          <w:color w:val="000000"/>
          <w:sz w:val="21"/>
          <w:szCs w:val="21"/>
          <w:lang w:val="en-US"/>
        </w:rPr>
        <w:t xml:space="preserve"> lo </w:t>
      </w:r>
      <w:r w:rsidRPr="4C28F38A" w:rsidR="4C28F38A">
        <w:rPr>
          <w:rFonts w:ascii="Calibri" w:hAnsi="Calibri" w:eastAsia="Calibri" w:cs="Calibri"/>
          <w:color w:val="000000"/>
          <w:sz w:val="21"/>
          <w:szCs w:val="21"/>
          <w:lang w:val="en-US"/>
        </w:rPr>
        <w:t>descubres</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cuando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ya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falló</w:t>
      </w:r>
      <w:r w:rsidRPr="4C28F38A" w:rsidR="4C28F38A">
        <w:rPr>
          <w:rFonts w:ascii="Calibri" w:hAnsi="Calibri" w:eastAsia="Calibri" w:cs="Calibri"/>
          <w:color w:val="000000"/>
          <w:sz w:val="21"/>
          <w:szCs w:val="21"/>
          <w:lang w:val="en-US"/>
        </w:rPr>
        <w:t>.</w:t>
      </w:r>
    </w:p>
    <w:p xmlns:wp14="http://schemas.microsoft.com/office/word/2010/wordml" w:rsidP="4C28F38A" w14:paraId="6C84D855"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Stack de monitoreo</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xmlns:wp14="http://schemas.microsoft.com/office/word/2010/wordml" w:rsidTr="4C28F38A" w14:paraId="72B4495C" wp14:textId="77777777">
        <w:tc>
          <w:tcPr>
            <w:tcW w:w="2800" w:type="dxa"/>
            <w:tcBorders>
              <w:top w:val="single" w:color="AAAAAA" w:sz="1"/>
              <w:left w:val="single" w:color="AAAAAA" w:sz="1"/>
              <w:bottom w:val="single" w:color="AAAAAA" w:sz="1"/>
              <w:right w:val="single" w:color="AAAAAA" w:sz="1"/>
            </w:tcBorders>
            <w:shd w:val="clear" w:color="auto" w:fill="2E74B5"/>
            <w:tcMar>
              <w:top w:w="70" w:type="dxa"/>
              <w:left w:w="120" w:type="dxa"/>
              <w:bottom w:w="70" w:type="dxa"/>
              <w:right w:w="80" w:type="dxa"/>
            </w:tcMar>
          </w:tcPr>
          <w:p w14:paraId="2A5F797D" wp14:textId="77777777">
            <w:r w:rsidRPr="4C28F38A" w:rsidR="4C28F38A">
              <w:rPr>
                <w:rFonts w:ascii="Calibri" w:hAnsi="Calibri" w:eastAsia="Calibri" w:cs="Calibri"/>
                <w:b w:val="1"/>
                <w:bCs w:val="1"/>
                <w:color w:val="FFFFFF"/>
                <w:sz w:val="19"/>
                <w:szCs w:val="19"/>
                <w:lang w:val="en-US"/>
              </w:rPr>
              <w:t>Componente</w:t>
            </w:r>
          </w:p>
        </w:tc>
        <w:tc>
          <w:tcPr>
            <w:tcW w:w="6400" w:type="dxa"/>
            <w:tcBorders>
              <w:top w:val="single" w:color="AAAAAA" w:sz="1"/>
              <w:left w:val="single" w:color="AAAAAA" w:sz="1"/>
              <w:bottom w:val="single" w:color="AAAAAA" w:sz="1"/>
              <w:right w:val="single" w:color="AAAAAA" w:sz="1"/>
            </w:tcBorders>
            <w:shd w:val="clear" w:color="auto" w:fill="2E74B5"/>
            <w:tcMar>
              <w:top w:w="70" w:type="dxa"/>
              <w:left w:w="120" w:type="dxa"/>
              <w:bottom w:w="70" w:type="dxa"/>
              <w:right w:w="120" w:type="dxa"/>
            </w:tcMar>
          </w:tcPr>
          <w:p w14:paraId="1B54617A" wp14:textId="77777777">
            <w:pPr>
              <w:jc w:val="both"/>
            </w:pPr>
            <w:r w:rsidRPr="4C28F38A" w:rsidR="4C28F38A">
              <w:rPr>
                <w:rFonts w:ascii="Calibri" w:hAnsi="Calibri" w:eastAsia="Calibri" w:cs="Calibri"/>
                <w:b w:val="1"/>
                <w:bCs w:val="1"/>
                <w:color w:val="FFFFFF"/>
                <w:sz w:val="19"/>
                <w:szCs w:val="19"/>
                <w:lang w:val="en-US"/>
              </w:rPr>
              <w:t>Función</w:t>
            </w:r>
          </w:p>
        </w:tc>
      </w:tr>
      <w:tr xmlns:wp14="http://schemas.microsoft.com/office/word/2010/wordml" w:rsidTr="4C28F38A" w14:paraId="159968E7"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3BA8E656" wp14:textId="77777777">
            <w:r>
              <w:rPr>
                <w:rFonts w:ascii="Calibri" w:hAnsi="Calibri" w:eastAsia="Calibri" w:cs="Calibri"/>
                <w:b w:val="false"/>
                <w:bCs w:val="false"/>
                <w:color w:val="000000"/>
                <w:sz w:val="19"/>
                <w:szCs w:val="19"/>
              </w:rPr>
              <w:t xml:space="preserve">Winston + Loki</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61EC2E0A" wp14:textId="77777777">
            <w:pPr>
              <w:jc w:val="both"/>
            </w:pPr>
            <w:r w:rsidRPr="4C28F38A" w:rsidR="4C28F38A">
              <w:rPr>
                <w:rFonts w:ascii="Calibri" w:hAnsi="Calibri" w:eastAsia="Calibri" w:cs="Calibri"/>
                <w:b w:val="0"/>
                <w:bCs w:val="0"/>
                <w:color w:val="000000"/>
                <w:sz w:val="19"/>
                <w:szCs w:val="19"/>
                <w:lang w:val="en-US"/>
              </w:rPr>
              <w:t>Logs JSON estructurados (nivel, módulo, timestamp, traceId). Consultables desde Grafana.</w:t>
            </w:r>
          </w:p>
        </w:tc>
      </w:tr>
      <w:tr xmlns:wp14="http://schemas.microsoft.com/office/word/2010/wordml" w:rsidTr="4C28F38A" w14:paraId="3E82E468" wp14:textId="77777777">
        <w:tc>
          <w:tcPr>
            <w:tcW w:w="28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80" w:type="dxa"/>
            </w:tcMar>
          </w:tcPr>
          <w:p w14:paraId="49B7FB54" wp14:textId="59D25077">
            <w:r w:rsidRPr="4C28F38A" w:rsidR="4C28F38A">
              <w:rPr>
                <w:rFonts w:ascii="Calibri" w:hAnsi="Calibri" w:eastAsia="Calibri" w:cs="Calibri"/>
                <w:b w:val="0"/>
                <w:bCs w:val="0"/>
                <w:color w:val="000000"/>
                <w:sz w:val="19"/>
                <w:szCs w:val="19"/>
                <w:lang w:val="es-ES"/>
              </w:rPr>
              <w:t xml:space="preserve">Prometheus + </w:t>
            </w:r>
            <w:r w:rsidRPr="4C28F38A" w:rsidR="4C28F38A">
              <w:rPr>
                <w:rFonts w:ascii="Calibri" w:hAnsi="Calibri" w:eastAsia="Calibri" w:cs="Calibri"/>
                <w:b w:val="0"/>
                <w:bCs w:val="0"/>
                <w:color w:val="000000"/>
                <w:sz w:val="19"/>
                <w:szCs w:val="19"/>
                <w:lang w:val="es-ES"/>
              </w:rPr>
              <w:t>prom</w:t>
            </w:r>
            <w:r w:rsidRPr="4C28F38A" w:rsidR="4C28F38A">
              <w:rPr>
                <w:rFonts w:ascii="Calibri" w:hAnsi="Calibri" w:eastAsia="Calibri" w:cs="Calibri"/>
                <w:b w:val="0"/>
                <w:bCs w:val="0"/>
                <w:color w:val="000000"/>
                <w:sz w:val="19"/>
                <w:szCs w:val="19"/>
                <w:lang w:val="es-ES"/>
              </w:rPr>
              <w:t>-</w:t>
            </w:r>
            <w:r w:rsidRPr="4C28F38A" w:rsidR="4C28F38A">
              <w:rPr>
                <w:rFonts w:ascii="Calibri" w:hAnsi="Calibri" w:eastAsia="Calibri" w:cs="Calibri"/>
                <w:b w:val="0"/>
                <w:bCs w:val="0"/>
                <w:color w:val="000000"/>
                <w:sz w:val="19"/>
                <w:szCs w:val="19"/>
                <w:lang w:val="es-ES"/>
              </w:rPr>
              <w:t>client</w:t>
            </w:r>
          </w:p>
        </w:tc>
        <w:tc>
          <w:tcPr>
            <w:tcW w:w="64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120" w:type="dxa"/>
            </w:tcMar>
          </w:tcPr>
          <w:p w14:paraId="05109596" wp14:textId="77777777">
            <w:pPr>
              <w:jc w:val="both"/>
            </w:pPr>
            <w:r w:rsidRPr="4C28F38A" w:rsidR="4C28F38A">
              <w:rPr>
                <w:rFonts w:ascii="Calibri" w:hAnsi="Calibri" w:eastAsia="Calibri" w:cs="Calibri"/>
                <w:b w:val="0"/>
                <w:bCs w:val="0"/>
                <w:color w:val="000000"/>
                <w:sz w:val="19"/>
                <w:szCs w:val="19"/>
                <w:lang w:val="en-US"/>
              </w:rPr>
              <w:t>Métricas HTTP: latencia p50/p95/p99, errores, throughput, hits de caché Redis.</w:t>
            </w:r>
          </w:p>
        </w:tc>
      </w:tr>
      <w:tr xmlns:wp14="http://schemas.microsoft.com/office/word/2010/wordml" w:rsidTr="4C28F38A" w14:paraId="4906314D"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47DE213B" wp14:textId="77777777">
            <w:r w:rsidRPr="4C28F38A" w:rsidR="4C28F38A">
              <w:rPr>
                <w:rFonts w:ascii="Calibri" w:hAnsi="Calibri" w:eastAsia="Calibri" w:cs="Calibri"/>
                <w:b w:val="0"/>
                <w:bCs w:val="0"/>
                <w:color w:val="000000"/>
                <w:sz w:val="19"/>
                <w:szCs w:val="19"/>
                <w:lang w:val="es-ES"/>
              </w:rPr>
              <w:t>Grafana</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46FCC169" wp14:textId="77777777">
            <w:pPr>
              <w:jc w:val="both"/>
            </w:pPr>
            <w:r w:rsidRPr="4C28F38A" w:rsidR="4C28F38A">
              <w:rPr>
                <w:rFonts w:ascii="Calibri" w:hAnsi="Calibri" w:eastAsia="Calibri" w:cs="Calibri"/>
                <w:b w:val="0"/>
                <w:bCs w:val="0"/>
                <w:color w:val="000000"/>
                <w:sz w:val="19"/>
                <w:szCs w:val="19"/>
                <w:lang w:val="es-ES"/>
              </w:rPr>
              <w:t>Dashboard operativo con alertas visuales y estado de salud en tiempo real.</w:t>
            </w:r>
          </w:p>
        </w:tc>
      </w:tr>
      <w:tr xmlns:wp14="http://schemas.microsoft.com/office/word/2010/wordml" w:rsidTr="4C28F38A" w14:paraId="34166A0D" wp14:textId="77777777">
        <w:tc>
          <w:tcPr>
            <w:tcW w:w="28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80" w:type="dxa"/>
            </w:tcMar>
          </w:tcPr>
          <w:p w14:paraId="67A93A51" wp14:textId="77777777">
            <w:r w:rsidRPr="4C28F38A" w:rsidR="4C28F38A">
              <w:rPr>
                <w:rFonts w:ascii="Calibri" w:hAnsi="Calibri" w:eastAsia="Calibri" w:cs="Calibri"/>
                <w:b w:val="0"/>
                <w:bCs w:val="0"/>
                <w:color w:val="000000"/>
                <w:sz w:val="19"/>
                <w:szCs w:val="19"/>
                <w:lang w:val="es-ES"/>
              </w:rPr>
              <w:t>Grafana Alerting</w:t>
            </w:r>
          </w:p>
        </w:tc>
        <w:tc>
          <w:tcPr>
            <w:tcW w:w="6400" w:type="dxa"/>
            <w:tcBorders>
              <w:top w:val="single" w:color="AAAAAA" w:sz="1"/>
              <w:left w:val="single" w:color="AAAAAA" w:sz="1"/>
              <w:bottom w:val="single" w:color="AAAAAA" w:sz="1"/>
              <w:right w:val="single" w:color="AAAAAA" w:sz="1"/>
            </w:tcBorders>
            <w:shd w:val="clear" w:color="auto" w:fill="FFFFFF"/>
            <w:tcMar>
              <w:top w:w="70" w:type="dxa"/>
              <w:left w:w="120" w:type="dxa"/>
              <w:bottom w:w="70" w:type="dxa"/>
              <w:right w:w="120" w:type="dxa"/>
            </w:tcMar>
          </w:tcPr>
          <w:p w14:paraId="038E945E" wp14:textId="77777777">
            <w:pPr>
              <w:jc w:val="both"/>
            </w:pPr>
            <w:r w:rsidRPr="4C28F38A" w:rsidR="4C28F38A">
              <w:rPr>
                <w:rFonts w:ascii="Calibri" w:hAnsi="Calibri" w:eastAsia="Calibri" w:cs="Calibri"/>
                <w:b w:val="0"/>
                <w:bCs w:val="0"/>
                <w:color w:val="000000"/>
                <w:sz w:val="19"/>
                <w:szCs w:val="19"/>
                <w:lang w:val="es-ES"/>
              </w:rPr>
              <w:t>Notificaciones a correo/Teams si latencia &gt; 3 s, error &gt; 5 %, disco &lt; 20 % o PM2 cae.</w:t>
            </w:r>
          </w:p>
        </w:tc>
      </w:tr>
      <w:tr xmlns:wp14="http://schemas.microsoft.com/office/word/2010/wordml" w:rsidTr="4C28F38A" w14:paraId="1576A646" wp14:textId="77777777">
        <w:tc>
          <w:tcPr>
            <w:tcW w:w="28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80" w:type="dxa"/>
            </w:tcMar>
          </w:tcPr>
          <w:p w14:paraId="706253A6" wp14:textId="77777777">
            <w:r w:rsidRPr="4C28F38A" w:rsidR="4C28F38A">
              <w:rPr>
                <w:rFonts w:ascii="Calibri" w:hAnsi="Calibri" w:eastAsia="Calibri" w:cs="Calibri"/>
                <w:b w:val="0"/>
                <w:bCs w:val="0"/>
                <w:color w:val="000000"/>
                <w:sz w:val="19"/>
                <w:szCs w:val="19"/>
                <w:lang w:val="es-ES"/>
              </w:rPr>
              <w:t>GET /api/health</w:t>
            </w:r>
          </w:p>
        </w:tc>
        <w:tc>
          <w:tcPr>
            <w:tcW w:w="6400" w:type="dxa"/>
            <w:tcBorders>
              <w:top w:val="single" w:color="AAAAAA" w:sz="1"/>
              <w:left w:val="single" w:color="AAAAAA" w:sz="1"/>
              <w:bottom w:val="single" w:color="AAAAAA" w:sz="1"/>
              <w:right w:val="single" w:color="AAAAAA" w:sz="1"/>
            </w:tcBorders>
            <w:shd w:val="clear" w:color="auto" w:fill="DEEAF1"/>
            <w:tcMar>
              <w:top w:w="70" w:type="dxa"/>
              <w:left w:w="120" w:type="dxa"/>
              <w:bottom w:w="70" w:type="dxa"/>
              <w:right w:w="120" w:type="dxa"/>
            </w:tcMar>
          </w:tcPr>
          <w:p w14:paraId="31FA9D7A" wp14:textId="77777777">
            <w:pPr>
              <w:jc w:val="both"/>
            </w:pPr>
            <w:r w:rsidRPr="4C28F38A" w:rsidR="4C28F38A">
              <w:rPr>
                <w:rFonts w:ascii="Calibri" w:hAnsi="Calibri" w:eastAsia="Calibri" w:cs="Calibri"/>
                <w:b w:val="0"/>
                <w:bCs w:val="0"/>
                <w:color w:val="000000"/>
                <w:sz w:val="19"/>
                <w:szCs w:val="19"/>
                <w:lang w:val="es-ES"/>
              </w:rPr>
              <w:t>Chequea MongoDB y Redis. Lo usa Nginx como upstream check.</w:t>
            </w:r>
          </w:p>
        </w:tc>
      </w:tr>
    </w:tbl>
    <w:p xmlns:wp14="http://schemas.microsoft.com/office/word/2010/wordml" w14:paraId="4101652C" wp14:textId="77777777">
      <w:pPr>
        <w:spacing w:after="240"/>
      </w:pPr>
      <w:r/>
    </w:p>
    <w:p xmlns:wp14="http://schemas.microsoft.com/office/word/2010/wordml" w:rsidP="4C28F38A" w14:paraId="54EDAB01" wp14:textId="34E183F2">
      <w:pPr>
        <w:pBdr>
          <w:bottom w:val="single" w:color="1F3864" w:sz="8" w:space="4"/>
        </w:pBdr>
        <w:spacing w:before="300" w:after="120"/>
        <w:rPr>
          <w:rFonts w:ascii="Calibri" w:hAnsi="Calibri" w:eastAsia="Calibri" w:cs="Calibri"/>
          <w:b w:val="1"/>
          <w:bCs w:val="1"/>
          <w:color w:val="098240"/>
          <w:sz w:val="28"/>
          <w:szCs w:val="28"/>
          <w:lang w:val="en-US"/>
        </w:rPr>
      </w:pPr>
      <w:r w:rsidRPr="4C28F38A" w:rsidR="6227A9E4">
        <w:rPr>
          <w:rFonts w:ascii="Calibri" w:hAnsi="Calibri" w:eastAsia="Calibri" w:cs="Calibri"/>
          <w:b w:val="1"/>
          <w:bCs w:val="1"/>
          <w:color w:val="098240"/>
          <w:sz w:val="28"/>
          <w:szCs w:val="28"/>
          <w:lang w:val="en-US"/>
        </w:rPr>
        <w:t xml:space="preserve">4. SAST </w:t>
      </w:r>
      <w:r w:rsidRPr="4C28F38A" w:rsidR="6227A9E4">
        <w:rPr>
          <w:rFonts w:ascii="Calibri" w:hAnsi="Calibri" w:eastAsia="Calibri" w:cs="Calibri"/>
          <w:b w:val="1"/>
          <w:bCs w:val="1"/>
          <w:color w:val="098240"/>
          <w:sz w:val="28"/>
          <w:szCs w:val="28"/>
          <w:lang w:val="en-US"/>
        </w:rPr>
        <w:t>en</w:t>
      </w:r>
      <w:r w:rsidRPr="4C28F38A" w:rsidR="6227A9E4">
        <w:rPr>
          <w:rFonts w:ascii="Calibri" w:hAnsi="Calibri" w:eastAsia="Calibri" w:cs="Calibri"/>
          <w:b w:val="1"/>
          <w:bCs w:val="1"/>
          <w:color w:val="098240"/>
          <w:sz w:val="28"/>
          <w:szCs w:val="28"/>
          <w:lang w:val="en-US"/>
        </w:rPr>
        <w:t xml:space="preserve"> el pipeline de Azure DevOps</w:t>
      </w:r>
    </w:p>
    <w:p xmlns:wp14="http://schemas.microsoft.com/office/word/2010/wordml" w:rsidP="4C28F38A" w14:paraId="329C84FE"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¿Qué había?</w:t>
      </w:r>
    </w:p>
    <w:p xmlns:wp14="http://schemas.microsoft.com/office/word/2010/wordml" w:rsidP="4C28F38A" w14:paraId="4B99056E" wp14:textId="17DBB287">
      <w:pPr>
        <w:spacing w:before="0" w:after="160"/>
        <w:jc w:val="both"/>
      </w:pPr>
      <w:r w:rsidRPr="4C28F38A" w:rsidR="4C28F38A">
        <w:rPr>
          <w:rFonts w:ascii="Calibri" w:hAnsi="Calibri" w:eastAsia="Calibri" w:cs="Calibri"/>
          <w:color w:val="000000"/>
          <w:sz w:val="21"/>
          <w:szCs w:val="21"/>
          <w:lang w:val="en-US"/>
        </w:rPr>
        <w:t xml:space="preserve">El RNF05 </w:t>
      </w:r>
      <w:r w:rsidRPr="4C28F38A" w:rsidR="4C28F38A">
        <w:rPr>
          <w:rFonts w:ascii="Calibri" w:hAnsi="Calibri" w:eastAsia="Calibri" w:cs="Calibri"/>
          <w:color w:val="000000"/>
          <w:sz w:val="21"/>
          <w:szCs w:val="21"/>
          <w:lang w:val="en-US"/>
        </w:rPr>
        <w:t>pedía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cumplimiento</w:t>
      </w:r>
      <w:r w:rsidRPr="4C28F38A" w:rsidR="4C28F38A">
        <w:rPr>
          <w:rFonts w:ascii="Calibri" w:hAnsi="Calibri" w:eastAsia="Calibri" w:cs="Calibri"/>
          <w:color w:val="000000"/>
          <w:sz w:val="21"/>
          <w:szCs w:val="21"/>
          <w:lang w:val="en-US"/>
        </w:rPr>
        <w:t xml:space="preserve"> OWASP Top 10 </w:t>
      </w:r>
      <w:r w:rsidRPr="4C28F38A" w:rsidR="4C28F38A">
        <w:rPr>
          <w:rFonts w:ascii="Calibri" w:hAnsi="Calibri" w:eastAsia="Calibri" w:cs="Calibri"/>
          <w:color w:val="000000"/>
          <w:sz w:val="21"/>
          <w:szCs w:val="21"/>
          <w:lang w:val="en-US"/>
        </w:rPr>
        <w:t>pero</w:t>
      </w:r>
      <w:r w:rsidRPr="4C28F38A" w:rsidR="4C28F38A">
        <w:rPr>
          <w:rFonts w:ascii="Calibri" w:hAnsi="Calibri" w:eastAsia="Calibri" w:cs="Calibri"/>
          <w:color w:val="000000"/>
          <w:sz w:val="21"/>
          <w:szCs w:val="21"/>
          <w:lang w:val="en-US"/>
        </w:rPr>
        <w:t xml:space="preserve"> no </w:t>
      </w:r>
      <w:r w:rsidRPr="4C28F38A" w:rsidR="4C28F38A">
        <w:rPr>
          <w:rFonts w:ascii="Calibri" w:hAnsi="Calibri" w:eastAsia="Calibri" w:cs="Calibri"/>
          <w:color w:val="000000"/>
          <w:sz w:val="21"/>
          <w:szCs w:val="21"/>
          <w:lang w:val="en-US"/>
        </w:rPr>
        <w:t>había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ningún</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mecanismo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automatizado</w:t>
      </w:r>
      <w:r w:rsidRPr="4C28F38A" w:rsidR="4C28F38A">
        <w:rPr>
          <w:rFonts w:ascii="Calibri" w:hAnsi="Calibri" w:eastAsia="Calibri" w:cs="Calibri"/>
          <w:color w:val="000000"/>
          <w:sz w:val="21"/>
          <w:szCs w:val="21"/>
          <w:lang w:val="en-US"/>
        </w:rPr>
        <w:t xml:space="preserve"> para </w:t>
      </w:r>
      <w:r w:rsidRPr="4C28F38A" w:rsidR="4C28F38A">
        <w:rPr>
          <w:rFonts w:ascii="Calibri" w:hAnsi="Calibri" w:eastAsia="Calibri" w:cs="Calibri"/>
          <w:color w:val="000000"/>
          <w:sz w:val="21"/>
          <w:szCs w:val="21"/>
          <w:lang w:val="en-US"/>
        </w:rPr>
        <w:t>verificarlo</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Quedaba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manos de la </w:t>
      </w:r>
      <w:r w:rsidRPr="4C28F38A" w:rsidR="4C28F38A">
        <w:rPr>
          <w:rFonts w:ascii="Calibri" w:hAnsi="Calibri" w:eastAsia="Calibri" w:cs="Calibri"/>
          <w:color w:val="000000"/>
          <w:sz w:val="21"/>
          <w:szCs w:val="21"/>
          <w:lang w:val="en-US"/>
        </w:rPr>
        <w:t>revisión</w:t>
      </w:r>
      <w:r w:rsidRPr="4C28F38A" w:rsidR="4C28F38A">
        <w:rPr>
          <w:rFonts w:ascii="Calibri" w:hAnsi="Calibri" w:eastAsia="Calibri" w:cs="Calibri"/>
          <w:color w:val="000000"/>
          <w:sz w:val="21"/>
          <w:szCs w:val="21"/>
          <w:lang w:val="en-US"/>
        </w:rPr>
        <w:t xml:space="preserve"> manual del </w:t>
      </w:r>
      <w:r w:rsidRPr="4C28F38A" w:rsidR="4C28F38A">
        <w:rPr>
          <w:rFonts w:ascii="Calibri" w:hAnsi="Calibri" w:eastAsia="Calibri" w:cs="Calibri"/>
          <w:color w:val="000000"/>
          <w:sz w:val="21"/>
          <w:szCs w:val="21"/>
          <w:lang w:val="en-US"/>
        </w:rPr>
        <w:t>código</w:t>
      </w:r>
      <w:r w:rsidRPr="4C28F38A" w:rsidR="4C28F38A">
        <w:rPr>
          <w:rFonts w:ascii="Calibri" w:hAnsi="Calibri" w:eastAsia="Calibri" w:cs="Calibri"/>
          <w:color w:val="000000"/>
          <w:sz w:val="21"/>
          <w:szCs w:val="21"/>
          <w:lang w:val="en-US"/>
        </w:rPr>
        <w:t>.</w:t>
      </w:r>
    </w:p>
    <w:p xmlns:wp14="http://schemas.microsoft.com/office/word/2010/wordml" w:rsidP="4C28F38A" w14:paraId="7A226781"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¿Qué proponemos?</w:t>
      </w:r>
    </w:p>
    <w:p xmlns:wp14="http://schemas.microsoft.com/office/word/2010/wordml" w:rsidP="4C28F38A" w14:paraId="1299C43A" wp14:textId="4A27D3DE">
      <w:pPr>
        <w:spacing w:before="0" w:after="160"/>
        <w:jc w:val="both"/>
      </w:pPr>
      <w:r w:rsidRPr="4C28F38A" w:rsidR="4C28F38A">
        <w:rPr>
          <w:rFonts w:ascii="Calibri" w:hAnsi="Calibri" w:eastAsia="Calibri" w:cs="Calibri"/>
          <w:color w:val="000000"/>
          <w:sz w:val="21"/>
          <w:szCs w:val="21"/>
          <w:lang w:val="es-ES"/>
        </w:rPr>
        <w:t>ESLint</w:t>
      </w:r>
      <w:r w:rsidRPr="4C28F38A" w:rsidR="4C28F38A">
        <w:rPr>
          <w:rFonts w:ascii="Calibri" w:hAnsi="Calibri" w:eastAsia="Calibri" w:cs="Calibri"/>
          <w:color w:val="000000"/>
          <w:sz w:val="21"/>
          <w:szCs w:val="21"/>
          <w:lang w:val="es-ES"/>
        </w:rPr>
        <w:t>-security (</w:t>
      </w:r>
      <w:r w:rsidRPr="4C28F38A" w:rsidR="4C28F38A">
        <w:rPr>
          <w:rFonts w:ascii="Calibri" w:hAnsi="Calibri" w:eastAsia="Calibri" w:cs="Calibri"/>
          <w:color w:val="000000"/>
          <w:sz w:val="21"/>
          <w:szCs w:val="21"/>
          <w:lang w:val="es-ES"/>
        </w:rPr>
        <w:t>detecta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patrones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peligrosos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Node.js/Express </w:t>
      </w:r>
      <w:r w:rsidRPr="4C28F38A" w:rsidR="4C28F38A">
        <w:rPr>
          <w:rFonts w:ascii="Calibri" w:hAnsi="Calibri" w:eastAsia="Calibri" w:cs="Calibri"/>
          <w:color w:val="000000"/>
          <w:sz w:val="21"/>
          <w:szCs w:val="21"/>
          <w:lang w:val="es-ES"/>
        </w:rPr>
        <w:t>como</w:t>
      </w:r>
      <w:r w:rsidRPr="4C28F38A" w:rsidR="4C28F38A">
        <w:rPr>
          <w:rFonts w:ascii="Calibri" w:hAnsi="Calibri" w:eastAsia="Calibri" w:cs="Calibri"/>
          <w:color w:val="000000"/>
          <w:sz w:val="21"/>
          <w:szCs w:val="21"/>
          <w:lang w:val="es-ES"/>
        </w:rPr>
        <w:t xml:space="preserve"> eval con input de </w:t>
      </w:r>
      <w:r w:rsidRPr="4C28F38A" w:rsidR="4C28F38A">
        <w:rPr>
          <w:rFonts w:ascii="Calibri" w:hAnsi="Calibri" w:eastAsia="Calibri" w:cs="Calibri"/>
          <w:color w:val="000000"/>
          <w:sz w:val="21"/>
          <w:szCs w:val="21"/>
          <w:lang w:val="es-ES"/>
        </w:rPr>
        <w:t>usuario</w:t>
      </w:r>
      <w:r w:rsidRPr="4C28F38A" w:rsidR="4C28F38A">
        <w:rPr>
          <w:rFonts w:ascii="Calibri" w:hAnsi="Calibri" w:eastAsia="Calibri" w:cs="Calibri"/>
          <w:color w:val="000000"/>
          <w:sz w:val="21"/>
          <w:szCs w:val="21"/>
          <w:lang w:val="es-ES"/>
        </w:rPr>
        <w:t xml:space="preserve">, prototype pollution, path traversal) </w:t>
      </w:r>
      <w:r w:rsidRPr="4C28F38A" w:rsidR="4C28F38A">
        <w:rPr>
          <w:rFonts w:ascii="Calibri" w:hAnsi="Calibri" w:eastAsia="Calibri" w:cs="Calibri"/>
          <w:color w:val="000000"/>
          <w:sz w:val="21"/>
          <w:szCs w:val="21"/>
          <w:lang w:val="es-ES"/>
        </w:rPr>
        <w:t>más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Semgrep</w:t>
      </w:r>
      <w:r w:rsidRPr="4C28F38A" w:rsidR="4C28F38A">
        <w:rPr>
          <w:rFonts w:ascii="Calibri" w:hAnsi="Calibri" w:eastAsia="Calibri" w:cs="Calibri"/>
          <w:color w:val="000000"/>
          <w:sz w:val="21"/>
          <w:szCs w:val="21"/>
          <w:lang w:val="es-ES"/>
        </w:rPr>
        <w:t xml:space="preserve"> con las </w:t>
      </w:r>
      <w:r w:rsidRPr="4C28F38A" w:rsidR="4C28F38A">
        <w:rPr>
          <w:rFonts w:ascii="Calibri" w:hAnsi="Calibri" w:eastAsia="Calibri" w:cs="Calibri"/>
          <w:color w:val="000000"/>
          <w:sz w:val="21"/>
          <w:szCs w:val="21"/>
          <w:lang w:val="es-ES"/>
        </w:rPr>
        <w:t>reglas</w:t>
      </w:r>
      <w:r w:rsidRPr="4C28F38A" w:rsidR="4C28F38A">
        <w:rPr>
          <w:rFonts w:ascii="Calibri" w:hAnsi="Calibri" w:eastAsia="Calibri" w:cs="Calibri"/>
          <w:color w:val="000000"/>
          <w:sz w:val="21"/>
          <w:szCs w:val="21"/>
          <w:lang w:val="es-ES"/>
        </w:rPr>
        <w:t xml:space="preserve"> p/</w:t>
      </w:r>
      <w:r w:rsidRPr="4C28F38A" w:rsidR="4C28F38A">
        <w:rPr>
          <w:rFonts w:ascii="Calibri" w:hAnsi="Calibri" w:eastAsia="Calibri" w:cs="Calibri"/>
          <w:color w:val="000000"/>
          <w:sz w:val="21"/>
          <w:szCs w:val="21"/>
          <w:lang w:val="es-ES"/>
        </w:rPr>
        <w:t>nodejs</w:t>
      </w:r>
      <w:r w:rsidRPr="4C28F38A" w:rsidR="4C28F38A">
        <w:rPr>
          <w:rFonts w:ascii="Calibri" w:hAnsi="Calibri" w:eastAsia="Calibri" w:cs="Calibri"/>
          <w:color w:val="000000"/>
          <w:sz w:val="21"/>
          <w:szCs w:val="21"/>
          <w:lang w:val="es-ES"/>
        </w:rPr>
        <w:t xml:space="preserve"> y p/</w:t>
      </w:r>
      <w:r w:rsidRPr="4C28F38A" w:rsidR="4C28F38A">
        <w:rPr>
          <w:rFonts w:ascii="Calibri" w:hAnsi="Calibri" w:eastAsia="Calibri" w:cs="Calibri"/>
          <w:color w:val="000000"/>
          <w:sz w:val="21"/>
          <w:szCs w:val="21"/>
          <w:lang w:val="es-ES"/>
        </w:rPr>
        <w:t>owasp</w:t>
      </w:r>
      <w:r w:rsidRPr="4C28F38A" w:rsidR="4C28F38A">
        <w:rPr>
          <w:rFonts w:ascii="Calibri" w:hAnsi="Calibri" w:eastAsia="Calibri" w:cs="Calibri"/>
          <w:color w:val="000000"/>
          <w:sz w:val="21"/>
          <w:szCs w:val="21"/>
          <w:lang w:val="es-ES"/>
        </w:rPr>
        <w:t xml:space="preserve">-top-ten. Ambos </w:t>
      </w:r>
      <w:r w:rsidRPr="4C28F38A" w:rsidR="4C28F38A">
        <w:rPr>
          <w:rFonts w:ascii="Calibri" w:hAnsi="Calibri" w:eastAsia="Calibri" w:cs="Calibri"/>
          <w:color w:val="000000"/>
          <w:sz w:val="21"/>
          <w:szCs w:val="21"/>
          <w:lang w:val="es-ES"/>
        </w:rPr>
        <w:t>corren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el pipeline de Azure DevOps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cada</w:t>
      </w:r>
      <w:r w:rsidRPr="4C28F38A" w:rsidR="4C28F38A">
        <w:rPr>
          <w:rFonts w:ascii="Calibri" w:hAnsi="Calibri" w:eastAsia="Calibri" w:cs="Calibri"/>
          <w:color w:val="000000"/>
          <w:sz w:val="21"/>
          <w:szCs w:val="21"/>
          <w:lang w:val="es-ES"/>
        </w:rPr>
        <w:t xml:space="preserve"> push, y el pipeline </w:t>
      </w:r>
      <w:r w:rsidRPr="4C28F38A" w:rsidR="4C28F38A">
        <w:rPr>
          <w:rFonts w:ascii="Calibri" w:hAnsi="Calibri" w:eastAsia="Calibri" w:cs="Calibri"/>
          <w:color w:val="000000"/>
          <w:sz w:val="21"/>
          <w:szCs w:val="21"/>
          <w:lang w:val="es-ES"/>
        </w:rPr>
        <w:t>falla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si</w:t>
      </w:r>
      <w:r w:rsidRPr="4C28F38A" w:rsidR="4C28F38A">
        <w:rPr>
          <w:rFonts w:ascii="Calibri" w:hAnsi="Calibri" w:eastAsia="Calibri" w:cs="Calibri"/>
          <w:color w:val="000000"/>
          <w:sz w:val="21"/>
          <w:szCs w:val="21"/>
          <w:lang w:val="es-ES"/>
        </w:rPr>
        <w:t xml:space="preserve"> hay algo de </w:t>
      </w:r>
      <w:r w:rsidRPr="4C28F38A" w:rsidR="4C28F38A">
        <w:rPr>
          <w:rFonts w:ascii="Calibri" w:hAnsi="Calibri" w:eastAsia="Calibri" w:cs="Calibri"/>
          <w:color w:val="000000"/>
          <w:sz w:val="21"/>
          <w:szCs w:val="21"/>
          <w:lang w:val="es-ES"/>
        </w:rPr>
        <w:t>severidad</w:t>
      </w:r>
      <w:r w:rsidRPr="4C28F38A" w:rsidR="4C28F38A">
        <w:rPr>
          <w:rFonts w:ascii="Calibri" w:hAnsi="Calibri" w:eastAsia="Calibri" w:cs="Calibri"/>
          <w:color w:val="000000"/>
          <w:sz w:val="21"/>
          <w:szCs w:val="21"/>
          <w:lang w:val="es-ES"/>
        </w:rPr>
        <w:t xml:space="preserve"> Alta o </w:t>
      </w:r>
      <w:r w:rsidRPr="4C28F38A" w:rsidR="4C28F38A">
        <w:rPr>
          <w:rFonts w:ascii="Calibri" w:hAnsi="Calibri" w:eastAsia="Calibri" w:cs="Calibri"/>
          <w:color w:val="000000"/>
          <w:sz w:val="21"/>
          <w:szCs w:val="21"/>
          <w:lang w:val="es-ES"/>
        </w:rPr>
        <w:t>Crítica</w:t>
      </w:r>
      <w:r w:rsidRPr="4C28F38A" w:rsidR="4C28F38A">
        <w:rPr>
          <w:rFonts w:ascii="Calibri" w:hAnsi="Calibri" w:eastAsia="Calibri" w:cs="Calibri"/>
          <w:color w:val="000000"/>
          <w:sz w:val="21"/>
          <w:szCs w:val="21"/>
          <w:lang w:val="es-ES"/>
        </w:rPr>
        <w:t>.</w:t>
      </w:r>
    </w:p>
    <w:p xmlns:wp14="http://schemas.microsoft.com/office/word/2010/wordml" w:rsidP="4C28F38A" w14:paraId="1081F2F7" wp14:textId="77777777">
      <w:pPr>
        <w:spacing w:before="200" w:after="80"/>
        <w:rPr>
          <w:rFonts w:ascii="Calibri" w:hAnsi="Calibri" w:eastAsia="Calibri" w:cs="Calibri"/>
          <w:b w:val="1"/>
          <w:bCs w:val="1"/>
          <w:color w:val="039947"/>
          <w:sz w:val="23"/>
          <w:szCs w:val="23"/>
          <w:lang w:val="en-US"/>
        </w:rPr>
      </w:pPr>
      <w:r w:rsidRPr="4C28F38A" w:rsidR="4C28F38A">
        <w:rPr>
          <w:rFonts w:ascii="Calibri" w:hAnsi="Calibri" w:eastAsia="Calibri" w:cs="Calibri"/>
          <w:b w:val="1"/>
          <w:bCs w:val="1"/>
          <w:color w:val="039947"/>
          <w:sz w:val="23"/>
          <w:szCs w:val="23"/>
          <w:lang w:val="en-US"/>
        </w:rPr>
        <w:t>¿Por qué?</w:t>
      </w:r>
    </w:p>
    <w:p xmlns:wp14="http://schemas.microsoft.com/office/word/2010/wordml" w14:paraId="482122B5" wp14:textId="14A5CA29">
      <w:pPr>
        <w:spacing w:before="0" w:after="160"/>
        <w:jc w:val="both"/>
      </w:pPr>
      <w:r w:rsidRPr="4C28F38A" w:rsidR="4C28F38A">
        <w:rPr>
          <w:rFonts w:ascii="Calibri" w:hAnsi="Calibri" w:eastAsia="Calibri" w:cs="Calibri"/>
          <w:color w:val="000000"/>
          <w:sz w:val="21"/>
          <w:szCs w:val="21"/>
          <w:lang w:val="en-US"/>
        </w:rPr>
        <w:t xml:space="preserve">La </w:t>
      </w:r>
      <w:r w:rsidRPr="4C28F38A" w:rsidR="4C28F38A">
        <w:rPr>
          <w:rFonts w:ascii="Calibri" w:hAnsi="Calibri" w:eastAsia="Calibri" w:cs="Calibri"/>
          <w:color w:val="000000"/>
          <w:sz w:val="21"/>
          <w:szCs w:val="21"/>
          <w:lang w:val="en-US"/>
        </w:rPr>
        <w:t>revisión</w:t>
      </w:r>
      <w:r w:rsidRPr="4C28F38A" w:rsidR="4C28F38A">
        <w:rPr>
          <w:rFonts w:ascii="Calibri" w:hAnsi="Calibri" w:eastAsia="Calibri" w:cs="Calibri"/>
          <w:color w:val="000000"/>
          <w:sz w:val="21"/>
          <w:szCs w:val="21"/>
          <w:lang w:val="en-US"/>
        </w:rPr>
        <w:t xml:space="preserve"> manual de </w:t>
      </w:r>
      <w:r w:rsidRPr="4C28F38A" w:rsidR="4C28F38A">
        <w:rPr>
          <w:rFonts w:ascii="Calibri" w:hAnsi="Calibri" w:eastAsia="Calibri" w:cs="Calibri"/>
          <w:color w:val="000000"/>
          <w:sz w:val="21"/>
          <w:szCs w:val="21"/>
          <w:lang w:val="en-US"/>
        </w:rPr>
        <w:t>código</w:t>
      </w:r>
      <w:r w:rsidRPr="4C28F38A" w:rsidR="4C28F38A">
        <w:rPr>
          <w:rFonts w:ascii="Calibri" w:hAnsi="Calibri" w:eastAsia="Calibri" w:cs="Calibri"/>
          <w:color w:val="000000"/>
          <w:sz w:val="21"/>
          <w:szCs w:val="21"/>
          <w:lang w:val="en-US"/>
        </w:rPr>
        <w:t xml:space="preserve"> no es </w:t>
      </w:r>
      <w:r w:rsidRPr="4C28F38A" w:rsidR="4C28F38A">
        <w:rPr>
          <w:rFonts w:ascii="Calibri" w:hAnsi="Calibri" w:eastAsia="Calibri" w:cs="Calibri"/>
          <w:color w:val="000000"/>
          <w:sz w:val="21"/>
          <w:szCs w:val="21"/>
          <w:lang w:val="en-US"/>
        </w:rPr>
        <w:t>sistemática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ni</w:t>
      </w:r>
      <w:r w:rsidRPr="4C28F38A" w:rsidR="4C28F38A">
        <w:rPr>
          <w:rFonts w:ascii="Calibri" w:hAnsi="Calibri" w:eastAsia="Calibri" w:cs="Calibri"/>
          <w:color w:val="000000"/>
          <w:sz w:val="21"/>
          <w:szCs w:val="21"/>
          <w:lang w:val="en-US"/>
        </w:rPr>
        <w:t xml:space="preserve"> reproducible. Una </w:t>
      </w:r>
      <w:r w:rsidRPr="4C28F38A" w:rsidR="4C28F38A">
        <w:rPr>
          <w:rFonts w:ascii="Calibri" w:hAnsi="Calibri" w:eastAsia="Calibri" w:cs="Calibri"/>
          <w:color w:val="000000"/>
          <w:sz w:val="21"/>
          <w:szCs w:val="21"/>
          <w:lang w:val="en-US"/>
        </w:rPr>
        <w:t>vulnerabilidad</w:t>
      </w:r>
      <w:r w:rsidRPr="4C28F38A" w:rsidR="4C28F38A">
        <w:rPr>
          <w:rFonts w:ascii="Calibri" w:hAnsi="Calibri" w:eastAsia="Calibri" w:cs="Calibri"/>
          <w:color w:val="000000"/>
          <w:sz w:val="21"/>
          <w:szCs w:val="21"/>
          <w:lang w:val="en-US"/>
        </w:rPr>
        <w:t xml:space="preserve"> de </w:t>
      </w:r>
      <w:r w:rsidRPr="4C28F38A" w:rsidR="4C28F38A">
        <w:rPr>
          <w:rFonts w:ascii="Calibri" w:hAnsi="Calibri" w:eastAsia="Calibri" w:cs="Calibri"/>
          <w:color w:val="000000"/>
          <w:sz w:val="21"/>
          <w:szCs w:val="21"/>
          <w:lang w:val="en-US"/>
        </w:rPr>
        <w:t>inyección</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un </w:t>
      </w:r>
      <w:r w:rsidRPr="4C28F38A" w:rsidR="4C28F38A">
        <w:rPr>
          <w:rFonts w:ascii="Calibri" w:hAnsi="Calibri" w:eastAsia="Calibri" w:cs="Calibri"/>
          <w:color w:val="000000"/>
          <w:sz w:val="21"/>
          <w:szCs w:val="21"/>
          <w:lang w:val="en-US"/>
        </w:rPr>
        <w:t>módulo</w:t>
      </w:r>
      <w:r w:rsidRPr="4C28F38A" w:rsidR="4C28F38A">
        <w:rPr>
          <w:rFonts w:ascii="Calibri" w:hAnsi="Calibri" w:eastAsia="Calibri" w:cs="Calibri"/>
          <w:color w:val="000000"/>
          <w:sz w:val="21"/>
          <w:szCs w:val="21"/>
          <w:lang w:val="en-US"/>
        </w:rPr>
        <w:t xml:space="preserve"> de </w:t>
      </w:r>
      <w:r w:rsidRPr="4C28F38A" w:rsidR="4C28F38A">
        <w:rPr>
          <w:rFonts w:ascii="Calibri" w:hAnsi="Calibri" w:eastAsia="Calibri" w:cs="Calibri"/>
          <w:color w:val="000000"/>
          <w:sz w:val="21"/>
          <w:szCs w:val="21"/>
          <w:lang w:val="en-US"/>
        </w:rPr>
        <w:t>importación</w:t>
      </w:r>
      <w:r w:rsidRPr="4C28F38A" w:rsidR="4C28F38A">
        <w:rPr>
          <w:rFonts w:ascii="Calibri" w:hAnsi="Calibri" w:eastAsia="Calibri" w:cs="Calibri"/>
          <w:color w:val="000000"/>
          <w:sz w:val="21"/>
          <w:szCs w:val="21"/>
          <w:lang w:val="en-US"/>
        </w:rPr>
        <w:t xml:space="preserve"> de Excel se </w:t>
      </w:r>
      <w:r w:rsidRPr="4C28F38A" w:rsidR="4C28F38A">
        <w:rPr>
          <w:rFonts w:ascii="Calibri" w:hAnsi="Calibri" w:eastAsia="Calibri" w:cs="Calibri"/>
          <w:color w:val="000000"/>
          <w:sz w:val="21"/>
          <w:szCs w:val="21"/>
          <w:lang w:val="en-US"/>
        </w:rPr>
        <w:t>puede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colar</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fácilmente</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en</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una</w:t>
      </w:r>
      <w:r w:rsidRPr="4C28F38A" w:rsidR="4C28F38A">
        <w:rPr>
          <w:rFonts w:ascii="Calibri" w:hAnsi="Calibri" w:eastAsia="Calibri" w:cs="Calibri"/>
          <w:color w:val="000000"/>
          <w:sz w:val="21"/>
          <w:szCs w:val="21"/>
          <w:lang w:val="en-US"/>
        </w:rPr>
        <w:t xml:space="preserve"> </w:t>
      </w:r>
      <w:r w:rsidRPr="4C28F38A" w:rsidR="4C28F38A">
        <w:rPr>
          <w:rFonts w:ascii="Calibri" w:hAnsi="Calibri" w:eastAsia="Calibri" w:cs="Calibri"/>
          <w:color w:val="000000"/>
          <w:sz w:val="21"/>
          <w:szCs w:val="21"/>
          <w:lang w:val="en-US"/>
        </w:rPr>
        <w:t>revisión</w:t>
      </w:r>
      <w:r w:rsidRPr="4C28F38A" w:rsidR="4C28F38A">
        <w:rPr>
          <w:rFonts w:ascii="Calibri" w:hAnsi="Calibri" w:eastAsia="Calibri" w:cs="Calibri"/>
          <w:color w:val="000000"/>
          <w:sz w:val="21"/>
          <w:szCs w:val="21"/>
          <w:lang w:val="en-US"/>
        </w:rPr>
        <w:t xml:space="preserve"> de PR </w:t>
      </w:r>
      <w:r w:rsidRPr="4C28F38A" w:rsidR="4C28F38A">
        <w:rPr>
          <w:rFonts w:ascii="Calibri" w:hAnsi="Calibri" w:eastAsia="Calibri" w:cs="Calibri"/>
          <w:color w:val="000000"/>
          <w:sz w:val="21"/>
          <w:szCs w:val="21"/>
          <w:lang w:val="en-US"/>
        </w:rPr>
        <w:t>apurada</w:t>
      </w:r>
      <w:r w:rsidRPr="4C28F38A" w:rsidR="4C28F38A">
        <w:rPr>
          <w:rFonts w:ascii="Calibri" w:hAnsi="Calibri" w:eastAsia="Calibri" w:cs="Calibri"/>
          <w:color w:val="000000"/>
          <w:sz w:val="21"/>
          <w:szCs w:val="21"/>
          <w:lang w:val="en-US"/>
        </w:rPr>
        <w:t xml:space="preserve">. </w:t>
      </w:r>
    </w:p>
    <w:p xmlns:wp14="http://schemas.microsoft.com/office/word/2010/wordml" w14:paraId="3AAE7C38" wp14:textId="311EE681">
      <w:pPr>
        <w:spacing w:before="0" w:after="160"/>
        <w:jc w:val="both"/>
      </w:pPr>
      <w:r w:rsidRPr="4C28F38A" w:rsidR="4C28F38A">
        <w:rPr>
          <w:rFonts w:ascii="Calibri" w:hAnsi="Calibri" w:eastAsia="Calibri" w:cs="Calibri"/>
          <w:color w:val="000000"/>
          <w:sz w:val="21"/>
          <w:szCs w:val="21"/>
          <w:lang w:val="es-ES"/>
        </w:rPr>
        <w:t xml:space="preserve">El </w:t>
      </w:r>
      <w:r w:rsidRPr="4C28F38A" w:rsidR="4C28F38A">
        <w:rPr>
          <w:rFonts w:ascii="Calibri" w:hAnsi="Calibri" w:eastAsia="Calibri" w:cs="Calibri"/>
          <w:color w:val="000000"/>
          <w:sz w:val="21"/>
          <w:szCs w:val="21"/>
          <w:lang w:val="es-ES"/>
        </w:rPr>
        <w:t>otro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argumento</w:t>
      </w:r>
      <w:r w:rsidRPr="4C28F38A" w:rsidR="4C28F38A">
        <w:rPr>
          <w:rFonts w:ascii="Calibri" w:hAnsi="Calibri" w:eastAsia="Calibri" w:cs="Calibri"/>
          <w:color w:val="000000"/>
          <w:sz w:val="21"/>
          <w:szCs w:val="21"/>
          <w:lang w:val="es-ES"/>
        </w:rPr>
        <w:t xml:space="preserve"> es el </w:t>
      </w:r>
      <w:r w:rsidRPr="4C28F38A" w:rsidR="4C28F38A">
        <w:rPr>
          <w:rFonts w:ascii="Calibri" w:hAnsi="Calibri" w:eastAsia="Calibri" w:cs="Calibri"/>
          <w:color w:val="000000"/>
          <w:sz w:val="21"/>
          <w:szCs w:val="21"/>
          <w:lang w:val="es-ES"/>
        </w:rPr>
        <w:t>costo</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Corregir</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una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vulnerabilidad</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el commit </w:t>
      </w:r>
      <w:r w:rsidRPr="4C28F38A" w:rsidR="4C28F38A">
        <w:rPr>
          <w:rFonts w:ascii="Calibri" w:hAnsi="Calibri" w:eastAsia="Calibri" w:cs="Calibri"/>
          <w:color w:val="000000"/>
          <w:sz w:val="21"/>
          <w:szCs w:val="21"/>
          <w:lang w:val="es-ES"/>
        </w:rPr>
        <w:t>donde</w:t>
      </w:r>
      <w:r w:rsidRPr="4C28F38A" w:rsidR="4C28F38A">
        <w:rPr>
          <w:rFonts w:ascii="Calibri" w:hAnsi="Calibri" w:eastAsia="Calibri" w:cs="Calibri"/>
          <w:color w:val="000000"/>
          <w:sz w:val="21"/>
          <w:szCs w:val="21"/>
          <w:lang w:val="es-ES"/>
        </w:rPr>
        <w:t xml:space="preserve"> se introduce cuesta </w:t>
      </w:r>
      <w:r w:rsidRPr="4C28F38A" w:rsidR="4C28F38A">
        <w:rPr>
          <w:rFonts w:ascii="Calibri" w:hAnsi="Calibri" w:eastAsia="Calibri" w:cs="Calibri"/>
          <w:color w:val="000000"/>
          <w:sz w:val="21"/>
          <w:szCs w:val="21"/>
          <w:lang w:val="es-ES"/>
        </w:rPr>
        <w:t>una</w:t>
      </w:r>
      <w:r w:rsidRPr="4C28F38A" w:rsidR="4C28F38A">
        <w:rPr>
          <w:rFonts w:ascii="Calibri" w:hAnsi="Calibri" w:eastAsia="Calibri" w:cs="Calibri"/>
          <w:color w:val="000000"/>
          <w:sz w:val="21"/>
          <w:szCs w:val="21"/>
          <w:lang w:val="es-ES"/>
        </w:rPr>
        <w:t xml:space="preserve"> hora. </w:t>
      </w:r>
      <w:r w:rsidRPr="4C28F38A" w:rsidR="4C28F38A">
        <w:rPr>
          <w:rFonts w:ascii="Calibri" w:hAnsi="Calibri" w:eastAsia="Calibri" w:cs="Calibri"/>
          <w:color w:val="000000"/>
          <w:sz w:val="21"/>
          <w:szCs w:val="21"/>
          <w:lang w:val="es-ES"/>
        </w:rPr>
        <w:t>Corregirla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producción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implica</w:t>
      </w:r>
      <w:r w:rsidRPr="4C28F38A" w:rsidR="4C28F38A">
        <w:rPr>
          <w:rFonts w:ascii="Calibri" w:hAnsi="Calibri" w:eastAsia="Calibri" w:cs="Calibri"/>
          <w:color w:val="000000"/>
          <w:sz w:val="21"/>
          <w:szCs w:val="21"/>
          <w:lang w:val="es-ES"/>
        </w:rPr>
        <w:t xml:space="preserve"> un </w:t>
      </w:r>
      <w:r w:rsidRPr="4C28F38A" w:rsidR="4C28F38A">
        <w:rPr>
          <w:rFonts w:ascii="Calibri" w:hAnsi="Calibri" w:eastAsia="Calibri" w:cs="Calibri"/>
          <w:color w:val="000000"/>
          <w:sz w:val="21"/>
          <w:szCs w:val="21"/>
          <w:lang w:val="es-ES"/>
        </w:rPr>
        <w:t>parche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urgente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comunicación</w:t>
      </w:r>
      <w:r w:rsidRPr="4C28F38A" w:rsidR="4C28F38A">
        <w:rPr>
          <w:rFonts w:ascii="Calibri" w:hAnsi="Calibri" w:eastAsia="Calibri" w:cs="Calibri"/>
          <w:color w:val="000000"/>
          <w:sz w:val="21"/>
          <w:szCs w:val="21"/>
          <w:lang w:val="es-ES"/>
        </w:rPr>
        <w:t xml:space="preserve"> a la </w:t>
      </w:r>
      <w:r w:rsidRPr="4C28F38A" w:rsidR="4C28F38A">
        <w:rPr>
          <w:rFonts w:ascii="Calibri" w:hAnsi="Calibri" w:eastAsia="Calibri" w:cs="Calibri"/>
          <w:color w:val="000000"/>
          <w:sz w:val="21"/>
          <w:szCs w:val="21"/>
          <w:lang w:val="es-ES"/>
        </w:rPr>
        <w:t>Gobernación</w:t>
      </w:r>
      <w:r w:rsidRPr="4C28F38A" w:rsidR="4C28F38A">
        <w:rPr>
          <w:rFonts w:ascii="Calibri" w:hAnsi="Calibri" w:eastAsia="Calibri" w:cs="Calibri"/>
          <w:color w:val="000000"/>
          <w:sz w:val="21"/>
          <w:szCs w:val="21"/>
          <w:lang w:val="es-ES"/>
        </w:rPr>
        <w:t xml:space="preserve"> y </w:t>
      </w:r>
      <w:r w:rsidRPr="4C28F38A" w:rsidR="4C28F38A">
        <w:rPr>
          <w:rFonts w:ascii="Calibri" w:hAnsi="Calibri" w:eastAsia="Calibri" w:cs="Calibri"/>
          <w:color w:val="000000"/>
          <w:sz w:val="21"/>
          <w:szCs w:val="21"/>
          <w:lang w:val="es-ES"/>
        </w:rPr>
        <w:t>posiblemente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una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revisión</w:t>
      </w:r>
      <w:r w:rsidRPr="4C28F38A" w:rsidR="4C28F38A">
        <w:rPr>
          <w:rFonts w:ascii="Calibri" w:hAnsi="Calibri" w:eastAsia="Calibri" w:cs="Calibri"/>
          <w:color w:val="000000"/>
          <w:sz w:val="21"/>
          <w:szCs w:val="21"/>
          <w:lang w:val="es-ES"/>
        </w:rPr>
        <w:t xml:space="preserve"> del </w:t>
      </w:r>
      <w:r w:rsidRPr="4C28F38A" w:rsidR="4C28F38A">
        <w:rPr>
          <w:rFonts w:ascii="Calibri" w:hAnsi="Calibri" w:eastAsia="Calibri" w:cs="Calibri"/>
          <w:color w:val="000000"/>
          <w:sz w:val="21"/>
          <w:szCs w:val="21"/>
          <w:lang w:val="es-ES"/>
        </w:rPr>
        <w:t>contrato</w:t>
      </w:r>
      <w:r w:rsidRPr="4C28F38A" w:rsidR="4C28F38A">
        <w:rPr>
          <w:rFonts w:ascii="Calibri" w:hAnsi="Calibri" w:eastAsia="Calibri" w:cs="Calibri"/>
          <w:color w:val="000000"/>
          <w:sz w:val="21"/>
          <w:szCs w:val="21"/>
          <w:lang w:val="es-ES"/>
        </w:rPr>
        <w:t>.</w:t>
      </w:r>
    </w:p>
    <w:p xmlns:wp14="http://schemas.microsoft.com/office/word/2010/wordml" w14:paraId="7E052CC3" wp14:textId="335B13EE">
      <w:pPr>
        <w:spacing w:before="0" w:after="160"/>
        <w:jc w:val="both"/>
      </w:pPr>
      <w:r w:rsidRPr="4C28F38A" w:rsidR="4C28F38A">
        <w:rPr>
          <w:rFonts w:ascii="Calibri" w:hAnsi="Calibri" w:eastAsia="Calibri" w:cs="Calibri"/>
          <w:color w:val="000000"/>
          <w:sz w:val="21"/>
          <w:szCs w:val="21"/>
        </w:rPr>
        <w:t>ESLint</w:t>
      </w:r>
      <w:r w:rsidRPr="4C28F38A" w:rsidR="4C28F38A">
        <w:rPr>
          <w:rFonts w:ascii="Calibri" w:hAnsi="Calibri" w:eastAsia="Calibri" w:cs="Calibri"/>
          <w:color w:val="000000"/>
          <w:sz w:val="21"/>
          <w:szCs w:val="21"/>
        </w:rPr>
        <w:t>-</w:t>
      </w:r>
      <w:r w:rsidRPr="4C28F38A" w:rsidR="4C28F38A">
        <w:rPr>
          <w:rFonts w:ascii="Calibri" w:hAnsi="Calibri" w:eastAsia="Calibri" w:cs="Calibri"/>
          <w:color w:val="000000"/>
          <w:sz w:val="21"/>
          <w:szCs w:val="21"/>
        </w:rPr>
        <w:t xml:space="preserve">security </w:t>
      </w:r>
      <w:r w:rsidRPr="4C28F38A" w:rsidR="4C28F38A">
        <w:rPr>
          <w:rFonts w:ascii="Calibri" w:hAnsi="Calibri" w:eastAsia="Calibri" w:cs="Calibri"/>
          <w:color w:val="000000"/>
          <w:sz w:val="21"/>
          <w:szCs w:val="21"/>
        </w:rPr>
        <w:t>corre</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en</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segundos</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así</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que</w:t>
      </w:r>
      <w:r w:rsidRPr="4C28F38A" w:rsidR="4C28F38A">
        <w:rPr>
          <w:rFonts w:ascii="Calibri" w:hAnsi="Calibri" w:eastAsia="Calibri" w:cs="Calibri"/>
          <w:color w:val="000000"/>
          <w:sz w:val="21"/>
          <w:szCs w:val="21"/>
        </w:rPr>
        <w:t xml:space="preserve"> no </w:t>
      </w:r>
      <w:r w:rsidRPr="4C28F38A" w:rsidR="4C28F38A">
        <w:rPr>
          <w:rFonts w:ascii="Calibri" w:hAnsi="Calibri" w:eastAsia="Calibri" w:cs="Calibri"/>
          <w:color w:val="000000"/>
          <w:sz w:val="21"/>
          <w:szCs w:val="21"/>
        </w:rPr>
        <w:t>agrega</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tiempo</w:t>
      </w:r>
      <w:r w:rsidRPr="4C28F38A" w:rsidR="4C28F38A">
        <w:rPr>
          <w:rFonts w:ascii="Calibri" w:hAnsi="Calibri" w:eastAsia="Calibri" w:cs="Calibri"/>
          <w:color w:val="000000"/>
          <w:sz w:val="21"/>
          <w:szCs w:val="21"/>
        </w:rPr>
        <w:t xml:space="preserve"> perceptible al pipeline. </w:t>
      </w:r>
      <w:r w:rsidRPr="4C28F38A" w:rsidR="4C28F38A">
        <w:rPr>
          <w:rFonts w:ascii="Calibri" w:hAnsi="Calibri" w:eastAsia="Calibri" w:cs="Calibri"/>
          <w:color w:val="000000"/>
          <w:sz w:val="21"/>
          <w:szCs w:val="21"/>
        </w:rPr>
        <w:t>Semgrep</w:t>
      </w:r>
      <w:r w:rsidRPr="4C28F38A" w:rsidR="4C28F38A">
        <w:rPr>
          <w:rFonts w:ascii="Calibri" w:hAnsi="Calibri" w:eastAsia="Calibri" w:cs="Calibri"/>
          <w:color w:val="000000"/>
          <w:sz w:val="21"/>
          <w:szCs w:val="21"/>
        </w:rPr>
        <w:t xml:space="preserve"> Community Edition es </w:t>
      </w:r>
      <w:r w:rsidRPr="4C28F38A" w:rsidR="4C28F38A">
        <w:rPr>
          <w:rFonts w:ascii="Calibri" w:hAnsi="Calibri" w:eastAsia="Calibri" w:cs="Calibri"/>
          <w:color w:val="000000"/>
          <w:sz w:val="21"/>
          <w:szCs w:val="21"/>
        </w:rPr>
        <w:t>gratuito</w:t>
      </w:r>
      <w:r w:rsidRPr="4C28F38A" w:rsidR="4C28F38A">
        <w:rPr>
          <w:rFonts w:ascii="Calibri" w:hAnsi="Calibri" w:eastAsia="Calibri" w:cs="Calibri"/>
          <w:color w:val="000000"/>
          <w:sz w:val="21"/>
          <w:szCs w:val="21"/>
        </w:rPr>
        <w:t xml:space="preserve"> y </w:t>
      </w:r>
      <w:r w:rsidRPr="4C28F38A" w:rsidR="4C28F38A">
        <w:rPr>
          <w:rFonts w:ascii="Calibri" w:hAnsi="Calibri" w:eastAsia="Calibri" w:cs="Calibri"/>
          <w:color w:val="000000"/>
          <w:sz w:val="21"/>
          <w:szCs w:val="21"/>
        </w:rPr>
        <w:t>tiene</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soporte</w:t>
      </w:r>
      <w:r w:rsidRPr="4C28F38A" w:rsidR="4C28F38A">
        <w:rPr>
          <w:rFonts w:ascii="Calibri" w:hAnsi="Calibri" w:eastAsia="Calibri" w:cs="Calibri"/>
          <w:color w:val="000000"/>
          <w:sz w:val="21"/>
          <w:szCs w:val="21"/>
        </w:rPr>
        <w:t xml:space="preserve"> </w:t>
      </w:r>
      <w:r w:rsidRPr="4C28F38A" w:rsidR="4C28F38A">
        <w:rPr>
          <w:rFonts w:ascii="Calibri" w:hAnsi="Calibri" w:eastAsia="Calibri" w:cs="Calibri"/>
          <w:color w:val="000000"/>
          <w:sz w:val="21"/>
          <w:szCs w:val="21"/>
        </w:rPr>
        <w:t>nativo</w:t>
      </w:r>
      <w:r w:rsidRPr="4C28F38A" w:rsidR="4C28F38A">
        <w:rPr>
          <w:rFonts w:ascii="Calibri" w:hAnsi="Calibri" w:eastAsia="Calibri" w:cs="Calibri"/>
          <w:color w:val="000000"/>
          <w:sz w:val="21"/>
          <w:szCs w:val="21"/>
        </w:rPr>
        <w:t xml:space="preserve"> para Node.js y OWASP.</w:t>
      </w:r>
    </w:p>
    <w:p xmlns:wp14="http://schemas.microsoft.com/office/word/2010/wordml" w14:paraId="4DDBEF00" wp14:textId="77777777">
      <w:pPr>
        <w:spacing w:after="240"/>
      </w:pPr>
      <w:r/>
    </w:p>
    <w:p xmlns:wp14="http://schemas.microsoft.com/office/word/2010/wordml" w:rsidP="4C28F38A" w14:paraId="48E04930" wp14:textId="3DA53F2F">
      <w:pPr>
        <w:pBdr>
          <w:bottom w:val="single" w:color="1F3864" w:sz="8" w:space="4"/>
        </w:pBdr>
        <w:spacing w:before="300" w:after="120"/>
        <w:rPr>
          <w:rFonts w:ascii="Calibri" w:hAnsi="Calibri" w:eastAsia="Calibri" w:cs="Calibri"/>
          <w:b w:val="1"/>
          <w:bCs w:val="1"/>
          <w:color w:val="098240"/>
          <w:sz w:val="28"/>
          <w:szCs w:val="28"/>
          <w:lang w:val="es-ES"/>
        </w:rPr>
      </w:pPr>
      <w:r w:rsidRPr="4C28F38A" w:rsidR="64A3D637">
        <w:rPr>
          <w:rFonts w:ascii="Calibri" w:hAnsi="Calibri" w:eastAsia="Calibri" w:cs="Calibri"/>
          <w:b w:val="1"/>
          <w:bCs w:val="1"/>
          <w:color w:val="098240"/>
          <w:sz w:val="28"/>
          <w:szCs w:val="28"/>
          <w:lang w:val="es-ES"/>
        </w:rPr>
        <w:t>5</w:t>
      </w:r>
      <w:r w:rsidRPr="4C28F38A" w:rsidR="4C28F38A">
        <w:rPr>
          <w:rFonts w:ascii="Calibri" w:hAnsi="Calibri" w:eastAsia="Calibri" w:cs="Calibri"/>
          <w:b w:val="1"/>
          <w:bCs w:val="1"/>
          <w:color w:val="098240"/>
          <w:sz w:val="28"/>
          <w:szCs w:val="28"/>
          <w:lang w:val="es-ES"/>
        </w:rPr>
        <w:t>. Política de backup</w:t>
      </w:r>
    </w:p>
    <w:p xmlns:wp14="http://schemas.microsoft.com/office/word/2010/wordml" w:rsidP="4C28F38A" w14:paraId="1D8F3D83" wp14:textId="77777777">
      <w:pPr>
        <w:spacing w:before="200" w:after="80"/>
        <w:rPr>
          <w:rFonts w:ascii="Calibri" w:hAnsi="Calibri" w:eastAsia="Calibri" w:cs="Calibri"/>
          <w:b w:val="1"/>
          <w:bCs w:val="1"/>
          <w:color w:val="039947"/>
          <w:sz w:val="23"/>
          <w:szCs w:val="23"/>
        </w:rPr>
      </w:pPr>
      <w:r w:rsidRPr="4C28F38A" w:rsidR="4C28F38A">
        <w:rPr>
          <w:rFonts w:ascii="Calibri" w:hAnsi="Calibri" w:eastAsia="Calibri" w:cs="Calibri"/>
          <w:b w:val="1"/>
          <w:bCs w:val="1"/>
          <w:color w:val="039947"/>
          <w:sz w:val="23"/>
          <w:szCs w:val="23"/>
        </w:rPr>
        <w:t>¿Qué había?</w:t>
      </w:r>
    </w:p>
    <w:p xmlns:wp14="http://schemas.microsoft.com/office/word/2010/wordml" w14:paraId="6ED09927" wp14:textId="77777777">
      <w:pPr>
        <w:spacing w:before="0" w:after="160"/>
        <w:jc w:val="both"/>
      </w:pPr>
      <w:r w:rsidRPr="4C28F38A" w:rsidR="4C28F38A">
        <w:rPr>
          <w:rFonts w:ascii="Calibri" w:hAnsi="Calibri" w:eastAsia="Calibri" w:cs="Calibri"/>
          <w:color w:val="000000"/>
          <w:sz w:val="21"/>
          <w:szCs w:val="21"/>
        </w:rPr>
        <w:t>Nada definido. La responsabilidad de los datos quedaba implícitamente del lado de la infraestructura de la Gobernación, sin compromisos concretos de RPO ni RTO.</w:t>
      </w:r>
    </w:p>
    <w:p w:rsidR="20F5EF9C" w:rsidP="4C28F38A" w:rsidRDefault="20F5EF9C" w14:paraId="567349EA" w14:textId="09A9F018">
      <w:pPr>
        <w:spacing w:before="200" w:after="80"/>
        <w:rPr>
          <w:rFonts w:ascii="Calibri" w:hAnsi="Calibri" w:eastAsia="Calibri" w:cs="Calibri"/>
          <w:b w:val="1"/>
          <w:bCs w:val="1"/>
          <w:color w:val="039947"/>
          <w:sz w:val="23"/>
          <w:szCs w:val="23"/>
          <w:lang w:val="en-US"/>
        </w:rPr>
      </w:pPr>
      <w:r w:rsidRPr="4C28F38A" w:rsidR="20F5EF9C">
        <w:rPr>
          <w:rFonts w:ascii="Calibri" w:hAnsi="Calibri" w:eastAsia="Calibri" w:cs="Calibri"/>
          <w:b w:val="1"/>
          <w:bCs w:val="1"/>
          <w:color w:val="039947"/>
          <w:sz w:val="23"/>
          <w:szCs w:val="23"/>
          <w:lang w:val="en-US"/>
        </w:rPr>
        <w:t>¿</w:t>
      </w:r>
      <w:r w:rsidRPr="4C28F38A" w:rsidR="20F5EF9C">
        <w:rPr>
          <w:rFonts w:ascii="Calibri" w:hAnsi="Calibri" w:eastAsia="Calibri" w:cs="Calibri"/>
          <w:b w:val="1"/>
          <w:bCs w:val="1"/>
          <w:color w:val="039947"/>
          <w:sz w:val="23"/>
          <w:szCs w:val="23"/>
          <w:lang w:val="en-US"/>
        </w:rPr>
        <w:t>Qué</w:t>
      </w:r>
      <w:r w:rsidRPr="4C28F38A" w:rsidR="20F5EF9C">
        <w:rPr>
          <w:rFonts w:ascii="Calibri" w:hAnsi="Calibri" w:eastAsia="Calibri" w:cs="Calibri"/>
          <w:b w:val="1"/>
          <w:bCs w:val="1"/>
          <w:color w:val="039947"/>
          <w:sz w:val="23"/>
          <w:szCs w:val="23"/>
          <w:lang w:val="en-US"/>
        </w:rPr>
        <w:t xml:space="preserve"> </w:t>
      </w:r>
      <w:r w:rsidRPr="4C28F38A" w:rsidR="20F5EF9C">
        <w:rPr>
          <w:rFonts w:ascii="Calibri" w:hAnsi="Calibri" w:eastAsia="Calibri" w:cs="Calibri"/>
          <w:b w:val="1"/>
          <w:bCs w:val="1"/>
          <w:color w:val="039947"/>
          <w:sz w:val="23"/>
          <w:szCs w:val="23"/>
          <w:lang w:val="en-US"/>
        </w:rPr>
        <w:t>proponemos</w:t>
      </w:r>
      <w:r w:rsidRPr="4C28F38A" w:rsidR="20F5EF9C">
        <w:rPr>
          <w:rFonts w:ascii="Calibri" w:hAnsi="Calibri" w:eastAsia="Calibri" w:cs="Calibri"/>
          <w:b w:val="1"/>
          <w:bCs w:val="1"/>
          <w:color w:val="039947"/>
          <w:sz w:val="23"/>
          <w:szCs w:val="23"/>
          <w:lang w:val="en-US"/>
        </w:rPr>
        <w:t>?</w:t>
      </w:r>
    </w:p>
    <w:p xmlns:wp14="http://schemas.microsoft.com/office/word/2010/wordml" w14:paraId="25983D4C" wp14:textId="77777777">
      <w:pPr>
        <w:spacing w:before="0" w:after="160"/>
        <w:jc w:val="both"/>
      </w:pPr>
      <w:r>
        <w:rPr>
          <w:rFonts w:ascii="Calibri" w:hAnsi="Calibri" w:eastAsia="Calibri" w:cs="Calibri"/>
          <w:color w:val="000000"/>
          <w:sz w:val="21"/>
          <w:szCs w:val="21"/>
        </w:rPr>
        <w:t xml:space="preserve">Activar los snapshots automáticos diarios que MongoDB Atlas ya incluye en los tiers de pago, con retención mínima de 30 días. Documentarlo en el manual de despliegue y ponerlo como criterio de aprobación del acta de entrega.</w:t>
      </w:r>
    </w:p>
    <w:p xmlns:wp14="http://schemas.microsoft.com/office/word/2010/wordml" w:rsidP="4C28F38A" w14:paraId="3CF2D8B6" wp14:textId="0F0F7A3C">
      <w:pPr>
        <w:spacing w:before="0" w:after="160"/>
        <w:jc w:val="both"/>
      </w:pPr>
      <w:r w:rsidRPr="4C28F38A" w:rsidR="4C28F38A">
        <w:rPr>
          <w:rFonts w:ascii="Calibri" w:hAnsi="Calibri" w:eastAsia="Calibri" w:cs="Calibri"/>
          <w:color w:val="000000"/>
          <w:sz w:val="21"/>
          <w:szCs w:val="21"/>
          <w:lang w:val="es-ES"/>
        </w:rPr>
        <w:t xml:space="preserve">Con </w:t>
      </w:r>
      <w:r w:rsidRPr="4C28F38A" w:rsidR="4C28F38A">
        <w:rPr>
          <w:rFonts w:ascii="Calibri" w:hAnsi="Calibri" w:eastAsia="Calibri" w:cs="Calibri"/>
          <w:color w:val="000000"/>
          <w:sz w:val="21"/>
          <w:szCs w:val="21"/>
          <w:lang w:val="es-ES"/>
        </w:rPr>
        <w:t>eso</w:t>
      </w:r>
      <w:r w:rsidRPr="4C28F38A" w:rsidR="4C28F38A">
        <w:rPr>
          <w:rFonts w:ascii="Calibri" w:hAnsi="Calibri" w:eastAsia="Calibri" w:cs="Calibri"/>
          <w:color w:val="000000"/>
          <w:sz w:val="21"/>
          <w:szCs w:val="21"/>
          <w:lang w:val="es-ES"/>
        </w:rPr>
        <w:t xml:space="preserve"> el RPO </w:t>
      </w:r>
      <w:r w:rsidRPr="4C28F38A" w:rsidR="4C28F38A">
        <w:rPr>
          <w:rFonts w:ascii="Calibri" w:hAnsi="Calibri" w:eastAsia="Calibri" w:cs="Calibri"/>
          <w:color w:val="000000"/>
          <w:sz w:val="21"/>
          <w:szCs w:val="21"/>
          <w:lang w:val="es-ES"/>
        </w:rPr>
        <w:t>queda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máximo</w:t>
      </w:r>
      <w:r w:rsidRPr="4C28F38A" w:rsidR="4C28F38A">
        <w:rPr>
          <w:rFonts w:ascii="Calibri" w:hAnsi="Calibri" w:eastAsia="Calibri" w:cs="Calibri"/>
          <w:color w:val="000000"/>
          <w:sz w:val="21"/>
          <w:szCs w:val="21"/>
          <w:lang w:val="es-ES"/>
        </w:rPr>
        <w:t xml:space="preserve"> 24 horas y el RTO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menos</w:t>
      </w:r>
      <w:r w:rsidRPr="4C28F38A" w:rsidR="4C28F38A">
        <w:rPr>
          <w:rFonts w:ascii="Calibri" w:hAnsi="Calibri" w:eastAsia="Calibri" w:cs="Calibri"/>
          <w:color w:val="000000"/>
          <w:sz w:val="21"/>
          <w:szCs w:val="21"/>
          <w:lang w:val="es-ES"/>
        </w:rPr>
        <w:t xml:space="preserve"> de 4 horas para </w:t>
      </w:r>
      <w:r w:rsidRPr="4C28F38A" w:rsidR="4C28F38A">
        <w:rPr>
          <w:rFonts w:ascii="Calibri" w:hAnsi="Calibri" w:eastAsia="Calibri" w:cs="Calibri"/>
          <w:color w:val="000000"/>
          <w:sz w:val="21"/>
          <w:szCs w:val="21"/>
          <w:lang w:val="es-ES"/>
        </w:rPr>
        <w:t>restaurar</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desde</w:t>
      </w:r>
      <w:r w:rsidRPr="4C28F38A" w:rsidR="4C28F38A">
        <w:rPr>
          <w:rFonts w:ascii="Calibri" w:hAnsi="Calibri" w:eastAsia="Calibri" w:cs="Calibri"/>
          <w:color w:val="000000"/>
          <w:sz w:val="21"/>
          <w:szCs w:val="21"/>
          <w:lang w:val="es-ES"/>
        </w:rPr>
        <w:t xml:space="preserve"> un snapshot.</w:t>
      </w:r>
    </w:p>
    <w:p xmlns:wp14="http://schemas.microsoft.com/office/word/2010/wordml" w:rsidP="4C28F38A" w14:paraId="754BB9C1" wp14:textId="77777777">
      <w:pPr>
        <w:spacing w:before="200" w:after="80"/>
        <w:rPr>
          <w:rFonts w:ascii="Calibri" w:hAnsi="Calibri" w:eastAsia="Calibri" w:cs="Calibri"/>
          <w:b w:val="1"/>
          <w:bCs w:val="1"/>
          <w:color w:val="039947"/>
          <w:sz w:val="23"/>
          <w:szCs w:val="23"/>
        </w:rPr>
      </w:pPr>
      <w:r w:rsidRPr="4C28F38A" w:rsidR="4C28F38A">
        <w:rPr>
          <w:rFonts w:ascii="Calibri" w:hAnsi="Calibri" w:eastAsia="Calibri" w:cs="Calibri"/>
          <w:b w:val="1"/>
          <w:bCs w:val="1"/>
          <w:color w:val="039947"/>
          <w:sz w:val="23"/>
          <w:szCs w:val="23"/>
        </w:rPr>
        <w:t>¿Por qué?</w:t>
      </w:r>
    </w:p>
    <w:p xmlns:wp14="http://schemas.microsoft.com/office/word/2010/wordml" w14:paraId="56E5C864" wp14:textId="77777777">
      <w:pPr>
        <w:spacing w:before="0" w:after="160"/>
        <w:jc w:val="both"/>
      </w:pPr>
      <w:r>
        <w:rPr>
          <w:rFonts w:ascii="Calibri" w:hAnsi="Calibri" w:eastAsia="Calibri" w:cs="Calibri"/>
          <w:color w:val="000000"/>
          <w:sz w:val="21"/>
          <w:szCs w:val="21"/>
        </w:rPr>
        <w:t xml:space="preserve">El catálogo de 150 especies tomó tiempo de investigación y validación científica. Las fotos JPL son activos comunitarios. Si hay una falla de disco o un curador borra algo sin querer (que pasa), sin backup esa información se pierde para siempre.</w:t>
      </w:r>
    </w:p>
    <w:p xmlns:wp14="http://schemas.microsoft.com/office/word/2010/wordml" w14:paraId="2A6C1C22" wp14:textId="77777777">
      <w:pPr>
        <w:spacing w:before="0" w:after="160"/>
        <w:jc w:val="both"/>
      </w:pPr>
      <w:r>
        <w:rPr>
          <w:rFonts w:ascii="Calibri" w:hAnsi="Calibri" w:eastAsia="Calibri" w:cs="Calibri"/>
          <w:color w:val="000000"/>
          <w:sz w:val="21"/>
          <w:szCs w:val="21"/>
        </w:rPr>
        <w:t xml:space="preserve">Atlas ya tiene la funcionalidad, solo hay que activarla. No hay que instalar nada adicional. El costo es marginal y el riesgo que cubre no lo es.</w:t>
      </w:r>
    </w:p>
    <w:p xmlns:wp14="http://schemas.microsoft.com/office/word/2010/wordml" w:rsidP="4C28F38A" w14:paraId="62EBF3C5" wp14:textId="64031F7C">
      <w:pPr>
        <w:spacing w:before="0" w:after="160"/>
        <w:jc w:val="both"/>
      </w:pPr>
      <w:r w:rsidRPr="4C28F38A" w:rsidR="4C28F38A">
        <w:rPr>
          <w:rFonts w:ascii="Calibri" w:hAnsi="Calibri" w:eastAsia="Calibri" w:cs="Calibri"/>
          <w:color w:val="000000"/>
          <w:sz w:val="21"/>
          <w:szCs w:val="21"/>
          <w:lang w:val="es-ES"/>
        </w:rPr>
        <w:t>Además</w:t>
      </w:r>
      <w:r w:rsidRPr="4C28F38A" w:rsidR="4C28F38A">
        <w:rPr>
          <w:rFonts w:ascii="Calibri" w:hAnsi="Calibri" w:eastAsia="Calibri" w:cs="Calibri"/>
          <w:color w:val="000000"/>
          <w:sz w:val="21"/>
          <w:szCs w:val="21"/>
          <w:lang w:val="es-ES"/>
        </w:rPr>
        <w:t xml:space="preserve"> es </w:t>
      </w:r>
      <w:r w:rsidRPr="4C28F38A" w:rsidR="4C28F38A">
        <w:rPr>
          <w:rFonts w:ascii="Calibri" w:hAnsi="Calibri" w:eastAsia="Calibri" w:cs="Calibri"/>
          <w:color w:val="000000"/>
          <w:sz w:val="21"/>
          <w:szCs w:val="21"/>
          <w:lang w:val="es-ES"/>
        </w:rPr>
        <w:t>una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protección</w:t>
      </w:r>
      <w:r w:rsidRPr="4C28F38A" w:rsidR="4C28F38A">
        <w:rPr>
          <w:rFonts w:ascii="Calibri" w:hAnsi="Calibri" w:eastAsia="Calibri" w:cs="Calibri"/>
          <w:color w:val="000000"/>
          <w:sz w:val="21"/>
          <w:szCs w:val="21"/>
          <w:lang w:val="es-ES"/>
        </w:rPr>
        <w:t xml:space="preserve"> contractual </w:t>
      </w:r>
      <w:r w:rsidRPr="4C28F38A" w:rsidR="4C28F38A">
        <w:rPr>
          <w:rFonts w:ascii="Calibri" w:hAnsi="Calibri" w:eastAsia="Calibri" w:cs="Calibri"/>
          <w:color w:val="000000"/>
          <w:sz w:val="21"/>
          <w:szCs w:val="21"/>
          <w:lang w:val="es-ES"/>
        </w:rPr>
        <w:t>para ambas</w:t>
      </w:r>
      <w:r w:rsidRPr="4C28F38A" w:rsidR="4C28F38A">
        <w:rPr>
          <w:rFonts w:ascii="Calibri" w:hAnsi="Calibri" w:eastAsia="Calibri" w:cs="Calibri"/>
          <w:color w:val="000000"/>
          <w:sz w:val="21"/>
          <w:szCs w:val="21"/>
          <w:lang w:val="es-ES"/>
        </w:rPr>
        <w:t xml:space="preserve"> partes: </w:t>
      </w:r>
      <w:r w:rsidRPr="4C28F38A" w:rsidR="4C28F38A">
        <w:rPr>
          <w:rFonts w:ascii="Calibri" w:hAnsi="Calibri" w:eastAsia="Calibri" w:cs="Calibri"/>
          <w:color w:val="000000"/>
          <w:sz w:val="21"/>
          <w:szCs w:val="21"/>
          <w:lang w:val="es-ES"/>
        </w:rPr>
        <w:t>si</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ocurre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una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pérdida</w:t>
      </w:r>
      <w:r w:rsidRPr="4C28F38A" w:rsidR="4C28F38A">
        <w:rPr>
          <w:rFonts w:ascii="Calibri" w:hAnsi="Calibri" w:eastAsia="Calibri" w:cs="Calibri"/>
          <w:color w:val="000000"/>
          <w:sz w:val="21"/>
          <w:szCs w:val="21"/>
          <w:lang w:val="es-ES"/>
        </w:rPr>
        <w:t xml:space="preserve"> de </w:t>
      </w:r>
      <w:r w:rsidRPr="4C28F38A" w:rsidR="4C28F38A">
        <w:rPr>
          <w:rFonts w:ascii="Calibri" w:hAnsi="Calibri" w:eastAsia="Calibri" w:cs="Calibri"/>
          <w:color w:val="000000"/>
          <w:sz w:val="21"/>
          <w:szCs w:val="21"/>
          <w:lang w:val="es-ES"/>
        </w:rPr>
        <w:t>datos</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en</w:t>
      </w:r>
      <w:r w:rsidRPr="4C28F38A" w:rsidR="4C28F38A">
        <w:rPr>
          <w:rFonts w:ascii="Calibri" w:hAnsi="Calibri" w:eastAsia="Calibri" w:cs="Calibri"/>
          <w:color w:val="000000"/>
          <w:sz w:val="21"/>
          <w:szCs w:val="21"/>
          <w:lang w:val="es-ES"/>
        </w:rPr>
        <w:t xml:space="preserve"> la </w:t>
      </w:r>
      <w:r w:rsidRPr="4C28F38A" w:rsidR="4C28F38A">
        <w:rPr>
          <w:rFonts w:ascii="Calibri" w:hAnsi="Calibri" w:eastAsia="Calibri" w:cs="Calibri"/>
          <w:color w:val="000000"/>
          <w:sz w:val="21"/>
          <w:szCs w:val="21"/>
          <w:lang w:val="es-ES"/>
        </w:rPr>
        <w:t>garantía</w:t>
      </w:r>
      <w:r w:rsidRPr="4C28F38A" w:rsidR="4C28F38A">
        <w:rPr>
          <w:rFonts w:ascii="Calibri" w:hAnsi="Calibri" w:eastAsia="Calibri" w:cs="Calibri"/>
          <w:color w:val="000000"/>
          <w:sz w:val="21"/>
          <w:szCs w:val="21"/>
          <w:lang w:val="es-ES"/>
        </w:rPr>
        <w:t xml:space="preserve"> y no hay backup, la </w:t>
      </w:r>
      <w:r w:rsidRPr="4C28F38A" w:rsidR="4C28F38A">
        <w:rPr>
          <w:rFonts w:ascii="Calibri" w:hAnsi="Calibri" w:eastAsia="Calibri" w:cs="Calibri"/>
          <w:color w:val="000000"/>
          <w:sz w:val="21"/>
          <w:szCs w:val="21"/>
          <w:lang w:val="es-ES"/>
        </w:rPr>
        <w:t>discusión</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sobre</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responsabilidades</w:t>
      </w:r>
      <w:r w:rsidRPr="4C28F38A" w:rsidR="4C28F38A">
        <w:rPr>
          <w:rFonts w:ascii="Calibri" w:hAnsi="Calibri" w:eastAsia="Calibri" w:cs="Calibri"/>
          <w:color w:val="000000"/>
          <w:sz w:val="21"/>
          <w:szCs w:val="21"/>
          <w:lang w:val="es-ES"/>
        </w:rPr>
        <w:t xml:space="preserve"> se </w:t>
      </w:r>
      <w:r w:rsidRPr="4C28F38A" w:rsidR="4C28F38A">
        <w:rPr>
          <w:rFonts w:ascii="Calibri" w:hAnsi="Calibri" w:eastAsia="Calibri" w:cs="Calibri"/>
          <w:color w:val="000000"/>
          <w:sz w:val="21"/>
          <w:szCs w:val="21"/>
          <w:lang w:val="es-ES"/>
        </w:rPr>
        <w:t>complica</w:t>
      </w:r>
      <w:r w:rsidRPr="4C28F38A" w:rsidR="4C28F38A">
        <w:rPr>
          <w:rFonts w:ascii="Calibri" w:hAnsi="Calibri" w:eastAsia="Calibri" w:cs="Calibri"/>
          <w:color w:val="000000"/>
          <w:sz w:val="21"/>
          <w:szCs w:val="21"/>
          <w:lang w:val="es-ES"/>
        </w:rPr>
        <w:t xml:space="preserve"> </w:t>
      </w:r>
      <w:r w:rsidRPr="4C28F38A" w:rsidR="4C28F38A">
        <w:rPr>
          <w:rFonts w:ascii="Calibri" w:hAnsi="Calibri" w:eastAsia="Calibri" w:cs="Calibri"/>
          <w:color w:val="000000"/>
          <w:sz w:val="21"/>
          <w:szCs w:val="21"/>
          <w:lang w:val="es-ES"/>
        </w:rPr>
        <w:t>bastante</w:t>
      </w:r>
      <w:r w:rsidRPr="4C28F38A" w:rsidR="4C28F38A">
        <w:rPr>
          <w:rFonts w:ascii="Calibri" w:hAnsi="Calibri" w:eastAsia="Calibri" w:cs="Calibri"/>
          <w:color w:val="000000"/>
          <w:sz w:val="21"/>
          <w:szCs w:val="21"/>
          <w:lang w:val="es-ES"/>
        </w:rPr>
        <w:t>.</w:t>
      </w:r>
    </w:p>
    <w:p w:rsidR="4C28F38A" w:rsidP="4C28F38A" w:rsidRDefault="4C28F38A" w14:paraId="0B98DA2E" w14:textId="1AD5B1AB">
      <w:pPr>
        <w:spacing w:before="0" w:after="160"/>
        <w:jc w:val="both"/>
        <w:rPr>
          <w:rFonts w:ascii="Calibri" w:hAnsi="Calibri" w:eastAsia="Calibri" w:cs="Calibri"/>
          <w:color w:val="000000"/>
          <w:sz w:val="21"/>
          <w:szCs w:val="21"/>
          <w:lang w:val="es-ES"/>
        </w:rPr>
      </w:pPr>
    </w:p>
    <w:p xmlns:wp14="http://schemas.microsoft.com/office/word/2010/wordml" w:rsidP="4C28F38A" w14:paraId="1E83F85F" wp14:textId="77777777">
      <w:pPr>
        <w:pBdr>
          <w:bottom w:val="single" w:color="1F3864" w:sz="8" w:space="4"/>
        </w:pBdr>
        <w:spacing w:before="300" w:after="120"/>
        <w:rPr>
          <w:rFonts w:ascii="Calibri" w:hAnsi="Calibri" w:eastAsia="Calibri" w:cs="Calibri"/>
          <w:b w:val="1"/>
          <w:bCs w:val="1"/>
          <w:color w:val="098240"/>
          <w:sz w:val="28"/>
          <w:szCs w:val="28"/>
        </w:rPr>
      </w:pPr>
      <w:r w:rsidRPr="4C28F38A" w:rsidR="4C28F38A">
        <w:rPr>
          <w:rFonts w:ascii="Calibri" w:hAnsi="Calibri" w:eastAsia="Calibri" w:cs="Calibri"/>
          <w:b w:val="1"/>
          <w:bCs w:val="1"/>
          <w:color w:val="098240"/>
          <w:sz w:val="28"/>
          <w:szCs w:val="28"/>
        </w:rPr>
        <w:t>Resumen de los cambios</w:t>
      </w:r>
    </w:p>
    <w:p xmlns:wp14="http://schemas.microsoft.com/office/word/2010/wordml" w14:paraId="3E766D82" wp14:textId="77777777">
      <w:pPr>
        <w:spacing w:before="0" w:after="160"/>
        <w:jc w:val="both"/>
      </w:pPr>
      <w:r>
        <w:rPr>
          <w:rFonts w:ascii="Calibri" w:hAnsi="Calibri" w:eastAsia="Calibri" w:cs="Calibri"/>
          <w:color w:val="000000"/>
          <w:sz w:val="21"/>
          <w:szCs w:val="21"/>
        </w:rPr>
        <w:t xml:space="preserve">Para cerrar, acá va una tabla que muestra qué requisitos no funcionales del levantamiento mejoran con cada cambio:</w:t>
      </w:r>
    </w:p>
    <w:p xmlns:wp14="http://schemas.microsoft.com/office/word/2010/wordml" w14:paraId="6D98A12B" wp14:textId="77777777">
      <w:pPr>
        <w:spacing w:after="80"/>
      </w:pPr>
      <w:r/>
    </w:p>
    <w:tbl>
      <w:tblPr>
        <w:tblW w:w="92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xmlns:wp14="http://schemas.microsoft.com/office/word/2010/wordml" w:rsidTr="4C28F38A" w14:paraId="027E6829" wp14:textId="77777777">
        <w:tc>
          <w:tcPr>
            <w:tcW w:w="1600" w:type="dxa"/>
            <w:tcBorders>
              <w:top w:val="single" w:color="AAAAAA" w:sz="1"/>
              <w:left w:val="single" w:color="AAAAAA" w:sz="1"/>
              <w:bottom w:val="single" w:color="AAAAAA" w:sz="1"/>
              <w:right w:val="single" w:color="AAAAAA" w:sz="1"/>
            </w:tcBorders>
            <w:shd w:val="clear" w:color="auto" w:fill="2E74B5"/>
            <w:tcMar>
              <w:top w:w="70" w:type="dxa"/>
              <w:left w:w="110" w:type="dxa"/>
              <w:bottom w:w="70" w:type="dxa"/>
              <w:right w:w="110" w:type="dxa"/>
            </w:tcMar>
            <w:vAlign w:val="center"/>
          </w:tcPr>
          <w:p w14:paraId="2A029787" wp14:textId="77777777">
            <w:r>
              <w:rPr>
                <w:rFonts w:ascii="Calibri" w:hAnsi="Calibri" w:eastAsia="Calibri" w:cs="Calibri"/>
                <w:b/>
                <w:bCs/>
                <w:color w:val="FFFFFF"/>
                <w:sz w:val="19"/>
                <w:szCs w:val="19"/>
              </w:rPr>
              <w:t xml:space="preserve">Cambio</w:t>
            </w:r>
          </w:p>
        </w:tc>
        <w:tc>
          <w:tcPr>
            <w:tcW w:w="1400" w:type="dxa"/>
            <w:tcBorders>
              <w:top w:val="single" w:color="AAAAAA" w:sz="1"/>
              <w:left w:val="single" w:color="AAAAAA" w:sz="1"/>
              <w:bottom w:val="single" w:color="AAAAAA" w:sz="1"/>
              <w:right w:val="single" w:color="AAAAAA" w:sz="1"/>
            </w:tcBorders>
            <w:shd w:val="clear" w:color="auto" w:fill="2E74B5"/>
            <w:tcMar>
              <w:top w:w="70" w:type="dxa"/>
              <w:left w:w="110" w:type="dxa"/>
              <w:bottom w:w="70" w:type="dxa"/>
              <w:right w:w="110" w:type="dxa"/>
            </w:tcMar>
            <w:vAlign w:val="center"/>
          </w:tcPr>
          <w:p w14:paraId="435B92DC" wp14:textId="77777777">
            <w:r>
              <w:rPr>
                <w:rFonts w:ascii="Calibri" w:hAnsi="Calibri" w:eastAsia="Calibri" w:cs="Calibri"/>
                <w:b/>
                <w:bCs/>
                <w:color w:val="FFFFFF"/>
                <w:sz w:val="19"/>
                <w:szCs w:val="19"/>
              </w:rPr>
              <w:t xml:space="preserve">RNF que impacta</w:t>
            </w:r>
          </w:p>
        </w:tc>
        <w:tc>
          <w:tcPr>
            <w:tcW w:w="6260" w:type="dxa"/>
            <w:tcBorders>
              <w:top w:val="single" w:color="AAAAAA" w:sz="1"/>
              <w:left w:val="single" w:color="AAAAAA" w:sz="1"/>
              <w:bottom w:val="single" w:color="AAAAAA" w:sz="1"/>
              <w:right w:val="single" w:color="AAAAAA" w:sz="1"/>
            </w:tcBorders>
            <w:shd w:val="clear" w:color="auto" w:fill="2E74B5"/>
            <w:tcMar>
              <w:top w:w="70" w:type="dxa"/>
              <w:left w:w="110" w:type="dxa"/>
              <w:bottom w:w="70" w:type="dxa"/>
              <w:right w:w="110" w:type="dxa"/>
            </w:tcMar>
            <w:vAlign w:val="center"/>
          </w:tcPr>
          <w:p w14:paraId="6C80D596" wp14:textId="77777777">
            <w:r>
              <w:rPr>
                <w:rFonts w:ascii="Calibri" w:hAnsi="Calibri" w:eastAsia="Calibri" w:cs="Calibri"/>
                <w:b/>
                <w:bCs/>
                <w:color w:val="FFFFFF"/>
                <w:sz w:val="19"/>
                <w:szCs w:val="19"/>
              </w:rPr>
              <w:t xml:space="preserve">Qué mejora en concreto</w:t>
            </w:r>
          </w:p>
        </w:tc>
      </w:tr>
      <w:tr xmlns:wp14="http://schemas.microsoft.com/office/word/2010/wordml" w:rsidTr="4C28F38A" w14:paraId="7018C850" wp14:textId="77777777">
        <w:tc>
          <w:tcPr>
            <w:tcW w:w="16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18C6911C" wp14:textId="77777777">
            <w:r>
              <w:rPr>
                <w:rFonts w:ascii="Calibri" w:hAnsi="Calibri" w:eastAsia="Calibri" w:cs="Calibri"/>
                <w:b w:val="false"/>
                <w:bCs w:val="false"/>
                <w:color w:val="000000"/>
                <w:sz w:val="19"/>
                <w:szCs w:val="19"/>
              </w:rPr>
              <w:t xml:space="preserve">Entra ID</w:t>
            </w:r>
          </w:p>
        </w:tc>
        <w:tc>
          <w:tcPr>
            <w:tcW w:w="14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5AB3980A" wp14:textId="77777777">
            <w:r>
              <w:rPr>
                <w:rFonts w:ascii="Calibri" w:hAnsi="Calibri" w:eastAsia="Calibri" w:cs="Calibri"/>
                <w:b w:val="false"/>
                <w:bCs w:val="false"/>
                <w:color w:val="000000"/>
                <w:sz w:val="19"/>
                <w:szCs w:val="19"/>
              </w:rPr>
              <w:t xml:space="preserve">RNF05, RNF08</w:t>
            </w:r>
          </w:p>
        </w:tc>
        <w:tc>
          <w:tcPr>
            <w:tcW w:w="626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394DB4B6" wp14:textId="77777777">
            <w:r w:rsidRPr="4C28F38A" w:rsidR="4C28F38A">
              <w:rPr>
                <w:rFonts w:ascii="Calibri" w:hAnsi="Calibri" w:eastAsia="Calibri" w:cs="Calibri"/>
                <w:b w:val="0"/>
                <w:bCs w:val="0"/>
                <w:color w:val="000000"/>
                <w:sz w:val="19"/>
                <w:szCs w:val="19"/>
                <w:lang w:val="es-ES"/>
              </w:rPr>
              <w:t>Elimina credenciales en la app. MFA automático. Revocación inmediata al salir de la institución.</w:t>
            </w:r>
          </w:p>
        </w:tc>
      </w:tr>
      <w:tr xmlns:wp14="http://schemas.microsoft.com/office/word/2010/wordml" w:rsidTr="4C28F38A" w14:paraId="4ED74E3A" wp14:textId="77777777">
        <w:tc>
          <w:tcPr>
            <w:tcW w:w="16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0F6473A4" wp14:textId="77777777">
            <w:r>
              <w:rPr>
                <w:rFonts w:ascii="Calibri" w:hAnsi="Calibri" w:eastAsia="Calibri" w:cs="Calibri"/>
                <w:b w:val="false"/>
                <w:bCs w:val="false"/>
                <w:color w:val="000000"/>
                <w:sz w:val="19"/>
                <w:szCs w:val="19"/>
              </w:rPr>
              <w:t xml:space="preserve">Redis</w:t>
            </w:r>
          </w:p>
        </w:tc>
        <w:tc>
          <w:tcPr>
            <w:tcW w:w="14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5091F5F0" wp14:textId="77777777">
            <w:r>
              <w:rPr>
                <w:rFonts w:ascii="Calibri" w:hAnsi="Calibri" w:eastAsia="Calibri" w:cs="Calibri"/>
                <w:b w:val="false"/>
                <w:bCs w:val="false"/>
                <w:color w:val="000000"/>
                <w:sz w:val="19"/>
                <w:szCs w:val="19"/>
              </w:rPr>
              <w:t xml:space="preserve">RNF02, RNF06</w:t>
            </w:r>
          </w:p>
        </w:tc>
        <w:tc>
          <w:tcPr>
            <w:tcW w:w="626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09AEEDA0" wp14:textId="77777777">
            <w:r>
              <w:rPr>
                <w:rFonts w:ascii="Calibri" w:hAnsi="Calibri" w:eastAsia="Calibri" w:cs="Calibri"/>
                <w:b w:val="false"/>
                <w:bCs w:val="false"/>
                <w:color w:val="000000"/>
                <w:sz w:val="19"/>
                <w:szCs w:val="19"/>
              </w:rPr>
              <w:t xml:space="preserve">Catálogo en &lt;5 ms. MongoDB libre para escrituras. RNF02 sostenible bajo carga alta.</w:t>
            </w:r>
          </w:p>
        </w:tc>
      </w:tr>
      <w:tr xmlns:wp14="http://schemas.microsoft.com/office/word/2010/wordml" w:rsidTr="4C28F38A" w14:paraId="23595A50" wp14:textId="77777777">
        <w:tc>
          <w:tcPr>
            <w:tcW w:w="16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354307E4" wp14:textId="77777777">
            <w:r w:rsidRPr="4C28F38A" w:rsidR="4C28F38A">
              <w:rPr>
                <w:rFonts w:ascii="Calibri" w:hAnsi="Calibri" w:eastAsia="Calibri" w:cs="Calibri"/>
                <w:b w:val="0"/>
                <w:bCs w:val="0"/>
                <w:color w:val="000000"/>
                <w:sz w:val="19"/>
                <w:szCs w:val="19"/>
                <w:lang w:val="es-ES"/>
              </w:rPr>
              <w:t>Observabilidad</w:t>
            </w:r>
          </w:p>
        </w:tc>
        <w:tc>
          <w:tcPr>
            <w:tcW w:w="14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0019806D" wp14:textId="77777777">
            <w:r>
              <w:rPr>
                <w:rFonts w:ascii="Calibri" w:hAnsi="Calibri" w:eastAsia="Calibri" w:cs="Calibri"/>
                <w:b w:val="false"/>
                <w:bCs w:val="false"/>
                <w:color w:val="000000"/>
                <w:sz w:val="19"/>
                <w:szCs w:val="19"/>
              </w:rPr>
              <w:t xml:space="preserve">RNF06, RNF07</w:t>
            </w:r>
          </w:p>
        </w:tc>
        <w:tc>
          <w:tcPr>
            <w:tcW w:w="626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5F7DEB9B" wp14:textId="77777777">
            <w:r>
              <w:rPr>
                <w:rFonts w:ascii="Calibri" w:hAnsi="Calibri" w:eastAsia="Calibri" w:cs="Calibri"/>
                <w:b w:val="false"/>
                <w:bCs w:val="false"/>
                <w:color w:val="000000"/>
                <w:sz w:val="19"/>
                <w:szCs w:val="19"/>
              </w:rPr>
              <w:t xml:space="preserve">SLA del 99% medible. Detección proactiva de problemas. Diagnóstico más rápido.</w:t>
            </w:r>
          </w:p>
        </w:tc>
      </w:tr>
      <w:tr xmlns:wp14="http://schemas.microsoft.com/office/word/2010/wordml" w:rsidTr="4C28F38A" w14:paraId="5A593C2C" wp14:textId="77777777">
        <w:tc>
          <w:tcPr>
            <w:tcW w:w="16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4F1794B2" wp14:textId="77777777">
            <w:r>
              <w:rPr>
                <w:rFonts w:ascii="Calibri" w:hAnsi="Calibri" w:eastAsia="Calibri" w:cs="Calibri"/>
                <w:b w:val="false"/>
                <w:bCs w:val="false"/>
                <w:color w:val="000000"/>
                <w:sz w:val="19"/>
                <w:szCs w:val="19"/>
              </w:rPr>
              <w:t xml:space="preserve">SAST en pipeline</w:t>
            </w:r>
          </w:p>
        </w:tc>
        <w:tc>
          <w:tcPr>
            <w:tcW w:w="140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11BC48F7" wp14:textId="77777777">
            <w:r>
              <w:rPr>
                <w:rFonts w:ascii="Calibri" w:hAnsi="Calibri" w:eastAsia="Calibri" w:cs="Calibri"/>
                <w:b w:val="false"/>
                <w:bCs w:val="false"/>
                <w:color w:val="000000"/>
                <w:sz w:val="19"/>
                <w:szCs w:val="19"/>
              </w:rPr>
              <w:t xml:space="preserve">RNF05</w:t>
            </w:r>
          </w:p>
        </w:tc>
        <w:tc>
          <w:tcPr>
            <w:tcW w:w="6260" w:type="dxa"/>
            <w:tcBorders>
              <w:top w:val="single" w:color="AAAAAA" w:sz="1"/>
              <w:left w:val="single" w:color="AAAAAA" w:sz="1"/>
              <w:bottom w:val="single" w:color="AAAAAA" w:sz="1"/>
              <w:right w:val="single" w:color="AAAAAA" w:sz="1"/>
            </w:tcBorders>
            <w:shd w:val="clear" w:color="auto" w:fill="DEEAF1"/>
            <w:tcMar>
              <w:top w:w="70" w:type="dxa"/>
              <w:left w:w="110" w:type="dxa"/>
              <w:bottom w:w="70" w:type="dxa"/>
              <w:right w:w="110" w:type="dxa"/>
            </w:tcMar>
            <w:vAlign w:val="center"/>
          </w:tcPr>
          <w:p w14:paraId="3F2E2DFC" wp14:textId="77777777">
            <w:r w:rsidRPr="4C28F38A" w:rsidR="4C28F38A">
              <w:rPr>
                <w:rFonts w:ascii="Calibri" w:hAnsi="Calibri" w:eastAsia="Calibri" w:cs="Calibri"/>
                <w:b w:val="0"/>
                <w:bCs w:val="0"/>
                <w:color w:val="000000"/>
                <w:sz w:val="19"/>
                <w:szCs w:val="19"/>
                <w:lang w:val="es-ES"/>
              </w:rPr>
              <w:t>OWASP Top 10 verificado en cada commit, no solo en revisión manual.</w:t>
            </w:r>
          </w:p>
        </w:tc>
      </w:tr>
      <w:tr xmlns:wp14="http://schemas.microsoft.com/office/word/2010/wordml" w:rsidTr="4C28F38A" w14:paraId="05444DEB" wp14:textId="77777777">
        <w:tc>
          <w:tcPr>
            <w:tcW w:w="16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538FD8AD" wp14:textId="77777777">
            <w:r w:rsidRPr="4C28F38A" w:rsidR="4C28F38A">
              <w:rPr>
                <w:rFonts w:ascii="Calibri" w:hAnsi="Calibri" w:eastAsia="Calibri" w:cs="Calibri"/>
                <w:b w:val="0"/>
                <w:bCs w:val="0"/>
                <w:color w:val="000000"/>
                <w:sz w:val="19"/>
                <w:szCs w:val="19"/>
                <w:lang w:val="es-ES"/>
              </w:rPr>
              <w:t>Backup</w:t>
            </w:r>
          </w:p>
        </w:tc>
        <w:tc>
          <w:tcPr>
            <w:tcW w:w="140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06D18CE2" wp14:textId="77777777">
            <w:r>
              <w:rPr>
                <w:rFonts w:ascii="Calibri" w:hAnsi="Calibri" w:eastAsia="Calibri" w:cs="Calibri"/>
                <w:b w:val="false"/>
                <w:bCs w:val="false"/>
                <w:color w:val="000000"/>
                <w:sz w:val="19"/>
                <w:szCs w:val="19"/>
              </w:rPr>
              <w:t xml:space="preserve">RNF06, RNF07</w:t>
            </w:r>
          </w:p>
        </w:tc>
        <w:tc>
          <w:tcPr>
            <w:tcW w:w="6260" w:type="dxa"/>
            <w:tcBorders>
              <w:top w:val="single" w:color="AAAAAA" w:sz="1"/>
              <w:left w:val="single" w:color="AAAAAA" w:sz="1"/>
              <w:bottom w:val="single" w:color="AAAAAA" w:sz="1"/>
              <w:right w:val="single" w:color="AAAAAA" w:sz="1"/>
            </w:tcBorders>
            <w:shd w:val="clear" w:color="auto" w:fill="FFFFFF"/>
            <w:tcMar>
              <w:top w:w="70" w:type="dxa"/>
              <w:left w:w="110" w:type="dxa"/>
              <w:bottom w:w="70" w:type="dxa"/>
              <w:right w:w="110" w:type="dxa"/>
            </w:tcMar>
            <w:vAlign w:val="center"/>
          </w:tcPr>
          <w:p w14:paraId="62032AF3" wp14:textId="77777777">
            <w:r>
              <w:rPr>
                <w:rFonts w:ascii="Calibri" w:hAnsi="Calibri" w:eastAsia="Calibri" w:cs="Calibri"/>
                <w:b w:val="false"/>
                <w:bCs w:val="false"/>
                <w:color w:val="000000"/>
                <w:sz w:val="19"/>
                <w:szCs w:val="19"/>
              </w:rPr>
              <w:t xml:space="preserve">RPO ≤ 24 h. RTO &lt; 4 h. Protección de datos ante fallas o errores humanos.</w:t>
            </w:r>
          </w:p>
        </w:tc>
      </w:tr>
    </w:tbl>
    <w:p xmlns:wp14="http://schemas.microsoft.com/office/word/2010/wordml" w14:paraId="1F72F646" wp14:textId="77777777">
      <w:pPr>
        <w:spacing w:after="120"/>
      </w:pPr>
      <w:r/>
    </w:p>
    <w:sectPr>
      <w:pgSz w:w="12240" w:h="15840" w:orient="portrait"/>
      <w:pgMar w:top="1440" w:right="126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d0135d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3688688"/>
    <w:multiLevelType w:val="hybridMultilevel"/>
    <w:lvl w:ilvl="0" w15:tentative="1">
      <w:start w:val="1"/>
      <w:numFmt w:val="bullet"/>
      <w:lvlText w:val="-"/>
      <w:lvlJc w:val="left"/>
      <w:pPr>
        <w:ind w:left="600" w:hanging="300"/>
      </w:pPr>
    </w:lvl>
    <w:lvl w:ilvl="1" w15:tentative="1">
      <w:start w:val="1"/>
      <w:numFmt w:val="bullet"/>
      <w:lvlText w:val="o"/>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ABD6CE7"/>
  <w15:docId w15:val="{0C0ED74C-B0AF-4335-8154-128830B4434D}"/>
  <w:rsids>
    <w:rsidRoot w:val="012C5E3B"/>
    <w:rsid w:val="012C5E3B"/>
    <w:rsid w:val="066B3E23"/>
    <w:rsid w:val="066B3E23"/>
    <w:rsid w:val="0C487EE9"/>
    <w:rsid w:val="10EAA469"/>
    <w:rsid w:val="12BA3C5E"/>
    <w:rsid w:val="1959A6BE"/>
    <w:rsid w:val="20F5EF9C"/>
    <w:rsid w:val="26D8486C"/>
    <w:rsid w:val="2863CAB1"/>
    <w:rsid w:val="29B6B5B5"/>
    <w:rsid w:val="29B6B5B5"/>
    <w:rsid w:val="3089770F"/>
    <w:rsid w:val="3119AB56"/>
    <w:rsid w:val="36B16DCF"/>
    <w:rsid w:val="36B16DCF"/>
    <w:rsid w:val="4A800FB8"/>
    <w:rsid w:val="4C28F38A"/>
    <w:rsid w:val="50F80A5D"/>
    <w:rsid w:val="52D0FB89"/>
    <w:rsid w:val="551123B1"/>
    <w:rsid w:val="5DF0D61B"/>
    <w:rsid w:val="5DF0D61B"/>
    <w:rsid w:val="6227A9E4"/>
    <w:rsid w:val="639C4157"/>
    <w:rsid w:val="64A3D637"/>
    <w:rsid w:val="65CA39F3"/>
    <w:rsid w:val="6943195E"/>
    <w:rsid w:val="7C8C89E2"/>
    <w:rsid w:val="7C8C89E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JHON FREDY VASQUEZ SALAZAR</lastModifiedBy>
  <revision>2</revision>
  <dcterms:created xsi:type="dcterms:W3CDTF">2026-06-22T19:29:49.5560000Z</dcterms:created>
  <dcterms:modified xsi:type="dcterms:W3CDTF">2026-06-23T14:31:18.1621108Z</dcterms:modified>
</coreProperties>
</file>

<file path=docProps/custom.xml><?xml version="1.0" encoding="utf-8"?>
<Properties xmlns="http://schemas.openxmlformats.org/officeDocument/2006/custom-properties" xmlns:vt="http://schemas.openxmlformats.org/officeDocument/2006/docPropsVTypes"/>
</file>